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05"/>
        </w:tabs>
        <w:spacing w:before="64"/>
        <w:ind w:left="5"/>
        <w:jc w:val="center"/>
        <w:rPr>
          <w:rFonts w:ascii="微软雅黑" w:eastAsia="微软雅黑"/>
          <w:b/>
          <w:sz w:val="40"/>
        </w:rPr>
      </w:pPr>
      <w:r>
        <w:rPr>
          <w:rFonts w:hint="eastAsia" w:ascii="微软雅黑" w:eastAsia="微软雅黑"/>
          <w:b/>
          <w:sz w:val="40"/>
        </w:rPr>
        <w:t>实验五</w:t>
      </w:r>
      <w:r>
        <w:rPr>
          <w:rFonts w:hint="eastAsia" w:ascii="微软雅黑" w:eastAsia="微软雅黑"/>
          <w:b/>
          <w:sz w:val="40"/>
        </w:rPr>
        <w:tab/>
      </w:r>
      <w:r>
        <w:rPr>
          <w:rFonts w:hint="eastAsia" w:ascii="微软雅黑" w:eastAsia="微软雅黑"/>
          <w:b/>
          <w:sz w:val="40"/>
        </w:rPr>
        <w:t>进程调度</w:t>
      </w:r>
    </w:p>
    <w:p>
      <w:pPr>
        <w:pStyle w:val="2"/>
        <w:tabs>
          <w:tab w:val="left" w:pos="838"/>
          <w:tab w:val="left" w:pos="2518"/>
          <w:tab w:val="left" w:pos="3219"/>
          <w:tab w:val="left" w:pos="4058"/>
          <w:tab w:val="left" w:pos="6158"/>
          <w:tab w:val="left" w:pos="6997"/>
          <w:tab w:val="left" w:pos="8957"/>
        </w:tabs>
        <w:spacing w:before="347"/>
        <w:ind w:left="0" w:right="103"/>
        <w:jc w:val="both"/>
        <w:rPr>
          <w:rFonts w:ascii="Times New Roman"/>
          <w:sz w:val="20"/>
        </w:rPr>
      </w:pPr>
      <w:r>
        <w:t>姓名</w:t>
      </w:r>
      <w:r>
        <w:rPr>
          <w:rFonts w:hint="eastAsia"/>
          <w:u w:val="single"/>
          <w:lang w:val="en-US" w:eastAsia="zh-CN"/>
        </w:rPr>
        <w:t>徐昊博</w:t>
      </w:r>
      <w:r>
        <w:t>学号</w:t>
      </w:r>
      <w:r>
        <w:rPr>
          <w:rFonts w:hint="eastAsia"/>
          <w:u w:val="single"/>
          <w:lang w:val="en-US" w:eastAsia="zh-CN"/>
        </w:rPr>
        <w:t>21013134</w:t>
      </w:r>
      <w:r>
        <w:t>成绩</w:t>
      </w:r>
      <w:r>
        <w:rPr>
          <w:sz w:val="28"/>
        </w:rPr>
        <w:t>实验时间</w:t>
      </w:r>
      <w:r>
        <w:rPr>
          <w:rFonts w:hint="eastAsia"/>
          <w:sz w:val="28"/>
          <w:u w:val="single"/>
          <w:lang w:val="en-US" w:eastAsia="zh-CN"/>
        </w:rPr>
        <w:t>2023年12月7日</w:t>
      </w:r>
      <w:r>
        <w:rPr>
          <w:rFonts w:hint="eastAsia"/>
          <w:sz w:val="28"/>
          <w:lang w:val="en-US" w:eastAsia="zh-CN"/>
        </w:rPr>
        <w:t xml:space="preserve"> </w:t>
      </w:r>
      <w:r>
        <w:rPr>
          <w:w w:val="95"/>
          <w:sz w:val="28"/>
        </w:rPr>
        <w:t>指导教师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r>
    </w:p>
    <w:p>
      <w:pPr>
        <w:rPr>
          <w:b/>
        </w:rPr>
      </w:pPr>
    </w:p>
    <w:p>
      <w:pPr>
        <w:rPr>
          <w:rFonts w:ascii="Times New Roman"/>
        </w:rPr>
      </w:pPr>
      <w:r>
        <w:rPr>
          <w:b/>
        </w:rPr>
        <w:t xml:space="preserve"> </w:t>
      </w:r>
      <w:r>
        <w:rPr>
          <w:rFonts w:hint="eastAsia" w:hAnsi="宋体"/>
          <w:b/>
          <w:bCs/>
        </w:rPr>
        <w:t>（诚信声明：本实验报告内容，均由本人亲自上机完成。    签名：_____________）</w:t>
      </w:r>
    </w:p>
    <w:p>
      <w:pPr>
        <w:spacing w:before="60"/>
        <w:ind w:left="118"/>
        <w:rPr>
          <w:rFonts w:ascii="黑体" w:eastAsia="黑体"/>
          <w:sz w:val="28"/>
        </w:rPr>
      </w:pPr>
      <w:r>
        <w:rPr>
          <w:rFonts w:hint="eastAsia" w:ascii="黑体" w:eastAsia="黑体"/>
          <w:sz w:val="28"/>
        </w:rPr>
        <w:t>一．实验目的</w:t>
      </w:r>
    </w:p>
    <w:p>
      <w:pPr>
        <w:pStyle w:val="4"/>
        <w:rPr>
          <w:sz w:val="22"/>
          <w:szCs w:val="22"/>
        </w:rPr>
      </w:pPr>
      <w:r>
        <w:rPr>
          <w:rFonts w:ascii="TimesNewRomanPSMT" w:hAnsi="TimesNewRomanPSMT" w:cs="TimesNewRomanPSMT"/>
          <w:sz w:val="22"/>
          <w:szCs w:val="22"/>
        </w:rPr>
        <w:t>1</w:t>
      </w:r>
      <w:r>
        <w:rPr>
          <w:rFonts w:hint="eastAsia"/>
          <w:sz w:val="22"/>
          <w:szCs w:val="22"/>
        </w:rPr>
        <w:t>.深入了解进程调度的策略和机制</w:t>
      </w:r>
    </w:p>
    <w:p>
      <w:pPr>
        <w:pStyle w:val="4"/>
        <w:rPr>
          <w:sz w:val="22"/>
          <w:szCs w:val="22"/>
        </w:rPr>
      </w:pPr>
      <w:r>
        <w:rPr>
          <w:rFonts w:ascii="TimesNewRomanPSMT" w:hAnsi="TimesNewRomanPSMT" w:cs="TimesNewRomanPSMT"/>
          <w:sz w:val="22"/>
          <w:szCs w:val="22"/>
        </w:rPr>
        <w:t>2</w:t>
      </w:r>
      <w:r>
        <w:rPr>
          <w:rFonts w:hint="eastAsia"/>
          <w:sz w:val="22"/>
          <w:szCs w:val="22"/>
        </w:rPr>
        <w:t>.掌握各种调度算法的基本原理和评价指标</w:t>
      </w:r>
    </w:p>
    <w:p>
      <w:pPr>
        <w:pStyle w:val="4"/>
        <w:rPr>
          <w:rFonts w:ascii="黑体"/>
          <w:sz w:val="28"/>
        </w:rPr>
      </w:pPr>
      <w:r>
        <w:rPr>
          <w:rFonts w:ascii="TimesNewRomanPSMT" w:hAnsi="TimesNewRomanPSMT" w:cs="TimesNewRomanPSMT"/>
          <w:sz w:val="22"/>
          <w:szCs w:val="22"/>
        </w:rPr>
        <w:t>3</w:t>
      </w:r>
      <w:r>
        <w:rPr>
          <w:rFonts w:hint="eastAsia"/>
          <w:sz w:val="22"/>
          <w:szCs w:val="22"/>
        </w:rPr>
        <w:t>.实现几种常用的调度算法</w:t>
      </w:r>
    </w:p>
    <w:p>
      <w:pPr>
        <w:pStyle w:val="3"/>
        <w:spacing w:before="10"/>
        <w:rPr>
          <w:rFonts w:ascii="黑体"/>
          <w:sz w:val="26"/>
        </w:rPr>
      </w:pPr>
      <w:bookmarkStart w:id="0" w:name="_GoBack"/>
      <w:bookmarkEnd w:id="0"/>
    </w:p>
    <w:p>
      <w:pPr>
        <w:spacing w:before="1"/>
        <w:ind w:left="118"/>
        <w:rPr>
          <w:rFonts w:ascii="黑体" w:eastAsia="黑体"/>
          <w:sz w:val="28"/>
        </w:rPr>
      </w:pPr>
      <w:r>
        <w:rPr>
          <w:rFonts w:hint="eastAsia" w:ascii="黑体" w:eastAsia="黑体"/>
          <w:sz w:val="28"/>
        </w:rPr>
        <w:t>二．实验工具与设备</w:t>
      </w:r>
    </w:p>
    <w:p>
      <w:pPr>
        <w:pStyle w:val="4"/>
        <w:rPr>
          <w:rFonts w:ascii="黑体"/>
          <w:sz w:val="37"/>
        </w:rPr>
      </w:pPr>
      <w:r>
        <w:rPr>
          <w:rFonts w:hint="eastAsia"/>
          <w:sz w:val="22"/>
          <w:szCs w:val="22"/>
        </w:rPr>
        <w:t xml:space="preserve">装有 </w:t>
      </w:r>
      <w:r>
        <w:rPr>
          <w:rFonts w:ascii="TimesNewRomanPSMT" w:hAnsi="TimesNewRomanPSMT" w:cs="TimesNewRomanPSMT"/>
          <w:sz w:val="22"/>
          <w:szCs w:val="22"/>
        </w:rPr>
        <w:t xml:space="preserve">Linux </w:t>
      </w:r>
      <w:r>
        <w:rPr>
          <w:rFonts w:hint="eastAsia"/>
          <w:sz w:val="22"/>
          <w:szCs w:val="22"/>
        </w:rPr>
        <w:t xml:space="preserve">操作系统的计算机。 </w:t>
      </w:r>
    </w:p>
    <w:p>
      <w:pPr>
        <w:ind w:left="118"/>
        <w:rPr>
          <w:rFonts w:ascii="黑体" w:eastAsia="黑体"/>
          <w:sz w:val="28"/>
        </w:rPr>
      </w:pPr>
      <w:r>
        <w:rPr>
          <w:rFonts w:hint="eastAsia" w:ascii="黑体" w:eastAsia="黑体"/>
          <w:sz w:val="28"/>
        </w:rPr>
        <w:t>三．实验内容</w:t>
      </w:r>
    </w:p>
    <w:p>
      <w:pPr>
        <w:pStyle w:val="9"/>
        <w:numPr>
          <w:ilvl w:val="0"/>
          <w:numId w:val="1"/>
        </w:numPr>
        <w:tabs>
          <w:tab w:val="left" w:pos="480"/>
        </w:tabs>
        <w:spacing w:before="135"/>
        <w:rPr>
          <w:sz w:val="24"/>
        </w:rPr>
      </w:pPr>
      <w:r>
        <w:rPr>
          <w:spacing w:val="-31"/>
          <w:sz w:val="24"/>
        </w:rPr>
        <w:t xml:space="preserve">用 </w:t>
      </w:r>
      <w:r>
        <w:rPr>
          <w:rFonts w:ascii="Times New Roman" w:eastAsia="Times New Roman"/>
          <w:sz w:val="24"/>
        </w:rPr>
        <w:t>C</w:t>
      </w:r>
      <w:r>
        <w:rPr>
          <w:rFonts w:ascii="Times New Roman" w:eastAsia="Times New Roman"/>
          <w:spacing w:val="-1"/>
          <w:sz w:val="24"/>
        </w:rPr>
        <w:t xml:space="preserve"> </w:t>
      </w:r>
      <w:r>
        <w:rPr>
          <w:spacing w:val="-12"/>
          <w:sz w:val="24"/>
        </w:rPr>
        <w:t xml:space="preserve">语言实现 </w:t>
      </w:r>
      <w:r>
        <w:rPr>
          <w:rFonts w:ascii="Times New Roman" w:eastAsia="Times New Roman"/>
          <w:sz w:val="24"/>
        </w:rPr>
        <w:t>FCFS</w:t>
      </w:r>
      <w:r>
        <w:rPr>
          <w:sz w:val="24"/>
        </w:rPr>
        <w:t>、</w:t>
      </w:r>
      <w:r>
        <w:rPr>
          <w:rFonts w:ascii="Times New Roman" w:eastAsia="Times New Roman"/>
          <w:sz w:val="24"/>
        </w:rPr>
        <w:t>SPN</w:t>
      </w:r>
      <w:r>
        <w:rPr>
          <w:rFonts w:ascii="Times New Roman" w:eastAsia="Times New Roman"/>
          <w:spacing w:val="-1"/>
          <w:sz w:val="24"/>
        </w:rPr>
        <w:t xml:space="preserve"> </w:t>
      </w:r>
      <w:r>
        <w:rPr>
          <w:spacing w:val="-30"/>
          <w:sz w:val="24"/>
        </w:rPr>
        <w:t xml:space="preserve">和 </w:t>
      </w:r>
      <w:r>
        <w:rPr>
          <w:rFonts w:ascii="Times New Roman" w:eastAsia="Times New Roman"/>
          <w:sz w:val="24"/>
        </w:rPr>
        <w:t>RR</w:t>
      </w:r>
      <w:r>
        <w:rPr>
          <w:rFonts w:ascii="Times New Roman" w:eastAsia="Times New Roman"/>
          <w:spacing w:val="-1"/>
          <w:sz w:val="24"/>
        </w:rPr>
        <w:t xml:space="preserve"> </w:t>
      </w:r>
      <w:r>
        <w:rPr>
          <w:sz w:val="24"/>
        </w:rPr>
        <w:t>算法</w:t>
      </w:r>
    </w:p>
    <w:p>
      <w:pPr>
        <w:pStyle w:val="3"/>
        <w:spacing w:before="161"/>
        <w:ind w:left="5" w:right="6426"/>
        <w:jc w:val="center"/>
      </w:pPr>
      <w:r>
        <w:t>（可另行加页打印）</w:t>
      </w:r>
    </w:p>
    <w:p>
      <w:pPr>
        <w:pStyle w:val="3"/>
        <w:ind w:firstLine="480" w:firstLineChars="200"/>
        <w:rPr>
          <w:rFonts w:hint="eastAsia"/>
          <w:lang w:val="en-US" w:eastAsia="zh-CN"/>
        </w:rPr>
      </w:pPr>
      <w:r>
        <w:rPr>
          <w:rFonts w:hint="eastAsia"/>
          <w:lang w:val="en-US" w:eastAsia="zh-CN"/>
        </w:rPr>
        <w:t>一、首先先将与进程有关的变量进行结构化，将一个进程的下列信息装在一个结构体当中以便于后续操作，相关代码如下：</w:t>
      </w:r>
    </w:p>
    <w:p>
      <w:pPr>
        <w:pStyle w:val="3"/>
      </w:pPr>
      <w:r>
        <w:drawing>
          <wp:inline distT="0" distB="0" distL="114300" distR="114300">
            <wp:extent cx="5187950" cy="25019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187950" cy="2501900"/>
                    </a:xfrm>
                    <a:prstGeom prst="rect">
                      <a:avLst/>
                    </a:prstGeom>
                    <a:noFill/>
                    <a:ln>
                      <a:noFill/>
                    </a:ln>
                  </pic:spPr>
                </pic:pic>
              </a:graphicData>
            </a:graphic>
          </wp:inline>
        </w:drawing>
      </w:r>
    </w:p>
    <w:p>
      <w:pPr>
        <w:pStyle w:val="3"/>
        <w:ind w:firstLine="480" w:firstLineChars="200"/>
        <w:rPr>
          <w:rFonts w:hint="default" w:eastAsia="宋体"/>
          <w:lang w:val="en-US" w:eastAsia="zh-CN"/>
        </w:rPr>
      </w:pPr>
      <w:r>
        <w:rPr>
          <w:rFonts w:hint="eastAsia"/>
          <w:lang w:val="en-US" w:eastAsia="zh-CN"/>
        </w:rPr>
        <w:t>二、变量初始化，代码如下：</w:t>
      </w:r>
    </w:p>
    <w:p>
      <w:pPr>
        <w:pStyle w:val="3"/>
        <w:rPr>
          <w:rFonts w:hint="default"/>
          <w:lang w:val="en-US" w:eastAsia="zh-CN"/>
        </w:rPr>
      </w:pPr>
      <w:r>
        <w:drawing>
          <wp:inline distT="0" distB="0" distL="114300" distR="114300">
            <wp:extent cx="5901690" cy="2009140"/>
            <wp:effectExtent l="0" t="0" r="381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901690" cy="2009140"/>
                    </a:xfrm>
                    <a:prstGeom prst="rect">
                      <a:avLst/>
                    </a:prstGeom>
                    <a:noFill/>
                    <a:ln>
                      <a:noFill/>
                    </a:ln>
                  </pic:spPr>
                </pic:pic>
              </a:graphicData>
            </a:graphic>
          </wp:inline>
        </w:drawing>
      </w:r>
    </w:p>
    <w:p>
      <w:pPr>
        <w:pStyle w:val="3"/>
        <w:numPr>
          <w:ilvl w:val="0"/>
          <w:numId w:val="2"/>
        </w:numPr>
        <w:rPr>
          <w:rFonts w:hint="eastAsia"/>
          <w:lang w:val="en-US" w:eastAsia="zh-CN"/>
        </w:rPr>
      </w:pPr>
      <w:r>
        <w:rPr>
          <w:rFonts w:hint="eastAsia"/>
          <w:lang w:val="en-US" w:eastAsia="zh-CN"/>
        </w:rPr>
        <w:t>FCFS</w:t>
      </w:r>
    </w:p>
    <w:p>
      <w:pPr>
        <w:pStyle w:val="3"/>
        <w:numPr>
          <w:numId w:val="0"/>
        </w:numPr>
        <w:ind w:firstLine="480" w:firstLineChars="200"/>
        <w:rPr>
          <w:rFonts w:hint="eastAsia"/>
          <w:lang w:val="en-US" w:eastAsia="zh-CN"/>
        </w:rPr>
      </w:pPr>
      <w:r>
        <w:rPr>
          <w:rFonts w:hint="eastAsia"/>
          <w:lang w:val="en-US" w:eastAsia="zh-CN"/>
        </w:rPr>
        <w:t>相关代码：</w:t>
      </w:r>
    </w:p>
    <w:p>
      <w:pPr>
        <w:pStyle w:val="3"/>
        <w:numPr>
          <w:numId w:val="0"/>
        </w:numPr>
      </w:pPr>
      <w:r>
        <w:drawing>
          <wp:inline distT="0" distB="0" distL="114300" distR="114300">
            <wp:extent cx="5902960" cy="425323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902960" cy="4253230"/>
                    </a:xfrm>
                    <a:prstGeom prst="rect">
                      <a:avLst/>
                    </a:prstGeom>
                    <a:noFill/>
                    <a:ln>
                      <a:noFill/>
                    </a:ln>
                  </pic:spPr>
                </pic:pic>
              </a:graphicData>
            </a:graphic>
          </wp:inline>
        </w:drawing>
      </w:r>
    </w:p>
    <w:p>
      <w:pPr>
        <w:pStyle w:val="3"/>
        <w:numPr>
          <w:numId w:val="0"/>
        </w:numPr>
        <w:ind w:firstLine="480" w:firstLineChars="200"/>
        <w:rPr>
          <w:rFonts w:hint="eastAsia"/>
          <w:lang w:val="en-US" w:eastAsia="zh-CN"/>
        </w:rPr>
      </w:pPr>
      <w:r>
        <w:rPr>
          <w:rFonts w:hint="eastAsia"/>
          <w:lang w:val="en-US" w:eastAsia="zh-CN"/>
        </w:rPr>
        <w:t>说明：根据先来先服务算法按照数组的顺序进行每个进程的计算，当进程的到达时间小于当前的时间时，该进程的开始时间就是到达时间，否则按照不抢夺原则，需要等到进程结束后的当前时间才是进程的实际开始时间，之后进行周转时间等相关计算。</w:t>
      </w:r>
    </w:p>
    <w:p>
      <w:pPr>
        <w:pStyle w:val="3"/>
        <w:numPr>
          <w:ilvl w:val="0"/>
          <w:numId w:val="2"/>
        </w:numPr>
        <w:ind w:left="0" w:leftChars="0" w:firstLine="0" w:firstLineChars="0"/>
        <w:rPr>
          <w:rFonts w:hint="eastAsia"/>
          <w:lang w:val="en-US" w:eastAsia="zh-CN"/>
        </w:rPr>
      </w:pPr>
      <w:r>
        <w:rPr>
          <w:rFonts w:hint="eastAsia"/>
          <w:lang w:val="en-US" w:eastAsia="zh-CN"/>
        </w:rPr>
        <w:t>SPN</w:t>
      </w:r>
    </w:p>
    <w:p>
      <w:pPr>
        <w:pStyle w:val="3"/>
        <w:numPr>
          <w:numId w:val="0"/>
        </w:numPr>
        <w:ind w:leftChars="0" w:firstLine="480"/>
        <w:rPr>
          <w:rFonts w:hint="eastAsia"/>
          <w:lang w:val="en-US" w:eastAsia="zh-CN"/>
        </w:rPr>
      </w:pPr>
      <w:r>
        <w:rPr>
          <w:rFonts w:hint="eastAsia"/>
          <w:lang w:val="en-US" w:eastAsia="zh-CN"/>
        </w:rPr>
        <w:t>相关代码：</w:t>
      </w:r>
    </w:p>
    <w:p>
      <w:pPr>
        <w:pStyle w:val="3"/>
        <w:numPr>
          <w:numId w:val="0"/>
        </w:numPr>
      </w:pPr>
      <w:r>
        <w:drawing>
          <wp:inline distT="0" distB="0" distL="114300" distR="114300">
            <wp:extent cx="4411345" cy="3812540"/>
            <wp:effectExtent l="0" t="0" r="825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411345" cy="3812540"/>
                    </a:xfrm>
                    <a:prstGeom prst="rect">
                      <a:avLst/>
                    </a:prstGeom>
                    <a:noFill/>
                    <a:ln>
                      <a:noFill/>
                    </a:ln>
                  </pic:spPr>
                </pic:pic>
              </a:graphicData>
            </a:graphic>
          </wp:inline>
        </w:drawing>
      </w:r>
    </w:p>
    <w:p>
      <w:pPr>
        <w:pStyle w:val="3"/>
        <w:numPr>
          <w:numId w:val="0"/>
        </w:numPr>
      </w:pPr>
      <w:r>
        <w:drawing>
          <wp:inline distT="0" distB="0" distL="114300" distR="114300">
            <wp:extent cx="5905500" cy="3671570"/>
            <wp:effectExtent l="0" t="0" r="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905500" cy="3671570"/>
                    </a:xfrm>
                    <a:prstGeom prst="rect">
                      <a:avLst/>
                    </a:prstGeom>
                    <a:noFill/>
                    <a:ln>
                      <a:noFill/>
                    </a:ln>
                  </pic:spPr>
                </pic:pic>
              </a:graphicData>
            </a:graphic>
          </wp:inline>
        </w:drawing>
      </w:r>
    </w:p>
    <w:p>
      <w:pPr>
        <w:pStyle w:val="3"/>
        <w:numPr>
          <w:numId w:val="0"/>
        </w:numPr>
      </w:pPr>
      <w:r>
        <w:drawing>
          <wp:inline distT="0" distB="0" distL="114300" distR="114300">
            <wp:extent cx="5882005" cy="796290"/>
            <wp:effectExtent l="0" t="0" r="1079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882005" cy="796290"/>
                    </a:xfrm>
                    <a:prstGeom prst="rect">
                      <a:avLst/>
                    </a:prstGeom>
                    <a:noFill/>
                    <a:ln>
                      <a:noFill/>
                    </a:ln>
                  </pic:spPr>
                </pic:pic>
              </a:graphicData>
            </a:graphic>
          </wp:inline>
        </w:drawing>
      </w:r>
    </w:p>
    <w:p>
      <w:pPr>
        <w:pStyle w:val="3"/>
        <w:numPr>
          <w:numId w:val="0"/>
        </w:numPr>
        <w:ind w:firstLine="480" w:firstLineChars="200"/>
        <w:rPr>
          <w:rFonts w:hint="eastAsia"/>
          <w:lang w:val="en-US" w:eastAsia="zh-CN"/>
        </w:rPr>
      </w:pPr>
      <w:r>
        <w:rPr>
          <w:rFonts w:hint="eastAsia"/>
          <w:lang w:val="en-US" w:eastAsia="zh-CN"/>
        </w:rPr>
        <w:t>说明：首先将进程的结构体数组进行排序，按照进程的服务时间从小到大进行排序，然后从一开始遍历数组，当有到达时间小于等于当前时间的进程则符合当前最短服务时间的进程，将其完成，完成后将节点访问变量设置为true，即已经被访问过，然后将solved自增一，表示已经解决的进程增加一个，当solved等于n时代表所有进程已经解决完毕，算法结束。</w:t>
      </w:r>
    </w:p>
    <w:p>
      <w:pPr>
        <w:pStyle w:val="3"/>
        <w:numPr>
          <w:ilvl w:val="0"/>
          <w:numId w:val="2"/>
        </w:numPr>
        <w:ind w:left="0" w:leftChars="0" w:firstLine="0" w:firstLineChars="0"/>
        <w:rPr>
          <w:rFonts w:hint="eastAsia"/>
          <w:lang w:val="en-US" w:eastAsia="zh-CN"/>
        </w:rPr>
      </w:pPr>
      <w:r>
        <w:rPr>
          <w:rFonts w:hint="eastAsia"/>
          <w:lang w:val="en-US" w:eastAsia="zh-CN"/>
        </w:rPr>
        <w:t>RR</w:t>
      </w:r>
    </w:p>
    <w:p>
      <w:pPr>
        <w:pStyle w:val="3"/>
        <w:numPr>
          <w:numId w:val="0"/>
        </w:numPr>
        <w:ind w:firstLine="480"/>
        <w:rPr>
          <w:rFonts w:hint="eastAsia"/>
          <w:lang w:val="en-US" w:eastAsia="zh-CN"/>
        </w:rPr>
      </w:pPr>
      <w:r>
        <w:rPr>
          <w:rFonts w:hint="eastAsia"/>
          <w:lang w:val="en-US" w:eastAsia="zh-CN"/>
        </w:rPr>
        <w:t>代码如下：</w:t>
      </w:r>
    </w:p>
    <w:p>
      <w:pPr>
        <w:pStyle w:val="3"/>
        <w:numPr>
          <w:numId w:val="0"/>
        </w:numPr>
      </w:pPr>
      <w:r>
        <w:drawing>
          <wp:inline distT="0" distB="0" distL="114300" distR="114300">
            <wp:extent cx="5903595" cy="3723640"/>
            <wp:effectExtent l="0" t="0" r="190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903595" cy="3723640"/>
                    </a:xfrm>
                    <a:prstGeom prst="rect">
                      <a:avLst/>
                    </a:prstGeom>
                    <a:noFill/>
                    <a:ln>
                      <a:noFill/>
                    </a:ln>
                  </pic:spPr>
                </pic:pic>
              </a:graphicData>
            </a:graphic>
          </wp:inline>
        </w:drawing>
      </w:r>
    </w:p>
    <w:p>
      <w:pPr>
        <w:pStyle w:val="3"/>
        <w:numPr>
          <w:numId w:val="0"/>
        </w:numPr>
      </w:pPr>
      <w:r>
        <w:drawing>
          <wp:inline distT="0" distB="0" distL="114300" distR="114300">
            <wp:extent cx="5899785" cy="3172460"/>
            <wp:effectExtent l="0" t="0" r="571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899785" cy="3172460"/>
                    </a:xfrm>
                    <a:prstGeom prst="rect">
                      <a:avLst/>
                    </a:prstGeom>
                    <a:noFill/>
                    <a:ln>
                      <a:noFill/>
                    </a:ln>
                  </pic:spPr>
                </pic:pic>
              </a:graphicData>
            </a:graphic>
          </wp:inline>
        </w:drawing>
      </w:r>
    </w:p>
    <w:p>
      <w:pPr>
        <w:pStyle w:val="3"/>
        <w:numPr>
          <w:numId w:val="0"/>
        </w:numPr>
      </w:pPr>
      <w:r>
        <w:drawing>
          <wp:inline distT="0" distB="0" distL="114300" distR="114300">
            <wp:extent cx="5905500" cy="2769235"/>
            <wp:effectExtent l="0" t="0" r="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905500" cy="2769235"/>
                    </a:xfrm>
                    <a:prstGeom prst="rect">
                      <a:avLst/>
                    </a:prstGeom>
                    <a:noFill/>
                    <a:ln>
                      <a:noFill/>
                    </a:ln>
                  </pic:spPr>
                </pic:pic>
              </a:graphicData>
            </a:graphic>
          </wp:inline>
        </w:drawing>
      </w:r>
    </w:p>
    <w:p>
      <w:pPr>
        <w:pStyle w:val="3"/>
        <w:numPr>
          <w:numId w:val="0"/>
        </w:numPr>
        <w:ind w:firstLine="480"/>
        <w:rPr>
          <w:rFonts w:hint="default"/>
          <w:lang w:val="en-US" w:eastAsia="zh-CN"/>
        </w:rPr>
      </w:pPr>
      <w:r>
        <w:rPr>
          <w:rFonts w:hint="eastAsia"/>
          <w:lang w:val="en-US" w:eastAsia="zh-CN"/>
        </w:rPr>
        <w:t>说明：RR代码由于设计到进程的抢夺中断行为且根据时间片算法需要轮转运行进程，所以需要将进程结构体作为队列进行存储，需要注意的是当新进程抵达时先进入队列进行存储，而不是先运行之前没有运行完的进程，对于每个进程需要额外设置其当前剩余服务时间，当服务时间为0的时候将flag自减1代表一个进程已经完成。</w:t>
      </w:r>
    </w:p>
    <w:p>
      <w:pPr>
        <w:pStyle w:val="9"/>
        <w:numPr>
          <w:ilvl w:val="0"/>
          <w:numId w:val="1"/>
        </w:numPr>
        <w:tabs>
          <w:tab w:val="left" w:pos="419"/>
        </w:tabs>
        <w:ind w:left="418" w:hanging="300"/>
        <w:rPr>
          <w:sz w:val="24"/>
        </w:rPr>
      </w:pPr>
      <w:r>
        <w:rPr>
          <w:sz w:val="24"/>
        </w:rPr>
        <w:t>计算每种算法下的平均周转时间、平均带权周转时间</w:t>
      </w:r>
    </w:p>
    <w:p>
      <w:pPr>
        <w:pStyle w:val="9"/>
        <w:numPr>
          <w:numId w:val="0"/>
        </w:numPr>
        <w:tabs>
          <w:tab w:val="left" w:pos="419"/>
        </w:tabs>
        <w:ind w:left="118" w:leftChars="0"/>
        <w:rPr>
          <w:rFonts w:hint="default" w:eastAsia="宋体"/>
          <w:sz w:val="24"/>
          <w:lang w:val="en-US" w:eastAsia="zh-CN"/>
        </w:rPr>
      </w:pPr>
      <w:r>
        <w:rPr>
          <w:rFonts w:hint="eastAsia"/>
          <w:sz w:val="24"/>
          <w:lang w:val="en-US" w:eastAsia="zh-CN"/>
        </w:rPr>
        <w:t xml:space="preserve">    计算结果如下所示</w:t>
      </w:r>
    </w:p>
    <w:p/>
    <w:p>
      <w:r>
        <w:drawing>
          <wp:inline distT="0" distB="0" distL="114300" distR="114300">
            <wp:extent cx="2886075" cy="2410460"/>
            <wp:effectExtent l="0" t="0" r="9525"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rcRect b="53564"/>
                    <a:stretch>
                      <a:fillRect/>
                    </a:stretch>
                  </pic:blipFill>
                  <pic:spPr>
                    <a:xfrm>
                      <a:off x="0" y="0"/>
                      <a:ext cx="2886075" cy="2410460"/>
                    </a:xfrm>
                    <a:prstGeom prst="rect">
                      <a:avLst/>
                    </a:prstGeom>
                    <a:noFill/>
                    <a:ln>
                      <a:noFill/>
                    </a:ln>
                  </pic:spPr>
                </pic:pic>
              </a:graphicData>
            </a:graphic>
          </wp:inline>
        </w:drawing>
      </w:r>
      <w:r>
        <w:drawing>
          <wp:inline distT="0" distB="0" distL="114300" distR="114300">
            <wp:extent cx="2945130" cy="2977515"/>
            <wp:effectExtent l="0" t="0" r="1270" b="698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2945130" cy="2977515"/>
                    </a:xfrm>
                    <a:prstGeom prst="rect">
                      <a:avLst/>
                    </a:prstGeom>
                    <a:noFill/>
                    <a:ln>
                      <a:noFill/>
                    </a:ln>
                  </pic:spPr>
                </pic:pic>
              </a:graphicData>
            </a:graphic>
          </wp:inline>
        </w:drawing>
      </w:r>
    </w:p>
    <w:p/>
    <w:p>
      <w:pPr>
        <w:rPr>
          <w:rFonts w:hint="eastAsia"/>
          <w:vertAlign w:val="baseline"/>
          <w:lang w:val="en-US" w:eastAsia="zh-CN"/>
        </w:rPr>
      </w:pPr>
      <w:r>
        <w:rPr>
          <w:rFonts w:hint="eastAsia"/>
          <w:lang w:val="en-US" w:eastAsia="zh-CN"/>
        </w:rPr>
        <w:t xml:space="preserve">    说明：上机验收时</w:t>
      </w:r>
    </w:p>
    <w:p>
      <w:pPr>
        <w:rPr>
          <w:rFonts w:hint="default" w:eastAsia="宋体"/>
          <w:lang w:val="en-US" w:eastAsia="zh-CN"/>
        </w:rPr>
      </w:pPr>
      <w:r>
        <w:rPr>
          <w:rFonts w:hint="eastAsia"/>
          <w:lang w:val="en-US" w:eastAsia="zh-CN"/>
        </w:rPr>
        <w:t>提供的测试数据如下：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2"/>
        <w:gridCol w:w="3172"/>
        <w:gridCol w:w="3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2" w:type="dxa"/>
          </w:tcPr>
          <w:p>
            <w:pPr>
              <w:rPr>
                <w:rFonts w:hint="default"/>
                <w:vertAlign w:val="baseline"/>
                <w:lang w:val="en-US" w:eastAsia="zh-CN"/>
              </w:rPr>
            </w:pPr>
            <w:r>
              <w:rPr>
                <w:rFonts w:hint="eastAsia"/>
                <w:vertAlign w:val="baseline"/>
                <w:lang w:val="en-US" w:eastAsia="zh-CN"/>
              </w:rPr>
              <w:t>进程编号</w:t>
            </w:r>
          </w:p>
        </w:tc>
        <w:tc>
          <w:tcPr>
            <w:tcW w:w="3172" w:type="dxa"/>
          </w:tcPr>
          <w:p>
            <w:pPr>
              <w:rPr>
                <w:rFonts w:hint="default"/>
                <w:vertAlign w:val="baseline"/>
                <w:lang w:val="en-US" w:eastAsia="zh-CN"/>
              </w:rPr>
            </w:pPr>
            <w:r>
              <w:rPr>
                <w:rFonts w:hint="eastAsia"/>
                <w:vertAlign w:val="baseline"/>
                <w:lang w:val="en-US" w:eastAsia="zh-CN"/>
              </w:rPr>
              <w:t>到达时间</w:t>
            </w:r>
          </w:p>
        </w:tc>
        <w:tc>
          <w:tcPr>
            <w:tcW w:w="3172" w:type="dxa"/>
          </w:tcPr>
          <w:p>
            <w:pPr>
              <w:rPr>
                <w:rFonts w:hint="default"/>
                <w:vertAlign w:val="baseline"/>
                <w:lang w:val="en-US" w:eastAsia="zh-CN"/>
              </w:rPr>
            </w:pPr>
            <w:r>
              <w:rPr>
                <w:rFonts w:hint="eastAsia"/>
                <w:vertAlign w:val="baseline"/>
                <w:lang w:val="en-US" w:eastAsia="zh-CN"/>
              </w:rPr>
              <w:t>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2" w:type="dxa"/>
          </w:tcPr>
          <w:p>
            <w:pPr>
              <w:rPr>
                <w:rFonts w:hint="default"/>
                <w:vertAlign w:val="baseline"/>
                <w:lang w:val="en-US" w:eastAsia="zh-CN"/>
              </w:rPr>
            </w:pPr>
            <w:r>
              <w:rPr>
                <w:rFonts w:hint="eastAsia"/>
                <w:vertAlign w:val="baseline"/>
                <w:lang w:val="en-US" w:eastAsia="zh-CN"/>
              </w:rPr>
              <w:t>1</w:t>
            </w:r>
          </w:p>
        </w:tc>
        <w:tc>
          <w:tcPr>
            <w:tcW w:w="3172" w:type="dxa"/>
          </w:tcPr>
          <w:p>
            <w:pPr>
              <w:rPr>
                <w:rFonts w:hint="default"/>
                <w:vertAlign w:val="baseline"/>
                <w:lang w:val="en-US" w:eastAsia="zh-CN"/>
              </w:rPr>
            </w:pPr>
            <w:r>
              <w:rPr>
                <w:rFonts w:hint="eastAsia"/>
                <w:vertAlign w:val="baseline"/>
                <w:lang w:val="en-US" w:eastAsia="zh-CN"/>
              </w:rPr>
              <w:t>0</w:t>
            </w:r>
          </w:p>
        </w:tc>
        <w:tc>
          <w:tcPr>
            <w:tcW w:w="3172" w:type="dxa"/>
          </w:tcPr>
          <w:p>
            <w:pP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2" w:type="dxa"/>
          </w:tcPr>
          <w:p>
            <w:pPr>
              <w:rPr>
                <w:rFonts w:hint="default"/>
                <w:vertAlign w:val="baseline"/>
                <w:lang w:val="en-US" w:eastAsia="zh-CN"/>
              </w:rPr>
            </w:pPr>
            <w:r>
              <w:rPr>
                <w:rFonts w:hint="eastAsia"/>
                <w:vertAlign w:val="baseline"/>
                <w:lang w:val="en-US" w:eastAsia="zh-CN"/>
              </w:rPr>
              <w:t>2</w:t>
            </w:r>
          </w:p>
        </w:tc>
        <w:tc>
          <w:tcPr>
            <w:tcW w:w="3172" w:type="dxa"/>
          </w:tcPr>
          <w:p>
            <w:pPr>
              <w:rPr>
                <w:rFonts w:hint="default"/>
                <w:vertAlign w:val="baseline"/>
                <w:lang w:val="en-US" w:eastAsia="zh-CN"/>
              </w:rPr>
            </w:pPr>
            <w:r>
              <w:rPr>
                <w:rFonts w:hint="eastAsia"/>
                <w:vertAlign w:val="baseline"/>
                <w:lang w:val="en-US" w:eastAsia="zh-CN"/>
              </w:rPr>
              <w:t>2</w:t>
            </w:r>
          </w:p>
        </w:tc>
        <w:tc>
          <w:tcPr>
            <w:tcW w:w="3172" w:type="dxa"/>
          </w:tcPr>
          <w:p>
            <w:pP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2" w:type="dxa"/>
          </w:tcPr>
          <w:p>
            <w:pPr>
              <w:rPr>
                <w:rFonts w:hint="default"/>
                <w:vertAlign w:val="baseline"/>
                <w:lang w:val="en-US" w:eastAsia="zh-CN"/>
              </w:rPr>
            </w:pPr>
            <w:r>
              <w:rPr>
                <w:rFonts w:hint="eastAsia"/>
                <w:vertAlign w:val="baseline"/>
                <w:lang w:val="en-US" w:eastAsia="zh-CN"/>
              </w:rPr>
              <w:t>3</w:t>
            </w:r>
          </w:p>
        </w:tc>
        <w:tc>
          <w:tcPr>
            <w:tcW w:w="3172" w:type="dxa"/>
          </w:tcPr>
          <w:p>
            <w:pPr>
              <w:rPr>
                <w:rFonts w:hint="default"/>
                <w:vertAlign w:val="baseline"/>
                <w:lang w:val="en-US" w:eastAsia="zh-CN"/>
              </w:rPr>
            </w:pPr>
            <w:r>
              <w:rPr>
                <w:rFonts w:hint="eastAsia"/>
                <w:vertAlign w:val="baseline"/>
                <w:lang w:val="en-US" w:eastAsia="zh-CN"/>
              </w:rPr>
              <w:t>4</w:t>
            </w:r>
          </w:p>
        </w:tc>
        <w:tc>
          <w:tcPr>
            <w:tcW w:w="3172"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2" w:type="dxa"/>
          </w:tcPr>
          <w:p>
            <w:pPr>
              <w:rPr>
                <w:rFonts w:hint="default"/>
                <w:vertAlign w:val="baseline"/>
                <w:lang w:val="en-US" w:eastAsia="zh-CN"/>
              </w:rPr>
            </w:pPr>
            <w:r>
              <w:rPr>
                <w:rFonts w:hint="eastAsia"/>
                <w:vertAlign w:val="baseline"/>
                <w:lang w:val="en-US" w:eastAsia="zh-CN"/>
              </w:rPr>
              <w:t>4</w:t>
            </w:r>
          </w:p>
        </w:tc>
        <w:tc>
          <w:tcPr>
            <w:tcW w:w="3172" w:type="dxa"/>
          </w:tcPr>
          <w:p>
            <w:pPr>
              <w:rPr>
                <w:rFonts w:hint="default"/>
                <w:vertAlign w:val="baseline"/>
                <w:lang w:val="en-US" w:eastAsia="zh-CN"/>
              </w:rPr>
            </w:pPr>
            <w:r>
              <w:rPr>
                <w:rFonts w:hint="eastAsia"/>
                <w:vertAlign w:val="baseline"/>
                <w:lang w:val="en-US" w:eastAsia="zh-CN"/>
              </w:rPr>
              <w:t>5</w:t>
            </w:r>
          </w:p>
        </w:tc>
        <w:tc>
          <w:tcPr>
            <w:tcW w:w="3172" w:type="dxa"/>
          </w:tcPr>
          <w:p>
            <w:pPr>
              <w:rPr>
                <w:rFonts w:hint="default"/>
                <w:vertAlign w:val="baseline"/>
                <w:lang w:val="en-US" w:eastAsia="zh-CN"/>
              </w:rPr>
            </w:pPr>
            <w:r>
              <w:rPr>
                <w:rFonts w:hint="eastAsia"/>
                <w:vertAlign w:val="baseline"/>
                <w:lang w:val="en-US" w:eastAsia="zh-CN"/>
              </w:rPr>
              <w:t>4</w:t>
            </w:r>
          </w:p>
        </w:tc>
      </w:tr>
    </w:tbl>
    <w:p>
      <w:pPr>
        <w:rPr>
          <w:rFonts w:hint="default" w:eastAsia="宋体"/>
          <w:lang w:val="en-US" w:eastAsia="zh-CN"/>
        </w:rPr>
        <w:sectPr>
          <w:footerReference r:id="rId3" w:type="default"/>
          <w:type w:val="continuous"/>
          <w:pgSz w:w="11900" w:h="16840"/>
          <w:pgMar w:top="1600" w:right="1300" w:bottom="1320" w:left="1300" w:header="720" w:footer="1139" w:gutter="0"/>
          <w:pgNumType w:start="1"/>
          <w:cols w:space="720" w:num="1"/>
        </w:sectPr>
      </w:pPr>
    </w:p>
    <w:p>
      <w:pPr>
        <w:pStyle w:val="2"/>
        <w:spacing w:before="119"/>
        <w:rPr>
          <w:rFonts w:ascii="黑体" w:eastAsia="黑体"/>
        </w:rPr>
      </w:pPr>
      <w:r>
        <w:rPr>
          <w:rFonts w:hint="eastAsia" w:ascii="黑体" w:eastAsia="黑体"/>
        </w:rPr>
        <w:t>四．思考题</w:t>
      </w:r>
    </w:p>
    <w:p>
      <w:pPr>
        <w:pStyle w:val="9"/>
        <w:numPr>
          <w:ilvl w:val="0"/>
          <w:numId w:val="3"/>
        </w:numPr>
        <w:tabs>
          <w:tab w:val="left" w:pos="483"/>
        </w:tabs>
        <w:spacing w:before="135" w:line="242" w:lineRule="auto"/>
        <w:ind w:right="105" w:hanging="360"/>
        <w:rPr>
          <w:sz w:val="24"/>
        </w:rPr>
      </w:pPr>
      <w:r>
        <w:rPr>
          <w:spacing w:val="-1"/>
          <w:sz w:val="24"/>
        </w:rPr>
        <w:t>在实际的进程调度中，除了按调度算法选择下一个执行的进程外，还应该处理哪些</w:t>
      </w:r>
      <w:r>
        <w:rPr>
          <w:sz w:val="24"/>
        </w:rPr>
        <w:t>工作？</w:t>
      </w:r>
    </w:p>
    <w:p>
      <w:pPr>
        <w:pStyle w:val="3"/>
        <w:spacing w:before="1"/>
        <w:rPr>
          <w:rFonts w:hint="eastAsia" w:ascii="宋体" w:hAnsi="宋体" w:eastAsia="宋体" w:cs="宋体"/>
          <w:spacing w:val="-1"/>
          <w:sz w:val="24"/>
          <w:szCs w:val="22"/>
          <w:lang w:val="zh-CN" w:eastAsia="zh-CN" w:bidi="zh-CN"/>
        </w:rPr>
      </w:pPr>
      <w:r>
        <w:rPr>
          <w:rFonts w:hint="eastAsia" w:ascii="宋体" w:hAnsi="宋体" w:eastAsia="宋体" w:cs="宋体"/>
          <w:spacing w:val="-1"/>
          <w:sz w:val="24"/>
          <w:szCs w:val="22"/>
          <w:lang w:val="zh-CN" w:eastAsia="zh-CN" w:bidi="zh-CN"/>
        </w:rPr>
        <w:t>在实际的进程调度中，除了选择下一个执行的进程外，还需要处理以下工作：</w:t>
      </w:r>
    </w:p>
    <w:p>
      <w:pPr>
        <w:pStyle w:val="3"/>
        <w:spacing w:before="1"/>
        <w:rPr>
          <w:rFonts w:hint="eastAsia" w:ascii="宋体" w:hAnsi="宋体" w:eastAsia="宋体" w:cs="宋体"/>
          <w:spacing w:val="-1"/>
          <w:sz w:val="24"/>
          <w:szCs w:val="22"/>
          <w:lang w:val="zh-CN" w:eastAsia="zh-CN" w:bidi="zh-CN"/>
        </w:rPr>
      </w:pPr>
      <w:r>
        <w:rPr>
          <w:rFonts w:hint="eastAsia" w:cs="宋体"/>
          <w:spacing w:val="-1"/>
          <w:sz w:val="24"/>
          <w:szCs w:val="22"/>
          <w:lang w:val="zh-CN" w:eastAsia="zh-CN" w:bidi="zh-CN"/>
        </w:rPr>
        <w:t>（</w:t>
      </w:r>
      <w:r>
        <w:rPr>
          <w:rFonts w:hint="eastAsia" w:cs="宋体"/>
          <w:spacing w:val="-1"/>
          <w:sz w:val="24"/>
          <w:szCs w:val="22"/>
          <w:lang w:val="en-US" w:eastAsia="zh-CN" w:bidi="zh-CN"/>
        </w:rPr>
        <w:t>1</w:t>
      </w:r>
      <w:r>
        <w:rPr>
          <w:rFonts w:hint="eastAsia" w:cs="宋体"/>
          <w:spacing w:val="-1"/>
          <w:sz w:val="24"/>
          <w:szCs w:val="22"/>
          <w:lang w:val="zh-CN" w:eastAsia="zh-CN" w:bidi="zh-CN"/>
        </w:rPr>
        <w:t>）</w:t>
      </w:r>
      <w:r>
        <w:rPr>
          <w:rFonts w:hint="eastAsia" w:ascii="宋体" w:hAnsi="宋体" w:eastAsia="宋体" w:cs="宋体"/>
          <w:spacing w:val="-1"/>
          <w:sz w:val="24"/>
          <w:szCs w:val="22"/>
          <w:lang w:val="zh-CN" w:eastAsia="zh-CN" w:bidi="zh-CN"/>
        </w:rPr>
        <w:t>上下文切换：在切换进程执行时，需要保存当前进程的上下文（包括寄存器状态、程序计数器、内存映射等信息），并加载下一个进程的上下文，这个过程被称为上下文切换。上下文切换会带来一定的开销，因此需要尽量减少上下文切换的次数，以提高系统效率。</w:t>
      </w:r>
    </w:p>
    <w:p>
      <w:pPr>
        <w:pStyle w:val="3"/>
        <w:spacing w:before="1"/>
        <w:rPr>
          <w:rFonts w:hint="eastAsia" w:ascii="宋体" w:hAnsi="宋体" w:eastAsia="宋体" w:cs="宋体"/>
          <w:spacing w:val="-1"/>
          <w:sz w:val="24"/>
          <w:szCs w:val="22"/>
          <w:lang w:val="zh-CN" w:eastAsia="zh-CN" w:bidi="zh-CN"/>
        </w:rPr>
      </w:pPr>
      <w:r>
        <w:rPr>
          <w:rFonts w:hint="eastAsia" w:cs="宋体"/>
          <w:spacing w:val="-1"/>
          <w:sz w:val="24"/>
          <w:szCs w:val="22"/>
          <w:lang w:val="zh-CN" w:eastAsia="zh-CN" w:bidi="zh-CN"/>
        </w:rPr>
        <w:t>（</w:t>
      </w:r>
      <w:r>
        <w:rPr>
          <w:rFonts w:hint="eastAsia" w:cs="宋体"/>
          <w:spacing w:val="-1"/>
          <w:sz w:val="24"/>
          <w:szCs w:val="22"/>
          <w:lang w:val="en-US" w:eastAsia="zh-CN" w:bidi="zh-CN"/>
        </w:rPr>
        <w:t>2</w:t>
      </w:r>
      <w:r>
        <w:rPr>
          <w:rFonts w:hint="eastAsia" w:cs="宋体"/>
          <w:spacing w:val="-1"/>
          <w:sz w:val="24"/>
          <w:szCs w:val="22"/>
          <w:lang w:val="zh-CN" w:eastAsia="zh-CN" w:bidi="zh-CN"/>
        </w:rPr>
        <w:t>）</w:t>
      </w:r>
      <w:r>
        <w:rPr>
          <w:rFonts w:hint="eastAsia" w:ascii="宋体" w:hAnsi="宋体" w:eastAsia="宋体" w:cs="宋体"/>
          <w:spacing w:val="-1"/>
          <w:sz w:val="24"/>
          <w:szCs w:val="22"/>
          <w:lang w:val="zh-CN" w:eastAsia="zh-CN" w:bidi="zh-CN"/>
        </w:rPr>
        <w:t>进程状态管理：进程可能处于不同的状态，例如就绪、运行、阻塞等。调度器需要管理进程的状态转换，例如当进程从就绪状态变为运行状态时，或者当进程需要等待I/O完成而进入阻塞状态时，都需要相应的状态管理。</w:t>
      </w:r>
    </w:p>
    <w:p>
      <w:pPr>
        <w:pStyle w:val="3"/>
        <w:spacing w:before="1"/>
        <w:rPr>
          <w:rFonts w:hint="eastAsia" w:ascii="宋体" w:hAnsi="宋体" w:eastAsia="宋体" w:cs="宋体"/>
          <w:spacing w:val="-1"/>
          <w:sz w:val="24"/>
          <w:szCs w:val="22"/>
          <w:lang w:val="zh-CN" w:eastAsia="zh-CN" w:bidi="zh-CN"/>
        </w:rPr>
      </w:pPr>
      <w:r>
        <w:rPr>
          <w:rFonts w:hint="eastAsia" w:cs="宋体"/>
          <w:spacing w:val="-1"/>
          <w:sz w:val="24"/>
          <w:szCs w:val="22"/>
          <w:lang w:val="zh-CN" w:eastAsia="zh-CN" w:bidi="zh-CN"/>
        </w:rPr>
        <w:t>（</w:t>
      </w:r>
      <w:r>
        <w:rPr>
          <w:rFonts w:hint="eastAsia" w:cs="宋体"/>
          <w:spacing w:val="-1"/>
          <w:sz w:val="24"/>
          <w:szCs w:val="22"/>
          <w:lang w:val="en-US" w:eastAsia="zh-CN" w:bidi="zh-CN"/>
        </w:rPr>
        <w:t>3</w:t>
      </w:r>
      <w:r>
        <w:rPr>
          <w:rFonts w:hint="eastAsia" w:cs="宋体"/>
          <w:spacing w:val="-1"/>
          <w:sz w:val="24"/>
          <w:szCs w:val="22"/>
          <w:lang w:val="zh-CN" w:eastAsia="zh-CN" w:bidi="zh-CN"/>
        </w:rPr>
        <w:t>）</w:t>
      </w:r>
      <w:r>
        <w:rPr>
          <w:rFonts w:hint="eastAsia" w:ascii="宋体" w:hAnsi="宋体" w:eastAsia="宋体" w:cs="宋体"/>
          <w:spacing w:val="-1"/>
          <w:sz w:val="24"/>
          <w:szCs w:val="22"/>
          <w:lang w:val="zh-CN" w:eastAsia="zh-CN" w:bidi="zh-CN"/>
        </w:rPr>
        <w:t xml:space="preserve"> 中断处理：操作系统需要处理各种中断，例如定时器中断、I/O中断等。当出现中断时，可能需要暂停当前进程的执行，执行相应的中断服务程序，然后根据中断类型决定是否需要进行进程调度。</w:t>
      </w:r>
    </w:p>
    <w:p>
      <w:pPr>
        <w:pStyle w:val="3"/>
        <w:spacing w:before="1"/>
        <w:rPr>
          <w:rFonts w:hint="eastAsia" w:ascii="宋体" w:hAnsi="宋体" w:eastAsia="宋体" w:cs="宋体"/>
          <w:spacing w:val="-1"/>
          <w:sz w:val="24"/>
          <w:szCs w:val="22"/>
          <w:lang w:val="zh-CN" w:eastAsia="zh-CN" w:bidi="zh-CN"/>
        </w:rPr>
      </w:pPr>
      <w:r>
        <w:rPr>
          <w:rFonts w:hint="eastAsia" w:cs="宋体"/>
          <w:spacing w:val="-1"/>
          <w:sz w:val="24"/>
          <w:szCs w:val="22"/>
          <w:lang w:val="zh-CN" w:eastAsia="zh-CN" w:bidi="zh-CN"/>
        </w:rPr>
        <w:t>（</w:t>
      </w:r>
      <w:r>
        <w:rPr>
          <w:rFonts w:hint="eastAsia" w:cs="宋体"/>
          <w:spacing w:val="-1"/>
          <w:sz w:val="24"/>
          <w:szCs w:val="22"/>
          <w:lang w:val="en-US" w:eastAsia="zh-CN" w:bidi="zh-CN"/>
        </w:rPr>
        <w:t>4</w:t>
      </w:r>
      <w:r>
        <w:rPr>
          <w:rFonts w:hint="eastAsia" w:cs="宋体"/>
          <w:spacing w:val="-1"/>
          <w:sz w:val="24"/>
          <w:szCs w:val="22"/>
          <w:lang w:val="zh-CN" w:eastAsia="zh-CN" w:bidi="zh-CN"/>
        </w:rPr>
        <w:t>）</w:t>
      </w:r>
      <w:r>
        <w:rPr>
          <w:rFonts w:hint="eastAsia" w:ascii="宋体" w:hAnsi="宋体" w:eastAsia="宋体" w:cs="宋体"/>
          <w:spacing w:val="-1"/>
          <w:sz w:val="24"/>
          <w:szCs w:val="22"/>
          <w:lang w:val="zh-CN" w:eastAsia="zh-CN" w:bidi="zh-CN"/>
        </w:rPr>
        <w:t xml:space="preserve"> 资源分配和释放：进程调度器需要考虑系统资源的分配和释放，包括CPU时间、内存空间、I/O设备等资源的合理分配，以保证系统资源的高效利用。</w:t>
      </w:r>
    </w:p>
    <w:p>
      <w:pPr>
        <w:pStyle w:val="3"/>
        <w:spacing w:before="1"/>
        <w:rPr>
          <w:rFonts w:hint="eastAsia" w:ascii="宋体" w:hAnsi="宋体" w:eastAsia="宋体" w:cs="宋体"/>
          <w:spacing w:val="-1"/>
          <w:sz w:val="24"/>
          <w:szCs w:val="22"/>
          <w:lang w:val="zh-CN" w:eastAsia="zh-CN" w:bidi="zh-CN"/>
        </w:rPr>
      </w:pPr>
      <w:r>
        <w:rPr>
          <w:rFonts w:hint="eastAsia" w:cs="宋体"/>
          <w:spacing w:val="-1"/>
          <w:sz w:val="24"/>
          <w:szCs w:val="22"/>
          <w:lang w:val="zh-CN" w:eastAsia="zh-CN" w:bidi="zh-CN"/>
        </w:rPr>
        <w:t>（</w:t>
      </w:r>
      <w:r>
        <w:rPr>
          <w:rFonts w:hint="eastAsia" w:cs="宋体"/>
          <w:spacing w:val="-1"/>
          <w:sz w:val="24"/>
          <w:szCs w:val="22"/>
          <w:lang w:val="en-US" w:eastAsia="zh-CN" w:bidi="zh-CN"/>
        </w:rPr>
        <w:t>5</w:t>
      </w:r>
      <w:r>
        <w:rPr>
          <w:rFonts w:hint="eastAsia" w:cs="宋体"/>
          <w:spacing w:val="-1"/>
          <w:sz w:val="24"/>
          <w:szCs w:val="22"/>
          <w:lang w:val="zh-CN" w:eastAsia="zh-CN" w:bidi="zh-CN"/>
        </w:rPr>
        <w:t>）</w:t>
      </w:r>
      <w:r>
        <w:rPr>
          <w:rFonts w:hint="eastAsia" w:ascii="宋体" w:hAnsi="宋体" w:eastAsia="宋体" w:cs="宋体"/>
          <w:spacing w:val="-1"/>
          <w:sz w:val="24"/>
          <w:szCs w:val="22"/>
          <w:lang w:val="zh-CN" w:eastAsia="zh-CN" w:bidi="zh-CN"/>
        </w:rPr>
        <w:t xml:space="preserve"> 优先级调度：有些调度算法基于优先级进行调度，即根据进程的优先级来确定执行顺序。因此，调度器可能需要考虑进程的优先级设置和动态调整。</w:t>
      </w:r>
    </w:p>
    <w:p>
      <w:pPr>
        <w:pStyle w:val="3"/>
        <w:spacing w:before="1"/>
        <w:rPr>
          <w:rFonts w:hint="eastAsia" w:ascii="宋体" w:hAnsi="宋体" w:eastAsia="宋体" w:cs="宋体"/>
          <w:spacing w:val="-1"/>
          <w:sz w:val="24"/>
          <w:szCs w:val="22"/>
          <w:lang w:val="zh-CN" w:eastAsia="zh-CN" w:bidi="zh-CN"/>
        </w:rPr>
      </w:pPr>
      <w:r>
        <w:rPr>
          <w:rFonts w:hint="eastAsia" w:cs="宋体"/>
          <w:spacing w:val="-1"/>
          <w:sz w:val="24"/>
          <w:szCs w:val="22"/>
          <w:lang w:val="zh-CN" w:eastAsia="zh-CN" w:bidi="zh-CN"/>
        </w:rPr>
        <w:t>（</w:t>
      </w:r>
      <w:r>
        <w:rPr>
          <w:rFonts w:hint="eastAsia" w:cs="宋体"/>
          <w:spacing w:val="-1"/>
          <w:sz w:val="24"/>
          <w:szCs w:val="22"/>
          <w:lang w:val="en-US" w:eastAsia="zh-CN" w:bidi="zh-CN"/>
        </w:rPr>
        <w:t>6</w:t>
      </w:r>
      <w:r>
        <w:rPr>
          <w:rFonts w:hint="eastAsia" w:cs="宋体"/>
          <w:spacing w:val="-1"/>
          <w:sz w:val="24"/>
          <w:szCs w:val="22"/>
          <w:lang w:val="zh-CN" w:eastAsia="zh-CN" w:bidi="zh-CN"/>
        </w:rPr>
        <w:t>）</w:t>
      </w:r>
      <w:r>
        <w:rPr>
          <w:rFonts w:hint="eastAsia" w:ascii="宋体" w:hAnsi="宋体" w:eastAsia="宋体" w:cs="宋体"/>
          <w:spacing w:val="-1"/>
          <w:sz w:val="24"/>
          <w:szCs w:val="22"/>
          <w:lang w:val="zh-CN" w:eastAsia="zh-CN" w:bidi="zh-CN"/>
        </w:rPr>
        <w:t>死锁检测和处理：在多道程序设计中，可能存在进程之间的资源竞争问题，导致死锁。调度器可能需要实现死锁检测算法，并采取相应的措施来解除死锁状态。</w:t>
      </w:r>
    </w:p>
    <w:p>
      <w:pPr>
        <w:pStyle w:val="9"/>
        <w:numPr>
          <w:ilvl w:val="0"/>
          <w:numId w:val="3"/>
        </w:numPr>
        <w:tabs>
          <w:tab w:val="left" w:pos="480"/>
        </w:tabs>
        <w:spacing w:before="1"/>
        <w:ind w:left="479" w:hanging="361"/>
        <w:rPr>
          <w:rFonts w:hint="eastAsia"/>
          <w:szCs w:val="22"/>
        </w:rPr>
      </w:pPr>
      <w:r>
        <w:rPr>
          <w:sz w:val="24"/>
        </w:rPr>
        <w:t>几种进程调度算法有何区别与联系？</w:t>
      </w:r>
    </w:p>
    <w:p>
      <w:pPr>
        <w:pStyle w:val="3"/>
        <w:spacing w:before="3"/>
        <w:rPr>
          <w:rFonts w:hint="eastAsia"/>
          <w:szCs w:val="22"/>
        </w:rPr>
      </w:pPr>
      <w:r>
        <w:rPr>
          <w:rFonts w:hint="eastAsia" w:cs="宋体"/>
          <w:spacing w:val="-1"/>
          <w:sz w:val="24"/>
          <w:szCs w:val="22"/>
          <w:lang w:val="zh-CN" w:eastAsia="zh-CN" w:bidi="zh-CN"/>
        </w:rPr>
        <w:t>（</w:t>
      </w:r>
      <w:r>
        <w:rPr>
          <w:rFonts w:hint="eastAsia" w:cs="宋体"/>
          <w:spacing w:val="-1"/>
          <w:sz w:val="24"/>
          <w:szCs w:val="22"/>
          <w:lang w:val="en-US" w:eastAsia="zh-CN" w:bidi="zh-CN"/>
        </w:rPr>
        <w:t>1</w:t>
      </w:r>
      <w:r>
        <w:rPr>
          <w:rFonts w:hint="eastAsia" w:cs="宋体"/>
          <w:spacing w:val="-1"/>
          <w:sz w:val="24"/>
          <w:szCs w:val="22"/>
          <w:lang w:val="zh-CN" w:eastAsia="zh-CN" w:bidi="zh-CN"/>
        </w:rPr>
        <w:t>）</w:t>
      </w:r>
      <w:r>
        <w:rPr>
          <w:rFonts w:hint="eastAsia"/>
          <w:szCs w:val="22"/>
        </w:rPr>
        <w:t xml:space="preserve"> 先来先服务（FCFS）：</w:t>
      </w:r>
    </w:p>
    <w:p>
      <w:pPr>
        <w:pStyle w:val="3"/>
        <w:spacing w:before="3"/>
        <w:rPr>
          <w:rFonts w:hint="eastAsia"/>
          <w:szCs w:val="22"/>
        </w:rPr>
      </w:pPr>
      <w:r>
        <w:rPr>
          <w:rFonts w:hint="eastAsia"/>
          <w:szCs w:val="22"/>
        </w:rPr>
        <w:t>工作原理：按照进程到达就绪队列的顺序进行调度，即最早到达的进程首先执行。</w:t>
      </w:r>
    </w:p>
    <w:p>
      <w:pPr>
        <w:pStyle w:val="3"/>
        <w:spacing w:before="3"/>
        <w:rPr>
          <w:rFonts w:hint="eastAsia"/>
          <w:szCs w:val="22"/>
        </w:rPr>
      </w:pPr>
      <w:r>
        <w:rPr>
          <w:rFonts w:hint="eastAsia"/>
          <w:szCs w:val="22"/>
        </w:rPr>
        <w:t>特点：简单易实现，没有优先级的概念，避免饥饿（starvation）情况，但可能导致长作业等待时间长的问题（即所谓的“短作业等待时间长”）。</w:t>
      </w:r>
    </w:p>
    <w:p>
      <w:pPr>
        <w:pStyle w:val="3"/>
        <w:spacing w:before="3"/>
        <w:rPr>
          <w:rFonts w:hint="eastAsia"/>
          <w:szCs w:val="22"/>
        </w:rPr>
      </w:pPr>
      <w:r>
        <w:rPr>
          <w:rFonts w:hint="eastAsia"/>
          <w:szCs w:val="22"/>
        </w:rPr>
        <w:t>优点：公平，实现简单。</w:t>
      </w:r>
    </w:p>
    <w:p>
      <w:pPr>
        <w:pStyle w:val="3"/>
        <w:spacing w:before="3"/>
        <w:rPr>
          <w:rFonts w:hint="eastAsia"/>
          <w:szCs w:val="22"/>
        </w:rPr>
      </w:pPr>
      <w:r>
        <w:rPr>
          <w:rFonts w:hint="eastAsia"/>
          <w:szCs w:val="22"/>
        </w:rPr>
        <w:t>缺点：平均等待时间可能较长，不适合处理长时间运行的任务。</w:t>
      </w:r>
    </w:p>
    <w:p>
      <w:pPr>
        <w:pStyle w:val="3"/>
        <w:spacing w:before="3"/>
        <w:rPr>
          <w:rFonts w:hint="eastAsia"/>
          <w:szCs w:val="22"/>
        </w:rPr>
      </w:pPr>
      <w:r>
        <w:rPr>
          <w:rFonts w:hint="eastAsia" w:cs="宋体"/>
          <w:spacing w:val="-1"/>
          <w:sz w:val="24"/>
          <w:szCs w:val="22"/>
          <w:lang w:val="zh-CN" w:eastAsia="zh-CN" w:bidi="zh-CN"/>
        </w:rPr>
        <w:t>（</w:t>
      </w:r>
      <w:r>
        <w:rPr>
          <w:rFonts w:hint="eastAsia" w:cs="宋体"/>
          <w:spacing w:val="-1"/>
          <w:sz w:val="24"/>
          <w:szCs w:val="22"/>
          <w:lang w:val="en-US" w:eastAsia="zh-CN" w:bidi="zh-CN"/>
        </w:rPr>
        <w:t>2</w:t>
      </w:r>
      <w:r>
        <w:rPr>
          <w:rFonts w:hint="eastAsia" w:cs="宋体"/>
          <w:spacing w:val="-1"/>
          <w:sz w:val="24"/>
          <w:szCs w:val="22"/>
          <w:lang w:val="zh-CN" w:eastAsia="zh-CN" w:bidi="zh-CN"/>
        </w:rPr>
        <w:t>）</w:t>
      </w:r>
      <w:r>
        <w:rPr>
          <w:rFonts w:hint="eastAsia"/>
          <w:szCs w:val="22"/>
        </w:rPr>
        <w:t xml:space="preserve"> 最短进程优先（SPN）或最短作业优先（SJN）：</w:t>
      </w:r>
    </w:p>
    <w:p>
      <w:pPr>
        <w:pStyle w:val="3"/>
        <w:spacing w:before="3"/>
        <w:rPr>
          <w:rFonts w:hint="eastAsia"/>
          <w:szCs w:val="22"/>
        </w:rPr>
      </w:pPr>
      <w:r>
        <w:rPr>
          <w:rFonts w:hint="eastAsia"/>
          <w:szCs w:val="22"/>
        </w:rPr>
        <w:t>工作原理：选择估计运行时间最短的进程优先执行。一旦有进程到达就绪状态，系统会选择预期运行时间最短的进程进行执行。</w:t>
      </w:r>
    </w:p>
    <w:p>
      <w:pPr>
        <w:pStyle w:val="3"/>
        <w:spacing w:before="3"/>
        <w:rPr>
          <w:rFonts w:hint="eastAsia"/>
          <w:szCs w:val="22"/>
        </w:rPr>
      </w:pPr>
      <w:r>
        <w:rPr>
          <w:rFonts w:hint="eastAsia"/>
          <w:szCs w:val="22"/>
        </w:rPr>
        <w:t>特点：能够最小化平均等待时间，但需要对进程的运行时间进行准确的预测，且可能因为需要对进程长度的估计而带来一定的开销。</w:t>
      </w:r>
    </w:p>
    <w:p>
      <w:pPr>
        <w:pStyle w:val="3"/>
        <w:spacing w:before="3"/>
        <w:rPr>
          <w:rFonts w:hint="eastAsia"/>
          <w:szCs w:val="22"/>
        </w:rPr>
      </w:pPr>
      <w:r>
        <w:rPr>
          <w:rFonts w:hint="eastAsia"/>
          <w:szCs w:val="22"/>
        </w:rPr>
        <w:t>优点：能够减少平均等待时间，适合处理短作业。</w:t>
      </w:r>
    </w:p>
    <w:p>
      <w:pPr>
        <w:pStyle w:val="3"/>
        <w:spacing w:before="3"/>
        <w:rPr>
          <w:rFonts w:hint="eastAsia"/>
          <w:szCs w:val="22"/>
        </w:rPr>
      </w:pPr>
      <w:r>
        <w:rPr>
          <w:rFonts w:hint="eastAsia"/>
          <w:szCs w:val="22"/>
        </w:rPr>
        <w:t>缺点：可能需要准确的进程运行时间估计，对于长作业会产生饥饿问题。</w:t>
      </w:r>
    </w:p>
    <w:p>
      <w:pPr>
        <w:pStyle w:val="3"/>
        <w:spacing w:before="3"/>
        <w:rPr>
          <w:rFonts w:hint="eastAsia"/>
          <w:szCs w:val="22"/>
        </w:rPr>
      </w:pPr>
      <w:r>
        <w:rPr>
          <w:rFonts w:hint="eastAsia" w:cs="宋体"/>
          <w:spacing w:val="-1"/>
          <w:sz w:val="24"/>
          <w:szCs w:val="22"/>
          <w:lang w:val="zh-CN" w:eastAsia="zh-CN" w:bidi="zh-CN"/>
        </w:rPr>
        <w:t>（</w:t>
      </w:r>
      <w:r>
        <w:rPr>
          <w:rFonts w:hint="eastAsia" w:cs="宋体"/>
          <w:spacing w:val="-1"/>
          <w:sz w:val="24"/>
          <w:szCs w:val="22"/>
          <w:lang w:val="en-US" w:eastAsia="zh-CN" w:bidi="zh-CN"/>
        </w:rPr>
        <w:t>3</w:t>
      </w:r>
      <w:r>
        <w:rPr>
          <w:rFonts w:hint="eastAsia" w:cs="宋体"/>
          <w:spacing w:val="-1"/>
          <w:sz w:val="24"/>
          <w:szCs w:val="22"/>
          <w:lang w:val="zh-CN" w:eastAsia="zh-CN" w:bidi="zh-CN"/>
        </w:rPr>
        <w:t>）</w:t>
      </w:r>
      <w:r>
        <w:rPr>
          <w:rFonts w:hint="eastAsia"/>
          <w:szCs w:val="22"/>
        </w:rPr>
        <w:t xml:space="preserve"> 时间片轮转（RR）：</w:t>
      </w:r>
    </w:p>
    <w:p>
      <w:pPr>
        <w:pStyle w:val="3"/>
        <w:spacing w:before="3"/>
        <w:rPr>
          <w:rFonts w:hint="eastAsia"/>
          <w:szCs w:val="22"/>
        </w:rPr>
      </w:pPr>
      <w:r>
        <w:rPr>
          <w:rFonts w:hint="eastAsia"/>
          <w:szCs w:val="22"/>
        </w:rPr>
        <w:t>工作原理：将CPU时间分成若干个时间片，每个进程在一个时间片内执行一定量的时间，然后被放回队列尾部等待下一次调度。</w:t>
      </w:r>
    </w:p>
    <w:p>
      <w:pPr>
        <w:pStyle w:val="3"/>
        <w:spacing w:before="3"/>
        <w:rPr>
          <w:rFonts w:hint="eastAsia"/>
          <w:szCs w:val="22"/>
        </w:rPr>
      </w:pPr>
      <w:r>
        <w:rPr>
          <w:rFonts w:hint="eastAsia"/>
          <w:szCs w:val="22"/>
        </w:rPr>
        <w:t>特点：确保每个进程都能获得执行，避免了长作业占用CPU时间过长的问题，但可能引入一定的上下文切换开销。</w:t>
      </w:r>
    </w:p>
    <w:p>
      <w:pPr>
        <w:pStyle w:val="3"/>
        <w:spacing w:before="3"/>
        <w:rPr>
          <w:rFonts w:hint="eastAsia"/>
          <w:szCs w:val="22"/>
        </w:rPr>
      </w:pPr>
      <w:r>
        <w:rPr>
          <w:rFonts w:hint="eastAsia"/>
          <w:szCs w:val="22"/>
        </w:rPr>
        <w:t>优点：公平，避免长作业占用CPU时间过长。</w:t>
      </w:r>
    </w:p>
    <w:p>
      <w:pPr>
        <w:pStyle w:val="3"/>
        <w:spacing w:before="3"/>
        <w:rPr>
          <w:rFonts w:hint="eastAsia"/>
          <w:szCs w:val="22"/>
        </w:rPr>
      </w:pPr>
      <w:r>
        <w:rPr>
          <w:rFonts w:hint="eastAsia"/>
          <w:szCs w:val="22"/>
        </w:rPr>
        <w:t>缺点：可能存在上下文切换开销，对于短作业可能会有一定的响应延迟。</w:t>
      </w:r>
    </w:p>
    <w:p>
      <w:pPr>
        <w:pStyle w:val="3"/>
        <w:spacing w:before="3"/>
        <w:rPr>
          <w:rFonts w:hint="eastAsia"/>
          <w:szCs w:val="22"/>
        </w:rPr>
      </w:pPr>
      <w:r>
        <w:rPr>
          <w:rFonts w:hint="eastAsia"/>
          <w:szCs w:val="22"/>
        </w:rPr>
        <w:t>联系点：</w:t>
      </w:r>
    </w:p>
    <w:p>
      <w:pPr>
        <w:pStyle w:val="3"/>
        <w:spacing w:before="3"/>
        <w:rPr>
          <w:rFonts w:hint="eastAsia"/>
          <w:szCs w:val="22"/>
        </w:rPr>
      </w:pPr>
      <w:r>
        <w:rPr>
          <w:rFonts w:hint="eastAsia"/>
          <w:szCs w:val="22"/>
        </w:rPr>
        <w:t>这些算法都是用于处理进程调度的方法，旨在最大化系统资源利用率，减少等待时间或提高响应性能</w:t>
      </w:r>
      <w:r>
        <w:rPr>
          <w:rFonts w:hint="eastAsia"/>
          <w:szCs w:val="22"/>
          <w:lang w:eastAsia="zh-CN"/>
        </w:rPr>
        <w:t>，</w:t>
      </w:r>
      <w:r>
        <w:rPr>
          <w:rFonts w:hint="eastAsia"/>
          <w:szCs w:val="22"/>
          <w:lang w:val="en-US" w:eastAsia="zh-CN"/>
        </w:rPr>
        <w:t>同时，</w:t>
      </w:r>
      <w:r>
        <w:rPr>
          <w:rFonts w:hint="eastAsia"/>
          <w:szCs w:val="22"/>
        </w:rPr>
        <w:t>这些算法都有优点和缺点，适用于不同的场景和需求。进程调度算法的选择取决于系统的特定要求，可能需要根据实际情况综合考虑各种算法的优缺点来做出决策。</w:t>
      </w:r>
    </w:p>
    <w:p>
      <w:pPr>
        <w:pStyle w:val="9"/>
        <w:numPr>
          <w:ilvl w:val="0"/>
          <w:numId w:val="3"/>
        </w:numPr>
        <w:tabs>
          <w:tab w:val="left" w:pos="480"/>
        </w:tabs>
        <w:ind w:left="479" w:hanging="361"/>
        <w:rPr>
          <w:rFonts w:hint="eastAsia"/>
        </w:rPr>
      </w:pPr>
      <w:r>
        <w:rPr>
          <w:rFonts w:ascii="Times New Roman" w:eastAsia="Times New Roman"/>
          <w:sz w:val="24"/>
        </w:rPr>
        <w:t>RR</w:t>
      </w:r>
      <w:r>
        <w:rPr>
          <w:rFonts w:ascii="Times New Roman" w:eastAsia="Times New Roman"/>
          <w:spacing w:val="-13"/>
          <w:sz w:val="24"/>
        </w:rPr>
        <w:t xml:space="preserve"> </w:t>
      </w:r>
      <w:r>
        <w:rPr>
          <w:spacing w:val="-5"/>
          <w:sz w:val="24"/>
        </w:rPr>
        <w:t>调度算法中，如果将时间定量增长为一个任意大的数目，那么会产生什么影响？</w:t>
      </w:r>
    </w:p>
    <w:p>
      <w:pPr>
        <w:tabs>
          <w:tab w:val="left" w:pos="480"/>
        </w:tabs>
        <w:rPr>
          <w:rFonts w:hint="eastAsia"/>
        </w:rPr>
      </w:pPr>
      <w:r>
        <w:rPr>
          <w:rFonts w:hint="eastAsia"/>
          <w:lang w:eastAsia="zh-CN"/>
        </w:rPr>
        <w:t>（</w:t>
      </w:r>
      <w:r>
        <w:rPr>
          <w:rFonts w:hint="eastAsia"/>
          <w:lang w:val="en-US" w:eastAsia="zh-CN"/>
        </w:rPr>
        <w:t>1</w:t>
      </w:r>
      <w:r>
        <w:rPr>
          <w:rFonts w:hint="eastAsia"/>
          <w:lang w:eastAsia="zh-CN"/>
        </w:rPr>
        <w:t>）</w:t>
      </w:r>
      <w:r>
        <w:rPr>
          <w:rFonts w:hint="eastAsia"/>
        </w:rPr>
        <w:t>减少上下文切换频率：增加时间片大小会减少上下文切换的频率。因为一个进程在获得CPU时间后可以执行更长的时间，不会在短时间内被强制切换到其他进程，从而减少了调度开销。</w:t>
      </w:r>
    </w:p>
    <w:p>
      <w:pPr>
        <w:tabs>
          <w:tab w:val="left" w:pos="480"/>
        </w:tabs>
        <w:rPr>
          <w:rFonts w:hint="eastAsia"/>
        </w:rPr>
      </w:pPr>
      <w:r>
        <w:rPr>
          <w:rFonts w:hint="eastAsia"/>
          <w:lang w:eastAsia="zh-CN"/>
        </w:rPr>
        <w:t>（</w:t>
      </w:r>
      <w:r>
        <w:rPr>
          <w:rFonts w:hint="eastAsia"/>
          <w:lang w:val="en-US" w:eastAsia="zh-CN"/>
        </w:rPr>
        <w:t>2</w:t>
      </w:r>
      <w:r>
        <w:rPr>
          <w:rFonts w:hint="eastAsia"/>
          <w:lang w:eastAsia="zh-CN"/>
        </w:rPr>
        <w:t>）</w:t>
      </w:r>
      <w:r>
        <w:rPr>
          <w:rFonts w:hint="eastAsia"/>
        </w:rPr>
        <w:t xml:space="preserve"> 增加响应时间：随着时间片的增加，进程在等待CPU时间时需要等待更长的时间片才能再次获得CPU执行时间，因此对于短期任务而言，响应时间可能会变长。这可能会影响系统对实时性要求较高的应用程序。</w:t>
      </w:r>
    </w:p>
    <w:p>
      <w:pPr>
        <w:tabs>
          <w:tab w:val="left" w:pos="480"/>
        </w:tabs>
        <w:rPr>
          <w:rFonts w:hint="eastAsia"/>
        </w:rPr>
      </w:pPr>
      <w:r>
        <w:rPr>
          <w:rFonts w:hint="eastAsia"/>
          <w:lang w:eastAsia="zh-CN"/>
        </w:rPr>
        <w:t>（</w:t>
      </w:r>
      <w:r>
        <w:rPr>
          <w:rFonts w:hint="eastAsia"/>
          <w:lang w:val="en-US" w:eastAsia="zh-CN"/>
        </w:rPr>
        <w:t>3</w:t>
      </w:r>
      <w:r>
        <w:rPr>
          <w:rFonts w:hint="eastAsia"/>
          <w:lang w:eastAsia="zh-CN"/>
        </w:rPr>
        <w:t>）</w:t>
      </w:r>
      <w:r>
        <w:rPr>
          <w:rFonts w:hint="eastAsia"/>
        </w:rPr>
        <w:t>不利于交互式任务：对于需要快速响应用户输入的交互式任务来说，较大的时间片可能导致用户感知到的延迟增加，因为这些任务需要等待较长时间才能获得CPU时间片执行。</w:t>
      </w:r>
    </w:p>
    <w:p>
      <w:pPr>
        <w:tabs>
          <w:tab w:val="left" w:pos="480"/>
        </w:tabs>
        <w:rPr>
          <w:rFonts w:hint="eastAsia"/>
        </w:rPr>
      </w:pPr>
      <w:r>
        <w:rPr>
          <w:rFonts w:hint="eastAsia"/>
          <w:lang w:eastAsia="zh-CN"/>
        </w:rPr>
        <w:t>（</w:t>
      </w:r>
      <w:r>
        <w:rPr>
          <w:rFonts w:hint="eastAsia"/>
          <w:lang w:val="en-US" w:eastAsia="zh-CN"/>
        </w:rPr>
        <w:t>4</w:t>
      </w:r>
      <w:r>
        <w:rPr>
          <w:rFonts w:hint="eastAsia"/>
          <w:lang w:eastAsia="zh-CN"/>
        </w:rPr>
        <w:t>）</w:t>
      </w:r>
      <w:r>
        <w:rPr>
          <w:rFonts w:hint="eastAsia"/>
        </w:rPr>
        <w:t>降低系统吞吐量：大时间片可能导致长时间运行的进程长时间占据CPU，而其他就绪状态的进程需要等待更长时间才能获得CPU时间片。这可能导致系统整体的吞吐量下降。</w:t>
      </w:r>
    </w:p>
    <w:p>
      <w:pPr>
        <w:tabs>
          <w:tab w:val="left" w:pos="480"/>
        </w:tabs>
        <w:rPr>
          <w:rFonts w:hint="eastAsia"/>
        </w:rPr>
      </w:pPr>
      <w:r>
        <w:rPr>
          <w:rFonts w:hint="eastAsia"/>
          <w:lang w:eastAsia="zh-CN"/>
        </w:rPr>
        <w:t>（</w:t>
      </w:r>
      <w:r>
        <w:rPr>
          <w:rFonts w:hint="eastAsia"/>
          <w:lang w:val="en-US" w:eastAsia="zh-CN"/>
        </w:rPr>
        <w:t>5</w:t>
      </w:r>
      <w:r>
        <w:rPr>
          <w:rFonts w:hint="eastAsia"/>
          <w:lang w:eastAsia="zh-CN"/>
        </w:rPr>
        <w:t>）</w:t>
      </w:r>
      <w:r>
        <w:rPr>
          <w:rFonts w:hint="eastAsia"/>
        </w:rPr>
        <w:t>不利于实时性要求高的任务：如果系统中存在实时性要求高的任务，较大的时间片可能使得这些任务无法按时得到执行，因为时间片太长可能导致实时任务的响应时间过长。</w:t>
      </w:r>
    </w:p>
    <w:p>
      <w:pPr>
        <w:tabs>
          <w:tab w:val="left" w:pos="480"/>
        </w:tabs>
      </w:pPr>
      <w:r>
        <w:rPr>
          <w:rFonts w:hint="eastAsia"/>
        </w:rPr>
        <w:t>总的来说，增加时间片大小会减少调度开销，但可能会影响系统的响应时间、交互性能以及实时性能，可能不利于系统的整体性能表现，尤其是对于要求高响应性和实时性的场景。因此，在设置时间片大小时，需要权衡不同应用场景的需求，选择适当大小的时间片来平衡系统的性能。</w:t>
      </w:r>
    </w:p>
    <w:sectPr>
      <w:pgSz w:w="11900" w:h="16840"/>
      <w:pgMar w:top="1600" w:right="1300" w:bottom="1320" w:left="1300" w:header="0" w:footer="113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lang w:val="en-US" w:bidi="ar-SA"/>
      </w:rPr>
      <mc:AlternateContent>
        <mc:Choice Requires="wps">
          <w:drawing>
            <wp:anchor distT="0" distB="0" distL="114300" distR="114300" simplePos="0" relativeHeight="251659264" behindDoc="1" locked="0" layoutInCell="1" allowOverlap="1">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7.9pt;margin-top:774.05pt;height:12pt;width:8.5pt;mso-position-horizontal-relative:page;mso-position-vertical-relative:page;z-index:-251657216;mso-width-relative:page;mso-height-relative:page;" filled="f" stroked="f" coordsize="21600,21600" o:gfxdata="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BUADfbAAAA&#10;DwEAAA8AAAAAAAAAAQAgAAAAIgAAAGRycy9kb3ducmV2LnhtbFBLAQIUABQAAAAIAIdO4kDtN07d&#10;4QEAANMDAAAOAAAAAAAAAAEAIAAAACoBAABkcnMvZTJvRG9jLnhtbFBLBQYAAAAABgAGAFkBAAB9&#10;BQAAAAA=&#10;">
              <v:fill on="f" focussize="0,0"/>
              <v:stroke on="f"/>
              <v:imagedata o:title=""/>
              <o:lock v:ext="edit" aspectratio="f"/>
              <v:textbox inset="0mm,0mm,0mm,0mm">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EB644"/>
    <w:multiLevelType w:val="singleLevel"/>
    <w:tmpl w:val="A5CEB644"/>
    <w:lvl w:ilvl="0" w:tentative="0">
      <w:start w:val="1"/>
      <w:numFmt w:val="chineseCounting"/>
      <w:suff w:val="nothing"/>
      <w:lvlText w:val="（%1）"/>
      <w:lvlJc w:val="left"/>
      <w:rPr>
        <w:rFonts w:hint="eastAsia"/>
      </w:rPr>
    </w:lvl>
  </w:abstractNum>
  <w:abstractNum w:abstractNumId="1">
    <w:nsid w:val="25A325DB"/>
    <w:multiLevelType w:val="multilevel"/>
    <w:tmpl w:val="25A325DB"/>
    <w:lvl w:ilvl="0" w:tentative="0">
      <w:start w:val="1"/>
      <w:numFmt w:val="decimal"/>
      <w:lvlText w:val="%1."/>
      <w:lvlJc w:val="left"/>
      <w:pPr>
        <w:ind w:left="478" w:hanging="365"/>
        <w:jc w:val="left"/>
      </w:pPr>
      <w:rPr>
        <w:rFonts w:hint="default" w:ascii="Times New Roman" w:hAnsi="Times New Roman" w:eastAsia="Times New Roman" w:cs="Times New Roman"/>
        <w:spacing w:val="-13"/>
        <w:w w:val="100"/>
        <w:sz w:val="22"/>
        <w:szCs w:val="22"/>
        <w:lang w:val="zh-CN" w:eastAsia="zh-CN" w:bidi="zh-CN"/>
      </w:rPr>
    </w:lvl>
    <w:lvl w:ilvl="1" w:tentative="0">
      <w:start w:val="0"/>
      <w:numFmt w:val="bullet"/>
      <w:lvlText w:val="•"/>
      <w:lvlJc w:val="left"/>
      <w:pPr>
        <w:ind w:left="1362" w:hanging="365"/>
      </w:pPr>
      <w:rPr>
        <w:rFonts w:hint="default"/>
        <w:lang w:val="zh-CN" w:eastAsia="zh-CN" w:bidi="zh-CN"/>
      </w:rPr>
    </w:lvl>
    <w:lvl w:ilvl="2" w:tentative="0">
      <w:start w:val="0"/>
      <w:numFmt w:val="bullet"/>
      <w:lvlText w:val="•"/>
      <w:lvlJc w:val="left"/>
      <w:pPr>
        <w:ind w:left="2244" w:hanging="365"/>
      </w:pPr>
      <w:rPr>
        <w:rFonts w:hint="default"/>
        <w:lang w:val="zh-CN" w:eastAsia="zh-CN" w:bidi="zh-CN"/>
      </w:rPr>
    </w:lvl>
    <w:lvl w:ilvl="3" w:tentative="0">
      <w:start w:val="0"/>
      <w:numFmt w:val="bullet"/>
      <w:lvlText w:val="•"/>
      <w:lvlJc w:val="left"/>
      <w:pPr>
        <w:ind w:left="3126" w:hanging="365"/>
      </w:pPr>
      <w:rPr>
        <w:rFonts w:hint="default"/>
        <w:lang w:val="zh-CN" w:eastAsia="zh-CN" w:bidi="zh-CN"/>
      </w:rPr>
    </w:lvl>
    <w:lvl w:ilvl="4" w:tentative="0">
      <w:start w:val="0"/>
      <w:numFmt w:val="bullet"/>
      <w:lvlText w:val="•"/>
      <w:lvlJc w:val="left"/>
      <w:pPr>
        <w:ind w:left="4008" w:hanging="365"/>
      </w:pPr>
      <w:rPr>
        <w:rFonts w:hint="default"/>
        <w:lang w:val="zh-CN" w:eastAsia="zh-CN" w:bidi="zh-CN"/>
      </w:rPr>
    </w:lvl>
    <w:lvl w:ilvl="5" w:tentative="0">
      <w:start w:val="0"/>
      <w:numFmt w:val="bullet"/>
      <w:lvlText w:val="•"/>
      <w:lvlJc w:val="left"/>
      <w:pPr>
        <w:ind w:left="4890" w:hanging="365"/>
      </w:pPr>
      <w:rPr>
        <w:rFonts w:hint="default"/>
        <w:lang w:val="zh-CN" w:eastAsia="zh-CN" w:bidi="zh-CN"/>
      </w:rPr>
    </w:lvl>
    <w:lvl w:ilvl="6" w:tentative="0">
      <w:start w:val="0"/>
      <w:numFmt w:val="bullet"/>
      <w:lvlText w:val="•"/>
      <w:lvlJc w:val="left"/>
      <w:pPr>
        <w:ind w:left="5772" w:hanging="365"/>
      </w:pPr>
      <w:rPr>
        <w:rFonts w:hint="default"/>
        <w:lang w:val="zh-CN" w:eastAsia="zh-CN" w:bidi="zh-CN"/>
      </w:rPr>
    </w:lvl>
    <w:lvl w:ilvl="7" w:tentative="0">
      <w:start w:val="0"/>
      <w:numFmt w:val="bullet"/>
      <w:lvlText w:val="•"/>
      <w:lvlJc w:val="left"/>
      <w:pPr>
        <w:ind w:left="6654" w:hanging="365"/>
      </w:pPr>
      <w:rPr>
        <w:rFonts w:hint="default"/>
        <w:lang w:val="zh-CN" w:eastAsia="zh-CN" w:bidi="zh-CN"/>
      </w:rPr>
    </w:lvl>
    <w:lvl w:ilvl="8" w:tentative="0">
      <w:start w:val="0"/>
      <w:numFmt w:val="bullet"/>
      <w:lvlText w:val="•"/>
      <w:lvlJc w:val="left"/>
      <w:pPr>
        <w:ind w:left="7536" w:hanging="365"/>
      </w:pPr>
      <w:rPr>
        <w:rFonts w:hint="default"/>
        <w:lang w:val="zh-CN" w:eastAsia="zh-CN" w:bidi="zh-CN"/>
      </w:rPr>
    </w:lvl>
  </w:abstractNum>
  <w:abstractNum w:abstractNumId="2">
    <w:nsid w:val="6A2D0AAD"/>
    <w:multiLevelType w:val="multilevel"/>
    <w:tmpl w:val="6A2D0AAD"/>
    <w:lvl w:ilvl="0" w:tentative="0">
      <w:start w:val="1"/>
      <w:numFmt w:val="decimal"/>
      <w:lvlText w:val="%1."/>
      <w:lvlJc w:val="left"/>
      <w:pPr>
        <w:ind w:left="479" w:hanging="361"/>
        <w:jc w:val="left"/>
      </w:pPr>
      <w:rPr>
        <w:rFonts w:hint="default" w:ascii="Times New Roman" w:hAnsi="Times New Roman" w:eastAsia="Times New Roman" w:cs="Times New Roman"/>
        <w:spacing w:val="-60"/>
        <w:w w:val="99"/>
        <w:sz w:val="22"/>
        <w:szCs w:val="22"/>
        <w:lang w:val="zh-CN" w:eastAsia="zh-CN" w:bidi="zh-CN"/>
      </w:rPr>
    </w:lvl>
    <w:lvl w:ilvl="1" w:tentative="0">
      <w:start w:val="0"/>
      <w:numFmt w:val="bullet"/>
      <w:lvlText w:val="•"/>
      <w:lvlJc w:val="left"/>
      <w:pPr>
        <w:ind w:left="1362" w:hanging="361"/>
      </w:pPr>
      <w:rPr>
        <w:rFonts w:hint="default"/>
        <w:lang w:val="zh-CN" w:eastAsia="zh-CN" w:bidi="zh-CN"/>
      </w:rPr>
    </w:lvl>
    <w:lvl w:ilvl="2" w:tentative="0">
      <w:start w:val="0"/>
      <w:numFmt w:val="bullet"/>
      <w:lvlText w:val="•"/>
      <w:lvlJc w:val="left"/>
      <w:pPr>
        <w:ind w:left="2244" w:hanging="361"/>
      </w:pPr>
      <w:rPr>
        <w:rFonts w:hint="default"/>
        <w:lang w:val="zh-CN" w:eastAsia="zh-CN" w:bidi="zh-CN"/>
      </w:rPr>
    </w:lvl>
    <w:lvl w:ilvl="3" w:tentative="0">
      <w:start w:val="0"/>
      <w:numFmt w:val="bullet"/>
      <w:lvlText w:val="•"/>
      <w:lvlJc w:val="left"/>
      <w:pPr>
        <w:ind w:left="3126" w:hanging="361"/>
      </w:pPr>
      <w:rPr>
        <w:rFonts w:hint="default"/>
        <w:lang w:val="zh-CN" w:eastAsia="zh-CN" w:bidi="zh-CN"/>
      </w:rPr>
    </w:lvl>
    <w:lvl w:ilvl="4" w:tentative="0">
      <w:start w:val="0"/>
      <w:numFmt w:val="bullet"/>
      <w:lvlText w:val="•"/>
      <w:lvlJc w:val="left"/>
      <w:pPr>
        <w:ind w:left="4008" w:hanging="361"/>
      </w:pPr>
      <w:rPr>
        <w:rFonts w:hint="default"/>
        <w:lang w:val="zh-CN" w:eastAsia="zh-CN" w:bidi="zh-CN"/>
      </w:rPr>
    </w:lvl>
    <w:lvl w:ilvl="5" w:tentative="0">
      <w:start w:val="0"/>
      <w:numFmt w:val="bullet"/>
      <w:lvlText w:val="•"/>
      <w:lvlJc w:val="left"/>
      <w:pPr>
        <w:ind w:left="4890" w:hanging="361"/>
      </w:pPr>
      <w:rPr>
        <w:rFonts w:hint="default"/>
        <w:lang w:val="zh-CN" w:eastAsia="zh-CN" w:bidi="zh-CN"/>
      </w:rPr>
    </w:lvl>
    <w:lvl w:ilvl="6" w:tentative="0">
      <w:start w:val="0"/>
      <w:numFmt w:val="bullet"/>
      <w:lvlText w:val="•"/>
      <w:lvlJc w:val="left"/>
      <w:pPr>
        <w:ind w:left="5772" w:hanging="361"/>
      </w:pPr>
      <w:rPr>
        <w:rFonts w:hint="default"/>
        <w:lang w:val="zh-CN" w:eastAsia="zh-CN" w:bidi="zh-CN"/>
      </w:rPr>
    </w:lvl>
    <w:lvl w:ilvl="7" w:tentative="0">
      <w:start w:val="0"/>
      <w:numFmt w:val="bullet"/>
      <w:lvlText w:val="•"/>
      <w:lvlJc w:val="left"/>
      <w:pPr>
        <w:ind w:left="6654" w:hanging="361"/>
      </w:pPr>
      <w:rPr>
        <w:rFonts w:hint="default"/>
        <w:lang w:val="zh-CN" w:eastAsia="zh-CN" w:bidi="zh-CN"/>
      </w:rPr>
    </w:lvl>
    <w:lvl w:ilvl="8" w:tentative="0">
      <w:start w:val="0"/>
      <w:numFmt w:val="bullet"/>
      <w:lvlText w:val="•"/>
      <w:lvlJc w:val="left"/>
      <w:pPr>
        <w:ind w:left="7536" w:hanging="361"/>
      </w:pPr>
      <w:rPr>
        <w:rFonts w:hint="default"/>
        <w:lang w:val="zh-CN" w:eastAsia="zh-CN" w:bidi="zh-C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mNWUwMmRmMGQ2MzIxYzg4ZDZmYWFkMDFhMmE2Y2YifQ=="/>
  </w:docVars>
  <w:rsids>
    <w:rsidRoot w:val="0003643E"/>
    <w:rsid w:val="0003643E"/>
    <w:rsid w:val="000B3D7B"/>
    <w:rsid w:val="001048B7"/>
    <w:rsid w:val="00134430"/>
    <w:rsid w:val="001360A9"/>
    <w:rsid w:val="00333A58"/>
    <w:rsid w:val="005B7C5F"/>
    <w:rsid w:val="007B4DAC"/>
    <w:rsid w:val="007E4F0F"/>
    <w:rsid w:val="00943B12"/>
    <w:rsid w:val="00D00A71"/>
    <w:rsid w:val="11DA5C14"/>
    <w:rsid w:val="173A50BF"/>
    <w:rsid w:val="350B22A4"/>
    <w:rsid w:val="3C9A5453"/>
    <w:rsid w:val="47734EDE"/>
    <w:rsid w:val="4D38178E"/>
    <w:rsid w:val="5F153CE6"/>
    <w:rsid w:val="662E5105"/>
    <w:rsid w:val="75D6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autoSpaceDE/>
      <w:autoSpaceDN/>
    </w:pPr>
    <w:rPr>
      <w:rFonts w:ascii="宋体" w:hAnsi="宋体" w:eastAsia="宋体" w:cs="宋体"/>
      <w:sz w:val="24"/>
      <w:szCs w:val="24"/>
      <w:lang w:val="en-US" w:eastAsia="zh-CN" w:bidi="ar-SA"/>
    </w:rPr>
  </w:style>
  <w:style w:type="paragraph" w:styleId="2">
    <w:name w:val="heading 1"/>
    <w:basedOn w:val="1"/>
    <w:next w:val="1"/>
    <w:qFormat/>
    <w:uiPriority w:val="9"/>
    <w:pPr>
      <w:widowControl w:val="0"/>
      <w:autoSpaceDE w:val="0"/>
      <w:autoSpaceDN w:val="0"/>
      <w:ind w:left="118"/>
      <w:outlineLvl w:val="0"/>
    </w:pPr>
    <w:rPr>
      <w:sz w:val="28"/>
      <w:szCs w:val="28"/>
      <w:lang w:val="zh-CN" w:bidi="zh-CN"/>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pPr>
      <w:widowControl w:val="0"/>
      <w:autoSpaceDE w:val="0"/>
      <w:autoSpaceDN w:val="0"/>
    </w:pPr>
    <w:rPr>
      <w:lang w:val="zh-CN" w:bidi="zh-CN"/>
    </w:rPr>
  </w:style>
  <w:style w:type="paragraph" w:styleId="4">
    <w:name w:val="Normal (Web)"/>
    <w:basedOn w:val="1"/>
    <w:unhideWhenUsed/>
    <w:qFormat/>
    <w:uiPriority w:val="99"/>
    <w:pPr>
      <w:spacing w:before="100" w:beforeAutospacing="1" w:after="100" w:afterAutospacing="1"/>
    </w:p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widowControl w:val="0"/>
      <w:autoSpaceDE w:val="0"/>
      <w:autoSpaceDN w:val="0"/>
      <w:ind w:left="479" w:hanging="361"/>
    </w:pPr>
    <w:rPr>
      <w:sz w:val="22"/>
      <w:szCs w:val="22"/>
      <w:lang w:val="zh-CN" w:bidi="zh-CN"/>
    </w:rPr>
  </w:style>
  <w:style w:type="paragraph" w:customStyle="1" w:styleId="10">
    <w:name w:val="Table Paragraph"/>
    <w:basedOn w:val="1"/>
    <w:qFormat/>
    <w:uiPriority w:val="1"/>
    <w:pPr>
      <w:widowControl w:val="0"/>
      <w:autoSpaceDE w:val="0"/>
      <w:autoSpaceDN w:val="0"/>
    </w:pPr>
    <w:rPr>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245</Words>
  <Characters>259</Characters>
  <Lines>2</Lines>
  <Paragraphs>1</Paragraphs>
  <TotalTime>12</TotalTime>
  <ScaleCrop>false</ScaleCrop>
  <LinksUpToDate>false</LinksUpToDate>
  <CharactersWithSpaces>282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2019-06-13T07:47:00Z</dcterms:created>
  <dc:creator>Administrator</dc:creator>
  <cp:lastModifiedBy>小徐</cp:lastModifiedBy>
  <dcterms:modified xsi:type="dcterms:W3CDTF">2023-12-11T16:33:19Z</dcterms:modified>
  <dc:title>&lt;4D6963726F736F667420576F7264202D20A1B6B2D9D7F7CFB5CDB3A1B7CAB5D1E9B1A8B8E6CEE52E646F63&gt;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2011-05-10T00:00:00Z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2052-12.1.0.15990</vt:lpwstr>
  </property>
  <property fmtid="{D5CDD505-2E9C-101B-9397-08002B2CF9AE}" pid="7" name="ICV">
    <vt:lpwstr>E5B50D307ACD4E6B96FA7823A6830E76</vt:lpwstr>
  </property>
</Properties>
</file>