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2"/>
          <w:szCs w:val="52"/>
          <w:lang w:val="en-US" w:eastAsia="zh-CN"/>
        </w:rPr>
      </w:pPr>
      <w:r>
        <w:rPr>
          <w:rFonts w:hint="eastAsia"/>
          <w:b/>
          <w:bCs/>
          <w:sz w:val="52"/>
          <w:szCs w:val="52"/>
          <w:lang w:val="en-US" w:eastAsia="zh-CN"/>
        </w:rPr>
        <w:t>第一章</w:t>
      </w:r>
    </w:p>
    <w:p>
      <w:pPr>
        <w:rPr>
          <w:rFonts w:hint="eastAsia"/>
          <w:b/>
          <w:bCs/>
        </w:rPr>
      </w:pPr>
      <w:r>
        <w:rPr>
          <w:rFonts w:hint="eastAsia"/>
          <w:b/>
          <w:bCs/>
          <w:lang w:val="en-US" w:eastAsia="zh-CN"/>
        </w:rPr>
        <w:t>1、</w:t>
      </w:r>
      <w:r>
        <w:rPr>
          <w:rFonts w:hint="eastAsia"/>
          <w:b/>
          <w:bCs/>
        </w:rPr>
        <w:t>计算机设计目标：性能 性价比 性能功耗比</w:t>
      </w:r>
    </w:p>
    <w:p>
      <w:pPr>
        <w:rPr>
          <w:rFonts w:hint="eastAsia"/>
        </w:rPr>
      </w:pPr>
      <w:r>
        <w:rPr>
          <w:rFonts w:hint="eastAsia"/>
        </w:rPr>
        <w:t>性能Performance per second</w:t>
      </w:r>
    </w:p>
    <w:p>
      <w:pPr>
        <w:rPr>
          <w:rFonts w:hint="eastAsia"/>
        </w:rPr>
      </w:pPr>
      <w:r>
        <w:rPr>
          <w:rFonts w:hint="eastAsia"/>
        </w:rPr>
        <w:t>大型机时代</w:t>
      </w:r>
    </w:p>
    <w:p>
      <w:pPr>
        <w:rPr>
          <w:rFonts w:hint="eastAsia"/>
        </w:rPr>
      </w:pPr>
      <w:r>
        <w:rPr>
          <w:rFonts w:hint="eastAsia"/>
        </w:rPr>
        <w:t>性能价格比Performance per dollar</w:t>
      </w:r>
    </w:p>
    <w:p>
      <w:pPr>
        <w:rPr>
          <w:rFonts w:hint="eastAsia"/>
        </w:rPr>
      </w:pPr>
      <w:r>
        <w:rPr>
          <w:rFonts w:hint="eastAsia"/>
        </w:rPr>
        <w:t>PC机时代</w:t>
      </w:r>
    </w:p>
    <w:p>
      <w:pPr>
        <w:rPr>
          <w:rFonts w:hint="eastAsia"/>
        </w:rPr>
      </w:pPr>
      <w:r>
        <w:rPr>
          <w:rFonts w:hint="eastAsia"/>
        </w:rPr>
        <w:t>性能功耗比Performance per watt</w:t>
      </w:r>
    </w:p>
    <w:p>
      <w:pPr>
        <w:rPr>
          <w:rFonts w:hint="eastAsia"/>
        </w:rPr>
      </w:pPr>
      <w:r>
        <w:rPr>
          <w:rFonts w:hint="eastAsia"/>
        </w:rPr>
        <w:t>移动计算PMD时代</w:t>
      </w:r>
    </w:p>
    <w:p>
      <w:pPr>
        <w:rPr>
          <w:rFonts w:hint="eastAsia"/>
        </w:rPr>
      </w:pPr>
      <w:r>
        <w:rPr>
          <w:rFonts w:hint="eastAsia"/>
          <w:b/>
          <w:bCs/>
          <w:lang w:val="en-US" w:eastAsia="zh-CN"/>
        </w:rPr>
        <w:t>2、</w:t>
      </w:r>
      <w:r>
        <w:rPr>
          <w:rFonts w:hint="eastAsia"/>
          <w:b/>
          <w:bCs/>
        </w:rPr>
        <w:t>计算分类：</w:t>
      </w:r>
      <w:r>
        <w:rPr>
          <w:rFonts w:hint="eastAsia"/>
        </w:rPr>
        <w:t>SISD单指令流单数据流 SIMD向量机</w:t>
      </w:r>
      <w:r>
        <w:rPr>
          <w:rFonts w:hint="eastAsia"/>
          <w:lang w:eastAsia="zh-CN"/>
        </w:rPr>
        <w:t>、</w:t>
      </w:r>
      <w:r>
        <w:rPr>
          <w:rFonts w:hint="eastAsia"/>
        </w:rPr>
        <w:t>多媒体扩展处理</w:t>
      </w:r>
      <w:r>
        <w:rPr>
          <w:rFonts w:hint="eastAsia"/>
          <w:lang w:eastAsia="zh-CN"/>
        </w:rPr>
        <w:t>、</w:t>
      </w:r>
      <w:r>
        <w:rPr>
          <w:rFonts w:hint="eastAsia"/>
        </w:rPr>
        <w:t>GPU</w:t>
      </w:r>
    </w:p>
    <w:p>
      <w:pPr>
        <w:rPr>
          <w:rFonts w:hint="eastAsia"/>
        </w:rPr>
      </w:pPr>
      <w:r>
        <w:rPr>
          <w:rFonts w:hint="eastAsia"/>
        </w:rPr>
        <w:t>MISD紧耦合MIMD: SMP、DSM松散耦合MIMD: 机群cluster</w:t>
      </w:r>
    </w:p>
    <w:p>
      <w:pPr>
        <w:rPr>
          <w:rFonts w:hint="eastAsia" w:eastAsiaTheme="minorEastAsia"/>
          <w:lang w:val="en-US" w:eastAsia="zh-CN"/>
        </w:rPr>
      </w:pPr>
      <w:r>
        <w:rPr>
          <w:rFonts w:hint="eastAsia"/>
        </w:rPr>
        <w:t>MIMD</w:t>
      </w:r>
      <w:r>
        <w:rPr>
          <w:rFonts w:hint="eastAsia"/>
          <w:lang w:val="en-US" w:eastAsia="zh-CN"/>
        </w:rPr>
        <w:t xml:space="preserve"> 无商业产品</w:t>
      </w:r>
    </w:p>
    <w:p>
      <w:pPr>
        <w:rPr>
          <w:rFonts w:hint="eastAsia"/>
          <w:b/>
          <w:bCs/>
        </w:rPr>
      </w:pPr>
      <w:r>
        <w:rPr>
          <w:rFonts w:hint="eastAsia"/>
          <w:b/>
          <w:bCs/>
          <w:lang w:val="en-US" w:eastAsia="zh-CN"/>
        </w:rPr>
        <w:t>3</w:t>
      </w:r>
      <w:r>
        <w:rPr>
          <w:rFonts w:hint="eastAsia"/>
          <w:b/>
          <w:bCs/>
        </w:rPr>
        <w:t>晶体管动态功耗 含义、因素</w:t>
      </w:r>
    </w:p>
    <w:p>
      <w:pPr>
        <w:rPr>
          <w:rFonts w:hint="eastAsia"/>
        </w:rPr>
      </w:pPr>
      <w:r>
        <w:rPr>
          <w:rFonts w:hint="eastAsia"/>
        </w:rPr>
        <w:t xml:space="preserve">晶体管状态转换(1-&gt;0或者0-&gt;1)所需要的能耗 </w:t>
      </w:r>
    </w:p>
    <w:p>
      <w:pPr>
        <w:rPr>
          <w:rFonts w:hint="eastAsia"/>
        </w:rPr>
      </w:pPr>
      <w:r>
        <w:rPr>
          <w:rFonts w:hint="eastAsia"/>
        </w:rPr>
        <w:t>动态能耗∝容性负载×电压^2</w:t>
      </w:r>
    </w:p>
    <w:p>
      <w:pPr>
        <w:rPr>
          <w:rFonts w:hint="eastAsia"/>
        </w:rPr>
      </w:pPr>
      <w:r>
        <w:rPr>
          <w:rFonts w:hint="eastAsia"/>
        </w:rPr>
        <w:t>动态功耗∝1/2×容性负载×电压^2×开关频率 </w:t>
      </w:r>
    </w:p>
    <w:p>
      <w:pPr>
        <w:numPr>
          <w:ilvl w:val="0"/>
          <w:numId w:val="1"/>
        </w:numPr>
        <w:rPr>
          <w:rFonts w:hint="eastAsia"/>
          <w:b/>
          <w:bCs/>
        </w:rPr>
      </w:pPr>
      <w:r>
        <w:rPr>
          <w:rFonts w:hint="eastAsia"/>
          <w:b/>
          <w:bCs/>
        </w:rPr>
        <w:t>系统可靠性 MTBF MTTF MTTR 计算</w:t>
      </w:r>
    </w:p>
    <w:p>
      <w:pPr>
        <w:rPr>
          <w:rFonts w:hint="eastAsia"/>
        </w:rPr>
      </w:pPr>
      <w:r>
        <w:rPr>
          <w:rFonts w:hint="eastAsia"/>
        </w:rPr>
        <w:t>系统/模块的可信度由可靠性和可用性来衡量</w:t>
      </w:r>
    </w:p>
    <w:p>
      <w:pPr>
        <w:rPr>
          <w:rFonts w:hint="eastAsia"/>
        </w:rPr>
      </w:pPr>
      <w:r>
        <w:rPr>
          <w:rFonts w:hint="eastAsia"/>
        </w:rPr>
        <w:t>模块可靠性：从某个参考时刻开始的连续服务时间</w:t>
      </w:r>
    </w:p>
    <w:p>
      <w:pPr>
        <w:rPr>
          <w:rFonts w:hint="eastAsia"/>
        </w:rPr>
      </w:pPr>
      <w:r>
        <w:rPr>
          <w:rFonts w:hint="eastAsia"/>
        </w:rPr>
        <w:t>MTTF ( Mean time to failure)：平均无故障时间</w:t>
      </w:r>
    </w:p>
    <w:p>
      <w:pPr>
        <w:rPr>
          <w:rFonts w:hint="eastAsia"/>
        </w:rPr>
      </w:pPr>
      <w:r>
        <w:rPr>
          <w:rFonts w:hint="eastAsia"/>
        </w:rPr>
        <w:t>MTTF的倒数是故障率，经常用每十亿小时故障次数来衡量</w:t>
      </w:r>
    </w:p>
    <w:p>
      <w:pPr>
        <w:rPr>
          <w:rFonts w:hint="eastAsia"/>
        </w:rPr>
      </w:pPr>
      <w:r>
        <w:rPr>
          <w:rFonts w:hint="eastAsia"/>
        </w:rPr>
        <w:t>MTTR ( Mean time to repair)：故障平均修复时间，服务中断度量</w:t>
      </w:r>
    </w:p>
    <w:p>
      <w:pPr>
        <w:rPr>
          <w:rFonts w:hint="eastAsia"/>
        </w:rPr>
      </w:pPr>
      <w:r>
        <w:rPr>
          <w:rFonts w:hint="eastAsia"/>
        </w:rPr>
        <w:t>MTBF(Mean time between failures) 平均故障间隔时间= MTTF + MTTR</w:t>
      </w:r>
    </w:p>
    <w:p>
      <w:pPr>
        <w:rPr>
          <w:rFonts w:hint="eastAsia"/>
        </w:rPr>
      </w:pPr>
      <w:r>
        <w:rPr>
          <w:rFonts w:hint="eastAsia"/>
        </w:rPr>
        <w:t>模块可用性：当模块在服务与服务中断两种状态中切换，服务占据的比率</w:t>
      </w:r>
    </w:p>
    <w:p>
      <w:pPr>
        <w:rPr>
          <w:rFonts w:hint="eastAsia"/>
          <w:b/>
          <w:bCs/>
        </w:rPr>
      </w:pPr>
      <w:r>
        <w:rPr>
          <w:rFonts w:hint="eastAsia"/>
        </w:rPr>
        <w:t>模块可用性=MTTF/MTTF+MTTR</w:t>
      </w:r>
    </w:p>
    <w:p>
      <w:pPr>
        <w:rPr>
          <w:rFonts w:hint="eastAsia"/>
          <w:b/>
          <w:bCs/>
        </w:rPr>
      </w:pPr>
      <w:r>
        <w:rPr>
          <w:rFonts w:hint="eastAsia"/>
          <w:b/>
          <w:bCs/>
          <w:lang w:val="en-US" w:eastAsia="zh-CN"/>
        </w:rPr>
        <w:t>5、</w:t>
      </w:r>
      <w:r>
        <w:rPr>
          <w:rFonts w:hint="eastAsia"/>
          <w:b/>
          <w:bCs/>
        </w:rPr>
        <w:t>计算机设计遵循基本原则</w:t>
      </w:r>
    </w:p>
    <w:p>
      <w:pPr>
        <w:rPr>
          <w:rFonts w:hint="eastAsia"/>
        </w:rPr>
      </w:pPr>
      <w:r>
        <w:rPr>
          <w:rFonts w:hint="eastAsia"/>
        </w:rPr>
        <w:t>局部性原理、利用并行性、聚焦一般情况</w:t>
      </w:r>
    </w:p>
    <w:p>
      <w:pPr>
        <w:rPr>
          <w:rFonts w:hint="eastAsia"/>
          <w:b/>
          <w:bCs/>
        </w:rPr>
      </w:pPr>
      <w:r>
        <w:rPr>
          <w:rFonts w:hint="eastAsia"/>
          <w:b/>
          <w:bCs/>
          <w:lang w:val="en-US" w:eastAsia="zh-CN"/>
        </w:rPr>
        <w:t>6、</w:t>
      </w:r>
      <w:r>
        <w:rPr>
          <w:rFonts w:hint="eastAsia"/>
          <w:b/>
          <w:bCs/>
        </w:rPr>
        <w:t>等效CPI 、Amdahl定律 计算</w:t>
      </w:r>
    </w:p>
    <w:p>
      <w:pPr>
        <w:rPr>
          <w:rFonts w:hint="eastAsia"/>
        </w:rPr>
      </w:pPr>
      <w:r>
        <w:rPr>
          <w:rFonts w:hint="eastAsia"/>
        </w:rPr>
        <w:t>新执行时间=原执行时间×{(1−升级比例)+升级比例/升级加速比}</w:t>
      </w:r>
    </w:p>
    <w:p>
      <w:pPr>
        <w:rPr>
          <w:rFonts w:hint="eastAsia"/>
        </w:rPr>
      </w:pPr>
      <w:r>
        <w:rPr>
          <w:rFonts w:hint="eastAsia"/>
        </w:rPr>
        <w:t>CPI=程序的CPU时钟周期数 / 指令条数</w:t>
      </w:r>
    </w:p>
    <w:p>
      <w:pPr>
        <w:rPr>
          <w:rFonts w:hint="eastAsia"/>
        </w:rPr>
      </w:pPr>
      <w:r>
        <w:rPr>
          <w:rFonts w:hint="eastAsia"/>
        </w:rPr>
        <w:t>CPU时间=指令条数×CPI × 时钟周期时间</w:t>
      </w:r>
    </w:p>
    <w:p>
      <w:r>
        <w:drawing>
          <wp:inline distT="0" distB="0" distL="114300" distR="114300">
            <wp:extent cx="2670175" cy="71247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670175" cy="712470"/>
                    </a:xfrm>
                    <a:prstGeom prst="rect">
                      <a:avLst/>
                    </a:prstGeom>
                    <a:noFill/>
                    <a:ln>
                      <a:noFill/>
                    </a:ln>
                  </pic:spPr>
                </pic:pic>
              </a:graphicData>
            </a:graphic>
          </wp:inline>
        </w:drawing>
      </w:r>
    </w:p>
    <w:p>
      <w:pPr>
        <w:rPr>
          <w:rFonts w:hint="eastAsia"/>
          <w:b/>
          <w:bCs/>
          <w:sz w:val="52"/>
          <w:szCs w:val="52"/>
          <w:lang w:val="en-US" w:eastAsia="zh-CN"/>
        </w:rPr>
      </w:pPr>
      <w:r>
        <w:rPr>
          <w:rFonts w:hint="eastAsia"/>
          <w:b/>
          <w:bCs/>
          <w:sz w:val="52"/>
          <w:szCs w:val="52"/>
          <w:lang w:val="en-US" w:eastAsia="zh-CN"/>
        </w:rPr>
        <w:t>第二章</w:t>
      </w:r>
    </w:p>
    <w:p>
      <w:pPr>
        <w:rPr>
          <w:rFonts w:hint="default"/>
          <w:b/>
          <w:bCs/>
          <w:lang w:val="en-US" w:eastAsia="zh-CN"/>
        </w:rPr>
      </w:pPr>
      <w:r>
        <w:rPr>
          <w:rFonts w:hint="eastAsia"/>
          <w:b/>
          <w:bCs/>
          <w:lang w:val="en-US" w:eastAsia="zh-CN"/>
        </w:rPr>
        <w:t>1、</w:t>
      </w:r>
      <w:r>
        <w:rPr>
          <w:rFonts w:hint="default"/>
          <w:b/>
          <w:bCs/>
          <w:lang w:val="en-US" w:eastAsia="zh-CN"/>
        </w:rPr>
        <w:t>RISC主流指令集：ARM、RISC-V、MIPS LoongArch</w:t>
      </w:r>
    </w:p>
    <w:p>
      <w:pPr>
        <w:rPr>
          <w:rFonts w:hint="default"/>
          <w:b/>
          <w:bCs/>
          <w:lang w:val="en-US" w:eastAsia="zh-CN"/>
        </w:rPr>
      </w:pPr>
      <w:r>
        <w:rPr>
          <w:rFonts w:hint="eastAsia"/>
          <w:b/>
          <w:bCs/>
          <w:lang w:val="en-US" w:eastAsia="zh-CN"/>
        </w:rPr>
        <w:t>2、</w:t>
      </w:r>
      <w:r>
        <w:rPr>
          <w:rFonts w:hint="default"/>
          <w:b/>
          <w:bCs/>
          <w:lang w:val="en-US" w:eastAsia="zh-CN"/>
        </w:rPr>
        <w:t>流水线性能指标：吞吐率 加速比 效率</w:t>
      </w:r>
    </w:p>
    <w:p>
      <w:r>
        <w:drawing>
          <wp:inline distT="0" distB="0" distL="114300" distR="114300">
            <wp:extent cx="3586480" cy="3797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86480" cy="379730"/>
                    </a:xfrm>
                    <a:prstGeom prst="rect">
                      <a:avLst/>
                    </a:prstGeom>
                    <a:noFill/>
                    <a:ln>
                      <a:noFill/>
                    </a:ln>
                  </pic:spPr>
                </pic:pic>
              </a:graphicData>
            </a:graphic>
          </wp:inline>
        </w:drawing>
      </w:r>
    </w:p>
    <w:p>
      <w:r>
        <w:drawing>
          <wp:inline distT="0" distB="0" distL="114300" distR="114300">
            <wp:extent cx="1886585" cy="390525"/>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886585" cy="390525"/>
                    </a:xfrm>
                    <a:prstGeom prst="rect">
                      <a:avLst/>
                    </a:prstGeom>
                    <a:noFill/>
                    <a:ln>
                      <a:noFill/>
                    </a:ln>
                  </pic:spPr>
                </pic:pic>
              </a:graphicData>
            </a:graphic>
          </wp:inline>
        </w:drawing>
      </w:r>
    </w:p>
    <w:p>
      <w:pPr>
        <w:rPr>
          <w:rFonts w:hint="default"/>
          <w:lang w:val="en-US" w:eastAsia="zh-CN"/>
        </w:rPr>
      </w:pPr>
      <w:r>
        <w:drawing>
          <wp:inline distT="0" distB="0" distL="114300" distR="114300">
            <wp:extent cx="3806825" cy="490220"/>
            <wp:effectExtent l="0" t="0" r="317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806825" cy="490220"/>
                    </a:xfrm>
                    <a:prstGeom prst="rect">
                      <a:avLst/>
                    </a:prstGeom>
                    <a:noFill/>
                    <a:ln>
                      <a:noFill/>
                    </a:ln>
                  </pic:spPr>
                </pic:pic>
              </a:graphicData>
            </a:graphic>
          </wp:inline>
        </w:drawing>
      </w:r>
    </w:p>
    <w:p>
      <w:pPr>
        <w:numPr>
          <w:ilvl w:val="0"/>
          <w:numId w:val="2"/>
        </w:numPr>
        <w:rPr>
          <w:rFonts w:hint="default"/>
          <w:b/>
          <w:bCs/>
          <w:lang w:val="en-US" w:eastAsia="zh-CN"/>
        </w:rPr>
      </w:pPr>
      <w:r>
        <w:rPr>
          <w:rFonts w:hint="default"/>
          <w:b/>
          <w:bCs/>
          <w:lang w:val="en-US" w:eastAsia="zh-CN"/>
        </w:rPr>
        <w:t>分支延迟转移</w:t>
      </w:r>
    </w:p>
    <w:p>
      <w:pPr>
        <w:rPr>
          <w:rFonts w:hint="default"/>
          <w:lang w:val="en-US" w:eastAsia="zh-CN"/>
        </w:rPr>
      </w:pPr>
      <w:r>
        <w:rPr>
          <w:rFonts w:hint="default"/>
          <w:lang w:val="en-US" w:eastAsia="zh-CN"/>
        </w:rPr>
        <w:t>在条件指令后面插入一条不相关的指令</w:t>
      </w:r>
    </w:p>
    <w:p>
      <w:pPr>
        <w:rPr>
          <w:rFonts w:hint="default"/>
          <w:b/>
          <w:bCs/>
          <w:lang w:val="en-US" w:eastAsia="zh-CN"/>
        </w:rPr>
      </w:pPr>
      <w:r>
        <w:rPr>
          <w:rFonts w:hint="eastAsia"/>
          <w:b/>
          <w:bCs/>
          <w:lang w:val="en-US" w:eastAsia="zh-CN"/>
        </w:rPr>
        <w:t>4、</w:t>
      </w:r>
      <w:r>
        <w:rPr>
          <w:rFonts w:hint="default"/>
          <w:b/>
          <w:bCs/>
          <w:lang w:val="en-US" w:eastAsia="zh-CN"/>
        </w:rPr>
        <w:t>分支预测：动态、静态、转移方向</w:t>
      </w:r>
    </w:p>
    <w:p>
      <w:pPr>
        <w:rPr>
          <w:rFonts w:hint="default"/>
          <w:lang w:val="en-US" w:eastAsia="zh-CN"/>
        </w:rPr>
      </w:pPr>
      <w:r>
        <w:rPr>
          <w:rFonts w:hint="default"/>
          <w:lang w:val="en-US" w:eastAsia="zh-CN"/>
        </w:rPr>
        <w:t>分支预测：预测分支指令/条件指令的方向——转移成功或转移不成功</w:t>
      </w:r>
    </w:p>
    <w:p>
      <w:pPr>
        <w:rPr>
          <w:rFonts w:hint="default"/>
          <w:lang w:val="en-US" w:eastAsia="zh-CN"/>
        </w:rPr>
      </w:pPr>
      <w:r>
        <w:rPr>
          <w:rFonts w:hint="default"/>
          <w:lang w:val="en-US" w:eastAsia="zh-CN"/>
        </w:rPr>
        <w:t>动态分支预测：根据程序行为动态预测转移方向，转移方向动态变化</w:t>
      </w:r>
    </w:p>
    <w:p>
      <w:pPr>
        <w:rPr>
          <w:rFonts w:hint="default"/>
          <w:lang w:val="en-US" w:eastAsia="zh-CN"/>
        </w:rPr>
      </w:pPr>
      <w:r>
        <w:rPr>
          <w:rFonts w:hint="default"/>
          <w:lang w:val="en-US" w:eastAsia="zh-CN"/>
        </w:rPr>
        <w:t>静态分支预测：预测方向固定，根据编译阶段的信息来预测方向，根据早期运行情况来预测转移方向——单条分支指令往往会倾向于转移成功或转移不成功，并非以等概率转移成功或转移不成功。</w:t>
      </w:r>
    </w:p>
    <w:p>
      <w:pPr>
        <w:numPr>
          <w:ilvl w:val="0"/>
          <w:numId w:val="1"/>
        </w:numPr>
        <w:ind w:left="0" w:leftChars="0" w:firstLine="0" w:firstLineChars="0"/>
        <w:rPr>
          <w:rFonts w:hint="default"/>
          <w:b/>
          <w:bCs/>
          <w:lang w:val="en-US" w:eastAsia="zh-CN"/>
        </w:rPr>
      </w:pPr>
      <w:r>
        <w:rPr>
          <w:rFonts w:hint="default"/>
          <w:b/>
          <w:bCs/>
          <w:lang w:val="en-US" w:eastAsia="zh-CN"/>
        </w:rPr>
        <w:t>多周期5段RISC流水线分析</w:t>
      </w:r>
    </w:p>
    <w:p>
      <w:pPr>
        <w:rPr>
          <w:rFonts w:hint="eastAsia"/>
          <w:b/>
          <w:bCs/>
          <w:sz w:val="52"/>
          <w:szCs w:val="52"/>
          <w:lang w:val="en-US" w:eastAsia="zh-CN"/>
        </w:rPr>
      </w:pPr>
      <w:r>
        <w:rPr>
          <w:rFonts w:hint="eastAsia"/>
          <w:b/>
          <w:bCs/>
          <w:sz w:val="52"/>
          <w:szCs w:val="52"/>
          <w:lang w:val="en-US" w:eastAsia="zh-CN"/>
        </w:rPr>
        <w:t>第三章</w:t>
      </w:r>
    </w:p>
    <w:p>
      <w:pPr>
        <w:numPr>
          <w:ilvl w:val="0"/>
          <w:numId w:val="0"/>
        </w:numPr>
        <w:ind w:leftChars="0"/>
        <w:rPr>
          <w:rFonts w:hint="eastAsia"/>
          <w:lang w:val="en-US" w:eastAsia="zh-CN"/>
        </w:rPr>
      </w:pPr>
      <w:r>
        <w:rPr>
          <w:rFonts w:hint="eastAsia"/>
          <w:b/>
          <w:bCs/>
          <w:lang w:val="en-US" w:eastAsia="zh-CN"/>
        </w:rPr>
        <w:t>1、</w:t>
      </w:r>
      <w:r>
        <w:rPr>
          <w:rFonts w:hint="default"/>
          <w:b/>
          <w:bCs/>
          <w:lang w:val="en-US" w:eastAsia="zh-CN"/>
        </w:rPr>
        <w:t>名称相关</w:t>
      </w:r>
      <w:r>
        <w:rPr>
          <w:rFonts w:hint="default"/>
          <w:lang w:val="en-US" w:eastAsia="zh-CN"/>
        </w:rPr>
        <w:t>：</w:t>
      </w:r>
      <w:r>
        <w:rPr>
          <w:rFonts w:hint="eastAsia"/>
          <w:lang w:val="en-US" w:eastAsia="zh-CN"/>
        </w:rPr>
        <w:t>两条指令使用相同的寄存器名称和相同的内存地址，却没有信息流动交换。</w:t>
      </w:r>
    </w:p>
    <w:p>
      <w:pPr>
        <w:numPr>
          <w:ilvl w:val="0"/>
          <w:numId w:val="0"/>
        </w:numPr>
        <w:ind w:leftChars="0"/>
        <w:rPr>
          <w:rFonts w:hint="eastAsia"/>
          <w:lang w:val="en-US" w:eastAsia="zh-CN"/>
        </w:rPr>
      </w:pPr>
      <w:r>
        <w:rPr>
          <w:rFonts w:hint="eastAsia"/>
          <w:lang w:val="en-US" w:eastAsia="zh-CN"/>
        </w:rPr>
        <w:t>不是真实的数据相关</w:t>
      </w:r>
    </w:p>
    <w:p>
      <w:pPr>
        <w:numPr>
          <w:ilvl w:val="0"/>
          <w:numId w:val="0"/>
        </w:numPr>
        <w:ind w:leftChars="0"/>
        <w:rPr>
          <w:rFonts w:hint="eastAsia"/>
          <w:lang w:val="en-US" w:eastAsia="zh-CN"/>
        </w:rPr>
      </w:pPr>
      <w:r>
        <w:rPr>
          <w:rFonts w:hint="eastAsia"/>
          <w:b/>
          <w:bCs/>
          <w:lang w:val="en-US" w:eastAsia="zh-CN"/>
        </w:rPr>
        <w:t>2、反相关(Anti-dependence)</w:t>
      </w:r>
      <w:r>
        <w:rPr>
          <w:rFonts w:hint="eastAsia"/>
          <w:lang w:val="en-US" w:eastAsia="zh-CN"/>
        </w:rPr>
        <w:t>: 指令j要写某个寄存器或者内存单元，而指令i要读相同位置或相同寄存器，并且保持指令顺序(指令i在指令j之前)</w:t>
      </w:r>
    </w:p>
    <w:p>
      <w:pPr>
        <w:numPr>
          <w:ilvl w:val="0"/>
          <w:numId w:val="0"/>
        </w:numPr>
        <w:ind w:leftChars="0"/>
        <w:rPr>
          <w:rFonts w:hint="eastAsia"/>
          <w:b/>
          <w:bCs/>
          <w:lang w:val="en-US" w:eastAsia="zh-CN"/>
        </w:rPr>
      </w:pPr>
      <w:r>
        <w:rPr>
          <w:rFonts w:hint="eastAsia"/>
          <w:b/>
          <w:bCs/>
          <w:lang w:val="en-US" w:eastAsia="zh-CN"/>
        </w:rPr>
        <w:t>3、输出相关(Output dependence)</w:t>
      </w:r>
      <w:r>
        <w:rPr>
          <w:rFonts w:hint="eastAsia"/>
          <w:lang w:val="en-US" w:eastAsia="zh-CN"/>
        </w:rPr>
        <w:t>：两条指令i和j写同一个寄存器或者同一个内存单元，需要保持指令顺序</w:t>
      </w:r>
    </w:p>
    <w:p>
      <w:pPr>
        <w:rPr>
          <w:rFonts w:hint="default"/>
          <w:lang w:val="en-US" w:eastAsia="zh-CN"/>
        </w:rPr>
      </w:pPr>
      <w:r>
        <w:rPr>
          <w:rFonts w:hint="default"/>
          <w:lang w:val="en-US" w:eastAsia="zh-CN"/>
        </w:rPr>
        <w:t>结构冒险、控制相关</w:t>
      </w:r>
    </w:p>
    <w:p>
      <w:pPr>
        <w:rPr>
          <w:rFonts w:hint="default"/>
          <w:lang w:val="en-US" w:eastAsia="zh-CN"/>
        </w:rPr>
      </w:pPr>
      <w:r>
        <w:rPr>
          <w:rFonts w:hint="default"/>
          <w:lang w:val="en-US" w:eastAsia="zh-CN"/>
        </w:rPr>
        <w:t>数据冒险：WAW  WAR   RAW</w:t>
      </w:r>
    </w:p>
    <w:p>
      <w:pPr>
        <w:rPr>
          <w:rFonts w:hint="default"/>
          <w:lang w:val="en-US" w:eastAsia="zh-CN"/>
        </w:rPr>
      </w:pPr>
      <w:r>
        <w:rPr>
          <w:rFonts w:hint="default"/>
          <w:lang w:val="en-US" w:eastAsia="zh-CN"/>
        </w:rPr>
        <w:t>相关预测：</w:t>
      </w:r>
    </w:p>
    <w:p>
      <w:pPr>
        <w:rPr>
          <w:rFonts w:hint="default"/>
          <w:lang w:val="en-US" w:eastAsia="zh-CN"/>
        </w:rPr>
      </w:pPr>
      <w:r>
        <w:rPr>
          <w:rFonts w:hint="default"/>
          <w:lang w:val="en-US" w:eastAsia="zh-CN"/>
        </w:rPr>
        <w:t>gshare预测器</w:t>
      </w:r>
    </w:p>
    <w:p>
      <w:pPr>
        <w:rPr>
          <w:rFonts w:hint="default"/>
          <w:b/>
          <w:bCs/>
          <w:lang w:val="en-US" w:eastAsia="zh-CN"/>
        </w:rPr>
      </w:pPr>
      <w:r>
        <w:rPr>
          <w:rFonts w:hint="default"/>
          <w:b/>
          <w:bCs/>
          <w:lang w:val="en-US" w:eastAsia="zh-CN"/>
        </w:rPr>
        <w:t>竞赛预测器：全局 局部 选择器</w:t>
      </w:r>
    </w:p>
    <w:p>
      <w:pPr>
        <w:rPr>
          <w:rFonts w:hint="default"/>
          <w:lang w:val="en-US" w:eastAsia="zh-CN"/>
        </w:rPr>
      </w:pPr>
      <w:r>
        <w:rPr>
          <w:rFonts w:hint="default"/>
          <w:lang w:val="en-US" w:eastAsia="zh-CN"/>
        </w:rPr>
        <w:t>竞赛预测器使用多个预测器，一个基于全局信息(多条分支指令转移历史)，另外一个基于局部信息(某条分支指令最近若干次执行时转移情况)。再用一个选择器针对特定分支指令选择合适的预测器。</w:t>
      </w:r>
    </w:p>
    <w:p>
      <w:pPr>
        <w:rPr>
          <w:rFonts w:hint="default"/>
          <w:b/>
          <w:bCs/>
          <w:lang w:val="en-US" w:eastAsia="zh-CN"/>
        </w:rPr>
      </w:pPr>
      <w:r>
        <w:rPr>
          <w:rFonts w:hint="eastAsia"/>
          <w:b/>
          <w:bCs/>
          <w:lang w:val="en-US" w:eastAsia="zh-CN"/>
        </w:rPr>
        <w:t>4、</w:t>
      </w:r>
      <w:r>
        <w:rPr>
          <w:rFonts w:hint="default"/>
          <w:b/>
          <w:bCs/>
          <w:lang w:val="en-US" w:eastAsia="zh-CN"/>
        </w:rPr>
        <w:t>Tomasulo 算法指令动态调度分析 例子</w:t>
      </w:r>
    </w:p>
    <w:p>
      <w:pPr>
        <w:rPr>
          <w:rFonts w:hint="default"/>
          <w:b/>
          <w:bCs/>
          <w:lang w:val="en-US" w:eastAsia="zh-CN"/>
        </w:rPr>
      </w:pPr>
      <w:r>
        <w:rPr>
          <w:rFonts w:hint="eastAsia"/>
          <w:b/>
          <w:bCs/>
          <w:lang w:val="en-US" w:eastAsia="zh-CN"/>
        </w:rPr>
        <w:t>5、</w:t>
      </w:r>
      <w:r>
        <w:rPr>
          <w:rFonts w:hint="default"/>
          <w:b/>
          <w:bCs/>
          <w:lang w:val="en-US" w:eastAsia="zh-CN"/>
        </w:rPr>
        <w:t>带ROB的Tomasulo动态调度分析 例子</w:t>
      </w:r>
    </w:p>
    <w:p>
      <w:pPr>
        <w:rPr>
          <w:rFonts w:hint="default"/>
          <w:b/>
          <w:bCs/>
          <w:lang w:val="en-US" w:eastAsia="zh-CN"/>
        </w:rPr>
      </w:pPr>
      <w:r>
        <w:rPr>
          <w:rFonts w:hint="default"/>
          <w:lang w:val="en-US" w:eastAsia="zh-CN"/>
        </w:rPr>
        <w:t>寄存器重命名WAW WAR</w:t>
      </w:r>
    </w:p>
    <w:p>
      <w:pPr>
        <w:rPr>
          <w:rFonts w:hint="default"/>
          <w:b/>
          <w:bCs/>
          <w:lang w:val="en-US" w:eastAsia="zh-CN"/>
        </w:rPr>
      </w:pPr>
      <w:r>
        <w:rPr>
          <w:rFonts w:hint="eastAsia"/>
          <w:b/>
          <w:bCs/>
          <w:lang w:val="en-US" w:eastAsia="zh-CN"/>
        </w:rPr>
        <w:t>6、</w:t>
      </w:r>
      <w:r>
        <w:rPr>
          <w:rFonts w:hint="default"/>
          <w:b/>
          <w:bCs/>
          <w:lang w:val="en-US" w:eastAsia="zh-CN"/>
        </w:rPr>
        <w:t>处理器微结构：</w:t>
      </w:r>
    </w:p>
    <w:p>
      <w:pPr>
        <w:rPr>
          <w:rFonts w:hint="default"/>
          <w:lang w:val="en-US" w:eastAsia="zh-CN"/>
        </w:rPr>
      </w:pPr>
      <w:r>
        <w:rPr>
          <w:rFonts w:hint="default"/>
          <w:lang w:val="en-US" w:eastAsia="zh-CN"/>
        </w:rPr>
        <w:t>顺序发射、顺序提交、乱序执行</w:t>
      </w:r>
    </w:p>
    <w:p>
      <w:pPr>
        <w:rPr>
          <w:rFonts w:hint="default"/>
          <w:b/>
          <w:bCs/>
          <w:lang w:val="en-US" w:eastAsia="zh-CN"/>
        </w:rPr>
      </w:pPr>
      <w:r>
        <w:rPr>
          <w:rFonts w:hint="eastAsia"/>
          <w:b/>
          <w:bCs/>
          <w:lang w:val="en-US" w:eastAsia="zh-CN"/>
        </w:rPr>
        <w:t>7、</w:t>
      </w:r>
      <w:r>
        <w:rPr>
          <w:rFonts w:hint="default"/>
          <w:b/>
          <w:bCs/>
          <w:lang w:val="en-US" w:eastAsia="zh-CN"/>
        </w:rPr>
        <w:t>循环展开局限性</w:t>
      </w:r>
    </w:p>
    <w:p>
      <w:pPr>
        <w:rPr>
          <w:rFonts w:hint="default"/>
          <w:lang w:val="en-US" w:eastAsia="zh-CN"/>
        </w:rPr>
      </w:pPr>
      <w:r>
        <w:rPr>
          <w:rFonts w:hint="default"/>
          <w:lang w:val="en-US" w:eastAsia="zh-CN"/>
        </w:rPr>
        <w:t>随循环展开次数增加，平均每个迭代步的循环开销(计算循环变量、分支语句)减少量，变得越来越少</w:t>
      </w:r>
    </w:p>
    <w:p>
      <w:pPr>
        <w:rPr>
          <w:rFonts w:hint="default"/>
          <w:lang w:val="en-US" w:eastAsia="zh-CN"/>
        </w:rPr>
      </w:pPr>
      <w:r>
        <w:rPr>
          <w:rFonts w:hint="default"/>
          <w:lang w:val="en-US" w:eastAsia="zh-CN"/>
        </w:rPr>
        <w:t>循环展开会让增加代码的长度，增加指令的条数</w:t>
      </w:r>
    </w:p>
    <w:p>
      <w:pPr>
        <w:rPr>
          <w:rFonts w:hint="default"/>
          <w:lang w:val="en-US" w:eastAsia="zh-CN"/>
        </w:rPr>
      </w:pPr>
      <w:r>
        <w:rPr>
          <w:rFonts w:hint="default"/>
          <w:lang w:val="en-US" w:eastAsia="zh-CN"/>
        </w:rPr>
        <w:t>----对于比较长的循环语句，这会导致Cache的不命中率增加</w:t>
      </w:r>
    </w:p>
    <w:p>
      <w:pPr>
        <w:rPr>
          <w:rFonts w:hint="default"/>
          <w:lang w:val="en-US" w:eastAsia="zh-CN"/>
        </w:rPr>
      </w:pPr>
      <w:r>
        <w:rPr>
          <w:rFonts w:hint="default"/>
          <w:lang w:val="en-US" w:eastAsia="zh-CN"/>
        </w:rPr>
        <w:t>寄存器压力：循环展开会增加寄存器的需求数量</w:t>
      </w:r>
    </w:p>
    <w:p>
      <w:pPr>
        <w:rPr>
          <w:rFonts w:hint="default"/>
          <w:lang w:val="en-US" w:eastAsia="zh-CN"/>
        </w:rPr>
      </w:pPr>
      <w:r>
        <w:rPr>
          <w:rFonts w:hint="default"/>
          <w:lang w:val="en-US" w:eastAsia="zh-CN"/>
        </w:rPr>
        <w:t>----如果不能分配足够的寄存器，会损失一些或全部的循环展开好处</w:t>
      </w:r>
    </w:p>
    <w:p>
      <w:pPr>
        <w:rPr>
          <w:rFonts w:hint="default"/>
          <w:b/>
          <w:bCs/>
          <w:lang w:val="en-US" w:eastAsia="zh-CN"/>
        </w:rPr>
      </w:pPr>
      <w:r>
        <w:rPr>
          <w:rFonts w:hint="eastAsia"/>
          <w:b/>
          <w:bCs/>
          <w:lang w:val="en-US" w:eastAsia="zh-CN"/>
        </w:rPr>
        <w:t>8、</w:t>
      </w:r>
      <w:bookmarkStart w:id="0" w:name="_GoBack"/>
      <w:bookmarkEnd w:id="0"/>
      <w:r>
        <w:rPr>
          <w:rFonts w:hint="default"/>
          <w:b/>
          <w:bCs/>
          <w:lang w:val="en-US" w:eastAsia="zh-CN"/>
        </w:rPr>
        <w:t>多发射过程</w:t>
      </w:r>
    </w:p>
    <w:p>
      <w:pPr>
        <w:rPr>
          <w:rFonts w:hint="default"/>
          <w:lang w:val="en-US" w:eastAsia="zh-CN"/>
        </w:rPr>
      </w:pPr>
      <w:r>
        <w:rPr>
          <w:rFonts w:hint="default"/>
          <w:lang w:val="en-US" w:eastAsia="zh-CN"/>
        </w:rPr>
        <w:t>现代微体系结构</w:t>
      </w:r>
    </w:p>
    <w:p>
      <w:pPr>
        <w:rPr>
          <w:rFonts w:hint="default"/>
          <w:lang w:val="en-US" w:eastAsia="zh-CN"/>
        </w:rPr>
      </w:pPr>
      <w:r>
        <w:rPr>
          <w:rFonts w:hint="default"/>
          <w:lang w:val="en-US" w:eastAsia="zh-CN"/>
        </w:rPr>
        <w:t>动态调度+多发射+猜测+分支预测</w:t>
      </w:r>
    </w:p>
    <w:p>
      <w:pPr>
        <w:rPr>
          <w:rFonts w:hint="default"/>
          <w:lang w:val="en-US" w:eastAsia="zh-CN"/>
        </w:rPr>
      </w:pPr>
      <w:r>
        <w:rPr>
          <w:rFonts w:hint="default"/>
          <w:lang w:val="en-US" w:eastAsia="zh-CN"/>
        </w:rPr>
        <w:t>两种方法来实现多发射</w:t>
      </w:r>
    </w:p>
    <w:p>
      <w:pPr>
        <w:rPr>
          <w:rFonts w:hint="default"/>
          <w:lang w:val="en-US" w:eastAsia="zh-CN"/>
        </w:rPr>
      </w:pPr>
      <w:r>
        <w:rPr>
          <w:rFonts w:hint="default"/>
          <w:lang w:val="en-US" w:eastAsia="zh-CN"/>
        </w:rPr>
        <w:t>分配保留栈，半个时钟周期更新流水线控制表，一个时钟发射2条指令</w:t>
      </w:r>
    </w:p>
    <w:p>
      <w:pPr>
        <w:rPr>
          <w:rFonts w:hint="default"/>
          <w:lang w:val="en-US" w:eastAsia="zh-CN"/>
        </w:rPr>
      </w:pPr>
      <w:r>
        <w:rPr>
          <w:rFonts w:hint="default"/>
          <w:lang w:val="en-US" w:eastAsia="zh-CN"/>
        </w:rPr>
        <w:t>设计逻辑电路处理指令间存在的相关性</w:t>
      </w:r>
    </w:p>
    <w:p>
      <w:pPr>
        <w:rPr>
          <w:rFonts w:hint="default"/>
          <w:lang w:val="en-US" w:eastAsia="zh-CN"/>
        </w:rPr>
      </w:pPr>
      <w:r>
        <w:rPr>
          <w:rFonts w:hint="default"/>
          <w:lang w:val="en-US" w:eastAsia="zh-CN"/>
        </w:rPr>
        <w:t>可以将两者结合</w:t>
      </w:r>
    </w:p>
    <w:p>
      <w:pPr>
        <w:rPr>
          <w:rFonts w:hint="eastAsia"/>
          <w:b/>
          <w:bCs/>
          <w:sz w:val="52"/>
          <w:szCs w:val="52"/>
          <w:lang w:val="en-US" w:eastAsia="zh-CN"/>
        </w:rPr>
      </w:pPr>
      <w:r>
        <w:rPr>
          <w:rFonts w:hint="eastAsia"/>
          <w:b/>
          <w:bCs/>
          <w:sz w:val="52"/>
          <w:szCs w:val="52"/>
          <w:lang w:val="en-US" w:eastAsia="zh-CN"/>
        </w:rPr>
        <w:t>第四章</w:t>
      </w:r>
    </w:p>
    <w:p>
      <w:pPr>
        <w:rPr>
          <w:rFonts w:hint="default"/>
          <w:b/>
          <w:bCs/>
          <w:lang w:val="en-US" w:eastAsia="zh-CN"/>
        </w:rPr>
      </w:pPr>
      <w:r>
        <w:rPr>
          <w:rFonts w:hint="eastAsia"/>
          <w:b/>
          <w:bCs/>
          <w:lang w:val="en-US" w:eastAsia="zh-CN"/>
        </w:rPr>
        <w:t>1、</w:t>
      </w:r>
      <w:r>
        <w:rPr>
          <w:rFonts w:hint="default"/>
          <w:b/>
          <w:bCs/>
          <w:lang w:val="en-US" w:eastAsia="zh-CN"/>
        </w:rPr>
        <w:t>存储器层次结构-&gt;存储墙</w:t>
      </w:r>
    </w:p>
    <w:p>
      <w:pPr>
        <w:rPr>
          <w:rFonts w:hint="default"/>
          <w:b/>
          <w:bCs/>
          <w:lang w:val="en-US" w:eastAsia="zh-CN"/>
        </w:rPr>
      </w:pPr>
      <w:r>
        <w:rPr>
          <w:rFonts w:hint="eastAsia"/>
          <w:b/>
          <w:bCs/>
          <w:lang w:val="en-US" w:eastAsia="zh-CN"/>
        </w:rPr>
        <w:t>2、</w:t>
      </w:r>
      <w:r>
        <w:rPr>
          <w:rFonts w:hint="default"/>
          <w:b/>
          <w:bCs/>
          <w:lang w:val="en-US" w:eastAsia="zh-CN"/>
        </w:rPr>
        <w:t>Cache高级优化方法：</w:t>
      </w:r>
    </w:p>
    <w:p>
      <w:pPr>
        <w:rPr>
          <w:rFonts w:hint="default"/>
          <w:i w:val="0"/>
          <w:iCs w:val="0"/>
          <w:lang w:val="en-US" w:eastAsia="zh-CN"/>
        </w:rPr>
      </w:pPr>
      <w:r>
        <w:rPr>
          <w:rFonts w:hint="default"/>
          <w:i w:val="0"/>
          <w:iCs w:val="0"/>
          <w:lang w:val="en-US" w:eastAsia="zh-CN"/>
        </w:rPr>
        <w:t>减少命中时间</w:t>
      </w:r>
    </w:p>
    <w:p>
      <w:pPr>
        <w:rPr>
          <w:rFonts w:hint="default"/>
          <w:lang w:val="en-US" w:eastAsia="zh-CN"/>
        </w:rPr>
      </w:pPr>
      <w:r>
        <w:rPr>
          <w:rFonts w:hint="default"/>
          <w:lang w:val="en-US" w:eastAsia="zh-CN"/>
        </w:rPr>
        <w:t>小容量L1 Cache； 组内块(路)预测</w:t>
      </w:r>
    </w:p>
    <w:p>
      <w:pPr>
        <w:rPr>
          <w:rFonts w:hint="default"/>
          <w:lang w:val="en-US" w:eastAsia="zh-CN"/>
        </w:rPr>
      </w:pPr>
      <w:r>
        <w:rPr>
          <w:rFonts w:hint="default"/>
          <w:lang w:val="en-US" w:eastAsia="zh-CN"/>
        </w:rPr>
        <w:t>增加Cache带宽</w:t>
      </w:r>
    </w:p>
    <w:p>
      <w:pPr>
        <w:rPr>
          <w:rFonts w:hint="default"/>
          <w:lang w:val="en-US" w:eastAsia="zh-CN"/>
        </w:rPr>
      </w:pPr>
      <w:r>
        <w:rPr>
          <w:rFonts w:hint="default"/>
          <w:lang w:val="en-US" w:eastAsia="zh-CN"/>
        </w:rPr>
        <w:t>流水线结构Cache；多缓存组Cache；无阻塞Cache</w:t>
      </w:r>
    </w:p>
    <w:p>
      <w:pPr>
        <w:rPr>
          <w:rFonts w:hint="default"/>
          <w:lang w:val="en-US" w:eastAsia="zh-CN"/>
        </w:rPr>
      </w:pPr>
      <w:r>
        <w:rPr>
          <w:rFonts w:hint="default"/>
          <w:lang w:val="en-US" w:eastAsia="zh-CN"/>
        </w:rPr>
        <w:t>减少不命中时间开销</w:t>
      </w:r>
    </w:p>
    <w:p>
      <w:pPr>
        <w:rPr>
          <w:rFonts w:hint="default"/>
          <w:lang w:val="en-US" w:eastAsia="zh-CN"/>
        </w:rPr>
      </w:pPr>
      <w:r>
        <w:rPr>
          <w:rFonts w:hint="default"/>
          <w:lang w:val="en-US" w:eastAsia="zh-CN"/>
        </w:rPr>
        <w:t>关键字优先；合并写缓冲器</w:t>
      </w:r>
    </w:p>
    <w:p>
      <w:pPr>
        <w:rPr>
          <w:rFonts w:hint="default"/>
          <w:lang w:val="en-US" w:eastAsia="zh-CN"/>
        </w:rPr>
      </w:pPr>
      <w:r>
        <w:rPr>
          <w:rFonts w:hint="default"/>
          <w:lang w:val="en-US" w:eastAsia="zh-CN"/>
        </w:rPr>
        <w:t>减少不命中率</w:t>
      </w:r>
    </w:p>
    <w:p>
      <w:pPr>
        <w:rPr>
          <w:rFonts w:hint="default"/>
          <w:lang w:val="en-US" w:eastAsia="zh-CN"/>
        </w:rPr>
      </w:pPr>
      <w:r>
        <w:rPr>
          <w:rFonts w:hint="default"/>
          <w:lang w:val="en-US" w:eastAsia="zh-CN"/>
        </w:rPr>
        <w:t>编译器优化</w:t>
      </w:r>
    </w:p>
    <w:p>
      <w:pPr>
        <w:rPr>
          <w:rFonts w:hint="default"/>
          <w:lang w:val="en-US" w:eastAsia="zh-CN"/>
        </w:rPr>
      </w:pPr>
      <w:r>
        <w:rPr>
          <w:rFonts w:hint="default"/>
          <w:lang w:val="en-US" w:eastAsia="zh-CN"/>
        </w:rPr>
        <w:t>利用并行性减少不命中时间开销和不命中率</w:t>
      </w:r>
    </w:p>
    <w:p>
      <w:pPr>
        <w:rPr>
          <w:rFonts w:hint="default"/>
          <w:b/>
          <w:bCs/>
          <w:lang w:val="en-US" w:eastAsia="zh-CN"/>
        </w:rPr>
      </w:pPr>
      <w:r>
        <w:rPr>
          <w:rFonts w:hint="default"/>
          <w:lang w:val="en-US" w:eastAsia="zh-CN"/>
        </w:rPr>
        <w:t>硬件预取；编译器预取</w:t>
      </w:r>
    </w:p>
    <w:p>
      <w:pPr>
        <w:rPr>
          <w:rFonts w:hint="default"/>
          <w:lang w:val="en-US" w:eastAsia="zh-CN"/>
        </w:rPr>
      </w:pPr>
      <w:r>
        <w:rPr>
          <w:rFonts w:hint="default"/>
          <w:lang w:val="en-US" w:eastAsia="zh-CN"/>
        </w:rPr>
        <w:t xml:space="preserve">提高Cache带宽：分组结构、无阻塞、流水线结构  </w:t>
      </w:r>
    </w:p>
    <w:p>
      <w:pPr>
        <w:rPr>
          <w:rFonts w:hint="default"/>
          <w:lang w:val="en-US" w:eastAsia="zh-CN"/>
        </w:rPr>
      </w:pPr>
      <w:r>
        <w:rPr>
          <w:rFonts w:hint="default"/>
          <w:lang w:val="en-US" w:eastAsia="zh-CN"/>
        </w:rPr>
        <w:t>Cache映射: 直接相联 组相联 全相联</w:t>
      </w:r>
    </w:p>
    <w:p>
      <w:pPr>
        <w:rPr>
          <w:rFonts w:hint="default"/>
          <w:b/>
          <w:bCs/>
          <w:lang w:val="en-US" w:eastAsia="zh-CN"/>
        </w:rPr>
      </w:pPr>
      <w:r>
        <w:rPr>
          <w:rFonts w:hint="eastAsia"/>
          <w:b/>
          <w:bCs/>
          <w:lang w:val="en-US" w:eastAsia="zh-CN"/>
        </w:rPr>
        <w:t>3、</w:t>
      </w:r>
      <w:r>
        <w:rPr>
          <w:rFonts w:hint="default"/>
          <w:b/>
          <w:bCs/>
          <w:lang w:val="en-US" w:eastAsia="zh-CN"/>
        </w:rPr>
        <w:t>Cache替换方法：FIFO LRU 随机</w:t>
      </w:r>
    </w:p>
    <w:p>
      <w:pPr>
        <w:rPr>
          <w:rFonts w:hint="default"/>
          <w:lang w:val="en-US" w:eastAsia="zh-CN"/>
        </w:rPr>
      </w:pPr>
      <w:r>
        <w:rPr>
          <w:rFonts w:hint="default"/>
          <w:lang w:val="en-US" w:eastAsia="zh-CN"/>
        </w:rPr>
        <w:t>LRU(近期最久没用)算法：基本思想是近期被用到的块大概率还会被再次使用，所以选择近期最久没用的块当做被替换的块</w:t>
      </w:r>
    </w:p>
    <w:p>
      <w:pPr>
        <w:rPr>
          <w:rFonts w:hint="default"/>
          <w:lang w:val="en-US" w:eastAsia="zh-CN"/>
        </w:rPr>
      </w:pPr>
      <w:r>
        <w:rPr>
          <w:rFonts w:hint="default"/>
          <w:lang w:val="en-US" w:eastAsia="zh-CN"/>
        </w:rPr>
        <w:t>FIFO先进先出算法：最先进来的块被替换</w:t>
      </w:r>
    </w:p>
    <w:p>
      <w:pPr>
        <w:rPr>
          <w:rFonts w:hint="default"/>
          <w:b/>
          <w:bCs/>
          <w:lang w:val="en-US" w:eastAsia="zh-CN"/>
        </w:rPr>
      </w:pPr>
      <w:r>
        <w:rPr>
          <w:rFonts w:hint="eastAsia"/>
          <w:b/>
          <w:bCs/>
          <w:lang w:val="en-US" w:eastAsia="zh-CN"/>
        </w:rPr>
        <w:t>4、</w:t>
      </w:r>
      <w:r>
        <w:rPr>
          <w:rFonts w:hint="default"/>
          <w:b/>
          <w:bCs/>
          <w:lang w:val="en-US" w:eastAsia="zh-CN"/>
        </w:rPr>
        <w:t>Cache更新方法比较：写回法、写直达法</w:t>
      </w:r>
    </w:p>
    <w:p>
      <w:pPr>
        <w:rPr>
          <w:rFonts w:hint="default"/>
          <w:lang w:val="en-US" w:eastAsia="zh-CN"/>
        </w:rPr>
      </w:pPr>
      <w:r>
        <w:rPr>
          <w:rFonts w:hint="default"/>
          <w:lang w:val="en-US" w:eastAsia="zh-CN"/>
        </w:rPr>
        <w:t>Cache数据更新策略：</w:t>
      </w:r>
    </w:p>
    <w:p>
      <w:pPr>
        <w:rPr>
          <w:rFonts w:hint="default"/>
          <w:lang w:val="en-US" w:eastAsia="zh-CN"/>
        </w:rPr>
      </w:pPr>
      <w:r>
        <w:rPr>
          <w:rFonts w:hint="default"/>
          <w:lang w:val="en-US" w:eastAsia="zh-CN"/>
        </w:rPr>
        <w:t>写直达法write-through：在更新Cache数据时，同步更新内存数据</w:t>
      </w:r>
    </w:p>
    <w:p>
      <w:pPr>
        <w:rPr>
          <w:rFonts w:hint="default"/>
          <w:lang w:val="en-US" w:eastAsia="zh-CN"/>
        </w:rPr>
      </w:pPr>
      <w:r>
        <w:rPr>
          <w:rFonts w:hint="default"/>
          <w:lang w:val="en-US" w:eastAsia="zh-CN"/>
        </w:rPr>
        <w:t>写回法write-back：只有当Cache块被替换时，才更新内存的相应数据</w:t>
      </w:r>
    </w:p>
    <w:p>
      <w:pPr>
        <w:rPr>
          <w:rFonts w:hint="default"/>
          <w:lang w:val="en-US" w:eastAsia="zh-CN"/>
        </w:rPr>
      </w:pPr>
      <w:r>
        <w:rPr>
          <w:rFonts w:hint="default"/>
          <w:lang w:val="en-US" w:eastAsia="zh-CN"/>
        </w:rPr>
        <w:t>两种策略比较：</w:t>
      </w:r>
    </w:p>
    <w:p>
      <w:pPr>
        <w:rPr>
          <w:rFonts w:hint="default"/>
          <w:lang w:val="en-US" w:eastAsia="zh-CN"/>
        </w:rPr>
      </w:pPr>
      <w:r>
        <w:rPr>
          <w:rFonts w:hint="default"/>
          <w:lang w:val="en-US" w:eastAsia="zh-CN"/>
        </w:rPr>
        <w:t>1、如果数据改变多次，写直达法多次会写内存，写回法则不会。</w:t>
      </w:r>
    </w:p>
    <w:p>
      <w:pPr>
        <w:rPr>
          <w:rFonts w:hint="default"/>
          <w:lang w:val="en-US" w:eastAsia="zh-CN"/>
        </w:rPr>
      </w:pPr>
      <w:r>
        <w:rPr>
          <w:rFonts w:hint="default"/>
          <w:lang w:val="en-US" w:eastAsia="zh-CN"/>
        </w:rPr>
        <w:t>2、写直达法与内存通信量大，写回法与内存通信量小，比较适合嵌入式应用</w:t>
      </w:r>
    </w:p>
    <w:p>
      <w:pPr>
        <w:rPr>
          <w:rFonts w:hint="default"/>
          <w:lang w:val="en-US" w:eastAsia="zh-CN"/>
        </w:rPr>
      </w:pPr>
      <w:r>
        <w:rPr>
          <w:rFonts w:hint="default"/>
          <w:lang w:val="en-US" w:eastAsia="zh-CN"/>
        </w:rPr>
        <w:t>3、写直达法能较好保持数据一致性，更加适合多级Cache。只需要保持与相邻级Cache数据一致，不用一直追溯到内存</w:t>
      </w:r>
    </w:p>
    <w:p>
      <w:pPr>
        <w:rPr>
          <w:rFonts w:hint="default"/>
          <w:lang w:val="en-US" w:eastAsia="zh-CN"/>
        </w:rPr>
      </w:pPr>
      <w:r>
        <w:rPr>
          <w:rFonts w:hint="default"/>
          <w:lang w:val="en-US" w:eastAsia="zh-CN"/>
        </w:rPr>
        <w:t>4、写直达法实现比较容易</w:t>
      </w:r>
    </w:p>
    <w:p>
      <w:pPr>
        <w:rPr>
          <w:rFonts w:hint="eastAsia"/>
          <w:b/>
          <w:bCs/>
          <w:sz w:val="52"/>
          <w:szCs w:val="52"/>
          <w:lang w:val="en-US" w:eastAsia="zh-CN"/>
        </w:rPr>
      </w:pPr>
      <w:r>
        <w:rPr>
          <w:rFonts w:hint="eastAsia"/>
          <w:b/>
          <w:bCs/>
          <w:sz w:val="52"/>
          <w:szCs w:val="52"/>
          <w:lang w:val="en-US" w:eastAsia="zh-CN"/>
        </w:rPr>
        <w:t>第五章</w:t>
      </w:r>
    </w:p>
    <w:p>
      <w:pPr>
        <w:rPr>
          <w:rFonts w:hint="default"/>
          <w:b/>
          <w:bCs/>
          <w:lang w:val="en-US" w:eastAsia="zh-CN"/>
        </w:rPr>
      </w:pPr>
      <w:r>
        <w:rPr>
          <w:rFonts w:hint="eastAsia"/>
          <w:b/>
          <w:bCs/>
          <w:lang w:val="en-US" w:eastAsia="zh-CN"/>
        </w:rPr>
        <w:t>1、</w:t>
      </w:r>
      <w:r>
        <w:rPr>
          <w:rFonts w:hint="default"/>
          <w:b/>
          <w:bCs/>
          <w:lang w:val="en-US" w:eastAsia="zh-CN"/>
        </w:rPr>
        <w:t>挖掘数据级并行性三种结构：</w:t>
      </w:r>
    </w:p>
    <w:p>
      <w:pPr>
        <w:rPr>
          <w:rFonts w:hint="default"/>
          <w:b/>
          <w:bCs/>
          <w:lang w:val="en-US" w:eastAsia="zh-CN"/>
        </w:rPr>
      </w:pPr>
      <w:r>
        <w:rPr>
          <w:rFonts w:hint="default"/>
          <w:b/>
          <w:bCs/>
          <w:lang w:val="en-US" w:eastAsia="zh-CN"/>
        </w:rPr>
        <w:t>GPU</w:t>
      </w:r>
    </w:p>
    <w:p>
      <w:pPr>
        <w:rPr>
          <w:rFonts w:hint="default"/>
          <w:lang w:val="en-US" w:eastAsia="zh-CN"/>
        </w:rPr>
      </w:pPr>
      <w:r>
        <w:rPr>
          <w:rFonts w:hint="default"/>
          <w:lang w:val="en-US" w:eastAsia="zh-CN"/>
        </w:rPr>
        <w:t>GPU主要用来加快处理图形、游戏、视频，现在可以将其扩展到更广的应用(AI 计算、深度学习训练)。</w:t>
      </w:r>
    </w:p>
    <w:p>
      <w:pPr>
        <w:rPr>
          <w:rFonts w:hint="default"/>
          <w:lang w:val="en-US" w:eastAsia="zh-CN"/>
        </w:rPr>
      </w:pPr>
      <w:r>
        <w:rPr>
          <w:rFonts w:hint="default"/>
          <w:lang w:val="en-US" w:eastAsia="zh-CN"/>
        </w:rPr>
        <w:t>GPU的主要思想：</w:t>
      </w:r>
    </w:p>
    <w:p>
      <w:pPr>
        <w:rPr>
          <w:rFonts w:hint="default"/>
          <w:lang w:val="en-US" w:eastAsia="zh-CN"/>
        </w:rPr>
      </w:pPr>
      <w:r>
        <w:rPr>
          <w:rFonts w:hint="default"/>
          <w:lang w:val="en-US" w:eastAsia="zh-CN"/>
        </w:rPr>
        <w:t>混合执行模式</w:t>
      </w:r>
    </w:p>
    <w:p>
      <w:pPr>
        <w:rPr>
          <w:rFonts w:hint="default"/>
          <w:lang w:val="en-US" w:eastAsia="zh-CN"/>
        </w:rPr>
      </w:pPr>
      <w:r>
        <w:rPr>
          <w:rFonts w:hint="default"/>
          <w:lang w:val="en-US" w:eastAsia="zh-CN"/>
        </w:rPr>
        <w:t>CPU是主机，GPU是设备</w:t>
      </w:r>
    </w:p>
    <w:p>
      <w:pPr>
        <w:rPr>
          <w:rFonts w:hint="default"/>
          <w:lang w:val="en-US" w:eastAsia="zh-CN"/>
        </w:rPr>
      </w:pPr>
      <w:r>
        <w:rPr>
          <w:rFonts w:hint="default"/>
          <w:lang w:val="en-US" w:eastAsia="zh-CN"/>
        </w:rPr>
        <w:t>开发了一种类似C的编程语言，集成开发环境CUDA(Compute Unified Device Architecture)</w:t>
      </w:r>
    </w:p>
    <w:p>
      <w:pPr>
        <w:rPr>
          <w:rFonts w:hint="default"/>
          <w:lang w:val="en-US" w:eastAsia="zh-CN"/>
        </w:rPr>
      </w:pPr>
      <w:r>
        <w:rPr>
          <w:rFonts w:hint="default"/>
          <w:lang w:val="en-US" w:eastAsia="zh-CN"/>
        </w:rPr>
        <w:t>将各种形式的GPU并行统一为CUDA线程(最低层次的并行性，CUDA编程的基元，一个CUDA线程处理一个元素)</w:t>
      </w:r>
    </w:p>
    <w:p>
      <w:pPr>
        <w:rPr>
          <w:rFonts w:hint="default"/>
          <w:lang w:val="en-US" w:eastAsia="zh-CN"/>
        </w:rPr>
      </w:pPr>
      <w:r>
        <w:rPr>
          <w:rFonts w:hint="default"/>
          <w:lang w:val="en-US" w:eastAsia="zh-CN"/>
        </w:rPr>
        <w:t>编程模式：SIMT(Single Instruction Multiple Thread)</w:t>
      </w:r>
    </w:p>
    <w:p>
      <w:pPr>
        <w:rPr>
          <w:rFonts w:hint="default"/>
          <w:b/>
          <w:bCs/>
          <w:i w:val="0"/>
          <w:iCs w:val="0"/>
          <w:lang w:val="en-US" w:eastAsia="zh-CN"/>
        </w:rPr>
      </w:pPr>
      <w:r>
        <w:rPr>
          <w:rFonts w:hint="default"/>
          <w:b/>
          <w:bCs/>
          <w:i w:val="0"/>
          <w:iCs w:val="0"/>
          <w:lang w:val="en-US" w:eastAsia="zh-CN"/>
        </w:rPr>
        <w:t>向量机</w:t>
      </w:r>
    </w:p>
    <w:p>
      <w:pPr>
        <w:rPr>
          <w:rFonts w:hint="default"/>
          <w:lang w:val="en-US" w:eastAsia="zh-CN"/>
        </w:rPr>
      </w:pPr>
      <w:r>
        <w:rPr>
          <w:rFonts w:hint="default"/>
          <w:lang w:val="en-US" w:eastAsia="zh-CN"/>
        </w:rPr>
        <w:t>将数据元素集合读入向量寄存器</w:t>
      </w:r>
    </w:p>
    <w:p>
      <w:pPr>
        <w:rPr>
          <w:rFonts w:hint="default"/>
          <w:lang w:val="en-US" w:eastAsia="zh-CN"/>
        </w:rPr>
      </w:pPr>
      <w:r>
        <w:rPr>
          <w:rFonts w:hint="default"/>
          <w:lang w:val="en-US" w:eastAsia="zh-CN"/>
        </w:rPr>
        <w:t>操作基于向量寄存器</w:t>
      </w:r>
    </w:p>
    <w:p>
      <w:pPr>
        <w:rPr>
          <w:rFonts w:hint="default"/>
          <w:lang w:val="en-US" w:eastAsia="zh-CN"/>
        </w:rPr>
      </w:pPr>
      <w:r>
        <w:rPr>
          <w:rFonts w:hint="default"/>
          <w:lang w:val="en-US" w:eastAsia="zh-CN"/>
        </w:rPr>
        <w:t>将结果分散写回存储器</w:t>
      </w:r>
    </w:p>
    <w:p>
      <w:pPr>
        <w:rPr>
          <w:rFonts w:hint="default"/>
          <w:b/>
          <w:bCs/>
          <w:i/>
          <w:iCs/>
          <w:lang w:val="en-US" w:eastAsia="zh-CN"/>
        </w:rPr>
      </w:pPr>
      <w:r>
        <w:rPr>
          <w:rFonts w:hint="default"/>
          <w:b/>
          <w:bCs/>
          <w:i/>
          <w:iCs/>
          <w:lang w:val="en-US" w:eastAsia="zh-CN"/>
        </w:rPr>
        <w:t>向量寄存器</w:t>
      </w:r>
    </w:p>
    <w:p>
      <w:pPr>
        <w:rPr>
          <w:rFonts w:hint="default"/>
          <w:lang w:val="en-US" w:eastAsia="zh-CN"/>
        </w:rPr>
      </w:pPr>
      <w:r>
        <w:rPr>
          <w:rFonts w:hint="default"/>
          <w:lang w:val="en-US" w:eastAsia="zh-CN"/>
        </w:rPr>
        <w:t>用于隐藏存储器延迟</w:t>
      </w:r>
    </w:p>
    <w:p>
      <w:pPr>
        <w:rPr>
          <w:rFonts w:hint="default"/>
          <w:lang w:val="en-US" w:eastAsia="zh-CN"/>
        </w:rPr>
      </w:pPr>
      <w:r>
        <w:rPr>
          <w:rFonts w:hint="default"/>
          <w:lang w:val="en-US" w:eastAsia="zh-CN"/>
        </w:rPr>
        <w:t>以杠杆作用方式扩大存储器带宽</w:t>
      </w:r>
    </w:p>
    <w:p>
      <w:pPr>
        <w:rPr>
          <w:rFonts w:hint="default"/>
          <w:b/>
          <w:bCs/>
          <w:lang w:val="en-US" w:eastAsia="zh-CN"/>
        </w:rPr>
      </w:pPr>
      <w:r>
        <w:rPr>
          <w:rFonts w:hint="default"/>
          <w:b/>
          <w:bCs/>
          <w:lang w:val="en-US" w:eastAsia="zh-CN"/>
        </w:rPr>
        <w:t>SIMD多媒体扩展</w:t>
      </w:r>
    </w:p>
    <w:p>
      <w:pPr>
        <w:rPr>
          <w:rFonts w:hint="default"/>
          <w:lang w:val="en-US" w:eastAsia="zh-CN"/>
        </w:rPr>
      </w:pPr>
      <w:r>
        <w:rPr>
          <w:rFonts w:hint="eastAsia"/>
          <w:b/>
          <w:bCs/>
          <w:lang w:val="en-US" w:eastAsia="zh-CN"/>
        </w:rPr>
        <w:t>2、</w:t>
      </w:r>
      <w:r>
        <w:rPr>
          <w:rFonts w:hint="default"/>
          <w:b/>
          <w:bCs/>
          <w:lang w:val="en-US" w:eastAsia="zh-CN"/>
        </w:rPr>
        <w:t>SIMD多媒体扩展：</w:t>
      </w:r>
      <w:r>
        <w:rPr>
          <w:rFonts w:hint="default"/>
          <w:lang w:val="en-US" w:eastAsia="zh-CN"/>
        </w:rPr>
        <w:t>SSE MMX AVX</w:t>
      </w:r>
    </w:p>
    <w:p>
      <w:pPr>
        <w:rPr>
          <w:rFonts w:hint="default"/>
          <w:lang w:val="en-US" w:eastAsia="zh-CN"/>
        </w:rPr>
      </w:pPr>
      <w:r>
        <w:rPr>
          <w:rFonts w:hint="eastAsia"/>
          <w:b/>
          <w:bCs/>
          <w:lang w:val="en-US" w:eastAsia="zh-CN"/>
        </w:rPr>
        <w:t>3、</w:t>
      </w:r>
      <w:r>
        <w:rPr>
          <w:rFonts w:hint="default"/>
          <w:b/>
          <w:bCs/>
          <w:lang w:val="en-US" w:eastAsia="zh-CN"/>
        </w:rPr>
        <w:t>GPU的调度器：</w:t>
      </w:r>
      <w:r>
        <w:rPr>
          <w:rFonts w:hint="default"/>
          <w:lang w:val="en-US" w:eastAsia="zh-CN"/>
        </w:rPr>
        <w:t>线程调度器、线程块调度器</w:t>
      </w:r>
    </w:p>
    <w:p>
      <w:pPr>
        <w:rPr>
          <w:rFonts w:hint="default"/>
          <w:b/>
          <w:bCs/>
          <w:lang w:val="en-US" w:eastAsia="zh-CN"/>
        </w:rPr>
      </w:pPr>
      <w:r>
        <w:rPr>
          <w:rFonts w:hint="eastAsia"/>
          <w:b/>
          <w:bCs/>
          <w:lang w:val="en-US" w:eastAsia="zh-CN"/>
        </w:rPr>
        <w:t>4、</w:t>
      </w:r>
      <w:r>
        <w:rPr>
          <w:rFonts w:hint="default"/>
          <w:b/>
          <w:bCs/>
          <w:lang w:val="en-US" w:eastAsia="zh-CN"/>
        </w:rPr>
        <w:t>SIMD多媒体扩展与向量机不同</w:t>
      </w:r>
    </w:p>
    <w:p>
      <w:pPr>
        <w:rPr>
          <w:rFonts w:hint="default"/>
          <w:lang w:val="en-US" w:eastAsia="zh-CN"/>
        </w:rPr>
      </w:pPr>
      <w:r>
        <w:rPr>
          <w:rFonts w:hint="default"/>
          <w:lang w:val="en-US" w:eastAsia="zh-CN"/>
        </w:rPr>
        <w:t>与向量指令相比较，SIMD多媒体扩展：</w:t>
      </w:r>
    </w:p>
    <w:p>
      <w:pPr>
        <w:rPr>
          <w:rFonts w:hint="default"/>
          <w:lang w:val="en-US" w:eastAsia="zh-CN"/>
        </w:rPr>
      </w:pPr>
      <w:r>
        <w:rPr>
          <w:rFonts w:hint="default"/>
          <w:lang w:val="en-US" w:eastAsia="zh-CN"/>
        </w:rPr>
        <w:t>将操作数数量固定，在X86结构的多媒体扩展集MMX，SSE和AVX中增加了几百条指令。</w:t>
      </w:r>
    </w:p>
    <w:p>
      <w:pPr>
        <w:rPr>
          <w:rFonts w:hint="default"/>
          <w:lang w:val="en-US" w:eastAsia="zh-CN"/>
        </w:rPr>
      </w:pPr>
      <w:r>
        <w:rPr>
          <w:rFonts w:hint="default"/>
          <w:lang w:val="en-US" w:eastAsia="zh-CN"/>
        </w:rPr>
        <w:t>没有复杂的寻址方式(比如步幅访问、集中分散访问)</w:t>
      </w:r>
    </w:p>
    <w:p>
      <w:pPr>
        <w:rPr>
          <w:rFonts w:hint="default"/>
          <w:b/>
          <w:bCs/>
          <w:lang w:val="en-US" w:eastAsia="zh-CN"/>
        </w:rPr>
      </w:pPr>
      <w:r>
        <w:rPr>
          <w:rFonts w:hint="default"/>
          <w:lang w:val="en-US" w:eastAsia="zh-CN"/>
        </w:rPr>
        <w:t>没有掩模寄存器用于条件执行向量元素。</w:t>
      </w:r>
    </w:p>
    <w:p>
      <w:pPr>
        <w:rPr>
          <w:rFonts w:hint="default"/>
          <w:b/>
          <w:bCs/>
          <w:i w:val="0"/>
          <w:iCs w:val="0"/>
          <w:lang w:val="en-US" w:eastAsia="zh-CN"/>
        </w:rPr>
      </w:pPr>
      <w:r>
        <w:rPr>
          <w:rFonts w:hint="eastAsia"/>
          <w:b/>
          <w:bCs/>
          <w:i/>
          <w:iCs/>
          <w:lang w:val="en-US" w:eastAsia="zh-CN"/>
        </w:rPr>
        <w:t>5、</w:t>
      </w:r>
      <w:r>
        <w:rPr>
          <w:rFonts w:hint="default"/>
          <w:b/>
          <w:bCs/>
          <w:i w:val="0"/>
          <w:iCs w:val="0"/>
          <w:lang w:val="en-US" w:eastAsia="zh-CN"/>
        </w:rPr>
        <w:t>屋脊线Roofline性能模型</w:t>
      </w:r>
    </w:p>
    <w:p>
      <w:pPr>
        <w:rPr>
          <w:rFonts w:hint="default"/>
          <w:lang w:val="en-US" w:eastAsia="zh-CN"/>
        </w:rPr>
      </w:pPr>
      <w:r>
        <w:rPr>
          <w:rFonts w:hint="default"/>
          <w:lang w:val="en-US" w:eastAsia="zh-CN"/>
        </w:rPr>
        <w:t>基本思想</w:t>
      </w:r>
    </w:p>
    <w:p>
      <w:pPr>
        <w:rPr>
          <w:rFonts w:hint="default"/>
          <w:lang w:val="en-US" w:eastAsia="zh-CN"/>
        </w:rPr>
      </w:pPr>
      <w:r>
        <w:rPr>
          <w:rFonts w:hint="default"/>
          <w:lang w:val="en-US" w:eastAsia="zh-CN"/>
        </w:rPr>
        <w:t>画出峰值浮点运算吞吐量随算术密度变化的曲线</w:t>
      </w:r>
    </w:p>
    <w:p>
      <w:pPr>
        <w:rPr>
          <w:rFonts w:hint="default"/>
          <w:lang w:val="en-US" w:eastAsia="zh-CN"/>
        </w:rPr>
      </w:pPr>
      <w:r>
        <w:rPr>
          <w:rFonts w:hint="default"/>
          <w:lang w:val="en-US" w:eastAsia="zh-CN"/>
        </w:rPr>
        <w:t>将浮点性能、存储器性能、算术强度关系反映到2D图形中</w:t>
      </w:r>
    </w:p>
    <w:p>
      <w:pPr>
        <w:rPr>
          <w:rFonts w:hint="default"/>
          <w:lang w:val="en-US" w:eastAsia="zh-CN"/>
        </w:rPr>
      </w:pPr>
      <w:r>
        <w:rPr>
          <w:rFonts w:hint="default"/>
          <w:lang w:val="en-US" w:eastAsia="zh-CN"/>
        </w:rPr>
        <w:t>这是一种比较各种SIMD体系结构性能的直观可视化方法</w:t>
      </w:r>
    </w:p>
    <w:p>
      <w:pPr>
        <w:rPr>
          <w:rFonts w:hint="default"/>
          <w:b/>
          <w:bCs/>
          <w:i/>
          <w:iCs/>
          <w:lang w:val="en-US" w:eastAsia="zh-CN"/>
        </w:rPr>
      </w:pPr>
      <w:r>
        <w:rPr>
          <w:rFonts w:hint="default"/>
          <w:b/>
          <w:bCs/>
          <w:i/>
          <w:iCs/>
          <w:lang w:val="en-US" w:eastAsia="zh-CN"/>
        </w:rPr>
        <w:t>算术密度Arithmetic intensity</w:t>
      </w:r>
    </w:p>
    <w:p>
      <w:pPr>
        <w:rPr>
          <w:rFonts w:hint="default"/>
          <w:lang w:val="en-US" w:eastAsia="zh-CN"/>
        </w:rPr>
      </w:pPr>
      <w:r>
        <w:rPr>
          <w:rFonts w:hint="default"/>
          <w:lang w:val="en-US" w:eastAsia="zh-CN"/>
        </w:rPr>
        <w:t>每访问存储器一个字节，包含的算术运算量</w:t>
      </w:r>
    </w:p>
    <w:p>
      <w:pPr>
        <w:rPr>
          <w:rFonts w:hint="default"/>
          <w:lang w:val="en-US" w:eastAsia="zh-CN"/>
        </w:rPr>
      </w:pPr>
      <w:r>
        <w:rPr>
          <w:rFonts w:hint="default"/>
          <w:lang w:val="en-US" w:eastAsia="zh-CN"/>
        </w:rPr>
        <w:t>向量机：集中-分散操作</w:t>
      </w:r>
    </w:p>
    <w:p>
      <w:pPr>
        <w:rPr>
          <w:rFonts w:hint="eastAsia"/>
          <w:b/>
          <w:bCs/>
          <w:sz w:val="52"/>
          <w:szCs w:val="52"/>
          <w:lang w:val="en-US" w:eastAsia="zh-CN"/>
        </w:rPr>
      </w:pPr>
      <w:r>
        <w:rPr>
          <w:rFonts w:hint="eastAsia"/>
          <w:b/>
          <w:bCs/>
          <w:sz w:val="52"/>
          <w:szCs w:val="52"/>
          <w:lang w:val="en-US" w:eastAsia="zh-CN"/>
        </w:rPr>
        <w:t>第六章</w:t>
      </w:r>
    </w:p>
    <w:p>
      <w:pPr>
        <w:rPr>
          <w:rFonts w:hint="default"/>
          <w:b/>
          <w:bCs/>
          <w:lang w:val="en-US" w:eastAsia="zh-CN"/>
        </w:rPr>
      </w:pPr>
      <w:r>
        <w:rPr>
          <w:rFonts w:hint="eastAsia"/>
          <w:b/>
          <w:bCs/>
          <w:lang w:val="en-US" w:eastAsia="zh-CN"/>
        </w:rPr>
        <w:t>1、</w:t>
      </w:r>
      <w:r>
        <w:rPr>
          <w:rFonts w:hint="default"/>
          <w:b/>
          <w:bCs/>
          <w:lang w:val="en-US" w:eastAsia="zh-CN"/>
        </w:rPr>
        <w:t>消息传递系统、共享存储器系统</w:t>
      </w:r>
    </w:p>
    <w:p>
      <w:pPr>
        <w:rPr>
          <w:rFonts w:hint="default"/>
          <w:b/>
          <w:bCs/>
          <w:lang w:val="en-US" w:eastAsia="zh-CN"/>
        </w:rPr>
      </w:pPr>
      <w:r>
        <w:rPr>
          <w:rFonts w:hint="eastAsia"/>
          <w:b/>
          <w:bCs/>
          <w:lang w:val="en-US" w:eastAsia="zh-CN"/>
        </w:rPr>
        <w:t>2、</w:t>
      </w:r>
      <w:r>
        <w:rPr>
          <w:rFonts w:hint="default"/>
          <w:b/>
          <w:bCs/>
          <w:lang w:val="en-US" w:eastAsia="zh-CN"/>
        </w:rPr>
        <w:t>LLC</w:t>
      </w:r>
    </w:p>
    <w:p>
      <w:pPr>
        <w:rPr>
          <w:rFonts w:hint="default"/>
          <w:lang w:val="en-US" w:eastAsia="zh-CN"/>
        </w:rPr>
      </w:pPr>
      <w:r>
        <w:rPr>
          <w:rFonts w:hint="default"/>
          <w:lang w:val="en-US" w:eastAsia="zh-CN"/>
        </w:rPr>
        <w:t>共享最后一级Cache (Last Level Cache, LLC)</w:t>
      </w:r>
    </w:p>
    <w:p>
      <w:pPr>
        <w:rPr>
          <w:rFonts w:hint="default"/>
          <w:b/>
          <w:bCs/>
          <w:lang w:val="en-US" w:eastAsia="zh-CN"/>
        </w:rPr>
      </w:pPr>
      <w:r>
        <w:rPr>
          <w:rFonts w:hint="eastAsia"/>
          <w:b/>
          <w:bCs/>
          <w:lang w:val="en-US" w:eastAsia="zh-CN"/>
        </w:rPr>
        <w:t>3、</w:t>
      </w:r>
      <w:r>
        <w:rPr>
          <w:rFonts w:hint="default"/>
          <w:b/>
          <w:bCs/>
          <w:lang w:val="en-US" w:eastAsia="zh-CN"/>
        </w:rPr>
        <w:t>Cache一致性</w:t>
      </w:r>
    </w:p>
    <w:p>
      <w:pPr>
        <w:rPr>
          <w:rFonts w:hint="default"/>
          <w:lang w:val="en-US" w:eastAsia="zh-CN"/>
        </w:rPr>
      </w:pPr>
      <w:r>
        <w:rPr>
          <w:rFonts w:hint="default"/>
          <w:lang w:val="en-US" w:eastAsia="zh-CN"/>
        </w:rPr>
        <w:t>Cache一致性：在共享存储器系统中，维持数据在存储器和多个处理器或多个核的私有Cache中的数据副本一致</w:t>
      </w:r>
    </w:p>
    <w:p>
      <w:pPr>
        <w:rPr>
          <w:rFonts w:hint="default"/>
          <w:b/>
          <w:bCs/>
          <w:lang w:val="en-US" w:eastAsia="zh-CN"/>
        </w:rPr>
      </w:pPr>
      <w:r>
        <w:rPr>
          <w:rFonts w:hint="eastAsia"/>
          <w:b/>
          <w:bCs/>
          <w:lang w:val="en-US" w:eastAsia="zh-CN"/>
        </w:rPr>
        <w:t>4、</w:t>
      </w:r>
      <w:r>
        <w:rPr>
          <w:rFonts w:hint="default"/>
          <w:b/>
          <w:bCs/>
          <w:lang w:val="en-US" w:eastAsia="zh-CN"/>
        </w:rPr>
        <w:t>监听协议和目录协议、适用场景、优劣</w:t>
      </w:r>
    </w:p>
    <w:p>
      <w:pPr>
        <w:rPr>
          <w:rFonts w:hint="default"/>
          <w:b/>
          <w:bCs/>
          <w:i/>
          <w:iCs/>
          <w:lang w:val="en-US" w:eastAsia="zh-CN"/>
        </w:rPr>
      </w:pPr>
      <w:r>
        <w:rPr>
          <w:rFonts w:hint="default"/>
          <w:b/>
          <w:bCs/>
          <w:i/>
          <w:iCs/>
          <w:lang w:val="en-US" w:eastAsia="zh-CN"/>
        </w:rPr>
        <w:t>监听协议Snoopy protocol</w:t>
      </w:r>
    </w:p>
    <w:p>
      <w:pPr>
        <w:rPr>
          <w:rFonts w:hint="default"/>
          <w:lang w:val="en-US" w:eastAsia="zh-CN"/>
        </w:rPr>
      </w:pPr>
      <w:r>
        <w:rPr>
          <w:rFonts w:hint="default"/>
          <w:lang w:val="en-US" w:eastAsia="zh-CN"/>
        </w:rPr>
        <w:t>当某个处理器写一个共享数据时，将写无效信号通过信道广播给所有的处理器。每个处理器监听信道，看无效信号是否与自己的Cache副本有关，如果是则将副本作废。</w:t>
      </w:r>
    </w:p>
    <w:p>
      <w:pPr>
        <w:rPr>
          <w:rFonts w:hint="default"/>
          <w:lang w:val="en-US" w:eastAsia="zh-CN"/>
        </w:rPr>
      </w:pPr>
      <w:r>
        <w:rPr>
          <w:rFonts w:hint="default"/>
          <w:lang w:val="en-US" w:eastAsia="zh-CN"/>
        </w:rPr>
        <w:t>常用于SMP系统，需要广播，适合于共享总线结构。</w:t>
      </w:r>
    </w:p>
    <w:p>
      <w:pPr>
        <w:rPr>
          <w:rFonts w:hint="default"/>
          <w:lang w:val="en-US" w:eastAsia="zh-CN"/>
        </w:rPr>
      </w:pPr>
      <w:r>
        <w:rPr>
          <w:rFonts w:hint="default"/>
          <w:lang w:val="en-US" w:eastAsia="zh-CN"/>
        </w:rPr>
        <w:t>总线是独占共享资源，延迟会随处理器数量增多而增加，限制了连接的处理器数量</w:t>
      </w:r>
    </w:p>
    <w:p>
      <w:pPr>
        <w:rPr>
          <w:rFonts w:hint="default"/>
          <w:b/>
          <w:bCs/>
          <w:i/>
          <w:iCs/>
          <w:lang w:val="en-US" w:eastAsia="zh-CN"/>
        </w:rPr>
      </w:pPr>
      <w:r>
        <w:rPr>
          <w:rFonts w:hint="default"/>
          <w:b/>
          <w:bCs/>
          <w:i/>
          <w:iCs/>
          <w:lang w:val="en-US" w:eastAsia="zh-CN"/>
        </w:rPr>
        <w:t>目录协议Directory protocol</w:t>
      </w:r>
    </w:p>
    <w:p>
      <w:pPr>
        <w:rPr>
          <w:rFonts w:hint="default"/>
          <w:lang w:val="en-US" w:eastAsia="zh-CN"/>
        </w:rPr>
      </w:pPr>
      <w:r>
        <w:rPr>
          <w:rFonts w:hint="default"/>
          <w:lang w:val="en-US" w:eastAsia="zh-CN"/>
        </w:rPr>
        <w:t>为每个存储行维持一目录项, 记录所有当前持有此行数据备份的处理器号以及是否已被改写等信息。</w:t>
      </w:r>
    </w:p>
    <w:p>
      <w:pPr>
        <w:rPr>
          <w:rFonts w:hint="default"/>
          <w:lang w:val="en-US" w:eastAsia="zh-CN"/>
        </w:rPr>
      </w:pPr>
      <w:r>
        <w:rPr>
          <w:rFonts w:hint="default"/>
          <w:lang w:val="en-US" w:eastAsia="zh-CN"/>
        </w:rPr>
        <w:t>当一个处理器核写数引起数据不一致时, 它就根据目录的内容只向持该数据备份的处理器发出写无效/信号, 避免了广播。</w:t>
      </w:r>
    </w:p>
    <w:p>
      <w:pPr>
        <w:rPr>
          <w:rFonts w:hint="default"/>
          <w:lang w:val="en-US" w:eastAsia="zh-CN"/>
        </w:rPr>
      </w:pPr>
      <w:r>
        <w:rPr>
          <w:rFonts w:hint="default"/>
          <w:lang w:val="en-US" w:eastAsia="zh-CN"/>
        </w:rPr>
        <w:t>扩展性比较好，可以连接较多数量的处理器，多用于DSM系统</w:t>
      </w:r>
    </w:p>
    <w:p>
      <w:pPr>
        <w:rPr>
          <w:rFonts w:hint="default"/>
          <w:b/>
          <w:bCs/>
          <w:lang w:val="en-US" w:eastAsia="zh-CN"/>
        </w:rPr>
      </w:pPr>
      <w:r>
        <w:rPr>
          <w:rFonts w:hint="eastAsia"/>
          <w:b/>
          <w:bCs/>
          <w:lang w:val="en-US" w:eastAsia="zh-CN"/>
        </w:rPr>
        <w:t>5、</w:t>
      </w:r>
      <w:r>
        <w:rPr>
          <w:rFonts w:hint="default"/>
          <w:b/>
          <w:bCs/>
          <w:lang w:val="en-US" w:eastAsia="zh-CN"/>
        </w:rPr>
        <w:t>互连网络</w:t>
      </w:r>
    </w:p>
    <w:p>
      <w:pPr>
        <w:rPr>
          <w:rFonts w:hint="default"/>
          <w:lang w:val="en-US" w:eastAsia="zh-CN"/>
        </w:rPr>
      </w:pPr>
      <w:r>
        <w:rPr>
          <w:rFonts w:hint="default"/>
          <w:lang w:val="en-US" w:eastAsia="zh-CN"/>
        </w:rPr>
        <w:t>多核处理器通过互连网络将处理器核、Cache、内存控制器、IO 接口等模块连接起来。</w:t>
      </w:r>
    </w:p>
    <w:p>
      <w:pPr>
        <w:rPr>
          <w:rFonts w:hint="default"/>
          <w:b/>
          <w:bCs/>
          <w:lang w:val="en-US" w:eastAsia="zh-CN"/>
        </w:rPr>
      </w:pPr>
      <w:r>
        <w:rPr>
          <w:rFonts w:hint="eastAsia"/>
          <w:b/>
          <w:bCs/>
          <w:lang w:val="en-US" w:eastAsia="zh-CN"/>
        </w:rPr>
        <w:t>6、</w:t>
      </w:r>
      <w:r>
        <w:rPr>
          <w:rFonts w:hint="default"/>
          <w:b/>
          <w:bCs/>
          <w:lang w:val="en-US" w:eastAsia="zh-CN"/>
        </w:rPr>
        <w:t>硬件多线程</w:t>
      </w:r>
    </w:p>
    <w:p>
      <w:pPr>
        <w:rPr>
          <w:rFonts w:hint="default"/>
          <w:lang w:val="en-US" w:eastAsia="zh-CN"/>
        </w:rPr>
      </w:pPr>
      <w:r>
        <w:rPr>
          <w:rFonts w:hint="default"/>
          <w:lang w:val="en-US" w:eastAsia="zh-CN"/>
        </w:rPr>
        <w:t>允许多个线程以重叠执行方式共享单个处理器的功能部件，以提高硬件资源的利用效率。</w:t>
      </w:r>
    </w:p>
    <w:p>
      <w:pPr>
        <w:rPr>
          <w:rFonts w:hint="default"/>
          <w:b/>
          <w:bCs/>
          <w:lang w:val="en-US" w:eastAsia="zh-CN"/>
        </w:rPr>
      </w:pPr>
      <w:r>
        <w:rPr>
          <w:rFonts w:hint="eastAsia"/>
          <w:b/>
          <w:bCs/>
          <w:lang w:val="en-US" w:eastAsia="zh-CN"/>
        </w:rPr>
        <w:t>7、</w:t>
      </w:r>
      <w:r>
        <w:rPr>
          <w:rFonts w:hint="default"/>
          <w:b/>
          <w:bCs/>
          <w:lang w:val="en-US" w:eastAsia="zh-CN"/>
        </w:rPr>
        <w:t>粗粒度多线程</w:t>
      </w:r>
    </w:p>
    <w:p>
      <w:pPr>
        <w:rPr>
          <w:rFonts w:hint="default"/>
          <w:lang w:val="en-US" w:eastAsia="zh-CN"/>
        </w:rPr>
      </w:pPr>
      <w:r>
        <w:rPr>
          <w:rFonts w:hint="default"/>
          <w:lang w:val="en-US" w:eastAsia="zh-CN"/>
        </w:rPr>
        <w:t>只有遇到长停顿，比如最后一级Cache不命中，才切换进程</w:t>
      </w:r>
    </w:p>
    <w:p>
      <w:pPr>
        <w:rPr>
          <w:rFonts w:hint="default"/>
          <w:lang w:val="en-US" w:eastAsia="zh-CN"/>
        </w:rPr>
      </w:pPr>
      <w:r>
        <w:rPr>
          <w:rFonts w:hint="default"/>
          <w:lang w:val="en-US" w:eastAsia="zh-CN"/>
        </w:rPr>
        <w:t>减少进程切换频率，加快单个进程执行，简化硬件</w:t>
      </w:r>
    </w:p>
    <w:p>
      <w:pPr>
        <w:rPr>
          <w:rFonts w:hint="default"/>
          <w:lang w:val="en-US" w:eastAsia="zh-CN"/>
        </w:rPr>
      </w:pPr>
      <w:r>
        <w:rPr>
          <w:rFonts w:hint="default"/>
          <w:lang w:val="en-US" w:eastAsia="zh-CN"/>
        </w:rPr>
        <w:t>不能隐藏短停顿，比如数据相关</w:t>
      </w:r>
    </w:p>
    <w:p>
      <w:pPr>
        <w:rPr>
          <w:rFonts w:hint="default"/>
          <w:lang w:val="en-US" w:eastAsia="zh-CN"/>
        </w:rPr>
      </w:pPr>
      <w:r>
        <w:rPr>
          <w:rFonts w:hint="default"/>
          <w:lang w:val="en-US" w:eastAsia="zh-CN"/>
        </w:rPr>
        <w:t>流水线清空装入开销大</w:t>
      </w:r>
    </w:p>
    <w:p>
      <w:pPr>
        <w:rPr>
          <w:rFonts w:hint="default"/>
          <w:b/>
          <w:bCs/>
          <w:lang w:val="en-US" w:eastAsia="zh-CN"/>
        </w:rPr>
      </w:pPr>
      <w:r>
        <w:rPr>
          <w:rFonts w:hint="eastAsia"/>
          <w:b/>
          <w:bCs/>
          <w:lang w:val="en-US" w:eastAsia="zh-CN"/>
        </w:rPr>
        <w:t>8、</w:t>
      </w:r>
      <w:r>
        <w:rPr>
          <w:rFonts w:hint="default"/>
          <w:b/>
          <w:bCs/>
          <w:lang w:val="en-US" w:eastAsia="zh-CN"/>
        </w:rPr>
        <w:t>细粒度多线程</w:t>
      </w:r>
    </w:p>
    <w:p>
      <w:pPr>
        <w:rPr>
          <w:rFonts w:hint="default"/>
          <w:lang w:val="en-US" w:eastAsia="zh-CN"/>
        </w:rPr>
      </w:pPr>
      <w:r>
        <w:rPr>
          <w:rFonts w:hint="default"/>
          <w:lang w:val="en-US" w:eastAsia="zh-CN"/>
        </w:rPr>
        <w:t>每个时钟周期切换一次进程。多线程指令交替执行</w:t>
      </w:r>
    </w:p>
    <w:p>
      <w:pPr>
        <w:rPr>
          <w:rFonts w:hint="default"/>
          <w:lang w:val="en-US" w:eastAsia="zh-CN"/>
        </w:rPr>
      </w:pPr>
      <w:r>
        <w:rPr>
          <w:rFonts w:hint="default"/>
          <w:lang w:val="en-US" w:eastAsia="zh-CN"/>
        </w:rPr>
        <w:t>如果某个进程出现停顿，更换另外一个进程</w:t>
      </w:r>
    </w:p>
    <w:p>
      <w:pPr>
        <w:rPr>
          <w:rFonts w:hint="default"/>
          <w:lang w:val="en-US" w:eastAsia="zh-CN"/>
        </w:rPr>
      </w:pPr>
      <w:r>
        <w:rPr>
          <w:rFonts w:hint="default"/>
          <w:lang w:val="en-US" w:eastAsia="zh-CN"/>
        </w:rPr>
        <w:t>可以隐藏流水线执行中长短停顿，但是会推迟单个进程执行</w:t>
      </w:r>
    </w:p>
    <w:p>
      <w:pPr>
        <w:rPr>
          <w:rFonts w:hint="default"/>
          <w:b/>
          <w:bCs/>
          <w:lang w:val="en-US" w:eastAsia="zh-CN"/>
        </w:rPr>
      </w:pPr>
      <w:r>
        <w:rPr>
          <w:rFonts w:hint="eastAsia"/>
          <w:b/>
          <w:bCs/>
          <w:lang w:val="en-US" w:eastAsia="zh-CN"/>
        </w:rPr>
        <w:t>9、</w:t>
      </w:r>
      <w:r>
        <w:rPr>
          <w:rFonts w:hint="default"/>
          <w:b/>
          <w:bCs/>
          <w:lang w:val="en-US" w:eastAsia="zh-CN"/>
        </w:rPr>
        <w:t>SMT同时多线程</w:t>
      </w:r>
    </w:p>
    <w:p>
      <w:pPr>
        <w:rPr>
          <w:rFonts w:hint="default"/>
          <w:lang w:val="en-US" w:eastAsia="zh-CN"/>
        </w:rPr>
      </w:pPr>
      <w:r>
        <w:rPr>
          <w:rFonts w:hint="default"/>
          <w:lang w:val="en-US" w:eastAsia="zh-CN"/>
        </w:rPr>
        <w:t>在多发射、动态调度处理器中，挖掘指令并行性的基础上，挖掘线程并行性</w:t>
      </w:r>
    </w:p>
    <w:p>
      <w:pPr>
        <w:rPr>
          <w:rFonts w:hint="default"/>
          <w:lang w:val="en-US" w:eastAsia="zh-CN"/>
        </w:rPr>
      </w:pPr>
      <w:r>
        <w:rPr>
          <w:rFonts w:hint="default"/>
          <w:lang w:val="en-US" w:eastAsia="zh-CN"/>
        </w:rPr>
        <w:t>在多发射、动态调度处理器中，受指令间相关性的限制，单个线程不能充分利用处理器功能部件并行性</w:t>
      </w:r>
    </w:p>
    <w:p>
      <w:pPr>
        <w:rPr>
          <w:rFonts w:hint="default"/>
          <w:lang w:val="en-US" w:eastAsia="zh-CN"/>
        </w:rPr>
      </w:pPr>
      <w:r>
        <w:rPr>
          <w:rFonts w:hint="default"/>
          <w:lang w:val="en-US" w:eastAsia="zh-CN"/>
        </w:rPr>
        <w:t>从多个线程调度指令，一次多发射包含来自不同线程的指令，当功能部件可以用，执行来自不同线程的指令。从而，让多线程指令并行执行</w:t>
      </w:r>
    </w:p>
    <w:p>
      <w:pPr>
        <w:rPr>
          <w:rFonts w:hint="default"/>
          <w:lang w:val="en-US" w:eastAsia="zh-CN"/>
        </w:rPr>
      </w:pPr>
      <w:r>
        <w:rPr>
          <w:rFonts w:hint="default"/>
          <w:lang w:val="en-US" w:eastAsia="zh-CN"/>
        </w:rPr>
        <w:t>线程内数据相关性由寄存器重名来解决</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3925F"/>
    <w:multiLevelType w:val="singleLevel"/>
    <w:tmpl w:val="8C33925F"/>
    <w:lvl w:ilvl="0" w:tentative="0">
      <w:start w:val="3"/>
      <w:numFmt w:val="decimal"/>
      <w:suff w:val="nothing"/>
      <w:lvlText w:val="%1、"/>
      <w:lvlJc w:val="left"/>
    </w:lvl>
  </w:abstractNum>
  <w:abstractNum w:abstractNumId="1">
    <w:nsid w:val="C75AA8ED"/>
    <w:multiLevelType w:val="singleLevel"/>
    <w:tmpl w:val="C75AA8ED"/>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000000"/>
    <w:rsid w:val="0ACE05D7"/>
    <w:rsid w:val="0D551A59"/>
    <w:rsid w:val="13B30CB1"/>
    <w:rsid w:val="339D1CF3"/>
    <w:rsid w:val="3D0A54AC"/>
    <w:rsid w:val="42256DBC"/>
    <w:rsid w:val="491D57CF"/>
    <w:rsid w:val="4BAB0193"/>
    <w:rsid w:val="4F521E95"/>
    <w:rsid w:val="4FA35CE3"/>
    <w:rsid w:val="53AF73A2"/>
    <w:rsid w:val="57D73B89"/>
    <w:rsid w:val="57DF2AEA"/>
    <w:rsid w:val="58B94E92"/>
    <w:rsid w:val="636B2719"/>
    <w:rsid w:val="6C5D25A5"/>
    <w:rsid w:val="6C827C85"/>
    <w:rsid w:val="71C741D0"/>
    <w:rsid w:val="7C5A7E32"/>
    <w:rsid w:val="7C9F2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2024-01-09T01:09:00Z</dcterms:created>
  <dc:creator>Bo</dc:creator>
  <cp:lastModifiedBy>小徐</cp:lastModifiedBy>
  <dcterms:modified xsi:type="dcterms:W3CDTF">2024-01-11T02:03:16Z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05DF5A9F67FB4C0AA593C59AE011CAFE_12</vt:lpwstr>
  </property>
</Properties>
</file>