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CA993" w14:textId="41642188" w:rsidR="00582ED5" w:rsidRPr="00582ED5" w:rsidRDefault="00582ED5" w:rsidP="00582ED5">
      <w:pPr>
        <w:jc w:val="center"/>
        <w:rPr>
          <w:rFonts w:hint="eastAsia"/>
          <w:b/>
          <w:sz w:val="28"/>
          <w:szCs w:val="28"/>
        </w:rPr>
      </w:pPr>
      <w:r w:rsidRPr="00582ED5">
        <w:rPr>
          <w:rFonts w:hint="eastAsia"/>
          <w:b/>
          <w:sz w:val="28"/>
          <w:szCs w:val="28"/>
        </w:rPr>
        <w:t>实验五</w:t>
      </w:r>
      <w:r w:rsidRPr="00582ED5">
        <w:rPr>
          <w:rFonts w:hint="eastAsia"/>
          <w:b/>
          <w:sz w:val="28"/>
          <w:szCs w:val="28"/>
        </w:rPr>
        <w:t xml:space="preserve"> </w:t>
      </w:r>
      <w:bookmarkStart w:id="0" w:name="_GoBack"/>
      <w:bookmarkEnd w:id="0"/>
      <w:r w:rsidRPr="00582ED5">
        <w:rPr>
          <w:rFonts w:hint="eastAsia"/>
          <w:b/>
          <w:sz w:val="28"/>
          <w:szCs w:val="28"/>
        </w:rPr>
        <w:t>JVM</w:t>
      </w:r>
      <w:r w:rsidRPr="00582ED5">
        <w:rPr>
          <w:rFonts w:hint="eastAsia"/>
          <w:b/>
          <w:sz w:val="28"/>
          <w:szCs w:val="28"/>
        </w:rPr>
        <w:t>执行程序的过程</w:t>
      </w:r>
    </w:p>
    <w:p w14:paraId="26723D67" w14:textId="77777777" w:rsidR="00582ED5" w:rsidRDefault="00582ED5" w:rsidP="00582ED5">
      <w:pPr>
        <w:ind w:left="2296" w:hangingChars="1089" w:hanging="2296"/>
        <w:rPr>
          <w:rFonts w:ascii="宋体" w:hAnsi="宋体" w:hint="eastAsia"/>
          <w:b/>
          <w:bCs/>
        </w:rPr>
      </w:pPr>
      <w:proofErr w:type="gramStart"/>
      <w:r>
        <w:rPr>
          <w:rFonts w:ascii="宋体" w:hAnsi="宋体" w:hint="eastAsia"/>
          <w:b/>
          <w:bCs/>
        </w:rPr>
        <w:t>一</w:t>
      </w:r>
      <w:proofErr w:type="gramEnd"/>
      <w:r>
        <w:rPr>
          <w:rFonts w:ascii="宋体" w:hAnsi="宋体" w:hint="eastAsia"/>
          <w:b/>
          <w:bCs/>
        </w:rPr>
        <w:t xml:space="preserve">　实验目的:</w:t>
      </w:r>
    </w:p>
    <w:p w14:paraId="07AA5976" w14:textId="77777777" w:rsidR="00582ED5" w:rsidRDefault="00582ED5" w:rsidP="00582ED5">
      <w:pPr>
        <w:ind w:leftChars="200" w:left="2283" w:hangingChars="887" w:hanging="1863"/>
        <w:rPr>
          <w:rFonts w:ascii="宋体" w:hAnsi="宋体" w:hint="eastAsia"/>
          <w:sz w:val="24"/>
        </w:rPr>
      </w:pPr>
      <w:r>
        <w:rPr>
          <w:rFonts w:ascii="宋体" w:hAnsi="宋体" w:hint="eastAsia"/>
        </w:rPr>
        <w:t>1理解</w:t>
      </w:r>
      <w:r>
        <w:rPr>
          <w:rFonts w:ascii="宋体" w:hAnsi="宋体" w:hint="eastAsia"/>
          <w:sz w:val="24"/>
        </w:rPr>
        <w:t>JVM执行程序的过程：加载类、初始化类、初始化实例变量、执行实</w:t>
      </w:r>
    </w:p>
    <w:p w14:paraId="2D36AA75" w14:textId="77777777" w:rsidR="00582ED5" w:rsidRDefault="00582ED5" w:rsidP="00582ED5">
      <w:pPr>
        <w:ind w:leftChars="257" w:left="2549" w:hangingChars="837" w:hanging="2009"/>
        <w:rPr>
          <w:rFonts w:ascii="宋体" w:hAnsi="宋体" w:hint="eastAsia"/>
        </w:rPr>
      </w:pPr>
      <w:r>
        <w:rPr>
          <w:rFonts w:ascii="宋体" w:hAnsi="宋体" w:hint="eastAsia"/>
          <w:sz w:val="24"/>
        </w:rPr>
        <w:t>例块、执行构造方法等</w:t>
      </w:r>
      <w:r>
        <w:rPr>
          <w:rFonts w:ascii="宋体" w:hAnsi="宋体" w:hint="eastAsia"/>
        </w:rPr>
        <w:t>。</w:t>
      </w:r>
    </w:p>
    <w:p w14:paraId="253612E3" w14:textId="77777777" w:rsidR="00582ED5" w:rsidRDefault="00582ED5" w:rsidP="00582ED5">
      <w:pPr>
        <w:ind w:leftChars="200" w:left="2283" w:hangingChars="887" w:hanging="1863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14:paraId="267F53C7" w14:textId="77777777" w:rsidR="00582ED5" w:rsidRDefault="00582ED5" w:rsidP="00582ED5">
      <w:pPr>
        <w:ind w:left="2296" w:hangingChars="1089" w:hanging="2296"/>
        <w:rPr>
          <w:rFonts w:hint="eastAsia"/>
        </w:rPr>
      </w:pPr>
      <w:r>
        <w:rPr>
          <w:rFonts w:ascii="宋体" w:hAnsi="宋体" w:hint="eastAsia"/>
          <w:b/>
          <w:bCs/>
        </w:rPr>
        <w:t>二　实验内容:</w:t>
      </w:r>
    </w:p>
    <w:p w14:paraId="7DBDAD71" w14:textId="77777777" w:rsidR="00582ED5" w:rsidRDefault="00582ED5" w:rsidP="00582ED5">
      <w:pPr>
        <w:ind w:leftChars="200" w:left="2283" w:hangingChars="887" w:hanging="1863"/>
        <w:rPr>
          <w:rFonts w:ascii="宋体" w:hAnsi="宋体" w:hint="eastAsia"/>
        </w:rPr>
      </w:pPr>
      <w:r>
        <w:rPr>
          <w:rFonts w:ascii="宋体" w:hAnsi="宋体" w:hint="eastAsia"/>
        </w:rPr>
        <w:t>1下述</w:t>
      </w:r>
      <w:proofErr w:type="spellStart"/>
      <w:r>
        <w:t>ClassLoaderTest</w:t>
      </w:r>
      <w:proofErr w:type="spellEnd"/>
      <w:r>
        <w:rPr>
          <w:rFonts w:ascii="宋体" w:hAnsi="宋体" w:hint="eastAsia"/>
        </w:rPr>
        <w:t>程序是一个比较典型的Java程序，请编写几个合适的测试程序</w:t>
      </w:r>
    </w:p>
    <w:p w14:paraId="70B3B212" w14:textId="77777777" w:rsidR="00582ED5" w:rsidRDefault="00582ED5" w:rsidP="00582ED5">
      <w:pPr>
        <w:ind w:leftChars="350" w:left="2283" w:hangingChars="737" w:hanging="1548"/>
      </w:pPr>
      <w:r>
        <w:rPr>
          <w:rFonts w:ascii="宋体" w:hAnsi="宋体" w:hint="eastAsia"/>
        </w:rPr>
        <w:t>来验证</w:t>
      </w:r>
      <w:r>
        <w:rPr>
          <w:rFonts w:ascii="宋体" w:hAnsi="宋体" w:hint="eastAsia"/>
          <w:sz w:val="24"/>
        </w:rPr>
        <w:t xml:space="preserve">JVM执行程序的过程。 </w:t>
      </w:r>
    </w:p>
    <w:p w14:paraId="38C35DA4" w14:textId="77777777" w:rsidR="00582ED5" w:rsidRDefault="00582ED5" w:rsidP="00582ED5">
      <w:pPr>
        <w:ind w:firstLineChars="200" w:firstLine="420"/>
      </w:pPr>
      <w:r>
        <w:t xml:space="preserve">class </w:t>
      </w:r>
      <w:proofErr w:type="spellStart"/>
      <w:proofErr w:type="gramStart"/>
      <w:r>
        <w:t>ClassLoaderTest</w:t>
      </w:r>
      <w:proofErr w:type="spellEnd"/>
      <w:r>
        <w:t>{</w:t>
      </w:r>
      <w:proofErr w:type="gramEnd"/>
    </w:p>
    <w:p w14:paraId="39EC3538" w14:textId="77777777" w:rsidR="00582ED5" w:rsidRDefault="00582ED5" w:rsidP="00582ED5">
      <w:pPr>
        <w:ind w:firstLineChars="200" w:firstLine="420"/>
      </w:pPr>
      <w:r>
        <w:t xml:space="preserve"> static {</w:t>
      </w:r>
    </w:p>
    <w:p w14:paraId="35C27A9D" w14:textId="77777777" w:rsidR="00582ED5" w:rsidRDefault="00582ED5" w:rsidP="00582ED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执行静态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 static </w:t>
      </w:r>
      <w:r>
        <w:rPr>
          <w:rFonts w:hint="eastAsia"/>
        </w:rPr>
        <w:t xml:space="preserve">　</w:t>
      </w:r>
      <w:r>
        <w:rPr>
          <w:rFonts w:hint="eastAsia"/>
        </w:rPr>
        <w:t>block ");</w:t>
      </w:r>
    </w:p>
    <w:p w14:paraId="00E6A7A4" w14:textId="77777777" w:rsidR="00582ED5" w:rsidRDefault="00582ED5" w:rsidP="00582ED5">
      <w:pPr>
        <w:ind w:firstLineChars="200" w:firstLine="420"/>
      </w:pPr>
      <w:r>
        <w:t xml:space="preserve">  }</w:t>
      </w:r>
    </w:p>
    <w:p w14:paraId="2BB9E073" w14:textId="77777777" w:rsidR="00582ED5" w:rsidRDefault="00582ED5" w:rsidP="00582ED5">
      <w:pPr>
        <w:ind w:firstLineChars="200" w:firstLine="420"/>
      </w:pPr>
      <w:r>
        <w:t xml:space="preserve">  public static int age=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);</w:t>
      </w:r>
    </w:p>
    <w:p w14:paraId="14E45327" w14:textId="77777777" w:rsidR="00582ED5" w:rsidRDefault="00582ED5" w:rsidP="00582ED5">
      <w:pPr>
        <w:ind w:firstLineChars="200" w:firstLine="420"/>
      </w:pPr>
      <w:r>
        <w:t xml:space="preserve">  public String str=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);</w:t>
      </w:r>
    </w:p>
    <w:p w14:paraId="1656C711" w14:textId="77777777" w:rsidR="00582ED5" w:rsidRDefault="00582ED5" w:rsidP="00582ED5">
      <w:pPr>
        <w:ind w:firstLineChars="200" w:firstLine="420"/>
      </w:pPr>
    </w:p>
    <w:p w14:paraId="1A1F8260" w14:textId="77777777" w:rsidR="00582ED5" w:rsidRDefault="00582ED5" w:rsidP="00582ED5">
      <w:pPr>
        <w:ind w:firstLineChars="200" w:firstLine="420"/>
      </w:pPr>
      <w:r>
        <w:t xml:space="preserve">  public </w:t>
      </w:r>
      <w:proofErr w:type="spellStart"/>
      <w:proofErr w:type="gramStart"/>
      <w:r>
        <w:t>ClassLoaderTest</w:t>
      </w:r>
      <w:proofErr w:type="spellEnd"/>
      <w:r>
        <w:t>(</w:t>
      </w:r>
      <w:proofErr w:type="gramEnd"/>
      <w:r>
        <w:t>){</w:t>
      </w:r>
    </w:p>
    <w:p w14:paraId="45D958A1" w14:textId="77777777" w:rsidR="00582ED5" w:rsidRDefault="00582ED5" w:rsidP="00582ED5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构造方法　</w:t>
      </w:r>
      <w:proofErr w:type="spellStart"/>
      <w:r>
        <w:rPr>
          <w:rFonts w:hint="eastAsia"/>
        </w:rPr>
        <w:t>ClassLoaderTest</w:t>
      </w:r>
      <w:proofErr w:type="spellEnd"/>
      <w:r>
        <w:rPr>
          <w:rFonts w:hint="eastAsia"/>
        </w:rPr>
        <w:t>()");</w:t>
      </w:r>
    </w:p>
    <w:p w14:paraId="3E2A0014" w14:textId="77777777" w:rsidR="00582ED5" w:rsidRDefault="00582ED5" w:rsidP="00582ED5">
      <w:pPr>
        <w:ind w:firstLineChars="200" w:firstLine="420"/>
      </w:pPr>
      <w:r>
        <w:t xml:space="preserve">  }</w:t>
      </w:r>
    </w:p>
    <w:p w14:paraId="6C51CA7E" w14:textId="77777777" w:rsidR="00582ED5" w:rsidRDefault="00582ED5" w:rsidP="00582ED5">
      <w:pPr>
        <w:ind w:firstLineChars="200" w:firstLine="420"/>
      </w:pPr>
    </w:p>
    <w:p w14:paraId="18D22BB4" w14:textId="77777777" w:rsidR="00582ED5" w:rsidRDefault="00582ED5" w:rsidP="00582ED5">
      <w:pPr>
        <w:ind w:firstLineChars="200" w:firstLine="420"/>
      </w:pPr>
      <w:r>
        <w:t xml:space="preserve">  public static </w:t>
      </w:r>
      <w:proofErr w:type="gramStart"/>
      <w:r>
        <w:t xml:space="preserve">int  </w:t>
      </w:r>
      <w:proofErr w:type="spellStart"/>
      <w:r>
        <w:t>getAge</w:t>
      </w:r>
      <w:proofErr w:type="spellEnd"/>
      <w:proofErr w:type="gramEnd"/>
      <w:r>
        <w:t>(){</w:t>
      </w:r>
    </w:p>
    <w:p w14:paraId="51E34978" w14:textId="77777777" w:rsidR="00582ED5" w:rsidRDefault="00582ED5" w:rsidP="00582ED5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getAge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，</w:t>
      </w:r>
      <w:proofErr w:type="gramStart"/>
      <w:r>
        <w:rPr>
          <w:rFonts w:hint="eastAsia"/>
        </w:rPr>
        <w:t>给类变量</w:t>
      </w:r>
      <w:proofErr w:type="gramEnd"/>
      <w:r>
        <w:rPr>
          <w:rFonts w:hint="eastAsia"/>
        </w:rPr>
        <w:t>age</w:t>
      </w:r>
      <w:r>
        <w:rPr>
          <w:rFonts w:hint="eastAsia"/>
        </w:rPr>
        <w:t>赋值</w:t>
      </w:r>
      <w:r>
        <w:rPr>
          <w:rFonts w:hint="eastAsia"/>
        </w:rPr>
        <w:t>");</w:t>
      </w:r>
    </w:p>
    <w:p w14:paraId="17865976" w14:textId="77777777" w:rsidR="00582ED5" w:rsidRDefault="00582ED5" w:rsidP="00582ED5">
      <w:pPr>
        <w:ind w:firstLineChars="200" w:firstLine="420"/>
      </w:pPr>
      <w:r>
        <w:tab/>
        <w:t xml:space="preserve">  return 1;</w:t>
      </w:r>
    </w:p>
    <w:p w14:paraId="1822C7AE" w14:textId="77777777" w:rsidR="00582ED5" w:rsidRDefault="00582ED5" w:rsidP="00582ED5">
      <w:pPr>
        <w:ind w:firstLineChars="200" w:firstLine="420"/>
      </w:pPr>
      <w:r>
        <w:t xml:space="preserve">  }</w:t>
      </w:r>
    </w:p>
    <w:p w14:paraId="09532074" w14:textId="77777777" w:rsidR="00582ED5" w:rsidRDefault="00582ED5" w:rsidP="00582ED5">
      <w:pPr>
        <w:ind w:firstLineChars="200" w:firstLine="420"/>
      </w:pPr>
    </w:p>
    <w:p w14:paraId="5510A522" w14:textId="77777777" w:rsidR="00582ED5" w:rsidRDefault="00582ED5" w:rsidP="00582ED5">
      <w:pPr>
        <w:ind w:firstLineChars="200" w:firstLine="420"/>
      </w:pPr>
      <w:r>
        <w:t xml:space="preserve">  public static 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){</w:t>
      </w:r>
    </w:p>
    <w:p w14:paraId="7A9BDC85" w14:textId="77777777" w:rsidR="00582ED5" w:rsidRDefault="00582ED5" w:rsidP="00582ED5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getString</w:t>
      </w:r>
      <w:proofErr w:type="spellEnd"/>
      <w:r>
        <w:rPr>
          <w:rFonts w:hint="eastAsia"/>
        </w:rPr>
        <w:t>(),</w:t>
      </w:r>
      <w:r>
        <w:rPr>
          <w:rFonts w:hint="eastAsia"/>
        </w:rPr>
        <w:t>给实例变量</w:t>
      </w:r>
      <w:r>
        <w:rPr>
          <w:rFonts w:hint="eastAsia"/>
        </w:rPr>
        <w:t>str</w:t>
      </w:r>
      <w:r>
        <w:rPr>
          <w:rFonts w:hint="eastAsia"/>
        </w:rPr>
        <w:t>赋值</w:t>
      </w:r>
      <w:r>
        <w:rPr>
          <w:rFonts w:hint="eastAsia"/>
        </w:rPr>
        <w:t>");</w:t>
      </w:r>
    </w:p>
    <w:p w14:paraId="4867CBFC" w14:textId="77777777" w:rsidR="00582ED5" w:rsidRDefault="00582ED5" w:rsidP="00582ED5">
      <w:pPr>
        <w:ind w:firstLineChars="200" w:firstLine="420"/>
      </w:pPr>
      <w:r>
        <w:tab/>
        <w:t xml:space="preserve">  return "String ";</w:t>
      </w:r>
    </w:p>
    <w:p w14:paraId="51094B27" w14:textId="77777777" w:rsidR="00582ED5" w:rsidRDefault="00582ED5" w:rsidP="00582ED5">
      <w:pPr>
        <w:ind w:firstLineChars="200" w:firstLine="420"/>
      </w:pPr>
      <w:r>
        <w:t xml:space="preserve">  } </w:t>
      </w:r>
    </w:p>
    <w:p w14:paraId="6C94F161" w14:textId="77777777" w:rsidR="00582ED5" w:rsidRDefault="00582ED5" w:rsidP="00582ED5">
      <w:pPr>
        <w:ind w:firstLineChars="200" w:firstLine="420"/>
      </w:pPr>
      <w:r>
        <w:t xml:space="preserve">  { </w:t>
      </w:r>
    </w:p>
    <w:p w14:paraId="28FD0AC1" w14:textId="77777777" w:rsidR="00582ED5" w:rsidRDefault="00582ED5" w:rsidP="00582ED5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执行实例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块　</w:t>
      </w:r>
      <w:r>
        <w:rPr>
          <w:rFonts w:hint="eastAsia"/>
        </w:rPr>
        <w:t xml:space="preserve">block "); </w:t>
      </w:r>
    </w:p>
    <w:p w14:paraId="0E9252FA" w14:textId="77777777" w:rsidR="00582ED5" w:rsidRDefault="00582ED5" w:rsidP="00582ED5">
      <w:pPr>
        <w:ind w:firstLineChars="200" w:firstLine="420"/>
      </w:pPr>
      <w:r>
        <w:t xml:space="preserve">  } </w:t>
      </w:r>
    </w:p>
    <w:p w14:paraId="0642C996" w14:textId="77777777" w:rsidR="00582ED5" w:rsidRDefault="00582ED5" w:rsidP="00582ED5">
      <w:r>
        <w:t>}</w:t>
      </w:r>
    </w:p>
    <w:p w14:paraId="663AF21D" w14:textId="02E42A98" w:rsidR="00E55110" w:rsidRPr="00582ED5" w:rsidRDefault="00582ED5" w:rsidP="00582ED5">
      <w:r>
        <w:rPr>
          <w:noProof/>
        </w:rPr>
        <w:drawing>
          <wp:inline distT="0" distB="0" distL="0" distR="0" wp14:anchorId="373547B3" wp14:editId="5A92EDB9">
            <wp:extent cx="5274310" cy="140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110" w:rsidRPr="00582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60F81" w14:textId="77777777" w:rsidR="007B5DF1" w:rsidRDefault="007B5DF1" w:rsidP="00582ED5">
      <w:r>
        <w:separator/>
      </w:r>
    </w:p>
  </w:endnote>
  <w:endnote w:type="continuationSeparator" w:id="0">
    <w:p w14:paraId="794375A3" w14:textId="77777777" w:rsidR="007B5DF1" w:rsidRDefault="007B5DF1" w:rsidP="0058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B793B" w14:textId="77777777" w:rsidR="007B5DF1" w:rsidRDefault="007B5DF1" w:rsidP="00582ED5">
      <w:r>
        <w:separator/>
      </w:r>
    </w:p>
  </w:footnote>
  <w:footnote w:type="continuationSeparator" w:id="0">
    <w:p w14:paraId="6D64DA41" w14:textId="77777777" w:rsidR="007B5DF1" w:rsidRDefault="007B5DF1" w:rsidP="00582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D6"/>
    <w:rsid w:val="0022160A"/>
    <w:rsid w:val="00582ED5"/>
    <w:rsid w:val="006656D6"/>
    <w:rsid w:val="007B5DF1"/>
    <w:rsid w:val="00E5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F7E12"/>
  <w15:chartTrackingRefBased/>
  <w15:docId w15:val="{F00FE215-54BE-42C4-B290-F5DB6676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2E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582ED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ED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ED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82ED5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82ED5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582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rsid w:val="00582ED5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永煜 严</dc:creator>
  <cp:keywords/>
  <dc:description/>
  <cp:lastModifiedBy>永煜 严</cp:lastModifiedBy>
  <cp:revision>3</cp:revision>
  <dcterms:created xsi:type="dcterms:W3CDTF">2019-04-01T11:52:00Z</dcterms:created>
  <dcterms:modified xsi:type="dcterms:W3CDTF">2019-04-01T11:53:00Z</dcterms:modified>
</cp:coreProperties>
</file>