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80E73" w:rsidRPr="008C5ACE" w:rsidRDefault="00880E73" w:rsidP="00880E73">
      <w:pPr>
        <w:rPr>
          <w:rFonts w:ascii="Times New Roman" w:hAnsi="Times New Roman" w:cs="Times New Roman"/>
          <w:lang w:val="en-US"/>
        </w:rPr>
      </w:pPr>
      <w:r w:rsidRPr="008C5ACE">
        <w:rPr>
          <w:rFonts w:ascii="Times New Roman" w:hAnsi="Times New Roman" w:cs="Times New Roman"/>
          <w:lang w:val="en-US"/>
        </w:rPr>
        <w:t>Homework for week 2, submission deadline 23:59 on Sunday night.</w:t>
      </w:r>
    </w:p>
    <w:p w:rsidR="00880E73" w:rsidRPr="008C5ACE" w:rsidRDefault="008C5ACE" w:rsidP="008C5A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C5ACE">
        <w:rPr>
          <w:rFonts w:ascii="Times New Roman" w:hAnsi="Times New Roman" w:cs="Times New Roman"/>
          <w:lang w:val="en-US"/>
        </w:rPr>
        <w:t>Choose your own topics from following list or your own.</w:t>
      </w:r>
    </w:p>
    <w:p w:rsidR="008C5ACE" w:rsidRPr="008C5ACE" w:rsidRDefault="008C5ACE" w:rsidP="008C5AC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C5ACE">
        <w:rPr>
          <w:rFonts w:ascii="Times New Roman" w:hAnsi="Times New Roman" w:cs="Times New Roman"/>
          <w:lang w:val="en-US"/>
        </w:rPr>
        <w:t>Gut microbiota and metabolic disease</w:t>
      </w:r>
    </w:p>
    <w:p w:rsidR="008C5ACE" w:rsidRPr="008C5ACE" w:rsidRDefault="008C5ACE" w:rsidP="008C5AC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C5ACE">
        <w:rPr>
          <w:rFonts w:ascii="Times New Roman" w:hAnsi="Times New Roman" w:cs="Times New Roman"/>
          <w:lang w:val="en-US"/>
        </w:rPr>
        <w:t>Single-cell transcriptomics in cancer immunology</w:t>
      </w:r>
    </w:p>
    <w:p w:rsidR="008C5ACE" w:rsidRPr="008C5ACE" w:rsidRDefault="008C5ACE" w:rsidP="008C5AC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C5ACE">
        <w:rPr>
          <w:rFonts w:ascii="Times New Roman" w:hAnsi="Times New Roman" w:cs="Times New Roman"/>
          <w:lang w:val="en-US"/>
        </w:rPr>
        <w:t>Antibiotic resistance genomics</w:t>
      </w:r>
    </w:p>
    <w:p w:rsidR="008C5ACE" w:rsidRPr="008C5ACE" w:rsidRDefault="008C5ACE" w:rsidP="008C5AC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C5ACE">
        <w:rPr>
          <w:rFonts w:ascii="Times New Roman" w:hAnsi="Times New Roman" w:cs="Times New Roman"/>
          <w:lang w:val="en-US"/>
        </w:rPr>
        <w:t>Epigenetic regulation in neurological disorders</w:t>
      </w:r>
    </w:p>
    <w:p w:rsidR="008C5ACE" w:rsidRPr="008C5ACE" w:rsidRDefault="008C5ACE" w:rsidP="008C5AC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C5ACE">
        <w:rPr>
          <w:rFonts w:ascii="Times New Roman" w:hAnsi="Times New Roman" w:cs="Times New Roman"/>
          <w:lang w:val="en-US"/>
        </w:rPr>
        <w:t>Muscle regeneration and aging</w:t>
      </w:r>
    </w:p>
    <w:p w:rsidR="008C5ACE" w:rsidRPr="008C5ACE" w:rsidRDefault="008C5ACE" w:rsidP="008C5AC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C5ACE">
        <w:rPr>
          <w:rFonts w:ascii="Times New Roman" w:hAnsi="Times New Roman" w:cs="Times New Roman"/>
          <w:lang w:val="en-US"/>
        </w:rPr>
        <w:t>Proteomic biomarkers in MAFLD/MASH</w:t>
      </w:r>
    </w:p>
    <w:p w:rsidR="008C5ACE" w:rsidRPr="008C5ACE" w:rsidRDefault="008C5ACE" w:rsidP="008C5ACE">
      <w:pPr>
        <w:spacing w:before="240" w:after="0"/>
        <w:rPr>
          <w:rFonts w:ascii="Times New Roman" w:hAnsi="Times New Roman" w:cs="Times New Roman"/>
          <w:lang w:val="en-US"/>
        </w:rPr>
      </w:pPr>
      <w:r w:rsidRPr="008C5ACE">
        <w:rPr>
          <w:rFonts w:ascii="Times New Roman" w:hAnsi="Times New Roman" w:cs="Times New Roman"/>
          <w:lang w:val="en-US"/>
        </w:rPr>
        <w:t>Finish the following question section we covered in the class</w:t>
      </w:r>
    </w:p>
    <w:p w:rsidR="008C5ACE" w:rsidRPr="008C5ACE" w:rsidRDefault="008C5ACE" w:rsidP="008C5ACE">
      <w:pPr>
        <w:rPr>
          <w:rFonts w:ascii="Times New Roman" w:hAnsi="Times New Roman" w:cs="Times New Roman"/>
          <w:lang w:val="en-US"/>
        </w:rPr>
      </w:pPr>
      <w:r w:rsidRPr="008C5AC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9FEDB23" wp14:editId="5C094776">
            <wp:extent cx="3318095" cy="2087280"/>
            <wp:effectExtent l="0" t="0" r="0" b="0"/>
            <wp:docPr id="113836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68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9786" cy="211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ACE" w:rsidRDefault="008C5ACE" w:rsidP="008C5A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Find and read two research papers in the folder and answer following question based on these two papers.</w:t>
      </w:r>
    </w:p>
    <w:p w:rsidR="008C5ACE" w:rsidRDefault="008C5ACE" w:rsidP="008C5AC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1: Use the PICO/PECO, what are they for these two papers?</w:t>
      </w:r>
    </w:p>
    <w:p w:rsidR="008C5ACE" w:rsidRDefault="00651052" w:rsidP="008C5AC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Question 2: </w:t>
      </w:r>
      <w:r w:rsidR="008C5ACE">
        <w:rPr>
          <w:rFonts w:ascii="Times New Roman" w:hAnsi="Times New Roman" w:cs="Times New Roman"/>
          <w:lang w:val="en-US"/>
        </w:rPr>
        <w:t>What kind of dataset or data type these two papers use?</w:t>
      </w:r>
    </w:p>
    <w:p w:rsidR="008C5ACE" w:rsidRDefault="00651052" w:rsidP="008C5AC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Question 3: </w:t>
      </w:r>
      <w:r w:rsidR="008C5ACE">
        <w:rPr>
          <w:rFonts w:ascii="Times New Roman" w:hAnsi="Times New Roman" w:cs="Times New Roman"/>
          <w:lang w:val="en-US"/>
        </w:rPr>
        <w:t>What is the hypothesis of these two research?</w:t>
      </w:r>
    </w:p>
    <w:p w:rsidR="008C5ACE" w:rsidRDefault="008C5ACE" w:rsidP="008C5ACE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:rsidR="008C5ACE" w:rsidRDefault="008C5ACE" w:rsidP="008C5A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Based on your research </w:t>
      </w:r>
      <w:r w:rsidR="00651052">
        <w:rPr>
          <w:rFonts w:ascii="Times New Roman" w:hAnsi="Times New Roman" w:cs="Times New Roman"/>
          <w:lang w:val="en-US"/>
        </w:rPr>
        <w:t>interest, refine the search in PUBMED, and sort, identify the latest and the most important studies in your field. Read this paper and answer three question</w:t>
      </w:r>
      <w:r w:rsidR="00680E65">
        <w:rPr>
          <w:rFonts w:ascii="Times New Roman" w:hAnsi="Times New Roman" w:cs="Times New Roman" w:hint="eastAsia"/>
          <w:lang w:val="en-US"/>
        </w:rPr>
        <w:t>s</w:t>
      </w:r>
      <w:r w:rsidR="00680E65">
        <w:rPr>
          <w:rFonts w:ascii="Times New Roman" w:hAnsi="Times New Roman" w:cs="Times New Roman"/>
          <w:lang w:val="en-US"/>
        </w:rPr>
        <w:t>:</w:t>
      </w:r>
    </w:p>
    <w:p w:rsidR="00680E65" w:rsidRDefault="00680E65" w:rsidP="00680E6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1: Use the PICO/PECO, what are they for these two papers?</w:t>
      </w:r>
    </w:p>
    <w:p w:rsidR="00680E65" w:rsidRDefault="00680E65" w:rsidP="00680E6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2: What kind of dataset or data type these two papers use?</w:t>
      </w:r>
    </w:p>
    <w:p w:rsidR="00680E65" w:rsidRDefault="00680E65" w:rsidP="00680E6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3: What is the hypothesis of these two research?</w:t>
      </w:r>
    </w:p>
    <w:p w:rsidR="00680E65" w:rsidRDefault="00680E65" w:rsidP="00680E65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:rsidR="00651052" w:rsidRPr="00651052" w:rsidRDefault="00651052" w:rsidP="00651052">
      <w:pPr>
        <w:rPr>
          <w:rFonts w:ascii="Times New Roman" w:hAnsi="Times New Roman" w:cs="Times New Roman"/>
          <w:lang w:val="en-US"/>
        </w:rPr>
      </w:pPr>
    </w:p>
    <w:p w:rsidR="008C5ACE" w:rsidRPr="008C5ACE" w:rsidRDefault="008C5ACE" w:rsidP="008C5ACE">
      <w:pPr>
        <w:rPr>
          <w:rFonts w:ascii="Times New Roman" w:hAnsi="Times New Roman" w:cs="Times New Roman"/>
          <w:lang w:val="en-US"/>
        </w:rPr>
      </w:pPr>
    </w:p>
    <w:sectPr w:rsidR="008C5ACE" w:rsidRPr="008C5A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893EB9"/>
    <w:multiLevelType w:val="hybridMultilevel"/>
    <w:tmpl w:val="23A48C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7C13D04"/>
    <w:multiLevelType w:val="hybridMultilevel"/>
    <w:tmpl w:val="691CF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A31E6D"/>
    <w:multiLevelType w:val="hybridMultilevel"/>
    <w:tmpl w:val="E48ED63A"/>
    <w:lvl w:ilvl="0" w:tplc="11D4775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5A2DAC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BFCE18E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9EC578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3C3FC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FE87DF8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A298A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B8E1E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994B710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67015042">
    <w:abstractNumId w:val="0"/>
  </w:num>
  <w:num w:numId="2" w16cid:durableId="1136920610">
    <w:abstractNumId w:val="2"/>
  </w:num>
  <w:num w:numId="3" w16cid:durableId="1953126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73"/>
    <w:rsid w:val="0040633A"/>
    <w:rsid w:val="00651052"/>
    <w:rsid w:val="00680E65"/>
    <w:rsid w:val="00880E73"/>
    <w:rsid w:val="008C5ACE"/>
    <w:rsid w:val="00F9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05F5AD"/>
  <w15:chartTrackingRefBased/>
  <w15:docId w15:val="{C583C452-4626-294A-B592-E6742A0D7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E73"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80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E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E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E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E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E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E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9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12369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3330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34188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9064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1640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26748">
          <w:marLeft w:val="547"/>
          <w:marRight w:val="0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4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2</cp:revision>
  <dcterms:created xsi:type="dcterms:W3CDTF">2026-08-22T08:22:00Z</dcterms:created>
  <dcterms:modified xsi:type="dcterms:W3CDTF">2026-08-29T13:14:00Z</dcterms:modified>
</cp:coreProperties>
</file>