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Title"/>
        <w:keepNext/>
        <w:keepLines/>
        <w:pageBreakBefore w:val="0"/>
        <w:widowControl/>
        <w:spacing w:line="620" w:lineRule="exact" w:before="0" w:after="240"/>
        <w:rPr/>
      </w:pPr>
      <w:r>
        <w:rPr>
          <w:rFonts w:ascii="Liberation Sans" w:hAnsi="Liberation Sans" w:cs="Liberation Sans" w:eastAsia="Noto Sans SC"/>
          <w:b/>
          <w:color w:val="000000"/>
          <w:sz w:val="46"/>
        </w:rPr>
        <w:t>缀衡 RelicWeave 项目完整方案</w:t>
      </w:r>
    </w:p>
    <w:p>
      <w:pPr>
        <w:pStyle w:val="Subtitle"/>
        <w:keepNext/>
        <w:keepLines/>
        <w:pageBreakBefore w:val="0"/>
        <w:widowControl/>
        <w:spacing w:line="340" w:lineRule="exact" w:before="0" w:after="240"/>
        <w:rPr/>
      </w:pPr>
      <w:r>
        <w:t xml:space="preserve">V1.48 工程进度与开发交接修订 2026年10月16日</w:t>
      </w:r>
    </w:p>
    <w:p>
      <w:pPr>
        <w:pStyle w:val="Normal"/>
        <w:keepNext w:val="0"/>
        <w:keepLines w:val="0"/>
        <w:pageBreakBefore w:val="0"/>
        <w:widowControl/>
        <w:spacing w:line="320" w:lineRule="exact" w:before="0" w:after="100"/>
        <w:rPr/>
      </w:pPr>
      <w:r>
        <w:t>我们研究真实低质量、部分观测与物理退化条件下的文物/器物碎片检索与器物成员恢复。系统从任意一块查询碎片出发，先在混合碎片库中提出直接历史邻片R2候选，再联合二维外观、断口、三维几何、材质、纹样、壁厚、曲率和已发现关系，检索同器物但非直接邻接的R1成员；长期目标是在给定数据库范围内恢复该器物的高置信成员集合。证据不足时系统拒绝强判、给出缺失证据与有成本约束的补采建议。比赛交付强调真实工作流、专家减负与可解释候选；论文交付强调高退化鲁棒检索、R2→R1关系推理、整器物成员恢复和Synthetic-to-Real的可归因机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t>V1.47在V1.46双子基础设施版本上统一最新项目主线：将长期最终目标从“找一名邻片”明确升级为“Fragment-to-Vessel Retrieval / Vessel Membership Recovery”，新增高磨损与风化证据下的鲁棒检索主线、传统算法与学习方法的公平退化对照、R2局部接触到R1器物身份扩展、整器物成员级指标、比赛价值验证与CVPR级研究收敛路线。VesselForge、PG-Frag与A12的职责边界保持不变；A12增加对退化性能曲线、完整器物关系episode和Synthetic-to-Real的专门支撑。所有历史实验数值、FAIL、STOP、NOT_SUPPORTED、NOT_ESTABLISHED与冻结协议继续原样保护；本版只更新现行目标、研究候选、实验合同、数据GT、产品展示和交付口径，不用新叙事改写旧结果。</w:t>
      </w:r>
    </w:p>
    <w:p>
      <w:pPr>
        <w:keepNext w:val="0"/>
        <w:keepLines w:val="0"/>
        <w:pageBreakBefore w:val="0"/>
        <w:widowControl/>
        <w:spacing w:line="320" w:lineRule="exact" w:before="0" w:after="100"/>
      </w:pPr>
      <w:r>
        <w:t>V1.47（2026年10月7日）为 A12、VesselForge 与 PG-Frag 的实现收口和证据归位版：维持三项目的独立边界，补入本轮实现状态、诊断证据及资格缺口。PG-Frag 当前仅有 virgin elastic 固定裂面 bridge 与未形成断开的开口历史 toy；12 状态中 step_index=0..7 尚非全点损伤（step_index=7 的 D 范围为 2/3–1），只有 step_index=8..11 全点 D=1，但 bulk 仍承载。moving-front 单次运行因审计字段错配在 wrench、KKT、G 之前停止。VesselForge 证据限于解析族、几何候选、条件证明、理想曲线距离和来源审阅；A12 计数仍以软件 QA 与未校准数据为主。本次未新增模型成绩或完整物理合格包；历史指标、FAIL、STOP、NOT_ESTABLISHED 判决和既有导航继续保留。</w:t>
      </w:r>
    </w:p>
    <w:p>
      <w:pPr>
        <w:keepNext w:val="0"/>
        <w:keepLines w:val="0"/>
        <w:pageBreakBefore w:val="0"/>
        <w:widowControl/>
        <w:spacing w:line="320" w:lineRule="exact" w:before="0" w:after="100"/>
      </w:pPr>
      <w:r>
        <w:t>V1.48（2026年10月9日）合同回写：按已验收的A12合同勘误统一当前内层GenerationSpec版本、关系物理分类与存储码、成员真值/闭合/指标及Oracle-R2诊断资格，并把MC01–MC07列为SPECIFIED / NOT_RUN。</w:t>
      </w:r>
    </w:p>
    <w:p>
      <w:pPr>
        <w:keepNext w:val="0"/>
        <w:keepLines w:val="0"/>
        <w:pageBreakBefore w:val="0"/>
        <w:widowControl/>
        <w:spacing w:line="320" w:lineRule="exact" w:before="0" w:after="100"/>
      </w:pPr>
      <w:r>
        <w:t>V1.48（2026-10-09）仅修订方案正文与验收门，不实施新功能；A01–A36及其历史PASS/FAIL/STOP/NOT_ESTABLISHED、历史数值与ORACLE_ACTION名称/冻结判决均保持原样。本文记录的PG/VF/A12状态及0个物理合格完整数据包是截至2026-10-09的快照，不代表当前进度；当前状态见前置“2026年10月16日工程状态与交接”。A17仅指job/checkpoint恢复；V1.47/V1.48日期快照不证明当前状态，也不构成成员恢复证据。</w:t>
      </w:r>
    </w:p>
    <w:p>
      <w:pPr>
        <w:pStyle w:val="Heading1"/>
        <w:keepNext/>
        <w:keepLines/>
        <w:pageBreakBefore/>
        <w:widowControl/>
        <w:spacing w:line="460" w:lineRule="exact" w:before="240" w:after="140"/>
        <w:rPr/>
      </w:pPr>
      <w:r>
        <w:rPr>
          <w:rFonts w:eastAsia="Noto Sans SC" w:ascii="Liberation Sans" w:hAnsi="Liberation Sans" w:cs="Liberation Sans"/>
          <w:b/>
          <w:color w:val="000000"/>
          <w:sz w:val="32"/>
        </w:rPr>
        <w:t>2026年10月16日工程状态与交接</w:t>
      </w:r>
    </w:p>
    <w:p>
      <w:pPr>
        <w:pStyle w:val="Heading2"/>
        <w:keepNext/>
        <w:keepLines/>
        <w:pageBreakBefore w:val="0"/>
        <w:widowControl/>
        <w:spacing w:line="380" w:lineRule="exact" w:before="200" w:after="120"/>
        <w:rPr/>
      </w:pPr>
      <w:r>
        <w:rPr>
          <w:rFonts w:eastAsia="Noto Sans SC" w:ascii="Liberation Sans" w:hAnsi="Liberation Sans" w:cs="Liberation Sans"/>
          <w:b/>
          <w:color w:val="000000"/>
          <w:sz w:val="26"/>
        </w:rPr>
        <w:t>当前交付与资格边界</w:t>
      </w:r>
    </w:p>
    <w:p>
      <w:pPr>
        <w:pStyle w:val="Normal"/>
        <w:keepNext w:val="0"/>
        <w:keepLines w:val="0"/>
        <w:pageBreakBefore w:val="0"/>
        <w:widowControl/>
        <w:spacing w:line="320" w:lineRule="exact" w:before="0" w:after="100"/>
        <w:rPr/>
      </w:pPr>
      <w:r>
        <w:t>本节记录截至2026年10月16日可核对的工程交付和边界。总体目标仍开放：真实日常与考古器型、多参数几何、来源感知材质、具有内容的连续纹样及外部资源精修仍需完成。软件检查、几何诊断和外观代理均不替代实物、物理或真实迁移资格。</w:t>
      </w:r>
    </w:p>
    <w:p>
      <w:pPr>
        <w:pStyle w:val="Normal"/>
        <w:keepNext w:val="0"/>
        <w:keepLines w:val="0"/>
        <w:pageBreakBefore w:val="0"/>
        <w:widowControl/>
        <w:spacing w:line="320" w:lineRule="exact" w:before="0" w:after="100"/>
        <w:rPr/>
      </w:pPr>
      <w:r>
        <w:t>VesselForge已有Aberdeen v6、Met 18.56.44 v2来源指导候选及三个独立器型变体，并有STEP、表面、剖面、谱系和结构报告。v6 run05通过几何/来源身份诊断：86,624个正体积T4、CAD体积差0.240308%，44,182个外表三角保留16个source FID/role；它不是历史原器重建或物理资格。Apsida衍生扫描仍有7个pinched vertex links，仅可作视觉参考。Hasami Tokusa和素Jun有来源指导图案方向；Hacilar实际区域和motif尚未表达。Met 50899龙纹是烧成照片的局部外观代理，未复原初始颜料或完整纹样。所有外部资源仍待精修审核。</w:t>
      </w:r>
    </w:p>
    <w:p>
      <w:pPr>
        <w:pStyle w:val="Normal"/>
        <w:keepNext w:val="0"/>
        <w:keepLines w:val="0"/>
        <w:pageBreakBefore w:val="0"/>
        <w:widowControl/>
        <w:spacing w:line="320" w:lineRule="exact" w:before="0" w:after="100"/>
        <w:rPr/>
      </w:pPr>
      <w:r>
        <w:t>A12的source_resolved_stationary_v1是可选的蓝白来源细节路径。单独的A12 source-resolution切片有55项聚焦检查通过；其geometry array与v6一致，但section hash不同，尚未接入已验收的native lineage链。该切片不是历史纹样恢复、校准釉料/烧成化学、完整整器连续纹样或真实迁移收益；照片裁切仍未完成精修。</w:t>
      </w:r>
    </w:p>
    <w:p>
      <w:pPr>
        <w:pStyle w:val="Normal"/>
        <w:keepNext w:val="0"/>
        <w:keepLines w:val="0"/>
        <w:pageBreakBefore w:val="0"/>
        <w:widowControl/>
        <w:spacing w:line="320" w:lineRule="exact" w:before="0" w:after="100"/>
        <w:rPr/>
      </w:pPr>
      <w:r>
        <w:t>PG-Frag的旧native弱缝控制产生过2个闭合碎片和6个A12 RGB-D研究视图，但physical_pass=false、pretrain_eligible=false。v6 run05仍是网格/分区几何诊断。mother_binding工具检查通过不等于实际run05母器绑定验收；新母器自由stress-driven fracture尚未完成。完整合格物理包仍为0。</w:t>
      </w:r>
    </w:p>
    <w:p>
      <w:pPr>
        <w:pStyle w:val="Heading2"/>
        <w:keepNext/>
        <w:keepLines/>
        <w:pageBreakBefore w:val="0"/>
        <w:widowControl/>
        <w:spacing w:line="380" w:lineRule="exact" w:before="200" w:after="120"/>
        <w:rPr/>
      </w:pPr>
      <w:r>
        <w:rPr>
          <w:rFonts w:eastAsia="Noto Sans SC" w:ascii="Liberation Sans" w:hAnsi="Liberation Sans" w:cs="Liberation Sans"/>
          <w:b/>
          <w:color w:val="000000"/>
          <w:sz w:val="26"/>
        </w:rPr>
        <w:t>软件检查与未完成的物理门</w:t>
      </w:r>
    </w:p>
    <w:p>
      <w:pPr>
        <w:pStyle w:val="Normal"/>
        <w:keepNext w:val="0"/>
        <w:keepLines w:val="0"/>
        <w:pageBreakBefore w:val="0"/>
        <w:widowControl/>
        <w:spacing w:line="320" w:lineRule="exact" w:before="0" w:after="100"/>
        <w:rPr/>
      </w:pPr>
      <w:r>
        <w:t>最新聚焦软件检查为：VF 7文件66项PASS；PG 6文件55项PASS（含9项mother_binding）；A12 9文件套件90项tests collected、exit 0。三套共211项聚焦检查，不是全仓库测试，也不表示solver运行或物理资格。A12 source-resolution的55项切片是独立记录，不与PG的55项混算。</w:t>
      </w:r>
    </w:p>
    <w:p>
      <w:pPr>
        <w:pStyle w:val="Normal"/>
        <w:keepNext w:val="0"/>
        <w:keepLines w:val="0"/>
        <w:pageBreakBefore w:val="0"/>
        <w:widowControl/>
        <w:spacing w:line="320" w:lineRule="exact" w:before="0" w:after="100"/>
        <w:rPr/>
      </w:pPr>
      <w:r>
        <w:t>v5全尺寸诊断网格曾完成零步初始化和单次100 ns零载荷成本控制，46个native步均无运动、损伤或能量变化；这不是断裂实验。v6 run05零步preflight曾获授权，但暂停前未执行。reference_v6_preflight当前只有输入、运行脚本和失败准备副本，没有native run receipt/result；暂停后不得启动该preflight。</w:t>
      </w:r>
    </w:p>
    <w:p>
      <w:pPr>
        <w:pStyle w:val="Normal"/>
        <w:keepNext w:val="0"/>
        <w:keepLines w:val="0"/>
        <w:pageBreakBefore w:val="0"/>
        <w:widowControl/>
        <w:spacing w:line="320" w:lineRule="exact" w:before="0" w:after="100"/>
        <w:rPr/>
      </w:pPr>
      <w:r>
        <w:t>旧96-T4 coupon在step 652出现的负耗散可由所记录的负向native向量功解释，事件伴随未解析的方向反转和完全开口跃迁。检查到的Akantu v5.0.7源码中，getKineticEnergy可能调用assembleLumpedMatrix("M")并重建质量矩阵；运行轮子为5.0.7-post1，源码一致性未确认，因此实际getter副作用尚未实测。C/D插入阶段getter前后mass与运动学快照仍是待做方案，尚未运行。</w:t>
      </w:r>
    </w:p>
    <w:p>
      <w:pPr>
        <w:pStyle w:val="Heading2"/>
        <w:keepNext/>
        <w:keepLines/>
        <w:pageBreakBefore w:val="0"/>
        <w:widowControl/>
        <w:spacing w:line="380" w:lineRule="exact" w:before="200" w:after="120"/>
        <w:rPr/>
      </w:pPr>
      <w:r>
        <w:rPr>
          <w:rFonts w:eastAsia="Noto Sans SC" w:ascii="Liberation Sans" w:hAnsi="Liberation Sans" w:cs="Liberation Sans"/>
          <w:b/>
          <w:color w:val="000000"/>
          <w:sz w:val="26"/>
        </w:rPr>
        <w:t>暂停范围与历史状态</w:t>
      </w:r>
    </w:p>
    <w:p>
      <w:pPr>
        <w:pStyle w:val="Normal"/>
        <w:keepNext w:val="0"/>
        <w:keepLines w:val="0"/>
        <w:pageBreakBefore w:val="0"/>
        <w:widowControl/>
        <w:spacing w:line="320" w:lineRule="exact" w:before="0" w:after="100"/>
        <w:rPr/>
      </w:pPr>
      <w:r>
        <w:t>当前暂停授权包括GitHub代码、配置和测试归档，文档与总方案修订，以及离线交付检查；禁止新功能开发、solver运行和新实验。h、h/2、h/4 coupon campaign从未获准启动，不能与曾获授权但未执行的v6零步preflight混为一谈。</w:t>
      </w:r>
    </w:p>
    <w:p>
      <w:pPr>
        <w:pStyle w:val="Normal"/>
        <w:keepNext w:val="0"/>
        <w:keepLines w:val="0"/>
        <w:pageBreakBefore w:val="0"/>
        <w:widowControl/>
        <w:spacing w:line="320" w:lineRule="exact" w:before="0" w:after="100"/>
        <w:rPr/>
      </w:pPr>
      <w:r>
        <w:t>PG-Frag 25–35%、VesselForge 30–40%、A12 30–40%是2026-10-07的历史工程估计；本次不生成新的综合百分比。A01–A36及其历史PASS/FAIL/STOP/NOT_ESTABLISHED、数值和ORACLE_ACTION冻结判决保持原样；MC01–MC07继续为SPECIFIED / NOT_RUN。研究目标保持开放，完整合格物理包为0。</w:t>
      </w:r>
    </w:p>
    <w:p>
      <w:pPr>
        <w:pStyle w:val="Normal"/>
        <w:ind w:left="120" w:right="120"/>
        <w:spacing w:before="80" w:after="80"/>
      </w:pPr>
      <w:r>
        <w:t xml:space="preserve">V1.47新增内容导航：</w:t>
      </w:r>
      <w:r>
        <w:t xml:space="preserve"> · </w:t>
      </w:r>
      <w:hyperlink w:anchor="RW147_1_3" w:history="1">
        <w:r>
          <w:rPr>
            <w:rStyle w:val="Hyperlink"/>
          </w:rPr>
          <w:t>1.3</w:t>
        </w:r>
      </w:hyperlink>
      <w:r>
        <w:t xml:space="preserve"> · </w:t>
      </w:r>
      <w:hyperlink w:anchor="RW147_2_0" w:history="1">
        <w:r>
          <w:rPr>
            <w:rStyle w:val="Hyperlink"/>
          </w:rPr>
          <w:t>2.0</w:t>
        </w:r>
      </w:hyperlink>
      <w:r>
        <w:t xml:space="preserve"> · </w:t>
      </w:r>
      <w:hyperlink w:anchor="RW147_2_2_2" w:history="1">
        <w:r>
          <w:rPr>
            <w:rStyle w:val="Hyperlink"/>
          </w:rPr>
          <w:t>2.2.2</w:t>
        </w:r>
      </w:hyperlink>
      <w:r>
        <w:t xml:space="preserve"> · </w:t>
      </w:r>
      <w:hyperlink w:anchor="RW147_2_4" w:history="1">
        <w:r>
          <w:rPr>
            <w:rStyle w:val="Hyperlink"/>
          </w:rPr>
          <w:t>2.4</w:t>
        </w:r>
      </w:hyperlink>
      <w:r>
        <w:t xml:space="preserve"> · </w:t>
      </w:r>
      <w:hyperlink w:anchor="RW147_A6_14" w:history="1">
        <w:r>
          <w:rPr>
            <w:rStyle w:val="Hyperlink"/>
          </w:rPr>
          <w:t>A6.14</w:t>
        </w:r>
      </w:hyperlink>
      <w:r>
        <w:t xml:space="preserve"> · </w:t>
      </w:r>
      <w:hyperlink w:anchor="RW147_A6_15" w:history="1">
        <w:r>
          <w:rPr>
            <w:rStyle w:val="Hyperlink"/>
          </w:rPr>
          <w:t>A6.15</w:t>
        </w:r>
      </w:hyperlink>
      <w:r>
        <w:t xml:space="preserve"> · </w:t>
      </w:r>
      <w:hyperlink w:anchor="RW147_A6_15_1" w:history="1">
        <w:r>
          <w:rPr>
            <w:rStyle w:val="Hyperlink"/>
          </w:rPr>
          <w:t>A6.15.1</w:t>
        </w:r>
      </w:hyperlink>
      <w:r>
        <w:t xml:space="preserve"> · </w:t>
      </w:r>
      <w:hyperlink w:anchor="RW147_A6_16" w:history="1">
        <w:r>
          <w:rPr>
            <w:rStyle w:val="Hyperlink"/>
          </w:rPr>
          <w:t>A6.16</w:t>
        </w:r>
      </w:hyperlink>
      <w:r>
        <w:t xml:space="preserve"> · </w:t>
      </w:r>
      <w:hyperlink w:anchor="RW147_A6_17" w:history="1">
        <w:r>
          <w:rPr>
            <w:rStyle w:val="Hyperlink"/>
          </w:rPr>
          <w:t>A6.17</w:t>
        </w:r>
      </w:hyperlink>
      <w:r>
        <w:t xml:space="preserve"> · </w:t>
      </w:r>
      <w:hyperlink w:anchor="RW147_A6_18" w:history="1">
        <w:r>
          <w:rPr>
            <w:rStyle w:val="Hyperlink"/>
          </w:rPr>
          <w:t>A6.18</w:t>
        </w:r>
      </w:hyperlink>
      <w:r>
        <w:t xml:space="preserve"> · </w:t>
      </w:r>
      <w:hyperlink w:anchor="RW147_A6_19" w:history="1">
        <w:r>
          <w:rPr>
            <w:rStyle w:val="Hyperlink"/>
          </w:rPr>
          <w:t>A6.19</w:t>
        </w:r>
      </w:hyperlink>
      <w:r>
        <w:t xml:space="preserve"> · </w:t>
      </w:r>
      <w:hyperlink w:anchor="RW147_A6_20" w:history="1">
        <w:r>
          <w:rPr>
            <w:rStyle w:val="Hyperlink"/>
          </w:rPr>
          <w:t>A6.20</w:t>
        </w:r>
      </w:hyperlink>
      <w:r>
        <w:t xml:space="preserve"> · </w:t>
      </w:r>
      <w:hyperlink w:anchor="RW147_A6_20_1" w:history="1">
        <w:r>
          <w:rPr>
            <w:rStyle w:val="Hyperlink"/>
          </w:rPr>
          <w:t>A6.20.1</w:t>
        </w:r>
      </w:hyperlink>
      <w:r>
        <w:t xml:space="preserve"> · </w:t>
      </w:r>
      <w:hyperlink w:anchor="RW147_A6_21" w:history="1">
        <w:r>
          <w:rPr>
            <w:rStyle w:val="Hyperlink"/>
          </w:rPr>
          <w:t>A6.21</w:t>
        </w:r>
      </w:hyperlink>
      <w:r>
        <w:t xml:space="preserve"> · </w:t>
      </w:r>
      <w:hyperlink w:anchor="RW147_A6_22" w:history="1">
        <w:r>
          <w:rPr>
            <w:rStyle w:val="Hyperlink"/>
          </w:rPr>
          <w:t>A6.22</w:t>
        </w:r>
      </w:hyperlink>
      <w:r>
        <w:t xml:space="preserve"> · </w:t>
      </w:r>
      <w:hyperlink w:anchor="RW147_A6_23" w:history="1">
        <w:r>
          <w:rPr>
            <w:rStyle w:val="Hyperlink"/>
          </w:rPr>
          <w:t>A6.23</w:t>
        </w:r>
      </w:hyperlink>
      <w:r>
        <w:t xml:space="preserve"> · </w:t>
      </w:r>
      <w:hyperlink w:anchor="RW147_A6_24" w:history="1">
        <w:r>
          <w:rPr>
            <w:rStyle w:val="Hyperlink"/>
          </w:rPr>
          <w:t>A6.24</w:t>
        </w:r>
      </w:hyperlink>
      <w:r>
        <w:t xml:space="preserve"> · </w:t>
      </w:r>
      <w:hyperlink w:anchor="RW147_A6_25" w:history="1">
        <w:r>
          <w:rPr>
            <w:rStyle w:val="Hyperlink"/>
          </w:rPr>
          <w:t>A6.25</w:t>
        </w:r>
      </w:hyperlink>
      <w:r>
        <w:t xml:space="preserve"> · </w:t>
      </w:r>
      <w:hyperlink w:anchor="RW147_A6_26" w:history="1">
        <w:r>
          <w:rPr>
            <w:rStyle w:val="Hyperlink"/>
          </w:rPr>
          <w:t>A6.26</w:t>
        </w:r>
      </w:hyperlink>
      <w:r>
        <w:t xml:space="preserve"> · </w:t>
      </w:r>
      <w:hyperlink w:anchor="RW147_A6_27" w:history="1">
        <w:r>
          <w:rPr>
            <w:rStyle w:val="Hyperlink"/>
          </w:rPr>
          <w:t>A6.27</w:t>
        </w:r>
      </w:hyperlink>
      <w:r>
        <w:t xml:space="preserve"> · </w:t>
      </w:r>
      <w:hyperlink w:anchor="RW147_A6_28" w:history="1">
        <w:r>
          <w:rPr>
            <w:rStyle w:val="Hyperlink"/>
          </w:rPr>
          <w:t>A6.28</w:t>
        </w:r>
      </w:hyperlink>
      <w:r>
        <w:t xml:space="preserve"> · </w:t>
      </w:r>
      <w:hyperlink w:anchor="RW147_EXP10" w:history="1">
        <w:r>
          <w:rPr>
            <w:rStyle w:val="Hyperlink"/>
          </w:rPr>
          <w:t>EXP10</w:t>
        </w:r>
      </w:hyperlink>
      <w:r>
        <w:t xml:space="preserve"> · </w:t>
      </w:r>
      <w:hyperlink w:anchor="RW147_EXP11" w:history="1">
        <w:r>
          <w:rPr>
            <w:rStyle w:val="Hyperlink"/>
          </w:rPr>
          <w:t>EXP11</w:t>
        </w:r>
      </w:hyperlink>
      <w:r>
        <w:t xml:space="preserve"> · </w:t>
      </w:r>
      <w:hyperlink w:anchor="RW147_EXP12" w:history="1">
        <w:r>
          <w:rPr>
            <w:rStyle w:val="Hyperlink"/>
          </w:rPr>
          <w:t>EXP12</w:t>
        </w:r>
      </w:hyperlink>
      <w:r>
        <w:t xml:space="preserve"> · </w:t>
      </w:r>
      <w:hyperlink w:anchor="RW147_A12_21" w:history="1">
        <w:r>
          <w:rPr>
            <w:rStyle w:val="Hyperlink"/>
          </w:rPr>
          <w:t>A12.21</w:t>
        </w:r>
      </w:hyperlink>
      <w:r>
        <w:t xml:space="preserve"> · </w:t>
      </w:r>
      <w:hyperlink w:anchor="RW147_A12_22" w:history="1">
        <w:r>
          <w:rPr>
            <w:rStyle w:val="Hyperlink"/>
          </w:rPr>
          <w:t>A12.22</w:t>
        </w:r>
      </w:hyperlink>
      <w:r>
        <w:t xml:space="preserve"> · </w:t>
      </w:r>
      <w:hyperlink w:anchor="RW147_A12_23" w:history="1">
        <w:r>
          <w:rPr>
            <w:rStyle w:val="Hyperlink"/>
          </w:rPr>
          <w:t>A12.23</w:t>
        </w:r>
      </w:hyperlink>
      <w:r>
        <w:t xml:space="preserve"> · </w:t>
      </w:r>
      <w:hyperlink w:anchor="RW147_B2_3" w:history="1">
        <w:r>
          <w:rPr>
            <w:rStyle w:val="Hyperlink"/>
          </w:rPr>
          <w:t>B2.3</w:t>
        </w:r>
      </w:hyperlink>
      <w:r>
        <w:t xml:space="preserve"> · </w:t>
      </w:r>
      <w:hyperlink w:anchor="RW147_D6_5" w:history="1">
        <w:r>
          <w:rPr>
            <w:rStyle w:val="Hyperlink"/>
          </w:rPr>
          <w:t>D6.5</w:t>
        </w:r>
      </w:hyperlink>
      <w:r>
        <w:t xml:space="preserve"> · </w:t>
      </w:r>
      <w:hyperlink w:anchor="RW147_D10_2" w:history="1">
        <w:r>
          <w:rPr>
            <w:rStyle w:val="Hyperlink"/>
          </w:rPr>
          <w:t>D10.2</w:t>
        </w:r>
      </w:hyperlink>
      <w:r>
        <w:t xml:space="preserve"> · </w:t>
      </w:r>
      <w:hyperlink w:anchor="RW147_10_1" w:history="1">
        <w:r>
          <w:rPr>
            <w:rStyle w:val="Hyperlink"/>
          </w:rPr>
          <w:t>10.1</w:t>
        </w:r>
      </w:hyperlink>
      <w:r>
        <w:t xml:space="preserve"> · </w:t>
      </w:r>
      <w:hyperlink w:anchor="RW147_10_2" w:history="1">
        <w:r>
          <w:rPr>
            <w:rStyle w:val="Hyperlink"/>
          </w:rPr>
          <w:t>10.2</w:t>
        </w:r>
      </w:hyperlink>
      <w:r>
        <w:t xml:space="preserve"> · </w:t>
      </w:r>
      <w:hyperlink w:anchor="RW147_10_3" w:history="1">
        <w:r>
          <w:rPr>
            <w:rStyle w:val="Hyperlink"/>
          </w:rPr>
          <w:t>10.3</w:t>
        </w:r>
      </w:hyperlink>
      <w:r>
        <w:t xml:space="preserve"> · </w:t>
      </w:r>
      <w:hyperlink w:anchor="RW148_CONTRACT_ALIGNMENT" w:history="1">
        <w:r>
          <w:rPr>
            <w:rStyle w:val="Hyperlink"/>
          </w:rPr>
          <w:t>V1.48合同修订</w:t>
        </w:r>
      </w:hyperlink>
    </w:p>
    <w:p>
      <w:pPr>
        <w:pStyle w:val="Heading1"/>
        <w:keepNext/>
        <w:keepLines/>
        <w:pageBreakBefore/>
        <w:widowControl/>
        <w:spacing w:line="460" w:lineRule="exact" w:before="240" w:after="140"/>
        <w:rPr/>
      </w:pPr>
      <w:bookmarkStart w:id="3000" w:name="rw_3000"/>
      <w:r>
        <w:rPr>
          <w:rFonts w:ascii="Liberation Sans" w:hAnsi="Liberation Sans" w:cs="Liberation Sans" w:eastAsia="Noto Sans SC"/>
          <w:b/>
          <w:color w:val="000000"/>
          <w:sz w:val="32"/>
        </w:rPr>
        <w:t>文档导航</w:t>
      </w:r>
      <w:bookmarkEnd w:id="3000"/>
    </w:p>
    <w:p>
      <w:pPr>
        <w:pStyle w:val="Normal"/>
        <w:keepNext w:val="0"/>
        <w:keepLines w:val="0"/>
        <w:pageBreakBefore w:val="0"/>
        <w:widowControl/>
        <w:spacing w:before="0" w:after="20" w:line="280" w:lineRule="exact"/>
        <w:rPr/>
      </w:pPr>
      <w:hyperlink w:anchor="RW_NAVFIX_000" w:history="1">
        <w:r>
          <w:rPr>
            <w:rStyle w:val="Style"/>
            <w:color w:val="000000"/>
          </w:rPr>
          <w:t xml:space="preserve">1 </w:t>
        </w:r>
        <w:r>
          <w:rPr>
            <w:rStyle w:val="Style"/>
            <w:color w:val="000000"/>
          </w:rPr>
          <w:t>文档体系与现行口径</w:t>
        </w:r>
      </w:hyperlink>
    </w:p>
    <w:p>
      <w:pPr>
        <w:pStyle w:val="Normal"/>
        <w:keepNext w:val="0"/>
        <w:keepLines w:val="0"/>
        <w:pageBreakBefore w:val="0"/>
        <w:widowControl/>
        <w:spacing w:before="0" w:after="20" w:line="280" w:lineRule="exact"/>
        <w:rPr/>
      </w:pPr>
      <w:hyperlink w:anchor="RW_NAVFIX_001" w:history="1">
        <w:r>
          <w:rPr>
            <w:rStyle w:val="Style"/>
            <w:color w:val="000000"/>
          </w:rPr>
          <w:t xml:space="preserve">2 </w:t>
        </w:r>
        <w:r>
          <w:rPr>
            <w:rStyle w:val="Style"/>
            <w:color w:val="000000"/>
          </w:rPr>
          <w:t>合并主线与边界</w:t>
        </w:r>
      </w:hyperlink>
    </w:p>
    <w:p>
      <w:pPr>
        <w:pStyle w:val="Normal"/>
        <w:keepNext w:val="0"/>
        <w:keepLines w:val="0"/>
        <w:pageBreakBefore w:val="0"/>
        <w:widowControl/>
        <w:spacing w:before="0" w:after="20" w:line="280" w:lineRule="exact"/>
        <w:rPr/>
      </w:pPr>
      <w:hyperlink w:anchor="RW_NAVFIX_002" w:history="1">
        <w:r>
          <w:rPr>
            <w:rStyle w:val="Style"/>
            <w:color w:val="000000"/>
          </w:rPr>
          <w:t xml:space="preserve">3 </w:t>
        </w:r>
        <w:r>
          <w:rPr>
            <w:rStyle w:val="Style"/>
            <w:color w:val="000000"/>
          </w:rPr>
          <w:t>四份岗位执行正文</w:t>
        </w:r>
      </w:hyperlink>
    </w:p>
    <w:p>
      <w:pPr>
        <w:pStyle w:val="Normal"/>
        <w:keepNext w:val="0"/>
        <w:keepLines w:val="0"/>
        <w:pageBreakBefore w:val="0"/>
        <w:widowControl/>
        <w:spacing w:before="0" w:after="20" w:line="280" w:lineRule="exact"/>
        <w:rPr/>
      </w:pPr>
      <w:hyperlink w:anchor="RW_NAVFIX_003" w:history="1">
        <w:r>
          <w:rPr>
            <w:rStyle w:val="Style"/>
            <w:color w:val="000000"/>
          </w:rPr>
          <w:t xml:space="preserve">4 </w:t>
        </w:r>
        <w:r>
          <w:rPr>
            <w:rStyle w:val="Style"/>
            <w:color w:val="000000"/>
          </w:rPr>
          <w:t>模型架构与实验实施</w:t>
        </w:r>
      </w:hyperlink>
    </w:p>
    <w:p>
      <w:pPr>
        <w:pStyle w:val="Normal"/>
        <w:keepNext w:val="0"/>
        <w:keepLines w:val="0"/>
        <w:pageBreakBefore w:val="0"/>
        <w:widowControl/>
        <w:spacing w:before="0" w:after="20" w:line="280" w:lineRule="exact"/>
        <w:rPr/>
      </w:pPr>
      <w:hyperlink w:anchor="RW_NAVFIX_004" w:history="1">
        <w:r>
          <w:rPr>
            <w:rStyle w:val="Style"/>
            <w:color w:val="000000"/>
          </w:rPr>
          <w:t xml:space="preserve">A1 </w:t>
        </w:r>
        <w:r>
          <w:rPr>
            <w:rStyle w:val="Style"/>
            <w:color w:val="000000"/>
          </w:rPr>
          <w:t>职责与可以立即启动的工作</w:t>
        </w:r>
      </w:hyperlink>
    </w:p>
    <w:p>
      <w:pPr>
        <w:pStyle w:val="Normal"/>
        <w:keepNext w:val="0"/>
        <w:keepLines w:val="0"/>
        <w:pageBreakBefore w:val="0"/>
        <w:widowControl/>
        <w:spacing w:before="0" w:after="20" w:line="280" w:lineRule="exact"/>
        <w:rPr/>
      </w:pPr>
      <w:hyperlink w:anchor="RW_NAVFIX_005" w:history="1">
        <w:r>
          <w:rPr>
            <w:rStyle w:val="Style"/>
            <w:color w:val="000000"/>
          </w:rPr>
          <w:t xml:space="preserve">A2 </w:t>
        </w:r>
        <w:r>
          <w:rPr>
            <w:rStyle w:val="Style"/>
            <w:color w:val="000000"/>
          </w:rPr>
          <w:t>旧模型怎样重构</w:t>
        </w:r>
      </w:hyperlink>
    </w:p>
    <w:p>
      <w:pPr>
        <w:pStyle w:val="Normal"/>
        <w:keepNext w:val="0"/>
        <w:keepLines w:val="0"/>
        <w:pageBreakBefore w:val="0"/>
        <w:widowControl/>
        <w:spacing w:before="0" w:after="20" w:line="280" w:lineRule="exact"/>
        <w:rPr/>
      </w:pPr>
      <w:hyperlink w:anchor="RW_NAVFIX_006" w:history="1">
        <w:r>
          <w:rPr>
            <w:rStyle w:val="Style"/>
            <w:color w:val="000000"/>
          </w:rPr>
          <w:t xml:space="preserve">A3 </w:t>
        </w:r>
        <w:r>
          <w:rPr>
            <w:rStyle w:val="Style"/>
            <w:color w:val="000000"/>
          </w:rPr>
          <w:t>输入与表示合同</w:t>
        </w:r>
      </w:hyperlink>
    </w:p>
    <w:p>
      <w:pPr>
        <w:pStyle w:val="Normal"/>
        <w:keepNext w:val="0"/>
        <w:keepLines w:val="0"/>
        <w:pageBreakBefore w:val="0"/>
        <w:widowControl/>
        <w:spacing w:before="0" w:after="20" w:line="280" w:lineRule="exact"/>
        <w:rPr/>
      </w:pPr>
      <w:hyperlink w:anchor="RW_NAVFIX_007" w:history="1">
        <w:r>
          <w:rPr>
            <w:rStyle w:val="Style"/>
            <w:color w:val="000000"/>
          </w:rPr>
          <w:t xml:space="preserve">A4 </w:t>
        </w:r>
        <w:r>
          <w:rPr>
            <w:rStyle w:val="Style"/>
            <w:color w:val="000000"/>
          </w:rPr>
          <w:t>推荐静态主干的逐模块设计</w:t>
        </w:r>
      </w:hyperlink>
    </w:p>
    <w:p>
      <w:pPr>
        <w:pStyle w:val="Normal"/>
        <w:keepNext w:val="0"/>
        <w:keepLines w:val="0"/>
        <w:pageBreakBefore w:val="0"/>
        <w:widowControl/>
        <w:spacing w:before="0" w:after="20" w:line="280" w:lineRule="exact"/>
        <w:rPr/>
      </w:pPr>
      <w:hyperlink w:anchor="RW_NAVFIX_008" w:history="1">
        <w:r>
          <w:rPr>
            <w:rStyle w:val="Style"/>
            <w:color w:val="000000"/>
          </w:rPr>
          <w:t xml:space="preserve">A5 </w:t>
        </w:r>
        <w:r>
          <w:rPr>
            <w:rStyle w:val="Style"/>
            <w:color w:val="000000"/>
          </w:rPr>
          <w:t>训练方式与损失推进</w:t>
        </w:r>
      </w:hyperlink>
    </w:p>
    <w:p>
      <w:pPr>
        <w:pStyle w:val="Normal"/>
        <w:keepNext w:val="0"/>
        <w:keepLines w:val="0"/>
        <w:pageBreakBefore w:val="0"/>
        <w:widowControl/>
        <w:spacing w:before="0" w:after="20" w:line="280" w:lineRule="exact"/>
        <w:rPr/>
      </w:pPr>
      <w:hyperlink w:anchor="RW_NAVFIX_009" w:history="1">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p>
    <w:p>
      <w:pPr>
        <w:pStyle w:val="Normal"/>
        <w:keepNext w:val="0"/>
        <w:keepLines w:val="0"/>
        <w:pageBreakBefore w:val="0"/>
        <w:widowControl/>
        <w:spacing w:before="0" w:after="20" w:line="280" w:lineRule="exact"/>
        <w:rPr/>
      </w:pPr>
      <w:hyperlink w:anchor="RW_NAVFIX_010" w:history="1">
        <w:r>
          <w:rPr>
            <w:rStyle w:val="Style"/>
            <w:color w:val="000000"/>
          </w:rPr>
          <w:t xml:space="preserve">A7 </w:t>
        </w:r>
        <w:r>
          <w:rPr>
            <w:rStyle w:val="Style"/>
            <w:color w:val="000000"/>
          </w:rPr>
          <w:t>主动补采 自监督与强化学习</w:t>
        </w:r>
      </w:hyperlink>
    </w:p>
    <w:p>
      <w:pPr>
        <w:pStyle w:val="Normal"/>
        <w:keepNext w:val="0"/>
        <w:keepLines w:val="0"/>
        <w:pageBreakBefore w:val="0"/>
        <w:widowControl/>
        <w:spacing w:before="0" w:after="20" w:line="280" w:lineRule="exact"/>
        <w:rPr/>
      </w:pPr>
      <w:hyperlink w:anchor="RW_NAVFIX_011" w:history="1">
        <w:r>
          <w:rPr>
            <w:rStyle w:val="Style"/>
            <w:color w:val="000000"/>
          </w:rPr>
          <w:t xml:space="preserve">A8 </w:t>
        </w:r>
        <w:r>
          <w:rPr>
            <w:rStyle w:val="Style"/>
            <w:color w:val="000000"/>
          </w:rPr>
          <w:t>实验主线与执行卡</w:t>
        </w:r>
      </w:hyperlink>
    </w:p>
    <w:p>
      <w:pPr>
        <w:pStyle w:val="Normal"/>
        <w:keepNext w:val="0"/>
        <w:keepLines w:val="0"/>
        <w:pageBreakBefore w:val="0"/>
        <w:widowControl/>
        <w:spacing w:before="0" w:after="20" w:line="280" w:lineRule="exact"/>
        <w:rPr/>
      </w:pPr>
      <w:hyperlink w:anchor="RW_NAVFIX_012" w:history="1">
        <w:r>
          <w:rPr>
            <w:rStyle w:val="Style"/>
            <w:color w:val="000000"/>
          </w:rPr>
          <w:t xml:space="preserve">A9 </w:t>
        </w:r>
        <w:r>
          <w:rPr>
            <w:rStyle w:val="Style"/>
            <w:color w:val="000000"/>
          </w:rPr>
          <w:t>结果归档与常见失败处理</w:t>
        </w:r>
      </w:hyperlink>
    </w:p>
    <w:p>
      <w:pPr>
        <w:pStyle w:val="Normal"/>
        <w:keepNext w:val="0"/>
        <w:keepLines w:val="0"/>
        <w:pageBreakBefore w:val="0"/>
        <w:widowControl/>
        <w:spacing w:before="0" w:after="20" w:line="280" w:lineRule="exact"/>
        <w:rPr/>
      </w:pPr>
      <w:hyperlink w:anchor="RW_NAVFIX_013" w:history="1">
        <w:r>
          <w:rPr>
            <w:rStyle w:val="Style"/>
            <w:color w:val="000000"/>
          </w:rPr>
          <w:t xml:space="preserve">A10 </w:t>
        </w:r>
        <w:r>
          <w:rPr>
            <w:rStyle w:val="Style"/>
            <w:color w:val="000000"/>
          </w:rPr>
          <w:t>推进路径 学习与交接</w:t>
        </w:r>
      </w:hyperlink>
    </w:p>
    <w:p>
      <w:pPr>
        <w:pStyle w:val="Normal"/>
        <w:keepNext w:val="0"/>
        <w:keepLines w:val="0"/>
        <w:pageBreakBefore w:val="0"/>
        <w:widowControl/>
        <w:spacing w:before="0" w:after="20" w:line="280" w:lineRule="exact"/>
        <w:rPr/>
      </w:pPr>
      <w:hyperlink w:anchor="RW_NAVFIX_014" w:history="1">
        <w:r>
          <w:rPr>
            <w:rStyle w:val="Style"/>
            <w:color w:val="000000"/>
          </w:rPr>
          <w:t xml:space="preserve">A11 </w:t>
        </w:r>
        <w:r>
          <w:rPr>
            <w:rStyle w:val="Style"/>
            <w:color w:val="000000"/>
          </w:rPr>
          <w:t>参考技术与阅读入口</w:t>
        </w:r>
      </w:hyperlink>
    </w:p>
    <w:p>
      <w:pPr>
        <w:keepNext w:val="0"/>
        <w:keepLines w:val="0"/>
        <w:pageBreakBefore w:val="0"/>
        <w:widowControl/>
        <w:spacing w:line="280" w:lineRule="exact" w:before="0" w:after="20"/>
      </w:pPr>
      <w:hyperlink w:anchor="RW_NAVFIX_015" w:history="1">
        <w:r>
          <w:rPr>
            <w:rFonts w:ascii="Liberation Sans" w:hAnsi="Liberation Sans" w:eastAsia="Noto Sans SC" w:cs="Liberation Sans"/>
            <w:b w:val="0"/>
            <w:color w:val="000000"/>
            <w:sz w:val="20"/>
          </w:rPr>
          <w:t>A12 可控合成碎片实验室、大规模预训练与退化诊断平台</w:t>
        </w:r>
      </w:hyperlink>
    </w:p>
    <w:p>
      <w:pPr>
        <w:pStyle w:val="Normal"/>
        <w:keepNext w:val="0"/>
        <w:keepLines w:val="0"/>
        <w:pageBreakBefore w:val="0"/>
        <w:widowControl/>
        <w:spacing w:before="0" w:after="20" w:line="280" w:lineRule="exact"/>
        <w:rPr/>
      </w:pPr>
      <w:hyperlink w:anchor="RW_NAVFIX_016" w:history="1">
        <w:r>
          <w:rPr>
            <w:rStyle w:val="Style"/>
            <w:color w:val="000000"/>
          </w:rPr>
          <w:t xml:space="preserve">5 </w:t>
        </w:r>
        <w:r>
          <w:rPr>
            <w:rStyle w:val="Style"/>
            <w:color w:val="000000"/>
          </w:rPr>
          <w:t>数据采集与标注实施</w:t>
        </w:r>
      </w:hyperlink>
    </w:p>
    <w:p>
      <w:pPr>
        <w:pStyle w:val="Normal"/>
        <w:keepNext w:val="0"/>
        <w:keepLines w:val="0"/>
        <w:pageBreakBefore w:val="0"/>
        <w:widowControl/>
        <w:spacing w:before="0" w:after="20" w:line="280" w:lineRule="exact"/>
        <w:rPr/>
      </w:pPr>
      <w:hyperlink w:anchor="RW_NAVFIX_017" w:history="1">
        <w:r>
          <w:rPr>
            <w:rStyle w:val="Style"/>
            <w:color w:val="000000"/>
          </w:rPr>
          <w:t xml:space="preserve">B1 </w:t>
        </w:r>
        <w:r>
          <w:rPr>
            <w:rStyle w:val="Style"/>
            <w:color w:val="000000"/>
          </w:rPr>
          <w:t>职责与立即启动清单</w:t>
        </w:r>
      </w:hyperlink>
    </w:p>
    <w:p>
      <w:pPr>
        <w:pStyle w:val="Normal"/>
        <w:keepNext w:val="0"/>
        <w:keepLines w:val="0"/>
        <w:pageBreakBefore w:val="0"/>
        <w:widowControl/>
        <w:spacing w:before="0" w:after="20" w:line="280" w:lineRule="exact"/>
        <w:rPr/>
      </w:pPr>
      <w:hyperlink w:anchor="RW_NAVFIX_018" w:history="1">
        <w:r>
          <w:rPr>
            <w:rStyle w:val="Style"/>
            <w:color w:val="000000"/>
          </w:rPr>
          <w:t xml:space="preserve">B2 </w:t>
        </w:r>
        <w:r>
          <w:rPr>
            <w:rStyle w:val="Style"/>
            <w:color w:val="000000"/>
          </w:rPr>
          <w:t>样品与真值准备</w:t>
        </w:r>
      </w:hyperlink>
    </w:p>
    <w:p>
      <w:pPr>
        <w:pStyle w:val="Normal"/>
        <w:keepNext w:val="0"/>
        <w:keepLines w:val="0"/>
        <w:pageBreakBefore w:val="0"/>
        <w:widowControl/>
        <w:spacing w:before="0" w:after="20" w:line="280" w:lineRule="exact"/>
        <w:rPr/>
      </w:pPr>
      <w:hyperlink w:anchor="RW_NAVFIX_019" w:history="1">
        <w:r>
          <w:rPr>
            <w:rStyle w:val="Style"/>
            <w:color w:val="000000"/>
          </w:rPr>
          <w:t xml:space="preserve">B3 </w:t>
        </w:r>
        <w:r>
          <w:rPr>
            <w:rStyle w:val="Style"/>
            <w:color w:val="000000"/>
          </w:rPr>
          <w:t>必须采到的数据</w:t>
        </w:r>
      </w:hyperlink>
    </w:p>
    <w:p>
      <w:pPr>
        <w:pStyle w:val="Normal"/>
        <w:keepNext w:val="0"/>
        <w:keepLines w:val="0"/>
        <w:pageBreakBefore w:val="0"/>
        <w:widowControl/>
        <w:spacing w:before="0" w:after="20" w:line="280" w:lineRule="exact"/>
        <w:rPr/>
      </w:pPr>
      <w:hyperlink w:anchor="RW_NAVFIX_020" w:history="1">
        <w:r>
          <w:rPr>
            <w:rStyle w:val="Style"/>
            <w:color w:val="000000"/>
          </w:rPr>
          <w:t xml:space="preserve">B4 </w:t>
        </w:r>
        <w:r>
          <w:rPr>
            <w:rStyle w:val="Style"/>
            <w:color w:val="000000"/>
          </w:rPr>
          <w:t>手机加转盘首版</w:t>
        </w:r>
        <w:r>
          <w:rPr>
            <w:rStyle w:val="Style"/>
            <w:color w:val="000000"/>
          </w:rPr>
          <w:t>SOP</w:t>
        </w:r>
      </w:hyperlink>
    </w:p>
    <w:p>
      <w:pPr>
        <w:pStyle w:val="Normal"/>
        <w:keepNext w:val="0"/>
        <w:keepLines w:val="0"/>
        <w:pageBreakBefore w:val="0"/>
        <w:widowControl/>
        <w:spacing w:before="0" w:after="20" w:line="280" w:lineRule="exact"/>
        <w:rPr/>
      </w:pPr>
      <w:hyperlink w:anchor="RW_NAVFIX_021" w:history="1">
        <w:r>
          <w:rPr>
            <w:rStyle w:val="Style"/>
            <w:color w:val="000000"/>
          </w:rPr>
          <w:t xml:space="preserve">B5 </w:t>
        </w:r>
        <w:r>
          <w:rPr>
            <w:rStyle w:val="Style"/>
            <w:color w:val="000000"/>
          </w:rPr>
          <w:t>打光与偏振数据</w:t>
        </w:r>
        <w:r>
          <w:rPr>
            <w:rStyle w:val="Style"/>
            <w:color w:val="000000"/>
          </w:rPr>
          <w:t>SOP</w:t>
        </w:r>
      </w:hyperlink>
    </w:p>
    <w:p>
      <w:pPr>
        <w:pStyle w:val="Normal"/>
        <w:keepNext w:val="0"/>
        <w:keepLines w:val="0"/>
        <w:pageBreakBefore w:val="0"/>
        <w:widowControl/>
        <w:spacing w:before="0" w:after="20" w:line="280" w:lineRule="exact"/>
        <w:rPr/>
      </w:pPr>
      <w:hyperlink w:anchor="RW_NAVFIX_022" w:history="1">
        <w:r>
          <w:rPr>
            <w:rStyle w:val="Style"/>
            <w:color w:val="000000"/>
          </w:rPr>
          <w:t xml:space="preserve">B6 </w:t>
        </w:r>
        <w:r>
          <w:rPr>
            <w:rStyle w:val="Style"/>
            <w:color w:val="000000"/>
          </w:rPr>
          <w:t>字段 目录与增量交付</w:t>
        </w:r>
      </w:hyperlink>
    </w:p>
    <w:p>
      <w:pPr>
        <w:pStyle w:val="Normal"/>
        <w:keepNext w:val="0"/>
        <w:keepLines w:val="0"/>
        <w:pageBreakBefore w:val="0"/>
        <w:widowControl/>
        <w:spacing w:before="0" w:after="20" w:line="280" w:lineRule="exact"/>
        <w:rPr/>
      </w:pPr>
      <w:hyperlink w:anchor="RW_NAVFIX_023" w:history="1">
        <w:r>
          <w:rPr>
            <w:rStyle w:val="Style"/>
            <w:color w:val="000000"/>
          </w:rPr>
          <w:t xml:space="preserve">B7 </w:t>
        </w:r>
        <w:r>
          <w:rPr>
            <w:rStyle w:val="Style"/>
            <w:color w:val="000000"/>
          </w:rPr>
          <w:t>划分 开放库与泄漏审计</w:t>
        </w:r>
      </w:hyperlink>
    </w:p>
    <w:p>
      <w:pPr>
        <w:pStyle w:val="Normal"/>
        <w:keepNext w:val="0"/>
        <w:keepLines w:val="0"/>
        <w:pageBreakBefore w:val="0"/>
        <w:widowControl/>
        <w:spacing w:before="0" w:after="20" w:line="280" w:lineRule="exact"/>
        <w:rPr/>
      </w:pPr>
      <w:hyperlink w:anchor="RW_NAVFIX_024" w:history="1">
        <w:r>
          <w:rPr>
            <w:rStyle w:val="Style"/>
            <w:color w:val="000000"/>
          </w:rPr>
          <w:t xml:space="preserve">B8 </w:t>
        </w:r>
        <w:r>
          <w:rPr>
            <w:rStyle w:val="Style"/>
            <w:color w:val="000000"/>
          </w:rPr>
          <w:t>三级质量验收</w:t>
        </w:r>
      </w:hyperlink>
    </w:p>
    <w:p>
      <w:pPr>
        <w:pStyle w:val="Normal"/>
        <w:keepNext w:val="0"/>
        <w:keepLines w:val="0"/>
        <w:pageBreakBefore w:val="0"/>
        <w:widowControl/>
        <w:spacing w:before="0" w:after="20" w:line="280" w:lineRule="exact"/>
        <w:rPr/>
      </w:pPr>
      <w:hyperlink w:anchor="RW_NAVFIX_025" w:history="1">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p>
    <w:p>
      <w:pPr>
        <w:pStyle w:val="Normal"/>
        <w:keepNext w:val="0"/>
        <w:keepLines w:val="0"/>
        <w:pageBreakBefore w:val="0"/>
        <w:widowControl/>
        <w:spacing w:before="0" w:after="20" w:line="280" w:lineRule="exact"/>
        <w:rPr/>
      </w:pPr>
      <w:hyperlink w:anchor="RW_NAVFIX_026" w:history="1">
        <w:r>
          <w:rPr>
            <w:rStyle w:val="Style"/>
            <w:color w:val="000000"/>
          </w:rPr>
          <w:t xml:space="preserve">B10 </w:t>
        </w:r>
        <w:r>
          <w:rPr>
            <w:rStyle w:val="Style"/>
            <w:color w:val="000000"/>
          </w:rPr>
          <w:t>主动补采与视图库建设</w:t>
        </w:r>
      </w:hyperlink>
    </w:p>
    <w:p>
      <w:pPr>
        <w:pStyle w:val="Normal"/>
        <w:keepNext w:val="0"/>
        <w:keepLines w:val="0"/>
        <w:pageBreakBefore w:val="0"/>
        <w:widowControl/>
        <w:spacing w:before="0" w:after="20" w:line="280" w:lineRule="exact"/>
        <w:rPr/>
      </w:pPr>
      <w:hyperlink w:anchor="RW_NAVFIX_027" w:history="1">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p>
    <w:p>
      <w:pPr>
        <w:pStyle w:val="Normal"/>
        <w:keepNext w:val="0"/>
        <w:keepLines w:val="0"/>
        <w:pageBreakBefore w:val="0"/>
        <w:widowControl/>
        <w:spacing w:before="0" w:after="20" w:line="280" w:lineRule="exact"/>
        <w:rPr/>
      </w:pPr>
      <w:hyperlink w:anchor="RW_NAVFIX_028" w:history="1">
        <w:r>
          <w:rPr>
            <w:rStyle w:val="Style"/>
            <w:color w:val="000000"/>
          </w:rPr>
          <w:t xml:space="preserve">B12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29" w:history="1">
        <w:r>
          <w:rPr>
            <w:rStyle w:val="Style"/>
            <w:color w:val="000000"/>
          </w:rPr>
          <w:t xml:space="preserve">B13 </w:t>
        </w:r>
        <w:r>
          <w:rPr>
            <w:rStyle w:val="Style"/>
            <w:color w:val="000000"/>
          </w:rPr>
          <w:t>技术参考</w:t>
        </w:r>
      </w:hyperlink>
    </w:p>
    <w:p>
      <w:pPr>
        <w:pStyle w:val="Normal"/>
        <w:keepNext w:val="0"/>
        <w:keepLines w:val="0"/>
        <w:pageBreakBefore w:val="0"/>
        <w:widowControl/>
        <w:spacing w:before="0" w:after="20" w:line="280" w:lineRule="exact"/>
        <w:rPr/>
      </w:pPr>
      <w:hyperlink w:anchor="RW_NAVFIX_030" w:history="1">
        <w:r>
          <w:rPr>
            <w:rStyle w:val="Style"/>
            <w:color w:val="000000"/>
          </w:rPr>
          <w:t>6 DIY</w:t>
        </w:r>
        <w:r>
          <w:rPr>
            <w:rStyle w:val="Style"/>
            <w:color w:val="000000"/>
          </w:rPr>
          <w:t>采集台软硬件实施</w:t>
        </w:r>
      </w:hyperlink>
    </w:p>
    <w:p>
      <w:pPr>
        <w:pStyle w:val="Normal"/>
        <w:keepNext w:val="0"/>
        <w:keepLines w:val="0"/>
        <w:pageBreakBefore w:val="0"/>
        <w:widowControl/>
        <w:spacing w:before="0" w:after="20" w:line="280" w:lineRule="exact"/>
        <w:rPr/>
      </w:pPr>
      <w:hyperlink w:anchor="RW_NAVFIX_031" w:history="1">
        <w:r>
          <w:rPr>
            <w:rStyle w:val="Style"/>
            <w:color w:val="000000"/>
          </w:rPr>
          <w:t xml:space="preserve">C1 </w:t>
        </w:r>
        <w:r>
          <w:rPr>
            <w:rStyle w:val="Style"/>
            <w:color w:val="000000"/>
          </w:rPr>
          <w:t>职责与当前能并行做的事</w:t>
        </w:r>
      </w:hyperlink>
    </w:p>
    <w:p>
      <w:pPr>
        <w:pStyle w:val="Normal"/>
        <w:keepNext w:val="0"/>
        <w:keepLines w:val="0"/>
        <w:pageBreakBefore w:val="0"/>
        <w:widowControl/>
        <w:spacing w:before="0" w:after="20" w:line="280" w:lineRule="exact"/>
        <w:rPr/>
      </w:pPr>
      <w:hyperlink w:anchor="RW_NAVFIX_032" w:history="1">
        <w:r>
          <w:rPr>
            <w:rStyle w:val="Style"/>
            <w:color w:val="000000"/>
          </w:rPr>
          <w:t xml:space="preserve">C2 </w:t>
        </w:r>
        <w:r>
          <w:rPr>
            <w:rStyle w:val="Style"/>
            <w:color w:val="000000"/>
          </w:rPr>
          <w:t>分阶段目标与采购顺序</w:t>
        </w:r>
      </w:hyperlink>
    </w:p>
    <w:p>
      <w:pPr>
        <w:pStyle w:val="Normal"/>
        <w:keepNext w:val="0"/>
        <w:keepLines w:val="0"/>
        <w:pageBreakBefore w:val="0"/>
        <w:widowControl/>
        <w:spacing w:before="0" w:after="20" w:line="280" w:lineRule="exact"/>
        <w:rPr/>
      </w:pPr>
      <w:hyperlink w:anchor="RW_NAVFIX_033" w:history="1">
        <w:r>
          <w:rPr>
            <w:rStyle w:val="Style"/>
            <w:color w:val="000000"/>
          </w:rPr>
          <w:t xml:space="preserve">C3 </w:t>
        </w:r>
        <w:r>
          <w:rPr>
            <w:rStyle w:val="Style"/>
            <w:color w:val="000000"/>
          </w:rPr>
          <w:t>开发板与相机选型</w:t>
        </w:r>
      </w:hyperlink>
    </w:p>
    <w:p>
      <w:pPr>
        <w:pStyle w:val="Normal"/>
        <w:keepNext w:val="0"/>
        <w:keepLines w:val="0"/>
        <w:pageBreakBefore w:val="0"/>
        <w:widowControl/>
        <w:spacing w:before="0" w:after="20" w:line="280" w:lineRule="exact"/>
        <w:rPr/>
      </w:pPr>
      <w:hyperlink w:anchor="RW_NAVFIX_034" w:history="1">
        <w:r>
          <w:rPr>
            <w:rStyle w:val="Style"/>
            <w:color w:val="000000"/>
          </w:rPr>
          <w:t xml:space="preserve">C4 </w:t>
        </w:r>
        <w:r>
          <w:rPr>
            <w:rStyle w:val="Style"/>
            <w:color w:val="000000"/>
          </w:rPr>
          <w:t>机械布局与运动设计</w:t>
        </w:r>
      </w:hyperlink>
    </w:p>
    <w:p>
      <w:pPr>
        <w:pStyle w:val="Normal"/>
        <w:keepNext w:val="0"/>
        <w:keepLines w:val="0"/>
        <w:pageBreakBefore w:val="0"/>
        <w:widowControl/>
        <w:spacing w:before="0" w:after="20" w:line="280" w:lineRule="exact"/>
        <w:rPr/>
      </w:pPr>
      <w:hyperlink w:anchor="RW_NAVFIX_035" w:history="1">
        <w:r>
          <w:rPr>
            <w:rStyle w:val="Style"/>
            <w:color w:val="000000"/>
          </w:rPr>
          <w:t xml:space="preserve">C5 </w:t>
        </w:r>
        <w:r>
          <w:rPr>
            <w:rStyle w:val="Style"/>
            <w:color w:val="000000"/>
          </w:rPr>
          <w:t>四区白光与偏振结构</w:t>
        </w:r>
      </w:hyperlink>
    </w:p>
    <w:p>
      <w:pPr>
        <w:pStyle w:val="Normal"/>
        <w:keepNext w:val="0"/>
        <w:keepLines w:val="0"/>
        <w:pageBreakBefore w:val="0"/>
        <w:widowControl/>
        <w:spacing w:before="0" w:after="20" w:line="280" w:lineRule="exact"/>
        <w:rPr/>
      </w:pPr>
      <w:hyperlink w:anchor="RW_NAVFIX_036" w:history="1">
        <w:r>
          <w:rPr>
            <w:rStyle w:val="Style"/>
            <w:color w:val="000000"/>
          </w:rPr>
          <w:t>C6 BOM</w:t>
        </w:r>
        <w:r>
          <w:rPr>
            <w:rStyle w:val="Style"/>
            <w:color w:val="000000"/>
          </w:rPr>
          <w:t>与三档预算</w:t>
        </w:r>
      </w:hyperlink>
    </w:p>
    <w:p>
      <w:pPr>
        <w:pStyle w:val="Normal"/>
        <w:keepNext w:val="0"/>
        <w:keepLines w:val="0"/>
        <w:pageBreakBefore w:val="0"/>
        <w:widowControl/>
        <w:spacing w:before="0" w:after="20" w:line="280" w:lineRule="exact"/>
        <w:rPr/>
      </w:pPr>
      <w:hyperlink w:anchor="RW_NAVFIX_037" w:history="1">
        <w:r>
          <w:rPr>
            <w:rStyle w:val="Style"/>
            <w:color w:val="000000"/>
          </w:rPr>
          <w:t xml:space="preserve">C7 </w:t>
        </w:r>
        <w:r>
          <w:rPr>
            <w:rStyle w:val="Style"/>
            <w:color w:val="000000"/>
          </w:rPr>
          <w:t>电气与最终接线</w:t>
        </w:r>
      </w:hyperlink>
    </w:p>
    <w:p>
      <w:pPr>
        <w:pStyle w:val="Normal"/>
        <w:keepNext w:val="0"/>
        <w:keepLines w:val="0"/>
        <w:pageBreakBefore w:val="0"/>
        <w:widowControl/>
        <w:spacing w:before="0" w:after="20" w:line="280" w:lineRule="exact"/>
        <w:rPr/>
      </w:pPr>
      <w:hyperlink w:anchor="RW_NAVFIX_038" w:history="1">
        <w:r>
          <w:rPr>
            <w:rStyle w:val="Style"/>
            <w:color w:val="000000"/>
          </w:rPr>
          <w:t xml:space="preserve">C8 </w:t>
        </w:r>
        <w:r>
          <w:rPr>
            <w:rStyle w:val="Style"/>
            <w:color w:val="000000"/>
          </w:rPr>
          <w:t>固件实施与状态机</w:t>
        </w:r>
      </w:hyperlink>
    </w:p>
    <w:p>
      <w:pPr>
        <w:pStyle w:val="Normal"/>
        <w:keepNext w:val="0"/>
        <w:keepLines w:val="0"/>
        <w:pageBreakBefore w:val="0"/>
        <w:widowControl/>
        <w:spacing w:before="0" w:after="20" w:line="280" w:lineRule="exact"/>
        <w:rPr/>
      </w:pPr>
      <w:hyperlink w:anchor="RW_NAVFIX_039" w:history="1">
        <w:r>
          <w:rPr>
            <w:rStyle w:val="Style"/>
            <w:color w:val="000000"/>
          </w:rPr>
          <w:t xml:space="preserve">C9 </w:t>
        </w:r>
        <w:r>
          <w:rPr>
            <w:rStyle w:val="Style"/>
            <w:color w:val="000000"/>
          </w:rPr>
          <w:t>命令 摄像与文件闭环</w:t>
        </w:r>
      </w:hyperlink>
    </w:p>
    <w:p>
      <w:pPr>
        <w:pStyle w:val="Normal"/>
        <w:keepNext w:val="0"/>
        <w:keepLines w:val="0"/>
        <w:pageBreakBefore w:val="0"/>
        <w:widowControl/>
        <w:spacing w:before="0" w:after="20" w:line="280" w:lineRule="exact"/>
        <w:rPr/>
      </w:pPr>
      <w:hyperlink w:anchor="RW_NAVFIX_040" w:history="1">
        <w:r>
          <w:rPr>
            <w:rStyle w:val="Style"/>
            <w:color w:val="000000"/>
          </w:rPr>
          <w:t xml:space="preserve">C10 </w:t>
        </w:r>
        <w:r>
          <w:rPr>
            <w:rStyle w:val="Style"/>
            <w:color w:val="000000"/>
          </w:rPr>
          <w:t>模型到可达动作的连接</w:t>
        </w:r>
      </w:hyperlink>
    </w:p>
    <w:p>
      <w:pPr>
        <w:pStyle w:val="Normal"/>
        <w:keepNext w:val="0"/>
        <w:keepLines w:val="0"/>
        <w:pageBreakBefore w:val="0"/>
        <w:widowControl/>
        <w:spacing w:before="0" w:after="20" w:line="280" w:lineRule="exact"/>
        <w:rPr/>
      </w:pPr>
      <w:hyperlink w:anchor="RW_NAVFIX_041" w:history="1">
        <w:r>
          <w:rPr>
            <w:rStyle w:val="Style"/>
            <w:color w:val="000000"/>
          </w:rPr>
          <w:t xml:space="preserve">C11 </w:t>
        </w:r>
        <w:r>
          <w:rPr>
            <w:rStyle w:val="Style"/>
            <w:color w:val="000000"/>
          </w:rPr>
          <w:t>搭建与验收顺序</w:t>
        </w:r>
      </w:hyperlink>
    </w:p>
    <w:p>
      <w:pPr>
        <w:pStyle w:val="Normal"/>
        <w:keepNext w:val="0"/>
        <w:keepLines w:val="0"/>
        <w:pageBreakBefore w:val="0"/>
        <w:widowControl/>
        <w:spacing w:before="0" w:after="20" w:line="280" w:lineRule="exact"/>
        <w:rPr/>
      </w:pPr>
      <w:hyperlink w:anchor="RW_NAVFIX_042" w:history="1">
        <w:r>
          <w:rPr>
            <w:rStyle w:val="Style"/>
            <w:color w:val="000000"/>
          </w:rPr>
          <w:t xml:space="preserve">C12 </w:t>
        </w:r>
        <w:r>
          <w:rPr>
            <w:rStyle w:val="Style"/>
            <w:color w:val="000000"/>
          </w:rPr>
          <w:t>常见问题与恢复</w:t>
        </w:r>
      </w:hyperlink>
    </w:p>
    <w:p>
      <w:pPr>
        <w:pStyle w:val="Normal"/>
        <w:keepNext w:val="0"/>
        <w:keepLines w:val="0"/>
        <w:pageBreakBefore w:val="0"/>
        <w:widowControl/>
        <w:spacing w:before="0" w:after="20" w:line="280" w:lineRule="exact"/>
        <w:rPr/>
      </w:pPr>
      <w:hyperlink w:anchor="RW_NAVFIX_043" w:history="1">
        <w:r>
          <w:rPr>
            <w:rStyle w:val="Style"/>
            <w:color w:val="000000"/>
          </w:rPr>
          <w:t xml:space="preserve">C13 </w:t>
        </w:r>
        <w:r>
          <w:rPr>
            <w:rStyle w:val="Style"/>
            <w:color w:val="000000"/>
          </w:rPr>
          <w:t>比赛外观与展示</w:t>
        </w:r>
      </w:hyperlink>
    </w:p>
    <w:p>
      <w:pPr>
        <w:pStyle w:val="Normal"/>
        <w:keepNext w:val="0"/>
        <w:keepLines w:val="0"/>
        <w:pageBreakBefore w:val="0"/>
        <w:widowControl/>
        <w:spacing w:before="0" w:after="20" w:line="280" w:lineRule="exact"/>
        <w:rPr/>
      </w:pPr>
      <w:hyperlink w:anchor="RW_NAVFIX_044" w:history="1">
        <w:r>
          <w:rPr>
            <w:rStyle w:val="Style"/>
            <w:color w:val="000000"/>
          </w:rPr>
          <w:t xml:space="preserve">C14 </w:t>
        </w:r>
        <w:r>
          <w:rPr>
            <w:rStyle w:val="Style"/>
            <w:color w:val="000000"/>
          </w:rPr>
          <w:t>每周推进与学习作品</w:t>
        </w:r>
      </w:hyperlink>
    </w:p>
    <w:p>
      <w:pPr>
        <w:pStyle w:val="Normal"/>
        <w:keepNext w:val="0"/>
        <w:keepLines w:val="0"/>
        <w:pageBreakBefore w:val="0"/>
        <w:widowControl/>
        <w:spacing w:before="0" w:after="20" w:line="280" w:lineRule="exact"/>
        <w:rPr/>
      </w:pPr>
      <w:hyperlink w:anchor="RW_NAVFIX_045" w:history="1">
        <w:r>
          <w:rPr>
            <w:rStyle w:val="Style"/>
            <w:color w:val="000000"/>
          </w:rPr>
          <w:t xml:space="preserve">C15 </w:t>
        </w:r>
        <w:r>
          <w:rPr>
            <w:rStyle w:val="Style"/>
            <w:color w:val="000000"/>
          </w:rPr>
          <w:t>官方技术入口</w:t>
        </w:r>
      </w:hyperlink>
    </w:p>
    <w:p>
      <w:pPr>
        <w:pStyle w:val="Normal"/>
        <w:keepNext w:val="0"/>
        <w:keepLines w:val="0"/>
        <w:pageBreakBefore w:val="0"/>
        <w:widowControl/>
        <w:spacing w:before="0" w:after="20" w:line="280" w:lineRule="exact"/>
        <w:rPr/>
      </w:pPr>
      <w:hyperlink w:anchor="RW_NAVFIX_046" w:history="1">
        <w:r>
          <w:rPr>
            <w:rStyle w:val="Style"/>
            <w:color w:val="000000"/>
          </w:rPr>
          <w:t xml:space="preserve">7 </w:t>
        </w:r>
        <w:r>
          <w:rPr>
            <w:rStyle w:val="Style"/>
            <w:color w:val="000000"/>
          </w:rPr>
          <w:t>前后端与展示集成实施</w:t>
        </w:r>
      </w:hyperlink>
    </w:p>
    <w:p>
      <w:pPr>
        <w:pStyle w:val="Normal"/>
        <w:keepNext w:val="0"/>
        <w:keepLines w:val="0"/>
        <w:pageBreakBefore w:val="0"/>
        <w:widowControl/>
        <w:spacing w:before="0" w:after="20" w:line="280" w:lineRule="exact"/>
        <w:rPr/>
      </w:pPr>
      <w:hyperlink w:anchor="RW_NAVFIX_047" w:history="1">
        <w:r>
          <w:rPr>
            <w:rStyle w:val="Style"/>
            <w:color w:val="000000"/>
          </w:rPr>
          <w:t xml:space="preserve">D1 </w:t>
        </w:r>
        <w:r>
          <w:rPr>
            <w:rStyle w:val="Style"/>
            <w:color w:val="000000"/>
          </w:rPr>
          <w:t>职责与立即启动任务</w:t>
        </w:r>
      </w:hyperlink>
    </w:p>
    <w:p>
      <w:pPr>
        <w:pStyle w:val="Normal"/>
        <w:keepNext w:val="0"/>
        <w:keepLines w:val="0"/>
        <w:pageBreakBefore w:val="0"/>
        <w:widowControl/>
        <w:spacing w:before="0" w:after="20" w:line="280" w:lineRule="exact"/>
        <w:rPr/>
      </w:pPr>
      <w:hyperlink w:anchor="RW_NAVFIX_048" w:history="1">
        <w:r>
          <w:rPr>
            <w:rStyle w:val="Style"/>
            <w:color w:val="000000"/>
          </w:rPr>
          <w:t xml:space="preserve">D2 </w:t>
        </w:r>
        <w:r>
          <w:rPr>
            <w:rStyle w:val="Style"/>
            <w:color w:val="000000"/>
          </w:rPr>
          <w:t>技术栈与目录</w:t>
        </w:r>
      </w:hyperlink>
    </w:p>
    <w:p>
      <w:pPr>
        <w:pStyle w:val="Normal"/>
        <w:keepNext w:val="0"/>
        <w:keepLines w:val="0"/>
        <w:pageBreakBefore w:val="0"/>
        <w:widowControl/>
        <w:spacing w:before="0" w:after="20" w:line="280" w:lineRule="exact"/>
        <w:rPr/>
      </w:pPr>
      <w:hyperlink w:anchor="RW_NAVFIX_049" w:history="1">
        <w:r>
          <w:rPr>
            <w:rStyle w:val="Style"/>
            <w:color w:val="000000"/>
          </w:rPr>
          <w:t xml:space="preserve">D3 </w:t>
        </w:r>
        <w:r>
          <w:rPr>
            <w:rStyle w:val="Style"/>
            <w:color w:val="000000"/>
          </w:rPr>
          <w:t>元数据账本与文件事务</w:t>
        </w:r>
      </w:hyperlink>
    </w:p>
    <w:p>
      <w:pPr>
        <w:pStyle w:val="Normal"/>
        <w:keepNext w:val="0"/>
        <w:keepLines w:val="0"/>
        <w:pageBreakBefore w:val="0"/>
        <w:widowControl/>
        <w:spacing w:before="0" w:after="20" w:line="280" w:lineRule="exact"/>
        <w:rPr/>
      </w:pPr>
      <w:hyperlink w:anchor="RW_NAVFIX_050" w:history="1">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p>
    <w:p>
      <w:pPr>
        <w:pStyle w:val="Normal"/>
        <w:keepNext w:val="0"/>
        <w:keepLines w:val="0"/>
        <w:pageBreakBefore w:val="0"/>
        <w:widowControl/>
        <w:spacing w:before="0" w:after="20" w:line="280" w:lineRule="exact"/>
        <w:rPr/>
      </w:pPr>
      <w:hyperlink w:anchor="RW_NAVFIX_051" w:history="1">
        <w:r>
          <w:rPr>
            <w:rStyle w:val="Style"/>
            <w:color w:val="000000"/>
          </w:rPr>
          <w:t xml:space="preserve">D5 </w:t>
        </w:r>
        <w:r>
          <w:rPr>
            <w:rStyle w:val="Style"/>
            <w:color w:val="000000"/>
          </w:rPr>
          <w:t>状态机与并发</w:t>
        </w:r>
      </w:hyperlink>
    </w:p>
    <w:p>
      <w:pPr>
        <w:pStyle w:val="Normal"/>
        <w:keepNext w:val="0"/>
        <w:keepLines w:val="0"/>
        <w:pageBreakBefore w:val="0"/>
        <w:widowControl/>
        <w:spacing w:before="0" w:after="20" w:line="280" w:lineRule="exact"/>
        <w:rPr/>
      </w:pPr>
      <w:hyperlink w:anchor="RW_NAVFIX_052" w:history="1">
        <w:r>
          <w:rPr>
            <w:rStyle w:val="Style"/>
            <w:color w:val="000000"/>
          </w:rPr>
          <w:t xml:space="preserve">D6 </w:t>
        </w:r>
        <w:r>
          <w:rPr>
            <w:rStyle w:val="Style"/>
            <w:color w:val="000000"/>
          </w:rPr>
          <w:t>页面与比赛视觉</w:t>
        </w:r>
      </w:hyperlink>
    </w:p>
    <w:p>
      <w:pPr>
        <w:pStyle w:val="Normal"/>
        <w:keepNext w:val="0"/>
        <w:keepLines w:val="0"/>
        <w:pageBreakBefore w:val="0"/>
        <w:widowControl/>
        <w:spacing w:before="0" w:after="20" w:line="280" w:lineRule="exact"/>
        <w:rPr/>
      </w:pPr>
      <w:hyperlink w:anchor="RW_NAVFIX_053" w:history="1">
        <w:r>
          <w:rPr>
            <w:rStyle w:val="Style"/>
            <w:color w:val="000000"/>
          </w:rPr>
          <w:t xml:space="preserve">D7 </w:t>
        </w:r>
        <w:r>
          <w:rPr>
            <w:rStyle w:val="Style"/>
            <w:color w:val="000000"/>
          </w:rPr>
          <w:t>首版与后续版本路线</w:t>
        </w:r>
      </w:hyperlink>
    </w:p>
    <w:p>
      <w:pPr>
        <w:pStyle w:val="Normal"/>
        <w:keepNext w:val="0"/>
        <w:keepLines w:val="0"/>
        <w:pageBreakBefore w:val="0"/>
        <w:widowControl/>
        <w:spacing w:before="0" w:after="20" w:line="280" w:lineRule="exact"/>
        <w:rPr/>
      </w:pPr>
      <w:hyperlink w:anchor="RW_NAVFIX_054" w:history="1">
        <w:r>
          <w:rPr>
            <w:rStyle w:val="Style"/>
            <w:color w:val="000000"/>
          </w:rPr>
          <w:t xml:space="preserve">D8 </w:t>
        </w:r>
        <w:r>
          <w:rPr>
            <w:rStyle w:val="Style"/>
            <w:color w:val="000000"/>
          </w:rPr>
          <w:t>必测用例</w:t>
        </w:r>
      </w:hyperlink>
    </w:p>
    <w:p>
      <w:pPr>
        <w:pStyle w:val="Normal"/>
        <w:keepNext w:val="0"/>
        <w:keepLines w:val="0"/>
        <w:pageBreakBefore w:val="0"/>
        <w:widowControl/>
        <w:spacing w:before="0" w:after="20" w:line="280" w:lineRule="exact"/>
        <w:rPr/>
      </w:pPr>
      <w:hyperlink w:anchor="RW_NAVFIX_055" w:history="1">
        <w:r>
          <w:rPr>
            <w:rStyle w:val="Style"/>
            <w:color w:val="000000"/>
          </w:rPr>
          <w:t xml:space="preserve">D9 </w:t>
        </w:r>
        <w:r>
          <w:rPr>
            <w:rStyle w:val="Style"/>
            <w:color w:val="000000"/>
          </w:rPr>
          <w:t>离线发布与演示流程</w:t>
        </w:r>
      </w:hyperlink>
    </w:p>
    <w:p>
      <w:pPr>
        <w:pStyle w:val="Normal"/>
        <w:keepNext w:val="0"/>
        <w:keepLines w:val="0"/>
        <w:pageBreakBefore w:val="0"/>
        <w:widowControl/>
        <w:spacing w:before="0" w:after="20" w:line="280" w:lineRule="exact"/>
        <w:rPr/>
      </w:pPr>
      <w:hyperlink w:anchor="RW_NAVFIX_056" w:history="1">
        <w:r>
          <w:rPr>
            <w:rStyle w:val="Style"/>
            <w:color w:val="000000"/>
          </w:rPr>
          <w:t xml:space="preserve">D10 </w:t>
        </w:r>
        <w:r>
          <w:rPr>
            <w:rStyle w:val="Style"/>
            <w:color w:val="000000"/>
          </w:rPr>
          <w:t>用户价值测试与成本</w:t>
        </w:r>
      </w:hyperlink>
    </w:p>
    <w:p>
      <w:pPr>
        <w:pStyle w:val="Normal"/>
        <w:keepNext w:val="0"/>
        <w:keepLines w:val="0"/>
        <w:pageBreakBefore w:val="0"/>
        <w:widowControl/>
        <w:spacing w:before="0" w:after="20" w:line="280" w:lineRule="exact"/>
        <w:rPr/>
      </w:pPr>
      <w:hyperlink w:anchor="RW_NAVFIX_057" w:history="1">
        <w:r>
          <w:rPr>
            <w:rStyle w:val="Style"/>
            <w:color w:val="000000"/>
          </w:rPr>
          <w:t xml:space="preserve">D11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58" w:history="1">
        <w:r>
          <w:rPr>
            <w:rStyle w:val="Style"/>
            <w:color w:val="000000"/>
          </w:rPr>
          <w:t xml:space="preserve">D12 </w:t>
        </w:r>
        <w:r>
          <w:rPr>
            <w:rStyle w:val="Style"/>
            <w:color w:val="000000"/>
          </w:rPr>
          <w:t>参考入口</w:t>
        </w:r>
      </w:hyperlink>
    </w:p>
    <w:p>
      <w:pPr>
        <w:pStyle w:val="Normal"/>
        <w:keepNext w:val="0"/>
        <w:keepLines w:val="0"/>
        <w:pageBreakBefore w:val="0"/>
        <w:widowControl/>
        <w:spacing w:before="0" w:after="20" w:line="280" w:lineRule="exact"/>
        <w:rPr/>
      </w:pPr>
      <w:hyperlink w:anchor="RW_NAVFIX_059" w:history="1">
        <w:r>
          <w:rPr>
            <w:rStyle w:val="Style"/>
            <w:color w:val="000000"/>
          </w:rPr>
          <w:t xml:space="preserve">8 </w:t>
        </w:r>
        <w:r>
          <w:rPr>
            <w:rStyle w:val="Style"/>
            <w:color w:val="000000"/>
          </w:rPr>
          <w:t>大家从现在并行推进</w:t>
        </w:r>
      </w:hyperlink>
    </w:p>
    <w:p>
      <w:pPr>
        <w:pStyle w:val="Normal"/>
        <w:keepNext w:val="0"/>
        <w:keepLines w:val="0"/>
        <w:pageBreakBefore w:val="0"/>
        <w:widowControl/>
        <w:spacing w:before="0" w:after="20" w:line="280" w:lineRule="exact"/>
        <w:rPr/>
      </w:pPr>
      <w:hyperlink w:anchor="RW_NAVFIX_060" w:history="1">
        <w:r>
          <w:rPr>
            <w:rStyle w:val="Style"/>
            <w:color w:val="000000"/>
          </w:rPr>
          <w:t xml:space="preserve">9 </w:t>
        </w:r>
        <w:r>
          <w:rPr>
            <w:rStyle w:val="Style"/>
            <w:color w:val="000000"/>
          </w:rPr>
          <w:t>共享协议与单一事实台账</w:t>
        </w:r>
      </w:hyperlink>
    </w:p>
    <w:p>
      <w:pPr>
        <w:pStyle w:val="Normal"/>
        <w:keepNext w:val="0"/>
        <w:keepLines w:val="0"/>
        <w:pageBreakBefore w:val="0"/>
        <w:widowControl/>
        <w:spacing w:before="0" w:after="20" w:line="280" w:lineRule="exact"/>
        <w:rPr/>
      </w:pPr>
      <w:hyperlink w:anchor="RW_NAVFIX_061" w:history="1">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p>
    <w:p>
      <w:pPr>
        <w:pStyle w:val="Normal"/>
        <w:keepNext w:val="0"/>
        <w:keepLines w:val="0"/>
        <w:pageBreakBefore w:val="0"/>
        <w:widowControl/>
        <w:spacing w:before="0" w:after="20" w:line="280" w:lineRule="exact"/>
        <w:rPr/>
      </w:pPr>
      <w:hyperlink w:anchor="RW_NAVFIX_062" w:history="1">
        <w:r>
          <w:rPr>
            <w:rStyle w:val="Style"/>
            <w:color w:val="000000"/>
          </w:rPr>
          <w:t xml:space="preserve">11 </w:t>
        </w:r>
        <w:r>
          <w:rPr>
            <w:rStyle w:val="Style"/>
            <w:color w:val="000000"/>
          </w:rPr>
          <w:t>本次归位与历史记录</w:t>
        </w:r>
      </w:hyperlink>
    </w:p>
    <w:p>
      <w:pPr>
        <w:pStyle w:val="Normal"/>
        <w:keepNext w:val="0"/>
        <w:keepLines w:val="0"/>
        <w:pageBreakBefore w:val="0"/>
        <w:widowControl/>
        <w:spacing w:before="0" w:after="20" w:line="280" w:lineRule="exact"/>
        <w:rPr/>
      </w:pPr>
      <w:hyperlink w:anchor="RW_NAVFIX_063" w:history="1">
        <w:r>
          <w:rPr>
            <w:rStyle w:val="Style"/>
            <w:color w:val="000000"/>
          </w:rPr>
          <w:t xml:space="preserve">12 </w:t>
        </w:r>
        <w:r>
          <w:rPr>
            <w:rStyle w:val="Style"/>
            <w:color w:val="000000"/>
          </w:rPr>
          <w:t>本版主要来源与复用边界</w:t>
        </w:r>
      </w:hyperlink>
    </w:p>
    <w:p>
      <w:pPr>
        <w:pStyle w:val="Normal"/>
        <w:keepNext w:val="0"/>
        <w:keepLines w:val="0"/>
        <w:pageBreakBefore w:val="0"/>
        <w:widowControl/>
        <w:spacing w:before="0" w:after="20" w:line="280" w:lineRule="exact"/>
        <w:rPr/>
      </w:pPr>
      <w:hyperlink w:anchor="RW_NAVFIX_064" w:history="1">
        <w:r>
          <w:rPr>
            <w:rStyle w:val="Style"/>
            <w:color w:val="000000"/>
          </w:rPr>
          <w:t>历史附录使用说明</w:t>
        </w:r>
      </w:hyperlink>
    </w:p>
    <w:p>
      <w:pPr>
        <w:pStyle w:val="Normal"/>
        <w:keepNext w:val="0"/>
        <w:keepLines w:val="0"/>
        <w:pageBreakBefore w:val="0"/>
        <w:widowControl/>
        <w:spacing w:before="0" w:after="20" w:line="280" w:lineRule="exact"/>
        <w:rPr/>
      </w:pPr>
      <w:hyperlink w:anchor="RW_NAVFIX_065" w:history="1">
        <w:r>
          <w:rPr>
            <w:rStyle w:val="Style"/>
            <w:color w:val="000000"/>
          </w:rPr>
          <w:t>附录</w:t>
        </w:r>
        <w:r>
          <w:rPr>
            <w:rStyle w:val="Style"/>
            <w:color w:val="000000"/>
          </w:rPr>
          <w:t>A X</w:t>
        </w:r>
        <w:r>
          <w:rPr>
            <w:rStyle w:val="Style"/>
            <w:color w:val="000000"/>
          </w:rPr>
          <w:t>系列实验执行卡与历史结论</w:t>
        </w:r>
      </w:hyperlink>
    </w:p>
    <w:p>
      <w:pPr>
        <w:pStyle w:val="Normal"/>
        <w:keepNext w:val="0"/>
        <w:keepLines w:val="0"/>
        <w:pageBreakBefore w:val="0"/>
        <w:widowControl/>
        <w:spacing w:before="0" w:after="20" w:line="280" w:lineRule="exact"/>
        <w:rPr/>
      </w:pPr>
      <w:hyperlink w:anchor="RW_NAVFIX_066" w:history="1">
        <w:r>
          <w:rPr>
            <w:rStyle w:val="Style"/>
            <w:color w:val="000000"/>
          </w:rPr>
          <w:t>附录</w:t>
        </w:r>
        <w:r>
          <w:rPr>
            <w:rStyle w:val="Style"/>
            <w:color w:val="000000"/>
          </w:rPr>
          <w:t>B E</w:t>
        </w:r>
        <w:r>
          <w:rPr>
            <w:rStyle w:val="Style"/>
            <w:color w:val="000000"/>
          </w:rPr>
          <w:t>系列结论卡与解释边界</w:t>
        </w:r>
      </w:hyperlink>
    </w:p>
    <w:p>
      <w:pPr>
        <w:pStyle w:val="Normal"/>
        <w:keepNext w:val="0"/>
        <w:keepLines w:val="0"/>
        <w:pageBreakBefore w:val="0"/>
        <w:widowControl/>
        <w:spacing w:before="0" w:after="20" w:line="280" w:lineRule="exact"/>
        <w:rPr/>
      </w:pPr>
      <w:hyperlink w:anchor="RW_NAVFIX_067" w:history="1">
        <w:r>
          <w:rPr>
            <w:rStyle w:val="Style"/>
            <w:color w:val="000000"/>
          </w:rPr>
          <w:t>附录</w:t>
        </w:r>
        <w:r>
          <w:rPr>
            <w:rStyle w:val="Style"/>
            <w:color w:val="000000"/>
          </w:rPr>
          <w:t xml:space="preserve">C1 </w:t>
        </w:r>
        <w:r>
          <w:rPr>
            <w:rStyle w:val="Style"/>
            <w:color w:val="000000"/>
          </w:rPr>
          <w:t>早期基线与特征实验详细记录</w:t>
        </w:r>
      </w:hyperlink>
    </w:p>
    <w:p>
      <w:pPr>
        <w:pStyle w:val="Normal"/>
        <w:keepNext w:val="0"/>
        <w:keepLines w:val="0"/>
        <w:pageBreakBefore w:val="0"/>
        <w:widowControl/>
        <w:spacing w:before="0" w:after="20" w:line="280" w:lineRule="exact"/>
        <w:rPr/>
      </w:pPr>
      <w:hyperlink w:anchor="RW_NAVFIX_068" w:history="1">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p>
    <w:p>
      <w:pPr>
        <w:pStyle w:val="Normal"/>
        <w:keepNext w:val="0"/>
        <w:keepLines w:val="0"/>
        <w:pageBreakBefore w:val="0"/>
        <w:widowControl/>
        <w:spacing w:before="0" w:after="20" w:line="280" w:lineRule="exact"/>
        <w:rPr/>
      </w:pPr>
      <w:hyperlink w:anchor="RW_NAVFIX_069" w:history="1">
        <w:r>
          <w:rPr>
            <w:rStyle w:val="Style"/>
            <w:color w:val="000000"/>
          </w:rPr>
          <w:t>附录</w:t>
        </w:r>
        <w:r>
          <w:rPr>
            <w:rStyle w:val="Style"/>
            <w:color w:val="000000"/>
          </w:rPr>
          <w:t>C3 R2a</w:t>
        </w:r>
        <w:r>
          <w:rPr>
            <w:rStyle w:val="Style"/>
            <w:color w:val="000000"/>
          </w:rPr>
          <w:t>冻结实验臂与解释矩阵</w:t>
        </w:r>
      </w:hyperlink>
    </w:p>
    <w:p>
      <w:pPr>
        <w:pStyle w:val="Normal"/>
        <w:keepNext w:val="0"/>
        <w:keepLines w:val="0"/>
        <w:pageBreakBefore w:val="0"/>
        <w:widowControl/>
        <w:spacing w:before="0" w:after="20" w:line="280" w:lineRule="exact"/>
        <w:rPr/>
      </w:pPr>
      <w:hyperlink w:anchor="RW_NAVFIX_070" w:history="1">
        <w:r>
          <w:rPr>
            <w:rStyle w:val="Style"/>
            <w:color w:val="000000"/>
          </w:rPr>
          <w:t>附录</w:t>
        </w:r>
        <w:r>
          <w:rPr>
            <w:rStyle w:val="Style"/>
            <w:color w:val="000000"/>
          </w:rPr>
          <w:t>C4 H690</w:t>
        </w:r>
        <w:r>
          <w:rPr>
            <w:rStyle w:val="Style"/>
            <w:color w:val="000000"/>
          </w:rPr>
          <w:t>与异构数据历史记录</w:t>
        </w:r>
      </w:hyperlink>
    </w:p>
    <w:p>
      <w:pPr>
        <w:pStyle w:val="Normal"/>
        <w:keepNext w:val="0"/>
        <w:keepLines w:val="0"/>
        <w:pageBreakBefore w:val="0"/>
        <w:widowControl/>
        <w:spacing w:before="0" w:after="20" w:line="280" w:lineRule="exact"/>
        <w:rPr/>
      </w:pPr>
      <w:hyperlink w:anchor="RW_NAVFIX_071" w:history="1">
        <w:r>
          <w:rPr>
            <w:rStyle w:val="Style"/>
            <w:color w:val="000000"/>
          </w:rPr>
          <w:t>附录</w:t>
        </w:r>
        <w:r>
          <w:rPr>
            <w:rStyle w:val="Style"/>
            <w:color w:val="000000"/>
          </w:rPr>
          <w:t xml:space="preserve">D </w:t>
        </w:r>
        <w:r>
          <w:rPr>
            <w:rStyle w:val="Style"/>
            <w:color w:val="000000"/>
          </w:rPr>
          <w:t>采集与重建工程参考</w:t>
        </w:r>
      </w:hyperlink>
    </w:p>
    <w:p>
      <w:pPr>
        <w:pStyle w:val="Normal"/>
        <w:keepNext w:val="0"/>
        <w:keepLines w:val="0"/>
        <w:pageBreakBefore w:val="0"/>
        <w:widowControl/>
        <w:spacing w:before="0" w:after="20" w:line="280" w:lineRule="exact"/>
        <w:rPr/>
      </w:pPr>
      <w:hyperlink w:anchor="RW_NAVFIX_072" w:history="1">
        <w:r>
          <w:rPr>
            <w:rStyle w:val="Style"/>
            <w:color w:val="000000"/>
          </w:rPr>
          <w:t>附录</w:t>
        </w:r>
        <w:r>
          <w:rPr>
            <w:rStyle w:val="Style"/>
            <w:color w:val="000000"/>
          </w:rPr>
          <w:t xml:space="preserve">E </w:t>
        </w:r>
        <w:r>
          <w:rPr>
            <w:rStyle w:val="Style"/>
            <w:color w:val="000000"/>
          </w:rPr>
          <w:t>全文修订映射与内容归位</w:t>
        </w:r>
      </w:hyperlink>
    </w:p>
    <w:p>
      <w:pPr>
        <w:pStyle w:val="Normal"/>
        <w:keepNext w:val="0"/>
        <w:keepLines w:val="0"/>
        <w:pageBreakBefore w:val="0"/>
        <w:widowControl/>
        <w:spacing w:before="0" w:after="20" w:line="280" w:lineRule="exact"/>
        <w:rPr/>
      </w:pPr>
      <w:hyperlink w:anchor="RW_NAVFIX_073" w:history="1">
        <w:r>
          <w:rPr>
            <w:rStyle w:val="Style"/>
            <w:color w:val="000000"/>
          </w:rPr>
          <w:t>附录</w:t>
        </w:r>
        <w:r>
          <w:rPr>
            <w:rStyle w:val="Style"/>
            <w:color w:val="000000"/>
          </w:rPr>
          <w:t xml:space="preserve">F </w:t>
        </w:r>
        <w:r>
          <w:rPr>
            <w:rStyle w:val="Style"/>
            <w:color w:val="000000"/>
          </w:rPr>
          <w:t>原方案参考资料与版本线索</w:t>
        </w:r>
      </w:hyperlink>
    </w:p>
    <w:p>
      <w:pPr>
        <w:pStyle w:val="Normal"/>
        <w:keepNext w:val="0"/>
        <w:keepLines w:val="0"/>
        <w:pageBreakBefore w:val="0"/>
        <w:widowControl/>
        <w:spacing w:before="0" w:after="20" w:line="280" w:lineRule="exact"/>
        <w:rPr/>
      </w:pPr>
      <w:hyperlink w:anchor="RW_NAVFIX_074" w:history="1">
        <w:r>
          <w:rPr>
            <w:rStyle w:val="Style"/>
            <w:color w:val="000000"/>
          </w:rPr>
          <w:t>历史参考来源补录</w:t>
        </w:r>
      </w:hyperlink>
    </w:p>
    <w:p>
      <w:pPr>
        <w:pStyle w:val="Normal"/>
        <w:keepNext w:val="0"/>
        <w:keepLines w:val="0"/>
        <w:pageBreakBefore w:val="0"/>
        <w:widowControl/>
        <w:spacing w:before="0" w:after="20" w:line="280" w:lineRule="exact"/>
        <w:rPr/>
      </w:pPr>
      <w:hyperlink w:anchor="RW_NAVFIX_075" w:history="1">
        <w:r>
          <w:rPr>
            <w:rStyle w:val="Style"/>
            <w:color w:val="000000"/>
          </w:rPr>
          <w:t xml:space="preserve">24 </w:t>
        </w:r>
        <w:r>
          <w:rPr>
            <w:rStyle w:val="Style"/>
            <w:color w:val="000000"/>
          </w:rPr>
          <w:t>新增技术来源与交付边界</w:t>
        </w:r>
      </w:hyperlink>
    </w:p>
    <w:p>
      <w:pPr>
        <w:keepNext w:val="0"/>
        <w:keepLines w:val="0"/>
        <w:pageBreakBefore w:val="0"/>
        <w:widowControl/>
        <w:spacing w:line="280" w:lineRule="exact" w:before="0" w:after="20"/>
      </w:pPr>
      <w:hyperlink w:anchor="RW_NAVFIX_076" w:history="1">
        <w:r>
          <w:rPr>
            <w:rFonts w:ascii="Liberation Sans" w:hAnsi="Liberation Sans" w:cs="Liberation Sans" w:eastAsia="Noto Sans SC"/>
            <w:b w:val="0"/>
            <w:color w:val="000000"/>
            <w:sz w:val="20"/>
          </w:rPr>
          <w:t>附录G 可控合成碎片实验室完整实现方法</w:t>
        </w:r>
      </w:hyperlink>
    </w:p>
    <w:p>
      <w:pPr>
        <w:keepNext w:val="0"/>
        <w:keepLines w:val="0"/>
        <w:pageBreakBefore w:val="0"/>
        <w:widowControl/>
        <w:spacing w:line="320" w:lineRule="exact" w:before="0" w:after="100"/>
      </w:pPr>
      <w:hyperlink w:anchor="RW_NAVFIX_077" w:history="1">
        <w:r>
          <w:rPr>
            <w:rFonts w:ascii="Liberation Sans" w:hAnsi="Liberation Sans" w:cs="Liberation Sans" w:eastAsia="Noto Sans SC"/>
            <w:color w:val="000000"/>
            <w:sz w:val="22"/>
          </w:rPr>
          <w:t>附录H V1.44统一实施合同与问题验收索引</w:t>
        </w:r>
      </w:hyperlink>
    </w:p>
    <w:p>
      <w:pPr/>
      <w:hyperlink w:anchor="RW_NAVFIX_078" w:history="1">
        <w:r>
          <w:t>附录I VesselForge 通用三维器物与纹样生成平台（独立子项目方案）</w:t>
        </w:r>
      </w:hyperlink>
    </w:p>
    <w:p>
      <w:pPr/>
      <w:hyperlink w:anchor="RW_NAVFIX_079" w:history="1">
        <w:r>
          <w:t>附录J PG-Frag 通用三维物理断裂与碎片生成引擎（独立子项目方案）</w:t>
        </w:r>
      </w:hyperlink>
    </w:p>
    <w:p>
      <w:pPr>
        <w:pStyle w:val="Heading1"/>
        <w:keepNext/>
        <w:keepLines/>
        <w:pageBreakBefore/>
        <w:widowControl/>
        <w:spacing w:line="460" w:lineRule="exact" w:before="240" w:after="140"/>
        <w:rPr/>
      </w:pPr>
      <w:bookmarkStart w:id="3357" w:name="RW_NAVFIX_000"/>
      <w:bookmarkStart w:id="3001" w:name="rw_3001"/>
      <w:bookmarkStart w:id="0" w:name="rw_nav_0"/>
      <w:r>
        <w:rPr>
          <w:rFonts w:eastAsia="Noto Sans SC" w:ascii="Liberation Sans" w:hAnsi="Liberation Sans" w:cs="Liberation Sans"/>
          <w:b/>
          <w:color w:val="000000"/>
          <w:sz w:val="32"/>
        </w:rPr>
        <w:t xml:space="preserve">1 </w:t>
      </w:r>
      <w:r>
        <w:rPr>
          <w:rFonts w:ascii="Liberation Sans" w:hAnsi="Liberation Sans" w:cs="Liberation Sans" w:eastAsia="Noto Sans SC"/>
          <w:b/>
          <w:color w:val="000000"/>
          <w:sz w:val="32"/>
        </w:rPr>
        <w:t>文档体系与现行口径</w:t>
      </w:r>
      <w:bookmarkEnd w:id="0"/>
      <w:bookmarkEnd w:id="3001"/>
      <w:bookmarkEnd w:id="3357"/>
    </w:p>
    <w:p>
      <w:pPr>
        <w:pStyle w:val="Normal"/>
        <w:keepNext w:val="0"/>
        <w:keepLines w:val="0"/>
        <w:pageBreakBefore w:val="0"/>
        <w:widowControl/>
        <w:spacing w:line="320" w:lineRule="exact" w:before="0" w:after="100"/>
        <w:rPr/>
      </w:pPr>
      <w:r>
        <w:t>本文件包含总纲、四岗位执行正文、软硬件、联调、验收、合成实验室、历史附录及两个独立三维基础设施子项目方案，现行版本统一为V1.48。合同对齐基线为2026-10-09；本次2026-10-16修订只补入工程状态、开发交接和资格边界，不改研究主线与历史证据。总纲第2章给出统一任务、应用价值边界和评测合同；A6维护长期科研创新；A8把研究假设转成实验卡；A12与附录G负责合成、退化、预训练和诊断；附录I/J分别规定VesselForge与PG-Frag。当前进度以本章前置的“2026年10月16日工程状态与交接”和1.2事实台账为准；带日期的旧状态保留为历史记录，A01–A36、MC01–MC07、历史数值及判决不得按新进度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向</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提出缺失证据，向</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输出动作需求，向</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协助拍摄和照明，</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参与难例诊断，</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共同制定成像工况，向</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对接</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推理与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数据，并用模拟设备先对接</w:t>
            </w:r>
            <w:r>
              <w:rPr>
                <w:rFonts w:ascii="Liberation Sans" w:hAnsi="Liberation Sans" w:cs="Liberation Sans" w:eastAsia="Noto Sans SC"/>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两人采集分工为</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主导样品和数据，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主导相机与照明。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邻接和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非邻接均须有独立复核；第二复核者可由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承担，争议保留</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当前文档优先于历史附录中的设备默认值、岗位字母、排期和下一步建议。原</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附录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作为历史记录保留，不覆盖现行执行路径。原公开指标、</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Noto Sans SC" w:ascii="Liberation Sans" w:hAnsi="Liberation Sans" w:cs="Liberation Sans"/>
          <w:b/>
          <w:color w:val="000000"/>
          <w:sz w:val="26"/>
        </w:rPr>
        <w:t xml:space="preserve">1.1 </w:t>
      </w:r>
      <w:r>
        <w:rPr>
          <w:rFonts w:ascii="Liberation Sans" w:hAnsi="Liberation Sans" w:cs="Liberation Sans" w:eastAsia="Noto Sans SC"/>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本版定义</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当前状态</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不需要等待什么</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手机加转盘人工采集和真实输入资格试点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当前实际工作方式，结果待验证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w:t>
            </w:r>
            <w:r>
              <w:rPr>
                <w:rFonts w:ascii="Liberation Sans" w:hAnsi="Liberation Sans" w:cs="Liberation Sans" w:eastAsia="Noto Sans SC"/>
                <w:b w:val="0"/>
                <w:color w:val="000000"/>
                <w:sz w:val="19"/>
              </w:rPr>
              <w:t>DIY</w:t>
            </w:r>
            <w:r>
              <w:rPr>
                <w:rFonts w:ascii="Liberation Sans" w:hAnsi="Liberation Sans" w:cs="Liberation Sans" w:eastAsia="Noto Sans SC"/>
                <w:b w:val="0"/>
                <w:color w:val="000000"/>
                <w:sz w:val="19"/>
              </w:rPr>
              <w:t>台或新主干完成</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合格真实</w:t>
            </w:r>
            <w:r>
              <w:rPr>
                <w:rFonts w:ascii="Liberation Sans" w:hAnsi="Liberation Sans" w:cs="Liberation Sans" w:eastAsia="Noto Sans SC"/>
                <w:b w:val="0"/>
                <w:color w:val="000000"/>
                <w:sz w:val="19"/>
              </w:rPr>
              <w:t>2D</w:t>
            </w:r>
            <w:r>
              <w:rPr>
                <w:rFonts w:ascii="Liberation Sans" w:hAnsi="Liberation Sans" w:cs="Liberation Sans" w:eastAsia="Noto Sans SC"/>
                <w:b w:val="0"/>
                <w:color w:val="000000"/>
                <w:sz w:val="19"/>
              </w:rPr>
              <w:t>数据与静态候选基线</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待验收</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可与公开数据架构试验并行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S2</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最小互补关系主干和可靠性模块</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待实现与验证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不等循环网络或</w:t>
            </w:r>
            <w:r>
              <w:rPr>
                <w:rFonts w:ascii="Liberation Sans" w:hAnsi="Liberation Sans" w:cs="Liberation Sans" w:eastAsia="Noto Sans SC"/>
                <w:b w:val="0"/>
                <w:color w:val="000000"/>
                <w:sz w:val="19"/>
              </w:rPr>
              <w:t>RL</w:t>
            </w:r>
            <w:r>
              <w:rPr>
                <w:rFonts w:ascii="Liberation Sans" w:hAnsi="Liberation Sans" w:cs="Liberation Sans" w:eastAsia="Noto Sans SC"/>
                <w:b w:val="0"/>
                <w:color w:val="000000"/>
                <w:sz w:val="19"/>
              </w:rPr>
              <w:t>完成</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旋转Z自动＋U近远手动导轨必配</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设计与准备阶段</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学习、仿真、协议和选型可立即开展</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HW-H1</w:t>
            </w:r>
          </w:p>
        </w:tc>
        <w:tc>
          <w:tcPr>
            <w:tcW w:w="2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U电动升级；按收益加第二节点／俯仰</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条件升级</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不以展示需求代替成像收益验证</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规则补采建议，先人工执行再自动执行</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接口可立即开发，收益待验证</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不等METHOD-H1成功，可用静态基线</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POL-P1</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候选条件单步动作效用学习</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需要合格动作前后数据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不等多步</w:t>
            </w:r>
            <w:r>
              <w:rPr>
                <w:rFonts w:ascii="Liberation Sans" w:hAnsi="Liberation Sans" w:cs="Liberation Sans" w:eastAsia="Noto Sans SC"/>
                <w:b w:val="0"/>
                <w:color w:val="000000"/>
                <w:sz w:val="19"/>
              </w:rPr>
              <w:t>RL</w:t>
            </w:r>
            <w:r>
              <w:rPr>
                <w:rFonts w:ascii="Liberation Sans" w:hAnsi="Liberation Sans" w:cs="Liberation Sans" w:eastAsia="Noto Sans SC"/>
                <w:b w:val="0"/>
                <w:color w:val="000000"/>
                <w:sz w:val="19"/>
              </w:rPr>
              <w:t>或</w:t>
            </w:r>
            <w:r>
              <w:rPr>
                <w:rFonts w:ascii="Liberation Sans" w:hAnsi="Liberation Sans" w:cs="Liberation Sans" w:eastAsia="Noto Sans SC"/>
                <w:b w:val="0"/>
                <w:color w:val="000000"/>
                <w:sz w:val="19"/>
              </w:rPr>
              <w:t>CTM</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POL-P2</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自监督增强与条件性多步强化学习</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研究候选</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Noto Sans SC" w:ascii="Liberation Sans" w:hAnsi="Liberation Sans" w:cs="Liberation Sans"/>
          <w:b/>
          <w:color w:val="000000"/>
          <w:sz w:val="26"/>
        </w:rPr>
        <w:t xml:space="preserve">1.2 </w:t>
      </w:r>
      <w:r>
        <w:rPr>
          <w:rFonts w:ascii="Liberation Sans" w:hAnsi="Liberation Sans" w:cs="Liberation Sans" w:eastAsia="Noto Sans SC"/>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公开基线</w:t>
            </w:r>
            <w:r>
              <w:rPr>
                <w:rFonts w:ascii="Liberation Sans" w:hAnsi="Liberation Sans" w:cs="Liberation Sans" w:eastAsia="Noto Sans SC"/>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原文记录对象宏</w:t>
            </w:r>
            <w:r>
              <w:rPr>
                <w:rFonts w:ascii="Liberation Sans" w:hAnsi="Liberation Sans" w:cs="Liberation Sans" w:eastAsia="Noto Sans SC"/>
                <w:b w:val="0"/>
                <w:color w:val="000000"/>
                <w:sz w:val="20"/>
              </w:rPr>
              <w:t>Hit@10</w:t>
            </w:r>
            <w:r>
              <w:rPr>
                <w:rFonts w:ascii="Liberation Sans" w:hAnsi="Liberation Sans" w:cs="Liberation Sans" w:eastAsia="Noto Sans SC"/>
                <w:b w:val="0"/>
                <w:color w:val="000000"/>
                <w:sz w:val="20"/>
              </w:rPr>
              <w:t>为</w:t>
            </w:r>
            <w:r>
              <w:rPr>
                <w:rFonts w:ascii="Liberation Sans" w:hAnsi="Liberation Sans" w:cs="Liberation Sans" w:eastAsia="Noto Sans SC"/>
                <w:b w:val="0"/>
                <w:color w:val="000000"/>
                <w:sz w:val="20"/>
              </w:rPr>
              <w:t>0.7686287132</w:t>
            </w:r>
            <w:r>
              <w:rPr>
                <w:rFonts w:ascii="Liberation Sans" w:hAnsi="Liberation Sans" w:cs="Liberation Sans" w:eastAsia="Noto Sans SC"/>
                <w:b w:val="0"/>
                <w:color w:val="000000"/>
                <w:sz w:val="20"/>
              </w:rPr>
              <w:t>，微命中</w:t>
            </w:r>
            <w:r>
              <w:rPr>
                <w:rFonts w:ascii="Liberation Sans" w:hAnsi="Liberation Sans" w:cs="Liberation Sans" w:eastAsia="Noto Sans SC"/>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X03</w:t>
            </w:r>
            <w:r>
              <w:rPr>
                <w:rFonts w:ascii="Liberation Sans" w:hAnsi="Liberation Sans" w:cs="Liberation Sans" w:eastAsia="Noto Sans SC"/>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原文记录</w:t>
            </w:r>
            <w:r>
              <w:rPr>
                <w:rFonts w:ascii="Liberation Sans" w:hAnsi="Liberation Sans" w:cs="Liberation Sans" w:eastAsia="Noto Sans SC"/>
                <w:b w:val="0"/>
                <w:color w:val="000000"/>
                <w:sz w:val="20"/>
              </w:rPr>
              <w:t>U50</w:t>
            </w:r>
            <w:r>
              <w:rPr>
                <w:rFonts w:ascii="Liberation Sans" w:hAnsi="Liberation Sans" w:cs="Liberation Sans" w:eastAsia="Noto Sans SC"/>
                <w:b w:val="0"/>
                <w:color w:val="000000"/>
                <w:sz w:val="20"/>
              </w:rPr>
              <w:t>中</w:t>
            </w:r>
            <w:r>
              <w:rPr>
                <w:rFonts w:ascii="Liberation Sans" w:hAnsi="Liberation Sans" w:cs="Liberation Sans" w:eastAsia="Noto Sans SC"/>
                <w:b w:val="0"/>
                <w:color w:val="000000"/>
                <w:sz w:val="20"/>
              </w:rPr>
              <w:t>140/142</w:t>
            </w:r>
            <w:r>
              <w:rPr>
                <w:rFonts w:ascii="Liberation Sans" w:hAnsi="Liberation Sans" w:cs="Liberation Sans" w:eastAsia="Noto Sans SC"/>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原文宏差值</w:t>
            </w:r>
            <w:r>
              <w:rPr>
                <w:rFonts w:ascii="Liberation Sans" w:hAnsi="Liberation Sans" w:cs="Liberation Sans" w:eastAsia="Noto Sans SC"/>
                <w:b w:val="0"/>
                <w:color w:val="000000"/>
                <w:sz w:val="20"/>
              </w:rPr>
              <w:t>+0.044643</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95%</w:t>
            </w:r>
            <w:r>
              <w:rPr>
                <w:rFonts w:ascii="Liberation Sans" w:hAnsi="Liberation Sans" w:cs="Liberation Sans" w:eastAsia="Noto Sans SC"/>
                <w:b w:val="0"/>
                <w:color w:val="000000"/>
                <w:sz w:val="20"/>
              </w:rPr>
              <w:t>区间跨</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，几乎恒选</w:t>
            </w:r>
            <w:r>
              <w:rPr>
                <w:rFonts w:ascii="Liberation Sans" w:hAnsi="Liberation Sans" w:cs="Liberation Sans" w:eastAsia="Noto Sans SC"/>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w:t>
            </w:r>
            <w:r>
              <w:rPr>
                <w:rFonts w:ascii="Liberation Sans" w:hAnsi="Liberation Sans" w:cs="Liberation Sans" w:eastAsia="Noto Sans SC"/>
                <w:b w:val="0"/>
                <w:color w:val="000000"/>
                <w:sz w:val="20"/>
              </w:rPr>
              <w:t>NOT_ESTABLISHED</w:t>
            </w:r>
            <w:r>
              <w:rPr>
                <w:rFonts w:ascii="Liberation Sans" w:hAnsi="Liberation Sans" w:cs="Liberation Sans" w:eastAsia="Noto Sans SC"/>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X13-A</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w:t>
            </w:r>
            <w:r>
              <w:rPr>
                <w:rFonts w:ascii="Liberation Sans" w:hAnsi="Liberation Sans" w:cs="Liberation Sans" w:eastAsia="Noto Sans SC"/>
                <w:b w:val="0"/>
                <w:color w:val="000000"/>
                <w:sz w:val="20"/>
              </w:rPr>
              <w:t>STOP-QA</w:t>
            </w:r>
            <w:r>
              <w:rPr>
                <w:rFonts w:ascii="Liberation Sans" w:hAnsi="Liberation Sans" w:cs="Liberation Sans" w:eastAsia="Noto Sans SC"/>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外域检索未运行，不填</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未采购、未搭建、未验证均不改写为完成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VesselForge</w:t>
            </w:r>
            <w:r>
              <w:rPr>
                <w:rFonts w:ascii="Liberation Sans" w:hAnsi="Liberation Sans" w:cs="Liberation Sans" w:eastAsia="Noto Sans SC"/>
                <w:b w:val="0"/>
                <w:color w:val="000000"/>
                <w:sz w:val="20"/>
              </w:rPr>
              <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Aberdeen v6、Met 18.56.44 v2来源候选及三个器型变体；run05为86,624 T4、0.240308%体积差、16个source FID/role；VF 7文件66项检查PASS。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几何/来源身份诊断；非历史原器重建或物理资格。多参数器型、纹样、材料与外部资源精修仍未签收。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PG-Frag</w:t>
            </w:r>
            <w:r>
              <w:rPr>
                <w:rFonts w:ascii="Liberation Sans" w:hAnsi="Liberation Sans" w:cs="Liberation Sans" w:eastAsia="Noto Sans SC"/>
                <w:b w:val="0"/>
                <w:color w:val="000000"/>
                <w:sz w:val="20"/>
              </w:rPr>
              <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旧弱缝控制有2个闭合碎片和6个RGB-D研究视图；PG 6文件55项检查PASS，含9项mother_binding；v6零步preflight未执行。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旧控制physical_pass=false；新母器stress-driven fracture和实际run05母器绑定未验收。v6网格仅为几何诊断。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A12 / SyntheticLab</w:t>
            </w:r>
            <w:r>
              <w:rPr>
                <w:rFonts w:ascii="Liberation Sans" w:hAnsi="Liberation Sans" w:cs="Liberation Sans" w:eastAsia="Noto Sans SC"/>
                <w:b w:val="0"/>
                <w:color w:val="000000"/>
                <w:sz w:val="20"/>
              </w:rPr>
              <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source_resolved_stationary_v1为opt-in；source-resolution切片55项聚焦检查通过；A12九文件套件90项tests collected、exit 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技术外观路径；非完整整器纹样、历史颜料/化学复原或真实迁移。资源精修与物理资格仍未完成。</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进度报告采用任务状态与证据结论双列：</w:t>
      </w:r>
      <w:r>
        <w:rPr>
          <w:rFonts w:eastAsia="Noto Sans SC" w:ascii="Liberation Sans" w:hAnsi="Liberation Sans" w:cs="Liberation Sans"/>
          <w:color w:val="000000"/>
          <w:sz w:val="22"/>
        </w:rPr>
        <w:t>NOT_STARTED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IN_PROGRESS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表示工作状态；</w:t>
      </w:r>
      <w:r>
        <w:rPr>
          <w:rFonts w:eastAsia="Noto Sans SC" w:ascii="Liberation Sans" w:hAnsi="Liberation Sans" w:cs="Liberation Sans"/>
          <w:color w:val="000000"/>
          <w:sz w:val="22"/>
        </w:rPr>
        <w:t>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表示实验结论。模拟跑通、代码可执行、实物动作成功、任务效果改善和独立研究结论是五种不同成果。</w:t>
      </w:r>
    </w:p>
    <w:p>
      <w:pPr>
        <w:pStyle w:val="Heading2"/>
        <w:keepNext/>
        <w:keepLines/>
      </w:pPr>
      <w:bookmarkStart w:id="3437" w:name="RW147_1_3"/>
      <w:r>
        <w:t>1.3 V1.47信息优先级与历史数据保护规则</w:t>
      </w:r>
      <w:bookmarkEnd w:id="3437"/>
    </w:p>
    <w:p>
      <w:pPr/>
      <w:r>
        <w:t>V1.47采用“现行执行正文覆盖过时规划、历史证据只增不改”的双层治理。新的最终目标、比赛叙事和论文方向可以更新现行正文，但不得把历史实验重新解释成已经支持新主张。任何旧结论若与现行任务定义不完全一致，保留原文并标明其适用数据、指标和当时协议；只有新的冻结实验才能产生新的证据结论。</w:t>
      </w:r>
    </w:p>
    <w:p>
      <w:pPr>
        <w:pStyle w:val="Normal"/>
        <w:spacing w:before="60" w:after="60"/>
      </w:pPr>
      <w:r>
        <w:rPr>
          <w:rFonts w:ascii="Noto Sans SC" w:hAnsi="Noto Sans SC" w:eastAsia="Noto Sans SC" w:cs="Noto Sans SC"/>
        </w:rPr>
        <w:t xml:space="preserve">V1.47文档收口时的历史范围记录：当时仅做文档收口、研究候选转移与可行性审阅，不启动新开发、运行或新增数值结论；P0仅表示研究优先级，不覆盖子项目物理实现、资格和资源优先级，也不自动重开已停止工作。
截至2026-10-16，当前暂停范围允许归档GitHub代码、配置与测试，修订文档和总方案，并做离线交付检查；暂停新功能开发、求解器运行和新实验。v6零步preflight虽曾获授权，但暂停前未执行，暂停后不得启动；h、h/2、h/4 coupon campaign此前从未获准启动，两者授权状态不可混同。</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信息层</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主要位置</w:t>
            </w:r>
          </w:p>
        </w:tc>
        <w:tc>
          <w:tcPr>
            <w:tcW w:type="dxa" w:w="471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V1.47处理规则</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现行目标与执行口径</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总纲第1–10章、A1–A12及B/C/D执行正文</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允许更新；V1.47优先，用于现在做什么、为什么做、如何验收。</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长期科研候选</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A6创新维护区、A12研究支线</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允许追加、降级、停止；RESEARCH_CANDIDATE不等于已实现或已证明。</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冻结实验数据</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附录A/B/C及正文引用的历史数值、hash、FAIL/STOP/NOT_*</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只允许补充来源、解释边界和新复算记录；禁止删除、润色或用新口径覆盖旧数值。</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旧规划与旧默认值</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历史附录中的旧设备、排期、岗位、下一步建议</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不再指导现行执行；为可追溯性保留，不与V1.47现行口径并列使用。</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新任务扩展</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整器物成员恢复、高退化鲁棒检索、R2→R1关系推理</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从V1.47起生效；除非专门复跑，不能反向声称旧实验已经验证这些目标。</w:t>
            </w:r>
          </w:p>
        </w:tc>
      </w:tr>
    </w:tbl>
    <w:p>
      <w:pPr>
        <w:pStyle w:val="Heading2"/>
        <w:keepNext/>
        <w:keepLines/>
      </w:pPr>
      <w:bookmarkStart w:id="3470" w:name="RW148_CONTRACT_ALIGNMENT"/>
      <w:r>
        <w:t>1.4 V1.48合同对齐与验收门（2026-10-09）</w:t>
      </w:r>
      <w:bookmarkEnd w:id="3470"/>
    </w:p>
    <w:p>
      <w:pPr>
        <w:pStyle w:val="Normal"/>
        <w:spacing w:before="60" w:after="60"/>
      </w:pPr>
      <w:r>
        <w:rPr>
          <w:rFonts w:ascii="Noto Sans SC" w:hAnsi="Noto Sans SC" w:eastAsia="Noto Sans SC" w:cs="Noto Sans SC"/>
        </w:rPr>
        <w:t>本节记录已验收的合同边界及新增门。MC01–MC07均为新合同要求，状态SPECIFIED / NOT_RUN；不新增A37、不翻转A01–A36，也不恢复已停止的新功能开发。本节修订口径优先于相关V1.47旧合同表述；其它项目主线及历史记录继续保留。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验收要求</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状态/当前缺口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MC01 独立成员真值与闭合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从独立且已确认的object-membership manifest与冻结G求交并排除q；身份已确认但pair邻接未知仍为member-positive；成员闭合与R2邻片闭合独立。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NOT_RUN；当前缺口：当前无成员manifest或closure资格实现。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MC02 版本化成员schema/API/role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先注册专用版本化member schema/API/asset role；严格GenerationSpec继续拒绝未声明成员字段。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NOT_RUN；当前缺口：当前无成员schema、role、API或CLI。</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MC03 GT隔离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线上只接合法Obs、opaque路由引用、冻结版本与公开预算；GT答案/ID/完整图/GT派生奖励仅离线，并验证无泄漏。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NOT_RUN；当前缺口：未见成员专属评测/生成器泄漏测试。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MC04 成员集合语义fixture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覆盖R1-only正例、R2不传递、排除q、UNKNOWN双维状态、邻接未知但身份已确认及开闭集资格。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NOT_RUN；当前缺口：现有pair/R2 fixture不能证明成员集合语义。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MC05 成员指标与空集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手算非空GT/空预测、空GT、双空；object内query等权后object macro；区间按source cluster聚类。</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NOT_RUN；当前缺口：现有指标为pair/R2指标。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MC06 多轮、预算与对照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记录hypothesis/hash、逐轮add/remove、cost/stop；B1只作R2 scalar消融；Oracle-R2是离线特权诊断、不保证严格上界，匹配候选池/上下文/预算并配shuffle/equal-context/predicted/corrupted对照。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NOT_RUN；当前缺口：episode_trace是观察轨迹，无成员状态、基线或对应对照。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MC07 关系AUC任务mask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关系指标使用relation task mask；valid不替代loss_mask；不得把全部UNKNOWN并为负类。</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NOT_RUN；当前缺口：discrimination_auc当前筛valid而不筛loss_mask；本轮仅登记静态缺口。</w:t>
            </w:r>
          </w:p>
        </w:tc>
      </w:tr>
    </w:tbl>
    <w:p>
      <w:pPr>
        <w:pStyle w:val="Heading1"/>
        <w:keepNext/>
        <w:keepLines/>
        <w:pageBreakBefore w:val="0"/>
        <w:widowControl/>
        <w:spacing w:line="460" w:lineRule="exact" w:before="240" w:after="140"/>
        <w:rPr/>
      </w:pPr>
      <w:bookmarkStart w:id="3358" w:name="RW_NAVFIX_001"/>
      <w:bookmarkStart w:id="3004" w:name="rw_3004"/>
      <w:bookmarkStart w:id="1" w:name="rw_nav_1"/>
      <w:r>
        <w:rPr>
          <w:rFonts w:eastAsia="Noto Sans SC" w:ascii="Liberation Sans" w:hAnsi="Liberation Sans" w:cs="Liberation Sans"/>
          <w:b/>
          <w:color w:val="000000"/>
          <w:sz w:val="32"/>
        </w:rPr>
        <w:t xml:space="preserve">2 </w:t>
      </w:r>
      <w:r>
        <w:rPr>
          <w:rFonts w:ascii="Liberation Sans" w:hAnsi="Liberation Sans" w:cs="Liberation Sans" w:eastAsia="Noto Sans SC"/>
          <w:b/>
          <w:color w:val="000000"/>
          <w:sz w:val="32"/>
        </w:rPr>
        <w:t>合并主线与边界</w:t>
      </w:r>
      <w:bookmarkEnd w:id="1"/>
      <w:bookmarkEnd w:id="3004"/>
      <w:bookmarkEnd w:id="3358"/>
    </w:p>
    <w:p>
      <w:pPr>
        <w:pStyle w:val="Normal"/>
        <w:keepNext w:val="0"/>
        <w:keepLines w:val="0"/>
        <w:pageBreakBefore w:val="0"/>
        <w:widowControl/>
        <w:spacing w:line="320" w:lineRule="exact" w:before="0" w:after="100"/>
        <w:rPr/>
      </w:pPr>
      <w:r>
        <w:t>主问题升级为：给定一块真实可获得观测的查询碎片q、一个混合碎片数据库G、候选检查预算和误导风险约束，先可靠找回直接历史邻片R2并识别观察不足，再利用碎片自身多模态证据、已发现局部关系和器物级上下文检索R1，最终尽可能恢复G中与q属于同一物理器物的成员集合V(q)。输入仍以整片2D、断口2D和质量信息为基础；合格3D、可信上下文和主动补采是可选增强。输出从单一Top-K扩展为R2邻片候选、R1同器物非邻片候选、器物成员集合、来源可追溯证据、UNKNOWN/拒识、补采或停止原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物理pair关系只有R0/R1/R2：R0为不同器物，R1为同器物且该pair无直接历史断裂接触，R2为原碎裂事件当前叶子片间直接历史邻接；UNKNOWN是关系/来源未确认的独立状态。存储标签码合法保留R0=0、R1=1、R2=2、TINY_CONTACT=3、UNKNOWN=4；该码表不等于模型类别数，UNKNOWN不是R0或默认负例，TINY_CONTACT是数值灰区而非第四种物理关系。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全器物自动复原、自动粘合、自动翻转脆弱样本、生成缺失纹饰和工业计量不属于首版承诺。</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照片缺少可靠几何时不强行输出物理接触坐标。多个普通</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相机也不自动产生可信深度。</w:t>
      </w:r>
    </w:p>
    <w:p>
      <w:pPr>
        <w:pStyle w:val="Heading2"/>
        <w:keepNext/>
        <w:keepLines/>
      </w:pPr>
      <w:bookmarkStart w:id="3438" w:name="RW147_2_0"/>
      <w:r>
        <w:t>2.0 最新统一任务定义：从邻片检索到整器物成员恢复</w:t>
      </w:r>
      <w:bookmarkEnd w:id="3438"/>
    </w:p>
    <w:p>
      <w:pPr/>
      <w:r>
        <w:t>长期最终目标不是“自动把文物粘好”，而是把专家面对的组合搜索问题分成三个可验证层级：先找直接邻片，再找同器物非邻片，最后从任意一片出发恢复数据库范围内的器物成员集合。Level 3只承诺“数据库中已存在碎片的成员恢复”，不等价于几何全自动装配、缺失部分生成或物理修复。</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66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任务层级</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输入→输出</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主要证据/机制</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核心评价</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1：R2 Neighbor Retrieval</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直接历史邻片候选</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断口、局部2D/3D、几何互补、接触证据</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any@M、Hit@K、CovRecall@K、误导/拒识</w:t>
            </w:r>
          </w:p>
        </w:tc>
      </w:tr>
      <w:tr>
        <w:trPr>
          <w:cantSplit/>
        </w:trPr>
        <w:tc>
          <w:tcPr>
            <w:tcW w:type="dxa" w:w="166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Level 2：Same-Vessel Retrieval</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q + G → R1 + R2同器物候选</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材质、纹样、壁厚、曲率、器型先验、R2上下文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SameVessel Hit@K、Precision/Recall、R1专门召回</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3：Vessel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预测成员集合 V_hat(q)</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UA-IFRMN关系记忆、Vessel Memory、多轮重检索与可修正关系图</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Recall、Vessel Precision、Vessel F1、误纳入率、迭代成本</w:t>
            </w:r>
          </w:p>
        </w:tc>
      </w:tr>
    </w:tbl>
    <w:p>
      <w:pPr/>
      <w:r>
        <w:t>统一终态：系统接收任意查询碎片后，先输出“Direct Neighbor Candidates（R2）”和“Same-Vessel Candidates（R1/R2）”，再形成“Predicted Vessel Set”，并在新成员加入后重新读取整个器物假设；当新增证据不足、风险过高或预算耗尽时停止，而不是为了追求找全强行扩展。</w:t>
      </w:r>
    </w:p>
    <w:p>
      <w:pPr>
        <w:pStyle w:val="Heading2"/>
        <w:keepNext/>
        <w:keepLines/>
        <w:pageBreakBefore w:val="0"/>
        <w:widowControl/>
        <w:spacing w:line="380" w:lineRule="exact" w:before="200" w:after="120"/>
        <w:rPr/>
      </w:pPr>
      <w:bookmarkStart w:id="3005" w:name="rw_3005"/>
      <w:r>
        <w:rPr>
          <w:rFonts w:eastAsia="Noto Sans SC" w:ascii="Liberation Sans" w:hAnsi="Liberation Sans" w:cs="Liberation Sans"/>
          <w:b/>
          <w:color w:val="000000"/>
          <w:sz w:val="26"/>
        </w:rPr>
        <w:t xml:space="preserve">2.1 </w:t>
      </w:r>
      <w:r>
        <w:rPr>
          <w:rFonts w:ascii="Liberation Sans" w:hAnsi="Liberation Sans" w:cs="Liberation Sans" w:eastAsia="Noto Sans SC"/>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能力</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比赛系统的内部必做交付</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若作为论文主张需要的证据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输入与数据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新样品登记、手机采集、质量检查、真实邻接依据</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母体隔离、标签审计和独立确认集</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候选链</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全库初检、局部精排、证据卡和版本日志</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同输入强基线及端到端公平对照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可靠输出</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不强迫确定拼合，展示不足、拒识和人工核验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mate-present</w:t>
            </w:r>
            <w:r>
              <w:rPr>
                <w:rFonts w:ascii="Liberation Sans" w:hAnsi="Liberation Sans" w:cs="Liberation Sans" w:eastAsia="Noto Sans SC"/>
                <w:b w:val="0"/>
                <w:color w:val="000000"/>
                <w:sz w:val="19"/>
              </w:rPr>
              <w:t>覆盖与</w:t>
            </w:r>
            <w:r>
              <w:rPr>
                <w:rFonts w:ascii="Liberation Sans" w:hAnsi="Liberation Sans" w:cs="Liberation Sans" w:eastAsia="Noto Sans SC"/>
                <w:b w:val="0"/>
                <w:color w:val="000000"/>
                <w:sz w:val="19"/>
              </w:rPr>
              <w:t>mate-absent</w:t>
            </w:r>
            <w:r>
              <w:rPr>
                <w:rFonts w:ascii="Liberation Sans" w:hAnsi="Liberation Sans" w:cs="Liberation Sans" w:eastAsia="Noto Sans SC"/>
                <w:b w:val="0"/>
                <w:color w:val="000000"/>
                <w:sz w:val="19"/>
              </w:rPr>
              <w:t>风险同时报告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基础版可人工执行建议；自动台列增强交付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等照片和等时间下分别优于强补采基线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主干创新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部署真实验证较好的稳定模型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互补、可观测性或证据重读的可归因机制增益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现场与产品</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离线运行、异常恢复、四人交接、真实耗时</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工程表现不能代替方法新颖性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用户价值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实测候选检查量与完整任务时间</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参与者、任务与对照公开，避免只报列表缩减</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高磨损/风化鲁棒性</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至少展示清晰、轻度退化、严重退化三档真实或受控样本；同输入比较传统几何基线、简单AI基线与RelicWeave，展示何时传统精确匹配假设开始失效。</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冻结退化轴与配对样本，给出性能—退化强度曲线、置信区间、真实域确认和跨设备/材料守卫；不能只挑极端失败样本。</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给定一块碎片，界面同时输出R2邻片、R1同器物候选和器物成员集合；人工可逐项接受/驳回，系统更新成员集且保留版本历史。</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正式定义Fragment-to-Vessel Membership Recovery任务，建立Vessel Precision/Recall/F1、完整成员覆盖、错误成员注入和迭代成本基线。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AI必要性证据</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不宣称所有样本都必须用AI；清晰小规模样本允许传统方法胜出。比赛重点证明在大库、退化、弱对应、R1无直接断口场景下，AI显著减少专家筛查。</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公平比较ICP/局部描述子/曲率/轮廓等传统方法、静态深度模型和关系模型；主张限定为“在哪些条件下学习方法产生额外价值”。</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以上是本项目内部交付安排，不是官方奖项门槛或</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录用条件。我们可以从成熟双分支网络、局部匹配、图网络或点云网络改造主干，也可以将经过验证的关系模块改成循环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Noto Sans SC" w:ascii="Liberation Sans" w:hAnsi="Liberation Sans" w:cs="Liberation Sans"/>
          <w:b/>
          <w:color w:val="000000"/>
          <w:sz w:val="26"/>
        </w:rPr>
        <w:t xml:space="preserve">2.2 </w:t>
      </w:r>
      <w:r>
        <w:rPr>
          <w:rFonts w:ascii="Liberation Sans" w:hAnsi="Liberation Sans" w:cs="Liberation Sans" w:eastAsia="Noto Sans SC"/>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指标</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定义与适用范围</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目标或判定方式</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any@50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有邻片查询中至少一名真邻片进入初检</w:t>
            </w:r>
            <w:r>
              <w:rPr>
                <w:rFonts w:ascii="Liberation Sans" w:hAnsi="Liberation Sans" w:cs="Liberation Sans" w:eastAsia="Noto Sans SC"/>
                <w:b w:val="0"/>
                <w:color w:val="000000"/>
                <w:sz w:val="19"/>
              </w:rPr>
              <w:t>50</w:t>
            </w:r>
            <w:r>
              <w:rPr>
                <w:rFonts w:ascii="Liberation Sans" w:hAnsi="Liberation Sans" w:cs="Liberation Sans" w:eastAsia="Noto Sans SC"/>
                <w:b w:val="0"/>
                <w:color w:val="000000"/>
                <w:sz w:val="19"/>
              </w:rPr>
              <w:t>池</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正常质量内部目标宏值</w:t>
            </w:r>
            <w:r>
              <w:rPr>
                <w:rFonts w:ascii="Liberation Sans" w:hAnsi="Liberation Sans" w:cs="Liberation Sans" w:eastAsia="Noto Sans SC"/>
                <w:b w:val="0"/>
                <w:color w:val="000000"/>
                <w:sz w:val="19"/>
              </w:rPr>
              <w:t>0.95</w:t>
            </w:r>
            <w:r>
              <w:rPr>
                <w:rFonts w:ascii="Liberation Sans" w:hAnsi="Liberation Sans" w:cs="Liberation Sans" w:eastAsia="Noto Sans SC"/>
                <w:b w:val="0"/>
                <w:color w:val="000000"/>
                <w:sz w:val="19"/>
              </w:rPr>
              <w:t>，连同区间报告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Hit@10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前</w:t>
            </w:r>
            <w:r>
              <w:rPr>
                <w:rFonts w:ascii="Liberation Sans" w:hAnsi="Liberation Sans" w:cs="Liberation Sans" w:eastAsia="Noto Sans SC"/>
                <w:b w:val="0"/>
                <w:color w:val="000000"/>
                <w:sz w:val="19"/>
              </w:rPr>
              <w:t>10</w:t>
            </w:r>
            <w:r>
              <w:rPr>
                <w:rFonts w:ascii="Liberation Sans" w:hAnsi="Liberation Sans" w:cs="Liberation Sans" w:eastAsia="Noto Sans SC"/>
                <w:b w:val="0"/>
                <w:color w:val="000000"/>
                <w:sz w:val="19"/>
              </w:rPr>
              <w:t>中至少一名库内真邻片</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比赛准备目标正常质量宏值</w:t>
            </w:r>
            <w:r>
              <w:rPr>
                <w:rFonts w:ascii="Liberation Sans" w:hAnsi="Liberation Sans" w:cs="Liberation Sans" w:eastAsia="Noto Sans SC"/>
                <w:b w:val="0"/>
                <w:color w:val="000000"/>
                <w:sz w:val="19"/>
              </w:rPr>
              <w:t>0.90</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95%</w:t>
            </w:r>
            <w:r>
              <w:rPr>
                <w:rFonts w:ascii="Liberation Sans" w:hAnsi="Liberation Sans" w:cs="Liberation Sans" w:eastAsia="Noto Sans SC"/>
                <w:b w:val="0"/>
                <w:color w:val="000000"/>
                <w:sz w:val="19"/>
              </w:rPr>
              <w:t>下界</w:t>
            </w:r>
            <w:r>
              <w:rPr>
                <w:rFonts w:ascii="Liberation Sans" w:hAnsi="Liberation Sans" w:cs="Liberation Sans" w:eastAsia="Noto Sans SC"/>
                <w:b w:val="0"/>
                <w:color w:val="000000"/>
                <w:sz w:val="19"/>
              </w:rPr>
              <w:t>0.85</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低质</w:t>
            </w:r>
            <w:r>
              <w:rPr>
                <w:rFonts w:ascii="Liberation Sans" w:hAnsi="Liberation Sans" w:cs="Liberation Sans" w:eastAsia="Noto Sans SC"/>
                <w:b w:val="0"/>
                <w:color w:val="000000"/>
                <w:sz w:val="19"/>
              </w:rPr>
              <w:t>Hit@10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日常低质查询对清晰库，独立母体</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内部目标</w:t>
            </w:r>
            <w:r>
              <w:rPr>
                <w:rFonts w:ascii="Liberation Sans" w:hAnsi="Liberation Sans" w:cs="Liberation Sans" w:eastAsia="Noto Sans SC"/>
                <w:b w:val="0"/>
                <w:color w:val="000000"/>
                <w:sz w:val="19"/>
              </w:rPr>
              <w:t>0.85</w:t>
            </w:r>
            <w:r>
              <w:rPr>
                <w:rFonts w:ascii="Liberation Sans" w:hAnsi="Liberation Sans" w:cs="Liberation Sans" w:eastAsia="Noto Sans SC"/>
                <w:b w:val="0"/>
                <w:color w:val="000000"/>
                <w:sz w:val="19"/>
              </w:rPr>
              <w:t>，达不到则缩小适用范围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CovRecall@10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前</w:t>
            </w:r>
            <w:r>
              <w:rPr>
                <w:rFonts w:ascii="Liberation Sans" w:hAnsi="Liberation Sans" w:cs="Liberation Sans" w:eastAsia="Noto Sans SC"/>
                <w:b w:val="0"/>
                <w:color w:val="000000"/>
                <w:sz w:val="19"/>
              </w:rPr>
              <w:t>10</w:t>
            </w:r>
            <w:r>
              <w:rPr>
                <w:rFonts w:ascii="Liberation Sans" w:hAnsi="Liberation Sans" w:cs="Liberation Sans" w:eastAsia="Noto Sans SC"/>
                <w:b w:val="0"/>
                <w:color w:val="000000"/>
                <w:sz w:val="19"/>
              </w:rPr>
              <w:t>找回库内真邻片的比例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与</w:t>
            </w:r>
            <w:r>
              <w:rPr>
                <w:rFonts w:ascii="Liberation Sans" w:hAnsi="Liberation Sans" w:cs="Liberation Sans" w:eastAsia="Noto Sans SC"/>
                <w:b w:val="0"/>
                <w:color w:val="000000"/>
                <w:sz w:val="19"/>
              </w:rPr>
              <w:t>Hit</w:t>
            </w:r>
            <w:r>
              <w:rPr>
                <w:rFonts w:ascii="Liberation Sans" w:hAnsi="Liberation Sans" w:cs="Liberation Sans" w:eastAsia="Noto Sans SC"/>
                <w:b w:val="0"/>
                <w:color w:val="000000"/>
                <w:sz w:val="19"/>
              </w:rPr>
              <w:t>单列，不低于冻结强基线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新方法主比较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同查询同库相对验证集选出的强基线</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开发起点为增益</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个百分点且对象簇</w:t>
            </w:r>
            <w:r>
              <w:rPr>
                <w:rFonts w:ascii="Liberation Sans" w:hAnsi="Liberation Sans" w:cs="Liberation Sans" w:eastAsia="Noto Sans SC"/>
                <w:b w:val="0"/>
                <w:color w:val="000000"/>
                <w:sz w:val="19"/>
              </w:rPr>
              <w:t>CI</w:t>
            </w:r>
            <w:r>
              <w:rPr>
                <w:rFonts w:ascii="Liberation Sans" w:hAnsi="Liberation Sans" w:cs="Liberation Sans" w:eastAsia="Noto Sans SC"/>
                <w:b w:val="0"/>
                <w:color w:val="000000"/>
                <w:sz w:val="19"/>
              </w:rPr>
              <w:t>下界大于</w:t>
            </w:r>
            <w:r>
              <w:rPr>
                <w:rFonts w:ascii="Liberation Sans" w:hAnsi="Liberation Sans" w:cs="Liberation Sans" w:eastAsia="Noto Sans SC"/>
                <w:b w:val="0"/>
                <w:color w:val="000000"/>
                <w:sz w:val="19"/>
              </w:rPr>
              <w:t>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干净性能守卫</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新方法相对同池强基线</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下降不超过</w:t>
            </w:r>
            <w:r>
              <w:rPr>
                <w:rFonts w:ascii="Liberation Sans" w:hAnsi="Liberation Sans" w:cs="Liberation Sans" w:eastAsia="Noto Sans SC"/>
                <w:b w:val="0"/>
                <w:color w:val="000000"/>
                <w:sz w:val="19"/>
              </w:rPr>
              <w:t>2</w:t>
            </w:r>
            <w:r>
              <w:rPr>
                <w:rFonts w:ascii="Liberation Sans" w:hAnsi="Liberation Sans" w:cs="Liberation Sans" w:eastAsia="Noto Sans SC"/>
                <w:b w:val="0"/>
                <w:color w:val="000000"/>
                <w:sz w:val="19"/>
              </w:rPr>
              <w:t>个百分点，阈值先冻结</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无邻片误导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mate-absent</w:t>
            </w:r>
            <w:r>
              <w:rPr>
                <w:rFonts w:ascii="Liberation Sans" w:hAnsi="Liberation Sans" w:cs="Liberation Sans" w:eastAsia="Noto Sans SC"/>
                <w:b w:val="0"/>
                <w:color w:val="000000"/>
                <w:sz w:val="19"/>
              </w:rPr>
              <w:t>查询被接受推荐的比例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目标不超过</w:t>
            </w:r>
            <w:r>
              <w:rPr>
                <w:rFonts w:ascii="Liberation Sans" w:hAnsi="Liberation Sans" w:cs="Liberation Sans" w:eastAsia="Noto Sans SC"/>
                <w:b w:val="0"/>
                <w:color w:val="000000"/>
                <w:sz w:val="19"/>
              </w:rPr>
              <w:t>5%</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95%</w:t>
            </w:r>
            <w:r>
              <w:rPr>
                <w:rFonts w:ascii="Liberation Sans" w:hAnsi="Liberation Sans" w:cs="Liberation Sans" w:eastAsia="Noto Sans SC"/>
                <w:b w:val="0"/>
                <w:color w:val="000000"/>
                <w:sz w:val="19"/>
              </w:rPr>
              <w:t>上界目标不超过</w:t>
            </w:r>
            <w:r>
              <w:rPr>
                <w:rFonts w:ascii="Liberation Sans" w:hAnsi="Liberation Sans" w:cs="Liberation Sans" w:eastAsia="Noto Sans SC"/>
                <w:b w:val="0"/>
                <w:color w:val="000000"/>
                <w:sz w:val="19"/>
              </w:rPr>
              <w:t>10%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有邻片接受覆盖</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mate-present</w:t>
            </w:r>
            <w:r>
              <w:rPr>
                <w:rFonts w:ascii="Liberation Sans" w:hAnsi="Liberation Sans" w:cs="Liberation Sans" w:eastAsia="Noto Sans SC"/>
                <w:b w:val="0"/>
                <w:color w:val="000000"/>
                <w:sz w:val="19"/>
              </w:rPr>
              <w:t>中被系统接受输出的比例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目标至少</w:t>
            </w:r>
            <w:r>
              <w:rPr>
                <w:rFonts w:ascii="Liberation Sans" w:hAnsi="Liberation Sans" w:cs="Liberation Sans" w:eastAsia="Noto Sans SC"/>
                <w:b w:val="0"/>
                <w:color w:val="000000"/>
                <w:sz w:val="19"/>
              </w:rPr>
              <w:t>80%</w:t>
            </w:r>
            <w:r>
              <w:rPr>
                <w:rFonts w:ascii="Liberation Sans" w:hAnsi="Liberation Sans" w:cs="Liberation Sans" w:eastAsia="Noto Sans SC"/>
                <w:b w:val="0"/>
                <w:color w:val="000000"/>
                <w:sz w:val="19"/>
              </w:rPr>
              <w:t>，不能靠全拒绝换低风险</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现场流程</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新查询采集到结果的完整彩排</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20</w:t>
            </w:r>
            <w:r>
              <w:rPr>
                <w:rFonts w:ascii="Liberation Sans" w:hAnsi="Liberation Sans" w:cs="Liberation Sans" w:eastAsia="Noto Sans SC"/>
                <w:b w:val="0"/>
                <w:color w:val="000000"/>
                <w:sz w:val="19"/>
              </w:rPr>
              <w:t>次至少</w:t>
            </w:r>
            <w:r>
              <w:rPr>
                <w:rFonts w:ascii="Liberation Sans" w:hAnsi="Liberation Sans" w:cs="Liberation Sans" w:eastAsia="Noto Sans SC"/>
                <w:b w:val="0"/>
                <w:color w:val="000000"/>
                <w:sz w:val="19"/>
              </w:rPr>
              <w:t>19</w:t>
            </w:r>
            <w:r>
              <w:rPr>
                <w:rFonts w:ascii="Liberation Sans" w:hAnsi="Liberation Sans" w:cs="Liberation Sans" w:eastAsia="Noto Sans SC"/>
                <w:b w:val="0"/>
                <w:color w:val="000000"/>
                <w:sz w:val="19"/>
              </w:rPr>
              <w:t>次完成，仅作为彩排目标</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工作流价值</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包括拍摄、补拍、检查的总任务时间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中位用时减少</w:t>
            </w:r>
            <w:r>
              <w:rPr>
                <w:rFonts w:ascii="Liberation Sans" w:hAnsi="Liberation Sans" w:cs="Liberation Sans" w:eastAsia="Noto Sans SC"/>
                <w:b w:val="0"/>
                <w:color w:val="000000"/>
                <w:sz w:val="19"/>
              </w:rPr>
              <w:t>30%</w:t>
            </w:r>
            <w:r>
              <w:rPr>
                <w:rFonts w:ascii="Liberation Sans" w:hAnsi="Liberation Sans" w:cs="Liberation Sans" w:eastAsia="Noto Sans SC"/>
                <w:b w:val="0"/>
                <w:color w:val="000000"/>
                <w:sz w:val="19"/>
              </w:rPr>
              <w:t>为内部目标，正确性不恶化</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VesselRecall衡量找回冻结图库内真实同器成员的比例。V_G(q)由独立、已确认的object-membership GT manifest与冻结图库G求交后排除q；不得由已标R1/R2邻接边并集构造。身份已确认但pair邻接未知的候选仍是member-positive。</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建议报告目标：object内query等权，再按object macro汇总；区间按独立source cluster聚类。当前为目标口径，成员指标实现尚未发现。并报告成员数量分层；query加权均值仅作补充。</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预测成员集合中真实同器物成员的比例。</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防止“把整个库都收进来”换高Recall；与Recall同时冻结阈值。</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F1</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Precision与Vessel Recall的调和平均。</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用于集合恢复单值摘要，不替代Precision/Recall与风险曲线。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Degradation Robustness Curve</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同一底层query/gallery/GT在D0→Dn退化强度下的主指标轨迹。</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比较传统算法、静态AI和RelicWeave的性能下降速度；真实退化另单列确认。</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R2→R1 Context Gain</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同一输入下，加入GT/预测R2上下文前后R1或same-vessel指标差值。</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离线Oracle-R2特权诊断；与Predicted-R2和Corrupted-R2按相同候选池/上下文/预算对照。非严格性能上界、非部署性能；只有匹配控制下的稳定增益才支持继续研究。</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Noto Sans SC"/>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Noto Sans SC"/>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手算卡：真邻片B、C，初检仅B且Top10含B，any=1、PoolCov=0.5、Cov=0.5、ConditionalCov=1；不是全邻片找回。另测零正例池、多邻片、|G|&lt;K、自身排除、UNKNOWN和拒识。</w:t>
      </w:r>
    </w:p>
    <w:p>
      <w:pPr>
        <w:pStyle w:val="Heading3"/>
        <w:keepNext/>
        <w:keepLines/>
      </w:pPr>
      <w:bookmarkStart w:id="3439" w:name="RW147_2_2_2"/>
      <w:r>
        <w:t>2.2.2 器物成员恢复指标、完整分母与退化曲线</w:t>
      </w:r>
      <w:bookmarkEnd w:id="3439"/>
    </w:p>
    <w:p>
      <w:pPr/>
      <w:r>
        <w:t>对query q，冻结图库为G；V_G(q)为独立且已确认的object-membership GT manifest成员与G的交集，并排除q；预测集合记为V_hat(q)。V_G不能由R1/R2 adjacency边并集构造；身份已确认而某pair邻接未知仍为member-positive。R2邻片集合N_G(q)单独定义，V_G与N_G不可混同。VesselRecall=|V_hat∩V_G|/|V_G|，VesselPrecision=|V_hat∩V_G|/|V_hat|，VesselF1为调和平均。只有object membership本身已闭合时才报告闭合成员指标；仅邻片无法证明全体成员。缺失实物已知去向作为审计信息记录；若天然残片无法证明冻结图库内成员全集闭合，可报告候选检索和专家工作流，不能声称库内完整成员恢复率。</w:t>
      </w:r>
    </w:p>
    <w:p>
      <w:pPr>
        <w:pStyle w:val="Normal"/>
        <w:spacing w:before="60" w:after="60"/>
      </w:pPr>
      <w:r>
        <w:rPr>
          <w:rFonts w:ascii="Noto Sans SC" w:hAnsi="Noto Sans SC" w:eastAsia="Noto Sans SC" w:cs="Noto Sans SC"/>
        </w:rPr>
        <w:t>成员集合空值规则：仅当|V_G(q)|&gt;0时按非空闭合GT报告成员召回；此时预测集合为空则Recall=0、Precision=NA、F1=0。|V_G(q)|=0时单列member-absent、false-inclusion与abstention；GT和预测均空只记correct-empty，不把Precision/Recall/F1设为1。开世界样本及未通过完整工作流资格的样本分开计数，不并入Level 3闭合集合主分母。先在object内对query等权，再做object macro；置信区间按独立source cluster聚类，同批次或来源相关时，按更高层来源簇估计。query-weighted均值只作补充。</w:t>
      </w:r>
    </w:p>
    <w:p>
      <w:pPr/>
      <w:r>
        <w:t>退化鲁棒性主实验必须使用paired/counterfactual设计：D0、D1…Dn共享同一母体、关系GT、query、gallery组成和基础随机种子，只改变预注册的磨损、崩缺、缺失、成像或重建退化轴。传统算法、静态学习基线和RelicWeave在相同合法观测权限下比较；不能给传统算法更差输入，也不能让模型读取clean/oracle信息。</w:t>
      </w:r>
    </w:p>
    <w:p>
      <w:pPr>
        <w:pStyle w:val="Heading2"/>
        <w:keepNext/>
        <w:keepLines/>
        <w:pageBreakBefore w:val="0"/>
        <w:widowControl/>
        <w:spacing w:line="380" w:lineRule="exact" w:before="200" w:after="120"/>
        <w:rPr/>
      </w:pPr>
      <w:bookmarkStart w:id="3008" w:name="rw_3008"/>
      <w:r>
        <w:rPr>
          <w:rFonts w:eastAsia="Noto Sans SC" w:ascii="Liberation Sans" w:hAnsi="Liberation Sans" w:cs="Liberation Sans"/>
          <w:b/>
          <w:color w:val="000000"/>
          <w:sz w:val="26"/>
        </w:rPr>
        <w:t xml:space="preserve">2.3 </w:t>
      </w:r>
      <w:r>
        <w:rPr>
          <w:rFonts w:ascii="Liberation Sans" w:hAnsi="Liberation Sans" w:cs="Liberation Sans" w:eastAsia="Noto Sans SC"/>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A6 </w:t>
      </w:r>
      <w:r>
        <w:rPr>
          <w:rFonts w:ascii="Liberation Sans" w:hAnsi="Liberation Sans" w:cs="Liberation Sans" w:eastAsia="Noto Sans SC"/>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2"/>
        <w:keepNext/>
        <w:keepLines/>
      </w:pPr>
      <w:bookmarkStart w:id="3440" w:name="RW147_2_4"/>
      <w:r>
        <w:t>2.4 痛点、应用价值与“为什么需要AI”的边界</w:t>
      </w:r>
      <w:bookmarkEnd w:id="3440"/>
    </w:p>
    <w:p>
      <w:pPr/>
      <w:r>
        <w:t>V1.47不再用“AI比传统算法先进”作为价值论证。项目的真实痛点是：当碎片数量大、来源混杂、断口被长期风化磨损、局部对应缺失、R1本来就没有直接接触面时，专家需要在巨大的组合空间中反复筛查；传统几何方法在清晰且对应充分的样本上仍然是强基线，但其精确匹配假设在高退化和弱对应条件下可能失效。RelicWeave的目标是把机器用于海量筛选、弱证据融合、排序、不确定性与关系推理，把专家从“搜索者”转为“验证者”，而不是取消专家的最终判断。</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场景</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传统/人工方案</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RelicWeave应增加的能力</w:t>
            </w:r>
          </w:p>
        </w:tc>
        <w:tc>
          <w:tcPr>
            <w:tcW w:type="dxa" w:w="231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可验证价值</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小规模、清晰、断口完整</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人工/ICP/曲率/局部描述子可能已足够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AI不是必须；作为强基线和成本下限</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证明项目没有“为了AI而AI”</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大规模混合碎片库</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人工组合搜索随库规模快速变难</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向量检索+学习排序缩小候选空间</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减少专家浏览、比较与实物搬动</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高磨损/崩缺/风化</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精确几何对应和手工描述子受损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多模态表征+不确定性+退化训练</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在证据残缺时保持更平缓的性能退化</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R1同器物非邻接</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断口没有直接对应，局部几何无法单独判断</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Memory+关系图+多跳身份推理</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从“找邻片”扩展到“找同器物成员”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证据不足/高风险样本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强行匹配会增加误导与不必要试拼</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校准、拒识、主动补采</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降低错误候选和脆弱实物反复操作</w:t>
            </w:r>
          </w:p>
        </w:tc>
      </w:tr>
    </w:tbl>
    <w:p>
      <w:pPr>
        <w:pStyle w:val="Heading1"/>
        <w:keepNext/>
        <w:keepLines/>
        <w:pageBreakBefore w:val="0"/>
        <w:widowControl/>
        <w:spacing w:line="460" w:lineRule="exact" w:before="240" w:after="140"/>
        <w:rPr/>
      </w:pPr>
      <w:bookmarkStart w:id="3359" w:name="RW_NAVFIX_002"/>
      <w:bookmarkStart w:id="3009" w:name="rw_3009"/>
      <w:bookmarkStart w:id="2" w:name="rw_nav_2"/>
      <w:r>
        <w:rPr>
          <w:rFonts w:eastAsia="Noto Sans SC" w:ascii="Liberation Sans" w:hAnsi="Liberation Sans" w:cs="Liberation Sans"/>
          <w:b/>
          <w:color w:val="000000"/>
          <w:sz w:val="32"/>
        </w:rPr>
        <w:t xml:space="preserve">3 </w:t>
      </w:r>
      <w:r>
        <w:rPr>
          <w:rFonts w:ascii="Liberation Sans" w:hAnsi="Liberation Sans" w:cs="Liberation Sans" w:eastAsia="Noto Sans SC"/>
          <w:b/>
          <w:color w:val="000000"/>
          <w:sz w:val="32"/>
        </w:rPr>
        <w:t>四份岗位执行正文</w:t>
      </w:r>
      <w:bookmarkEnd w:id="2"/>
      <w:bookmarkEnd w:id="3009"/>
      <w:bookmarkEnd w:id="335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360" w:name="RW_NAVFIX_003"/>
      <w:bookmarkStart w:id="3010" w:name="rw_3010"/>
      <w:bookmarkStart w:id="3" w:name="rw_nav_3"/>
      <w:r>
        <w:rPr>
          <w:rFonts w:eastAsia="Noto Sans SC" w:ascii="Liberation Sans" w:hAnsi="Liberation Sans" w:cs="Liberation Sans"/>
          <w:b/>
          <w:color w:val="000000"/>
          <w:sz w:val="32"/>
        </w:rPr>
        <w:t xml:space="preserve">4 </w:t>
      </w:r>
      <w:r>
        <w:rPr>
          <w:rFonts w:ascii="Liberation Sans" w:hAnsi="Liberation Sans" w:cs="Liberation Sans" w:eastAsia="Noto Sans SC"/>
          <w:b/>
          <w:color w:val="000000"/>
          <w:sz w:val="32"/>
        </w:rPr>
        <w:t>模型架构与实验实施</w:t>
      </w:r>
      <w:bookmarkEnd w:id="3"/>
      <w:bookmarkEnd w:id="3010"/>
      <w:bookmarkEnd w:id="336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我们负责把碎片邻接检索主线推进为可复现的模型和实验。当前数据入口是手机加转盘人工采集，真实效果尚未验证。先保留已有公开基线，用合格真实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观察建立静态候选链，再研究局部互补、观察充分性、循环重读和候选条件补采。此方案不要求使用纯循环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或纯</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p>
    <w:p>
      <w:pPr>
        <w:pStyle w:val="Heading1"/>
        <w:keepNext/>
        <w:keepLines/>
        <w:pageBreakBefore w:val="0"/>
        <w:widowControl/>
        <w:spacing w:line="460" w:lineRule="exact" w:before="240" w:after="140"/>
        <w:rPr/>
      </w:pPr>
      <w:bookmarkStart w:id="3361" w:name="RW_NAVFIX_004"/>
      <w:bookmarkStart w:id="3011" w:name="rw_3011"/>
      <w:bookmarkStart w:id="4" w:name="rw_nav_4"/>
      <w:r>
        <w:rPr>
          <w:rFonts w:eastAsia="Noto Sans SC" w:ascii="Liberation Sans" w:hAnsi="Liberation Sans" w:cs="Liberation Sans"/>
          <w:b/>
          <w:color w:val="000000"/>
          <w:sz w:val="32"/>
        </w:rPr>
        <w:t xml:space="preserve">A1 </w:t>
      </w:r>
      <w:r>
        <w:rPr>
          <w:rFonts w:ascii="Liberation Sans" w:hAnsi="Liberation Sans" w:cs="Liberation Sans" w:eastAsia="Noto Sans SC"/>
          <w:b/>
          <w:color w:val="000000"/>
          <w:sz w:val="32"/>
        </w:rPr>
        <w:t>职责与可以立即启动的工作</w:t>
      </w:r>
      <w:bookmarkEnd w:id="4"/>
      <w:bookmarkEnd w:id="3011"/>
      <w:bookmarkEnd w:id="336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负责模型架构、旧代码重构、训练、评测、机制消融、实验判决和论文证据。</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负责身份与真值，</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负责真实动作能力，</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负责产品接口。</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不擅自修改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现在即可盘点旧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ALG-00 </w:t>
            </w:r>
            <w:r>
              <w:rPr>
                <w:rFonts w:ascii="Liberation Sans" w:hAnsi="Liberation Sans" w:cs="Liberation Sans" w:eastAsia="Noto Sans SC"/>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列旧脚本、权重、</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asset_inventory</w:t>
            </w:r>
            <w:r>
              <w:rPr>
                <w:rFonts w:ascii="Liberation Sans" w:hAnsi="Liberation Sans" w:cs="Liberation Sans" w:eastAsia="Noto Sans SC"/>
                <w:b w:val="0"/>
                <w:color w:val="000000"/>
                <w:sz w:val="20"/>
              </w:rPr>
              <w:t>和</w:t>
            </w:r>
            <w:r>
              <w:rPr>
                <w:rFonts w:ascii="Liberation Sans" w:hAnsi="Liberation Sans" w:cs="Liberation Sans" w:eastAsia="Noto Sans SC"/>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ALG-01 </w:t>
            </w:r>
            <w:r>
              <w:rPr>
                <w:rFonts w:ascii="Liberation Sans" w:hAnsi="Liberation Sans" w:cs="Liberation Sans" w:eastAsia="Noto Sans SC"/>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实现</w:t>
            </w:r>
            <w:r>
              <w:rPr>
                <w:rFonts w:ascii="Liberation Sans" w:hAnsi="Liberation Sans" w:cs="Liberation Sans" w:eastAsia="Noto Sans SC"/>
                <w:b w:val="0"/>
                <w:color w:val="000000"/>
                <w:sz w:val="20"/>
              </w:rPr>
              <w:t>ObsPack</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FeaturePack</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PairOutput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ALG-02 </w:t>
            </w:r>
            <w:r>
              <w:rPr>
                <w:rFonts w:ascii="Liberation Sans" w:hAnsi="Liberation Sans" w:cs="Liberation Sans" w:eastAsia="Noto Sans SC"/>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写</w:t>
            </w:r>
            <w:r>
              <w:rPr>
                <w:rFonts w:ascii="Liberation Sans" w:hAnsi="Liberation Sans" w:cs="Liberation Sans" w:eastAsia="Noto Sans SC"/>
                <w:b w:val="0"/>
                <w:color w:val="000000"/>
                <w:sz w:val="20"/>
              </w:rPr>
              <w:t>Hit</w:t>
            </w:r>
            <w:r>
              <w:rPr>
                <w:rFonts w:ascii="Liberation Sans" w:hAnsi="Liberation Sans" w:cs="Liberation Sans" w:eastAsia="Noto Sans SC"/>
                <w:b w:val="0"/>
                <w:color w:val="000000"/>
                <w:sz w:val="20"/>
              </w:rPr>
              <w:t>、覆盖、初检、</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ALG-03 </w:t>
            </w:r>
            <w:r>
              <w:rPr>
                <w:rFonts w:ascii="Liberation Sans" w:hAnsi="Liberation Sans" w:cs="Liberation Sans" w:eastAsia="Noto Sans SC"/>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共享编码、局部投影、</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ALG-04 </w:t>
            </w:r>
            <w:r>
              <w:rPr>
                <w:rFonts w:ascii="Liberation Sans" w:hAnsi="Liberation Sans" w:cs="Liberation Sans" w:eastAsia="Noto Sans SC"/>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提供固定契约</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predict</w:t>
            </w:r>
            <w:r>
              <w:rPr>
                <w:rFonts w:ascii="Liberation Sans" w:hAnsi="Liberation Sans" w:cs="Liberation Sans" w:eastAsia="Noto Sans SC"/>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ALG-05 </w:t>
            </w:r>
            <w:r>
              <w:rPr>
                <w:rFonts w:ascii="Liberation Sans" w:hAnsi="Liberation Sans" w:cs="Liberation Sans" w:eastAsia="Noto Sans SC"/>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experiment_spec</w:t>
            </w:r>
            <w:r>
              <w:rPr>
                <w:rFonts w:ascii="Liberation Sans" w:hAnsi="Liberation Sans" w:cs="Liberation Sans" w:eastAsia="Noto Sans SC"/>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62" w:name="RW_NAVFIX_005"/>
      <w:bookmarkStart w:id="3012" w:name="rw_3012"/>
      <w:bookmarkStart w:id="5" w:name="rw_nav_5"/>
      <w:r>
        <w:rPr>
          <w:rFonts w:eastAsia="Noto Sans SC" w:ascii="Liberation Sans" w:hAnsi="Liberation Sans" w:cs="Liberation Sans"/>
          <w:b/>
          <w:color w:val="000000"/>
          <w:sz w:val="32"/>
        </w:rPr>
        <w:t xml:space="preserve">A2 </w:t>
      </w:r>
      <w:r>
        <w:rPr>
          <w:rFonts w:ascii="Liberation Sans" w:hAnsi="Liberation Sans" w:cs="Liberation Sans" w:eastAsia="Noto Sans SC"/>
          <w:b/>
          <w:color w:val="000000"/>
          <w:sz w:val="32"/>
        </w:rPr>
        <w:t>旧模型怎样重构</w:t>
      </w:r>
      <w:bookmarkEnd w:id="5"/>
      <w:bookmarkEnd w:id="3012"/>
      <w:bookmarkEnd w:id="336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先复现旧接口，再拆模块。保留旧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作为独立</w:t>
      </w:r>
      <w:r>
        <w:rPr>
          <w:rFonts w:eastAsia="Noto Sans SC" w:ascii="Liberation Sans" w:hAnsi="Liberation Sans" w:cs="Liberation Sans"/>
          <w:color w:val="000000"/>
          <w:sz w:val="22"/>
        </w:rPr>
        <w:t>baseline adapter</w:t>
      </w:r>
      <w:r>
        <w:rPr>
          <w:rFonts w:ascii="Liberation Sans" w:hAnsi="Liberation Sans" w:cs="Liberation Sans" w:eastAsia="Noto Sans SC"/>
          <w:color w:val="000000"/>
          <w:sz w:val="22"/>
        </w:rPr>
        <w:t>，不把旧</w:t>
      </w:r>
      <w:r>
        <w:rPr>
          <w:rFonts w:eastAsia="Noto Sans SC" w:ascii="Liberation Sans" w:hAnsi="Liberation Sans" w:cs="Liberation Sans"/>
          <w:color w:val="000000"/>
          <w:sz w:val="22"/>
        </w:rPr>
        <w:t>XGBoost</w:t>
      </w:r>
      <w:r>
        <w:rPr>
          <w:rFonts w:ascii="Liberation Sans" w:hAnsi="Liberation Sans" w:cs="Liberation Sans" w:eastAsia="Noto Sans SC"/>
          <w:color w:val="000000"/>
          <w:sz w:val="22"/>
        </w:rPr>
        <w:t>或几何排序器直接强制变成新网络的一层。</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缺所需几何时标不适用，真实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建议代码目录为</w:t>
      </w:r>
      <w:r>
        <w:rPr>
          <w:rFonts w:eastAsia="Noto Sans SC" w:ascii="Liberation Sans" w:hAnsi="Liberation Sans" w:cs="Liberation Sans"/>
          <w:color w:val="000000"/>
          <w:sz w:val="22"/>
        </w:rPr>
        <w:t>schemas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encoders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retrieval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relations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reliability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policy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evaluation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experiments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adapters</w:t>
      </w:r>
      <w:r>
        <w:rPr>
          <w:rFonts w:ascii="Liberation Sans" w:hAnsi="Liberation Sans" w:cs="Liberation Sans" w:eastAsia="Noto Sans SC"/>
          <w:color w:val="000000"/>
          <w:sz w:val="22"/>
        </w:rPr>
        <w:t>。数据读取、</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首次稳定环境保留操作系统、</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驱动、</w:t>
      </w:r>
      <w:r>
        <w:rPr>
          <w:rFonts w:eastAsia="Noto Sans SC" w:ascii="Liberation Sans" w:hAnsi="Liberation Sans" w:cs="Liberation Sans"/>
          <w:color w:val="000000"/>
          <w:sz w:val="22"/>
        </w:rPr>
        <w:t>CUDA</w:t>
      </w:r>
      <w:r>
        <w:rPr>
          <w:rFonts w:ascii="Liberation Sans" w:hAnsi="Liberation Sans" w:cs="Liberation Sans" w:eastAsia="Noto Sans SC"/>
          <w:color w:val="000000"/>
          <w:sz w:val="22"/>
        </w:rPr>
        <w:t>运行时、</w:t>
      </w: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、依赖锁文件、代码</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、权重</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和启动命令。优先使用现有稳定编码器，</w:t>
      </w:r>
      <w:r>
        <w:rPr>
          <w:rFonts w:eastAsia="Noto Sans SC" w:ascii="Liberation Sans" w:hAnsi="Liberation Sans" w:cs="Liberation Sans"/>
          <w:color w:val="000000"/>
          <w:sz w:val="22"/>
        </w:rPr>
        <w:t>RTX5090</w:t>
      </w:r>
      <w:r>
        <w:rPr>
          <w:rFonts w:ascii="Liberation Sans" w:hAnsi="Liberation Sans" w:cs="Liberation Sans" w:eastAsia="Noto Sans SC"/>
          <w:color w:val="000000"/>
          <w:sz w:val="22"/>
        </w:rPr>
        <w:t>上实际测显存与延迟；新</w:t>
      </w:r>
      <w:r>
        <w:rPr>
          <w:rFonts w:eastAsia="Noto Sans SC" w:ascii="Liberation Sans" w:hAnsi="Liberation Sans" w:cs="Liberation Sans"/>
          <w:color w:val="000000"/>
          <w:sz w:val="22"/>
        </w:rPr>
        <w:t>CUDA</w:t>
      </w:r>
      <w:r>
        <w:rPr>
          <w:rFonts w:ascii="Liberation Sans" w:hAnsi="Liberation Sans" w:cs="Liberation Sans" w:eastAsia="Noto Sans SC"/>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Noto Sans SC" w:ascii="Liberation Sans" w:hAnsi="Liberation Sans" w:cs="Liberation Sans"/>
          <w:b/>
          <w:color w:val="000000"/>
          <w:sz w:val="26"/>
        </w:rPr>
        <w:t xml:space="preserve">A2.1 </w:t>
      </w:r>
      <w:r>
        <w:rPr>
          <w:rFonts w:ascii="Liberation Sans" w:hAnsi="Liberation Sans" w:cs="Liberation Sans" w:eastAsia="Noto Sans SC"/>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w:t>
            </w:r>
            <w:r>
              <w:rPr>
                <w:rFonts w:ascii="Liberation Sans" w:hAnsi="Liberation Sans" w:cs="Liberation Sans" w:eastAsia="Noto Sans SC"/>
                <w:b w:val="0"/>
                <w:color w:val="000000"/>
                <w:sz w:val="20"/>
              </w:rPr>
              <w:t>ObsPack</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每视图局部特征、全局描述、</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查询描述、冻结</w:t>
            </w:r>
            <w:r>
              <w:rPr>
                <w:rFonts w:ascii="Liberation Sans" w:hAnsi="Liberation Sans" w:cs="Liberation Sans" w:eastAsia="Noto Sans SC"/>
                <w:b w:val="0"/>
                <w:color w:val="000000"/>
                <w:sz w:val="20"/>
              </w:rPr>
              <w:t>gallery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候选并集与粗分数，不读取</w:t>
            </w:r>
            <w:r>
              <w:rPr>
                <w:rFonts w:ascii="Liberation Sans" w:hAnsi="Liberation Sans" w:cs="Liberation Sans" w:eastAsia="Noto Sans SC"/>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有效动作或</w:t>
            </w:r>
            <w:r>
              <w:rPr>
                <w:rFonts w:ascii="Liberation Sans" w:hAnsi="Liberation Sans" w:cs="Liberation Sans" w:eastAsia="Noto Sans SC"/>
                <w:b w:val="0"/>
                <w:color w:val="000000"/>
                <w:sz w:val="20"/>
              </w:rPr>
              <w:t>STOP</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预测、独立</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63" w:name="RW_NAVFIX_006"/>
      <w:bookmarkStart w:id="3014" w:name="rw_3014"/>
      <w:bookmarkStart w:id="6" w:name="rw_nav_6"/>
      <w:r>
        <w:rPr>
          <w:rFonts w:eastAsia="Noto Sans SC" w:ascii="Liberation Sans" w:hAnsi="Liberation Sans" w:cs="Liberation Sans"/>
          <w:b/>
          <w:color w:val="000000"/>
          <w:sz w:val="32"/>
        </w:rPr>
        <w:t xml:space="preserve">A3 </w:t>
      </w:r>
      <w:r>
        <w:rPr>
          <w:rFonts w:ascii="Liberation Sans" w:hAnsi="Liberation Sans" w:cs="Liberation Sans" w:eastAsia="Noto Sans SC"/>
          <w:b/>
          <w:color w:val="000000"/>
          <w:sz w:val="32"/>
        </w:rPr>
        <w:t>输入与表示合同</w:t>
      </w:r>
      <w:bookmarkEnd w:id="6"/>
      <w:bookmarkEnd w:id="3014"/>
      <w:bookmarkEnd w:id="336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单片输入为可变观察集合。每个观察有</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session_id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camera_id</w:t>
      </w:r>
      <w:r>
        <w:rPr>
          <w:rFonts w:ascii="Liberation Sans" w:hAnsi="Liberation Sans" w:cs="Liberation Sans" w:eastAsia="Noto Sans SC"/>
          <w:color w:val="000000"/>
          <w:sz w:val="22"/>
        </w:rPr>
        <w:t>、原图、片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、质量、灯光状态和可用标定。</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只用于索引和跨服务关联，不作为网络学习特征；</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bag_id</w:t>
      </w:r>
      <w:r>
        <w:rPr>
          <w:rFonts w:ascii="Liberation Sans" w:hAnsi="Liberation Sans" w:cs="Liberation Sans" w:eastAsia="Noto Sans SC"/>
          <w:color w:val="000000"/>
          <w:sz w:val="22"/>
        </w:rPr>
        <w:t>、关系标签、</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装配位姿、答案计算距离和测试</w:t>
      </w:r>
      <w:r>
        <w:rPr>
          <w:rFonts w:eastAsia="Noto Sans SC" w:ascii="Liberation Sans" w:hAnsi="Liberation Sans" w:cs="Liberation Sans"/>
          <w:color w:val="000000"/>
          <w:sz w:val="22"/>
        </w:rPr>
        <w:t>mate_status</w:t>
      </w:r>
      <w:r>
        <w:rPr>
          <w:rFonts w:ascii="Liberation Sans" w:hAnsi="Liberation Sans" w:cs="Liberation Sans" w:eastAsia="Noto Sans SC"/>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每片</w:t>
            </w:r>
            <w:r>
              <w:rPr>
                <w:rFonts w:ascii="Liberation Sans" w:hAnsi="Liberation Sans" w:cs="Liberation Sans" w:eastAsia="Noto Sans SC"/>
                <w:b w:val="0"/>
                <w:color w:val="000000"/>
                <w:sz w:val="20"/>
              </w:rPr>
              <w:t>V</w:t>
            </w:r>
            <w:r>
              <w:rPr>
                <w:rFonts w:ascii="Liberation Sans" w:hAnsi="Liberation Sans" w:cs="Liberation Sans" w:eastAsia="Noto Sans SC"/>
                <w:b w:val="0"/>
                <w:color w:val="000000"/>
                <w:sz w:val="20"/>
              </w:rPr>
              <w:t>张，单张</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H</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W</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w:t>
            </w:r>
            <w:r>
              <w:rPr>
                <w:rFonts w:ascii="Liberation Sans" w:hAnsi="Liberation Sans" w:cs="Liberation Sans" w:eastAsia="Noto Sans SC"/>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每张</w:t>
            </w:r>
            <w:r>
              <w:rPr>
                <w:rFonts w:ascii="Liberation Sans" w:hAnsi="Liberation Sans" w:cs="Liberation Sans" w:eastAsia="Noto Sans SC"/>
                <w:b w:val="0"/>
                <w:color w:val="000000"/>
                <w:sz w:val="20"/>
              </w:rPr>
              <w:t>h</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w</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256</w:t>
            </w:r>
            <w:r>
              <w:rPr>
                <w:rFonts w:ascii="Liberation Sans" w:hAnsi="Liberation Sans" w:cs="Liberation Sans" w:eastAsia="Noto Sans SC"/>
                <w:b w:val="0"/>
                <w:color w:val="000000"/>
                <w:sz w:val="20"/>
              </w:rPr>
              <w:t>作为起点，</w:t>
            </w: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256</w:t>
            </w:r>
            <w:r>
              <w:rPr>
                <w:rFonts w:ascii="Liberation Sans" w:hAnsi="Liberation Sans" w:cs="Liberation Sans" w:eastAsia="Noto Sans SC"/>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padding</w:t>
            </w:r>
            <w:r>
              <w:rPr>
                <w:rFonts w:ascii="Liberation Sans" w:hAnsi="Liberation Sans" w:cs="Liberation Sans" w:eastAsia="Noto Sans SC"/>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缺失使用</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首版将可学习输入整理为片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内的整片图和断口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两条通道。拍摄卡、标尺文字、母体编号和背景标签遮蔽；尺寸如经校验以独立数值字段提供。裁剪边界、</w:t>
      </w:r>
      <w:r>
        <w:rPr>
          <w:rFonts w:eastAsia="Noto Sans SC" w:ascii="Liberation Sans" w:hAnsi="Liberation Sans" w:cs="Liberation Sans"/>
          <w:color w:val="000000"/>
          <w:sz w:val="22"/>
        </w:rPr>
        <w:t>resize</w:t>
      </w:r>
      <w:r>
        <w:rPr>
          <w:rFonts w:ascii="Liberation Sans" w:hAnsi="Liberation Sans" w:cs="Liberation Sans" w:eastAsia="Noto Sans SC"/>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多视角没有可靠对应时，不把不同视图同位置</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直接平均。先保留各视图局部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，按断口分组聚合；无法确定归属的</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使用临时</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Noto Sans SC" w:ascii="Liberation Sans" w:hAnsi="Liberation Sans" w:cs="Liberation Sans"/>
          <w:b/>
          <w:color w:val="000000"/>
          <w:sz w:val="26"/>
        </w:rPr>
        <w:t xml:space="preserve">A3.1 </w:t>
      </w:r>
      <w:r>
        <w:rPr>
          <w:rFonts w:ascii="Liberation Sans" w:hAnsi="Liberation Sans" w:cs="Liberation Sans" w:eastAsia="Noto Sans SC"/>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原始观察全部落盘。</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内首轮设每片最多</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个活跃局部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作为开发上限，按可见断口配额抽样；小断口保留最低配额，剩余配额按有效面积、质量和覆盖分配。各断口内用空间分层取样，避免所有</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这是计算预算而不是固定输入长度。不足时保留实际数量，超出时保留回取索引。比较活跃上限</w:t>
      </w:r>
      <w:r>
        <w:rPr>
          <w:rFonts w:eastAsia="Noto Sans SC" w:ascii="Liberation Sans" w:hAnsi="Liberation Sans" w:cs="Liberation Sans"/>
          <w:color w:val="000000"/>
          <w:sz w:val="22"/>
        </w:rPr>
        <w:t>128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512</w:t>
      </w:r>
      <w:r>
        <w:rPr>
          <w:rFonts w:ascii="Liberation Sans" w:hAnsi="Liberation Sans" w:cs="Liberation Sans" w:eastAsia="Noto Sans SC"/>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增加新照片后观测版本递增，缓存只复用对应</w:t>
      </w:r>
      <w:r>
        <w:rPr>
          <w:rFonts w:eastAsia="Noto Sans SC" w:ascii="Liberation Sans" w:hAnsi="Liberation Sans" w:cs="Liberation Sans"/>
          <w:color w:val="000000"/>
          <w:sz w:val="22"/>
        </w:rPr>
        <w:t>encoder_version</w:t>
      </w:r>
      <w:r>
        <w:rPr>
          <w:rFonts w:ascii="Liberation Sans" w:hAnsi="Liberation Sans" w:cs="Liberation Sans" w:eastAsia="Noto Sans SC"/>
          <w:color w:val="000000"/>
          <w:sz w:val="22"/>
        </w:rPr>
        <w:t>且原图</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相同的编码结果。集合聚合和关系输出重新计算；首版不复用陈旧双向注意力</w:t>
      </w:r>
      <w:r>
        <w:rPr>
          <w:rFonts w:eastAsia="Noto Sans SC" w:ascii="Liberation Sans" w:hAnsi="Liberation Sans" w:cs="Liberation Sans"/>
          <w:color w:val="000000"/>
          <w:sz w:val="22"/>
        </w:rPr>
        <w:t>KV</w:t>
      </w:r>
      <w:r>
        <w:rPr>
          <w:rFonts w:ascii="Liberation Sans" w:hAnsi="Liberation Sans" w:cs="Liberation Sans" w:eastAsia="Noto Sans SC"/>
          <w:color w:val="000000"/>
          <w:sz w:val="22"/>
        </w:rPr>
        <w:t>。内部推理轮次与外部补采次数分开记录。</w:t>
      </w:r>
    </w:p>
    <w:p>
      <w:pPr>
        <w:pStyle w:val="Heading1"/>
        <w:keepNext/>
        <w:keepLines/>
        <w:pageBreakBefore w:val="0"/>
        <w:widowControl/>
        <w:spacing w:line="460" w:lineRule="exact" w:before="240" w:after="140"/>
        <w:rPr/>
      </w:pPr>
      <w:bookmarkStart w:id="3364" w:name="RW_NAVFIX_007"/>
      <w:bookmarkStart w:id="3016" w:name="rw_3016"/>
      <w:bookmarkStart w:id="7" w:name="rw_nav_7"/>
      <w:r>
        <w:rPr>
          <w:rFonts w:eastAsia="Noto Sans SC" w:ascii="Liberation Sans" w:hAnsi="Liberation Sans" w:cs="Liberation Sans"/>
          <w:b/>
          <w:color w:val="000000"/>
          <w:sz w:val="32"/>
        </w:rPr>
        <w:t xml:space="preserve">A4 </w:t>
      </w:r>
      <w:r>
        <w:rPr>
          <w:rFonts w:ascii="Liberation Sans" w:hAnsi="Liberation Sans" w:cs="Liberation Sans" w:eastAsia="Noto Sans SC"/>
          <w:b/>
          <w:color w:val="000000"/>
          <w:sz w:val="32"/>
        </w:rPr>
        <w:t>推荐静态主干的逐模块设计</w:t>
      </w:r>
      <w:bookmarkEnd w:id="7"/>
      <w:bookmarkEnd w:id="3016"/>
      <w:bookmarkEnd w:id="33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默认结构是共享感知编码器、分层观测证据、并集初检、局部互补精排、独立可靠性和动作策略。先实现浅双线性关系网络，再实现</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Noto Sans SC" w:ascii="Liberation Sans" w:hAnsi="Liberation Sans" w:cs="Liberation Sans"/>
          <w:b/>
          <w:color w:val="000000"/>
          <w:sz w:val="26"/>
        </w:rPr>
        <w:t xml:space="preserve">A4.1 </w:t>
      </w:r>
      <w:r>
        <w:rPr>
          <w:rFonts w:ascii="Liberation Sans" w:hAnsi="Liberation Sans" w:cs="Liberation Sans" w:eastAsia="Noto Sans SC"/>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默认复用当前稳定</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编码器并冻结权重。整片和断口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共享编码器，局部特征经线性投影和归一化映射到</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维。</w:t>
      </w:r>
      <w:r>
        <w:rPr>
          <w:rFonts w:eastAsia="Noto Sans SC" w:ascii="Liberation Sans" w:hAnsi="Liberation Sans" w:cs="Liberation Sans"/>
          <w:color w:val="000000"/>
          <w:sz w:val="22"/>
        </w:rPr>
        <w:t>DINOv3</w:t>
      </w:r>
      <w:r>
        <w:rPr>
          <w:rFonts w:ascii="Liberation Sans" w:hAnsi="Liberation Sans" w:cs="Liberation Sans" w:eastAsia="Noto Sans SC"/>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输入建议先从</w:t>
      </w:r>
      <w:r>
        <w:rPr>
          <w:rFonts w:eastAsia="Noto Sans SC" w:ascii="Liberation Sans" w:hAnsi="Liberation Sans" w:cs="Liberation Sans"/>
          <w:color w:val="000000"/>
          <w:sz w:val="22"/>
        </w:rPr>
        <w:t>224</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336</w:t>
      </w:r>
      <w:r>
        <w:rPr>
          <w:rFonts w:ascii="Liberation Sans" w:hAnsi="Liberation Sans" w:cs="Liberation Sans" w:eastAsia="Noto Sans SC"/>
          <w:color w:val="000000"/>
          <w:sz w:val="22"/>
        </w:rPr>
        <w:t>方形尺寸比较；保持长宽比并</w:t>
      </w:r>
      <w:r>
        <w:rPr>
          <w:rFonts w:eastAsia="Noto Sans SC" w:ascii="Liberation Sans" w:hAnsi="Liberation Sans" w:cs="Liberation Sans"/>
          <w:color w:val="000000"/>
          <w:sz w:val="22"/>
        </w:rPr>
        <w:t>padding</w:t>
      </w:r>
      <w:r>
        <w:rPr>
          <w:rFonts w:ascii="Liberation Sans" w:hAnsi="Liberation Sans" w:cs="Liberation Sans" w:eastAsia="Noto Sans SC"/>
          <w:color w:val="000000"/>
          <w:sz w:val="22"/>
        </w:rPr>
        <w:t>，记录</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尺度会限制细小断口，原图局部裁剪比将整张大图缩小更重要。没有有效断口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Noto Sans SC" w:ascii="Liberation Sans" w:hAnsi="Liberation Sans" w:cs="Liberation Sans"/>
          <w:b/>
          <w:color w:val="000000"/>
          <w:sz w:val="26"/>
        </w:rPr>
        <w:t xml:space="preserve">A4.2 </w:t>
      </w:r>
      <w:r>
        <w:rPr>
          <w:rFonts w:ascii="Liberation Sans" w:hAnsi="Liberation Sans" w:cs="Liberation Sans" w:eastAsia="Noto Sans SC"/>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先使用明确的</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字段和人工区域可见标签，记录失焦、曝光遮挡、支撑遮挡和可用面积。质量头可从局部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预测观察充分性，但不能用</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Noto Sans SC" w:ascii="Liberation Sans" w:hAnsi="Liberation Sans" w:cs="Liberation Sans"/>
          <w:b/>
          <w:color w:val="000000"/>
          <w:sz w:val="26"/>
        </w:rPr>
        <w:t xml:space="preserve">A4.3 </w:t>
      </w:r>
      <w:r>
        <w:rPr>
          <w:rFonts w:ascii="Liberation Sans" w:hAnsi="Liberation Sans" w:cs="Liberation Sans" w:eastAsia="Noto Sans SC"/>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从片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内整片特征形成</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维全局描述；每个断口另形成局部检索描述。对全库分别检索整片通道和局部通道，合并去重，再按验证集冻结的粗排规则保留</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。首轮</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，报告</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曲线和实际库大小，库小于</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各通道先分别测</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，合并后仍在相同</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预算比较。并集超额时通过验证集选定的归一化分数或固定</w:t>
      </w:r>
      <w:r>
        <w:rPr>
          <w:rFonts w:eastAsia="Noto Sans SC" w:ascii="Liberation Sans" w:hAnsi="Liberation Sans" w:cs="Liberation Sans"/>
          <w:color w:val="000000"/>
          <w:sz w:val="22"/>
        </w:rPr>
        <w:t>rank fusion</w:t>
      </w:r>
      <w:r>
        <w:rPr>
          <w:rFonts w:ascii="Liberation Sans" w:hAnsi="Liberation Sans" w:cs="Liberation Sans" w:eastAsia="Noto Sans SC"/>
          <w:color w:val="000000"/>
          <w:sz w:val="22"/>
        </w:rPr>
        <w:t>筛选，不能偷偷保留</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个并称</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池。查询自己的</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退出候选；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邻片不能参与初检选择。</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可以做辅助描述或软先验，不能硬切材质、器物簇或母体</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。库侧特征预计算合法，但模型、预处理、特征维度和</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版本必须匹配。</w:t>
      </w:r>
    </w:p>
    <w:p>
      <w:pPr>
        <w:pStyle w:val="Heading2"/>
        <w:keepNext/>
        <w:keepLines/>
        <w:pageBreakBefore w:val="0"/>
        <w:widowControl/>
        <w:spacing w:line="380" w:lineRule="exact" w:before="200" w:after="120"/>
        <w:rPr/>
      </w:pPr>
      <w:bookmarkStart w:id="3020" w:name="rw_3020"/>
      <w:r>
        <w:rPr>
          <w:rFonts w:eastAsia="Noto Sans SC" w:ascii="Liberation Sans" w:hAnsi="Liberation Sans" w:cs="Liberation Sans"/>
          <w:b/>
          <w:color w:val="000000"/>
          <w:sz w:val="26"/>
        </w:rPr>
        <w:t xml:space="preserve">A4.4 </w:t>
      </w:r>
      <w:r>
        <w:rPr>
          <w:rFonts w:ascii="Liberation Sans" w:hAnsi="Liberation Sans" w:cs="Liberation Sans" w:eastAsia="Noto Sans SC"/>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两片局部证据分别经投影，构造所有有效</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浅基线先对矩阵做稳健聚合，例如每个断口最高若干项的均值、双向匹配覆盖、分位数和冲突摘要，再经小</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不要对全库候选用唯一正类</w:t>
      </w:r>
      <w:r>
        <w:rPr>
          <w:rFonts w:eastAsia="Noto Sans SC" w:ascii="Liberation Sans" w:hAnsi="Liberation Sans" w:cs="Liberation Sans"/>
          <w:color w:val="000000"/>
          <w:sz w:val="22"/>
        </w:rPr>
        <w:t>softmax</w:t>
      </w:r>
      <w:r>
        <w:rPr>
          <w:rFonts w:ascii="Liberation Sans" w:hAnsi="Liberation Sans" w:cs="Liberation Sans" w:eastAsia="Noto Sans SC"/>
          <w:color w:val="000000"/>
          <w:sz w:val="22"/>
        </w:rPr>
        <w:t>假设。片对的</w:t>
      </w:r>
      <w:r>
        <w:rPr>
          <w:rFonts w:eastAsia="Noto Sans SC" w:ascii="Liberation Sans" w:hAnsi="Liberation Sans" w:cs="Liberation Sans"/>
          <w:color w:val="000000"/>
          <w:sz w:val="22"/>
        </w:rPr>
        <w:t>R0/R1/R2</w:t>
      </w:r>
      <w:r>
        <w:rPr>
          <w:rFonts w:ascii="Liberation Sans" w:hAnsi="Liberation Sans" w:cs="Liberation Sans" w:eastAsia="Noto Sans SC"/>
          <w:color w:val="000000"/>
          <w:sz w:val="22"/>
        </w:rPr>
        <w:t>可以分类，候选之间允许多名</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Noto Sans SC" w:ascii="Liberation Sans" w:hAnsi="Liberation Sans" w:cs="Liberation Sans"/>
          <w:b/>
          <w:color w:val="000000"/>
          <w:sz w:val="26"/>
        </w:rPr>
        <w:t xml:space="preserve">A4.5 </w:t>
      </w:r>
      <w:r>
        <w:rPr>
          <w:rFonts w:ascii="Liberation Sans" w:hAnsi="Liberation Sans" w:cs="Liberation Sans" w:eastAsia="Noto Sans SC"/>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使用</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层双向跨片注意力作为起点，隐藏维度</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个注意力头、前馈隐藏维度</w:t>
      </w:r>
      <w:r>
        <w:rPr>
          <w:rFonts w:eastAsia="Noto Sans SC" w:ascii="Liberation Sans" w:hAnsi="Liberation Sans" w:cs="Liberation Sans"/>
          <w:color w:val="000000"/>
          <w:sz w:val="22"/>
        </w:rPr>
        <w:t>512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dropout 0.1</w:t>
      </w:r>
      <w:r>
        <w:rPr>
          <w:rFonts w:ascii="Liberation Sans" w:hAnsi="Liberation Sans" w:cs="Liberation Sans" w:eastAsia="Noto Sans SC"/>
          <w:color w:val="000000"/>
          <w:sz w:val="22"/>
        </w:rPr>
        <w:t>为开发配置。片内自注意力可后加单独消融。两方向共享更新单元，并保留原始证据</w:t>
      </w:r>
      <w:r>
        <w:rPr>
          <w:rFonts w:eastAsia="Noto Sans SC" w:ascii="Liberation Sans" w:hAnsi="Liberation Sans" w:cs="Liberation Sans"/>
          <w:color w:val="000000"/>
          <w:sz w:val="22"/>
        </w:rPr>
        <w:t>skip</w:t>
      </w:r>
      <w:r>
        <w:rPr>
          <w:rFonts w:ascii="Liberation Sans" w:hAnsi="Liberation Sans" w:cs="Liberation Sans" w:eastAsia="Noto Sans SC"/>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关系输出分为兼容头、可观测性摘要、支持／冲突摘要和片对邻接头。对照移除可观测性、统一</w:t>
      </w:r>
      <w:r>
        <w:rPr>
          <w:rFonts w:eastAsia="Noto Sans SC" w:ascii="Liberation Sans" w:hAnsi="Liberation Sans" w:cs="Liberation Sans"/>
          <w:color w:val="000000"/>
          <w:sz w:val="22"/>
        </w:rPr>
        <w:t>unmatched</w:t>
      </w:r>
      <w:r>
        <w:rPr>
          <w:rFonts w:ascii="Liberation Sans" w:hAnsi="Liberation Sans" w:cs="Liberation Sans" w:eastAsia="Noto Sans SC"/>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部分对应可参考</w:t>
      </w:r>
      <w:r>
        <w:rPr>
          <w:rFonts w:eastAsia="Noto Sans SC" w:ascii="Liberation Sans" w:hAnsi="Liberation Sans" w:cs="Liberation Sans"/>
          <w:color w:val="000000"/>
          <w:sz w:val="22"/>
        </w:rPr>
        <w:t>SuperGlue</w:t>
      </w:r>
      <w:r>
        <w:rPr>
          <w:rFonts w:ascii="Liberation Sans" w:hAnsi="Liberation Sans" w:cs="Liberation Sans" w:eastAsia="Noto Sans SC"/>
          <w:color w:val="000000"/>
          <w:sz w:val="22"/>
        </w:rPr>
        <w:t>的未匹配机制，但先实现</w:t>
      </w:r>
      <w:r>
        <w:rPr>
          <w:rFonts w:eastAsia="Noto Sans SC" w:ascii="Liberation Sans" w:hAnsi="Liberation Sans" w:cs="Liberation Sans"/>
          <w:color w:val="000000"/>
          <w:sz w:val="22"/>
        </w:rPr>
        <w:t>soft partial matching</w:t>
      </w:r>
      <w:r>
        <w:rPr>
          <w:rFonts w:ascii="Liberation Sans" w:hAnsi="Liberation Sans" w:cs="Liberation Sans" w:eastAsia="Noto Sans SC"/>
          <w:color w:val="000000"/>
          <w:sz w:val="22"/>
        </w:rPr>
        <w:t>，不默认全局一对一。增加未匹配或未知槽位，允许磨蚀区域没有对应；邻接标签不足以监督每个局部对应。若使用最优传输或</w:t>
      </w:r>
      <w:r>
        <w:rPr>
          <w:rFonts w:eastAsia="Noto Sans SC" w:ascii="Liberation Sans" w:hAnsi="Liberation Sans" w:cs="Liberation Sans"/>
          <w:color w:val="000000"/>
          <w:sz w:val="22"/>
        </w:rPr>
        <w:t>Sinkhorn</w:t>
      </w:r>
      <w:r>
        <w:rPr>
          <w:rFonts w:ascii="Liberation Sans" w:hAnsi="Liberation Sans" w:cs="Liberation Sans" w:eastAsia="Noto Sans SC"/>
          <w:color w:val="000000"/>
          <w:sz w:val="22"/>
        </w:rPr>
        <w:t>，分别测试容量约束是否错误排斥真实多区域对应，检查所有</w:t>
      </w:r>
      <w:r>
        <w:rPr>
          <w:rFonts w:eastAsia="Noto Sans SC" w:ascii="Liberation Sans" w:hAnsi="Liberation Sans" w:cs="Liberation Sans"/>
          <w:color w:val="000000"/>
          <w:sz w:val="22"/>
        </w:rPr>
        <w:t>padding</w:t>
      </w:r>
      <w:r>
        <w:rPr>
          <w:rFonts w:ascii="Liberation Sans" w:hAnsi="Liberation Sans" w:cs="Liberation Sans" w:eastAsia="Noto Sans SC"/>
          <w:color w:val="000000"/>
          <w:sz w:val="22"/>
        </w:rPr>
        <w:t>槽位退出归一化。</w:t>
      </w:r>
    </w:p>
    <w:p>
      <w:pPr>
        <w:pStyle w:val="Heading2"/>
        <w:keepNext/>
        <w:keepLines/>
        <w:pageBreakBefore w:val="0"/>
        <w:widowControl/>
        <w:spacing w:line="380" w:lineRule="exact" w:before="200" w:after="120"/>
        <w:rPr/>
      </w:pPr>
      <w:bookmarkStart w:id="3022" w:name="rw_3022"/>
      <w:r>
        <w:rPr>
          <w:rFonts w:eastAsia="Noto Sans SC" w:ascii="Liberation Sans" w:hAnsi="Liberation Sans" w:cs="Liberation Sans"/>
          <w:b/>
          <w:color w:val="000000"/>
          <w:sz w:val="26"/>
        </w:rPr>
        <w:t xml:space="preserve">A4.6 </w:t>
      </w:r>
      <w:r>
        <w:rPr>
          <w:rFonts w:ascii="Liberation Sans" w:hAnsi="Liberation Sans" w:cs="Liberation Sans" w:eastAsia="Noto Sans SC"/>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可观测性标签来自图像或区域审核，兼容性标签来自关系及少量局部核验。没有局部接触</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Noto Sans SC" w:ascii="Liberation Sans" w:hAnsi="Liberation Sans" w:cs="Liberation Sans"/>
          <w:b/>
          <w:color w:val="000000"/>
          <w:sz w:val="26"/>
        </w:rPr>
        <w:t xml:space="preserve">A4.7 </w:t>
      </w:r>
      <w:r>
        <w:rPr>
          <w:rFonts w:ascii="Liberation Sans" w:hAnsi="Liberation Sans" w:cs="Liberation Sans" w:eastAsia="Noto Sans SC"/>
          <w:b/>
          <w:color w:val="000000"/>
          <w:sz w:val="26"/>
        </w:rPr>
        <w:t>可选</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合格点云使用</w:t>
      </w:r>
      <w:r>
        <w:rPr>
          <w:rFonts w:eastAsia="Noto Sans SC" w:ascii="Liberation Sans" w:hAnsi="Liberation Sans" w:cs="Liberation Sans"/>
          <w:color w:val="000000"/>
          <w:sz w:val="22"/>
        </w:rPr>
        <w:t>PointNet</w:t>
      </w:r>
      <w:r>
        <w:rPr>
          <w:rFonts w:ascii="Liberation Sans" w:hAnsi="Liberation Sans" w:cs="Liberation Sans" w:eastAsia="Noto Sans SC"/>
          <w:color w:val="000000"/>
          <w:sz w:val="22"/>
        </w:rPr>
        <w:t>类或几何注意力编码器输出局部几何</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，附尺度、坐标系、有效性和重建置信度。</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在关系层做带缺失</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的融合，先比较</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两片法向在各自坐标系内不能直接判反向；接触约束只在可靠候选变换下启用。</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装配变换仅用于</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诊断，不能输入部署模型。来自相同照片重建的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Noto Sans SC" w:ascii="Liberation Sans" w:hAnsi="Liberation Sans" w:cs="Liberation Sans"/>
          <w:b/>
          <w:color w:val="000000"/>
          <w:sz w:val="26"/>
        </w:rPr>
        <w:t xml:space="preserve">A4.8 </w:t>
      </w:r>
      <w:r>
        <w:rPr>
          <w:rFonts w:ascii="Liberation Sans" w:hAnsi="Liberation Sans" w:cs="Liberation Sans" w:eastAsia="Noto Sans SC"/>
          <w:b/>
          <w:color w:val="000000"/>
          <w:sz w:val="26"/>
        </w:rPr>
        <w:t>输出与停止</w:t>
      </w:r>
      <w:bookmarkEnd w:id="302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PairOutput</w:t>
      </w:r>
      <w:r>
        <w:rPr>
          <w:rFonts w:ascii="Liberation Sans" w:hAnsi="Liberation Sans" w:cs="Liberation Sans" w:eastAsia="Noto Sans SC"/>
          <w:color w:val="000000"/>
          <w:sz w:val="22"/>
        </w:rPr>
        <w:t>至少包括</w:t>
      </w:r>
      <w:r>
        <w:rPr>
          <w:rFonts w:eastAsia="Noto Sans SC" w:ascii="Liberation Sans" w:hAnsi="Liberation Sans" w:cs="Liberation Sans"/>
          <w:color w:val="000000"/>
          <w:sz w:val="22"/>
        </w:rPr>
        <w:t>candidate_id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rank_score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score_type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support_regions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conflict_regions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observability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model_version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。未经校准的分数标</w:t>
      </w:r>
      <w:r>
        <w:rPr>
          <w:rFonts w:eastAsia="Noto Sans SC" w:ascii="Liberation Sans" w:hAnsi="Liberation Sans" w:cs="Liberation Sans"/>
          <w:color w:val="000000"/>
          <w:sz w:val="22"/>
        </w:rPr>
        <w:t>ranking_score</w:t>
      </w:r>
      <w:r>
        <w:rPr>
          <w:rFonts w:ascii="Liberation Sans" w:hAnsi="Liberation Sans" w:cs="Liberation Sans" w:eastAsia="Noto Sans SC"/>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Noto Sans SC"/>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Noto Sans SC"/>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365" w:name="RW_NAVFIX_008"/>
      <w:bookmarkStart w:id="3026" w:name="rw_3026"/>
      <w:bookmarkStart w:id="8" w:name="rw_nav_8"/>
      <w:r>
        <w:rPr>
          <w:rFonts w:eastAsia="Noto Sans SC" w:ascii="Liberation Sans" w:hAnsi="Liberation Sans" w:cs="Liberation Sans"/>
          <w:b/>
          <w:color w:val="000000"/>
          <w:sz w:val="32"/>
        </w:rPr>
        <w:t xml:space="preserve">A5 </w:t>
      </w:r>
      <w:r>
        <w:rPr>
          <w:rFonts w:ascii="Liberation Sans" w:hAnsi="Liberation Sans" w:cs="Liberation Sans" w:eastAsia="Noto Sans SC"/>
          <w:b/>
          <w:color w:val="000000"/>
          <w:sz w:val="32"/>
        </w:rPr>
        <w:t>训练方式与损失推进</w:t>
      </w:r>
      <w:bookmarkEnd w:id="8"/>
      <w:bookmarkEnd w:id="3026"/>
      <w:bookmarkEnd w:id="336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以下是拟议研究训练路线，typed relation head当前未实现，且新功能开发仍暂停。若后续获准实施，可冻结感知骨干并训练投影与关系头，先验证关系分类，再验证多正例列表排序，最后按消融决定是否组合。物理posterior仅覆盖R0/R1/R2；UNKNOWN/TINY_CONTACT按各自relation loss_mask处理，不作为默认负例。R1与相似外观R0困难负例只从训练母体挖掘。</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设置起点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必须观察</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小样本实现检查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少量已核训练</w:t>
            </w:r>
            <w:r>
              <w:rPr>
                <w:rFonts w:ascii="Liberation Sans" w:hAnsi="Liberation Sans" w:cs="Liberation Sans" w:eastAsia="Noto Sans SC"/>
                <w:b w:val="0"/>
                <w:color w:val="000000"/>
                <w:sz w:val="19"/>
              </w:rPr>
              <w:t>pair</w:t>
            </w:r>
            <w:r>
              <w:rPr>
                <w:rFonts w:ascii="Liberation Sans" w:hAnsi="Liberation Sans" w:cs="Liberation Sans" w:eastAsia="Noto Sans SC"/>
                <w:b w:val="0"/>
                <w:color w:val="000000"/>
                <w:sz w:val="19"/>
              </w:rPr>
              <w:t>，关闭复杂增强</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能否降低训练损失、梯度是否有效、标签是否对齐</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冻结头训练</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AdamW</w:t>
            </w:r>
            <w:r>
              <w:rPr>
                <w:rFonts w:ascii="Liberation Sans" w:hAnsi="Liberation Sans" w:cs="Liberation Sans" w:eastAsia="Noto Sans SC"/>
                <w:b w:val="0"/>
                <w:color w:val="000000"/>
                <w:sz w:val="19"/>
              </w:rPr>
              <w:t>，学习率</w:t>
            </w:r>
            <w:r>
              <w:rPr>
                <w:rFonts w:ascii="Liberation Sans" w:hAnsi="Liberation Sans" w:cs="Liberation Sans" w:eastAsia="Noto Sans SC"/>
                <w:b w:val="0"/>
                <w:color w:val="000000"/>
                <w:sz w:val="19"/>
              </w:rPr>
              <w:t>1e-4</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weight decay 1e-2</w:t>
            </w:r>
            <w:r>
              <w:rPr>
                <w:rFonts w:ascii="Liberation Sans" w:hAnsi="Liberation Sans" w:cs="Liberation Sans" w:eastAsia="Noto Sans SC"/>
                <w:b w:val="0"/>
                <w:color w:val="000000"/>
                <w:sz w:val="19"/>
              </w:rPr>
              <w:t>作为起点</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按母体验证，保存验证最佳和最后权重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预算比较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首轮每家族最多</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个配置，先</w:t>
            </w:r>
            <w:r>
              <w:rPr>
                <w:rFonts w:ascii="Liberation Sans" w:hAnsi="Liberation Sans" w:cs="Liberation Sans" w:eastAsia="Noto Sans SC"/>
                <w:b w:val="0"/>
                <w:color w:val="000000"/>
                <w:sz w:val="19"/>
              </w:rPr>
              <w:t>1 seed</w:t>
            </w:r>
            <w:r>
              <w:rPr>
                <w:rFonts w:ascii="Liberation Sans" w:hAnsi="Liberation Sans" w:cs="Liberation Sans" w:eastAsia="Noto Sans SC"/>
                <w:b w:val="0"/>
                <w:color w:val="000000"/>
                <w:sz w:val="19"/>
              </w:rPr>
              <w:t>排错，再</w:t>
            </w:r>
            <w:r>
              <w:rPr>
                <w:rFonts w:ascii="Liberation Sans" w:hAnsi="Liberation Sans" w:cs="Liberation Sans" w:eastAsia="Noto Sans SC"/>
                <w:b w:val="0"/>
                <w:color w:val="000000"/>
                <w:sz w:val="19"/>
              </w:rPr>
              <w:t>3 seeds</w:t>
            </w:r>
            <w:r>
              <w:rPr>
                <w:rFonts w:ascii="Liberation Sans" w:hAnsi="Liberation Sans" w:cs="Liberation Sans" w:eastAsia="Noto Sans SC"/>
                <w:b w:val="0"/>
                <w:color w:val="000000"/>
                <w:sz w:val="19"/>
              </w:rPr>
              <w:t>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GPU</w:t>
            </w:r>
            <w:r>
              <w:rPr>
                <w:rFonts w:ascii="Liberation Sans" w:hAnsi="Liberation Sans" w:cs="Liberation Sans" w:eastAsia="Noto Sans SC"/>
                <w:b w:val="0"/>
                <w:color w:val="000000"/>
                <w:sz w:val="19"/>
              </w:rPr>
              <w:t>小时、调参次数、显存、墙钟时间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轻度适配</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只在头训练有信号后比较少量解冻或适配</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以片对为单位，初始</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对，按实测显存调整；梯度累积须记录。首轮最多</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epoch</w:t>
      </w:r>
      <w:r>
        <w:rPr>
          <w:rFonts w:ascii="Liberation Sans" w:hAnsi="Liberation Sans" w:cs="Liberation Sans" w:eastAsia="Noto Sans SC"/>
          <w:color w:val="000000"/>
          <w:sz w:val="22"/>
        </w:rPr>
        <w:t>或同等</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小时，验证早停</w:t>
      </w:r>
      <w:r>
        <w:rPr>
          <w:rFonts w:eastAsia="Noto Sans SC" w:ascii="Liberation Sans" w:hAnsi="Liberation Sans" w:cs="Liberation Sans"/>
          <w:color w:val="000000"/>
          <w:sz w:val="22"/>
        </w:rPr>
        <w:t>patience</w:t>
      </w:r>
      <w:r>
        <w:rPr>
          <w:rFonts w:ascii="Liberation Sans" w:hAnsi="Liberation Sans" w:cs="Liberation Sans" w:eastAsia="Noto Sans SC"/>
          <w:color w:val="000000"/>
          <w:sz w:val="22"/>
        </w:rPr>
        <w:t>可设</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作为开发起点。数值不是最佳超参数，实验配置在运行前写入</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Noto Sans SC"/>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Noto Sans SC" w:ascii="Liberation Sans" w:hAnsi="Liberation Sans" w:cs="Liberation Sans"/>
          <w:b/>
          <w:color w:val="000000"/>
          <w:sz w:val="26"/>
        </w:rPr>
        <w:t xml:space="preserve">A5.1 </w:t>
      </w:r>
      <w:r>
        <w:rPr>
          <w:rFonts w:ascii="Liberation Sans" w:hAnsi="Liberation Sans" w:cs="Liberation Sans" w:eastAsia="Noto Sans SC"/>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拟议的片对typed relation head若实现，先用三类交叉熵，relation_logits只输出R0、R1、R2三个物理关系logit；当前没有该typed head或校准abstention接口。adjacency_score可由R2相对另两类logit差定义，定义须冻结，校准后才解释为概率。排序附加项使用同一查询所有已确认R2与已确认R1/R0的成对softplus差；UNKNOWN/TINY_CONTACT不得当默认负例，UNKNOWN/abstention为独立决策状态。</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logits = relation_head(pair_state)  # </w:t>
      </w:r>
      <w:r>
        <w:rPr>
          <w:rFonts w:ascii="Liberation Sans" w:hAnsi="Liberation Sans" w:cs="Liberation Sans" w:eastAsia="Noto Sans SC"/>
          <w:color w:val="000000"/>
          <w:sz w:val="22"/>
        </w:rPr>
        <w:t>每个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的三个关系</w:t>
      </w:r>
      <w:r>
        <w:rPr>
          <w:rFonts w:eastAsia="Noto Sans SC"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Noto Sans SC"/>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Noto Sans SC"/>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loss = loss_rel  # </w:t>
      </w:r>
      <w:r>
        <w:rPr>
          <w:rFonts w:ascii="Liberation Sans" w:hAnsi="Liberation Sans" w:cs="Liberation Sans" w:eastAsia="Noto Sans SC"/>
          <w:color w:val="000000"/>
          <w:sz w:val="22"/>
        </w:rPr>
        <w:t>首个实验只启用这一项</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附加实验分别启用</w:t>
      </w:r>
      <w:r>
        <w:rPr>
          <w:rFonts w:eastAsia="Noto Sans SC" w:ascii="Liberation Sans" w:hAnsi="Liberation Sans" w:cs="Liberation Sans"/>
          <w:color w:val="000000"/>
          <w:sz w:val="22"/>
        </w:rPr>
        <w:t>rank</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obs</w:t>
      </w:r>
      <w:r>
        <w:rPr>
          <w:rFonts w:ascii="Liberation Sans" w:hAnsi="Liberation Sans" w:cs="Liberation Sans" w:eastAsia="Noto Sans SC"/>
          <w:color w:val="000000"/>
          <w:sz w:val="22"/>
        </w:rPr>
        <w:t>，再做组合消融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margin</w:t>
      </w:r>
      <w:r>
        <w:rPr>
          <w:rFonts w:ascii="Liberation Sans" w:hAnsi="Liberation Sans" w:cs="Liberation Sans" w:eastAsia="Noto Sans SC"/>
          <w:color w:val="000000"/>
          <w:sz w:val="22"/>
        </w:rPr>
        <w:t>首轮可取</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作为开发起点，关系和排序损失权重先分别从</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0.1</w:t>
      </w:r>
      <w:r>
        <w:rPr>
          <w:rFonts w:ascii="Liberation Sans" w:hAnsi="Liberation Sans" w:cs="Liberation Sans" w:eastAsia="Noto Sans SC"/>
          <w:color w:val="000000"/>
          <w:sz w:val="22"/>
        </w:rPr>
        <w:t>比较；没有足够可观测性标签时</w:t>
      </w:r>
      <w:r>
        <w:rPr>
          <w:rFonts w:eastAsia="Noto Sans SC" w:ascii="Liberation Sans" w:hAnsi="Liberation Sans" w:cs="Liberation Sans"/>
          <w:color w:val="000000"/>
          <w:sz w:val="22"/>
        </w:rPr>
        <w:t>loss_obs</w:t>
      </w:r>
      <w:r>
        <w:rPr>
          <w:rFonts w:ascii="Liberation Sans" w:hAnsi="Liberation Sans" w:cs="Liberation Sans" w:eastAsia="Noto Sans SC"/>
          <w:color w:val="000000"/>
          <w:sz w:val="22"/>
        </w:rPr>
        <w:t>关闭，而不是使用</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标签伪造局部清晰监督。先按查询平均排序项再按</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局部矩阵的一个可实现起点为双线性</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对分数加相对局部元数据</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；有效</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是两片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外积。每个断口先取</w:t>
      </w:r>
      <w:r>
        <w:rPr>
          <w:rFonts w:eastAsia="Noto Sans SC" w:ascii="Liberation Sans" w:hAnsi="Liberation Sans" w:cs="Liberation Sans"/>
          <w:color w:val="000000"/>
          <w:sz w:val="22"/>
        </w:rPr>
        <w:t>top-r</w:t>
      </w:r>
      <w:r>
        <w:rPr>
          <w:rFonts w:ascii="Liberation Sans" w:hAnsi="Liberation Sans" w:cs="Liberation Sans" w:eastAsia="Noto Sans SC"/>
          <w:color w:val="000000"/>
          <w:sz w:val="22"/>
        </w:rPr>
        <w:t>候选兼容项再聚合，</w:t>
      </w:r>
      <w:r>
        <w:rPr>
          <w:rFonts w:eastAsia="Noto Sans SC" w:ascii="Liberation Sans" w:hAnsi="Liberation Sans" w:cs="Liberation Sans"/>
          <w:color w:val="000000"/>
          <w:sz w:val="22"/>
        </w:rPr>
        <w:t>r</w:t>
      </w:r>
      <w:r>
        <w:rPr>
          <w:rFonts w:ascii="Liberation Sans" w:hAnsi="Liberation Sans" w:cs="Liberation Sans" w:eastAsia="Noto Sans SC"/>
          <w:color w:val="000000"/>
          <w:sz w:val="22"/>
        </w:rPr>
        <w:t>可比较</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。无有效</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时输出</w:t>
      </w:r>
      <w:r>
        <w:rPr>
          <w:rFonts w:eastAsia="Noto Sans SC" w:ascii="Liberation Sans" w:hAnsi="Liberation Sans" w:cs="Liberation Sans"/>
          <w:color w:val="000000"/>
          <w:sz w:val="22"/>
        </w:rPr>
        <w:t>missing</w:t>
      </w:r>
      <w:r>
        <w:rPr>
          <w:rFonts w:ascii="Liberation Sans" w:hAnsi="Liberation Sans" w:cs="Liberation Sans" w:eastAsia="Noto Sans SC"/>
          <w:color w:val="000000"/>
          <w:sz w:val="22"/>
        </w:rPr>
        <w:t>，不对空集合取</w:t>
      </w:r>
      <w:r>
        <w:rPr>
          <w:rFonts w:eastAsia="Noto Sans SC" w:ascii="Liberation Sans" w:hAnsi="Liberation Sans" w:cs="Liberation Sans"/>
          <w:color w:val="000000"/>
          <w:sz w:val="22"/>
        </w:rPr>
        <w:t>max</w:t>
      </w:r>
      <w:r>
        <w:rPr>
          <w:rFonts w:ascii="Liberation Sans" w:hAnsi="Liberation Sans" w:cs="Liberation Sans" w:eastAsia="Noto Sans SC"/>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只有片级监督时，局部高分是弱监督支持假设。没有可靠局部对应或几何时，不能把局部低分直接标有效冲突；输出</w:t>
      </w:r>
      <w:r>
        <w:rPr>
          <w:rFonts w:eastAsia="Noto Sans SC" w:ascii="Liberation Sans" w:hAnsi="Liberation Sans" w:cs="Liberation Sans"/>
          <w:color w:val="000000"/>
          <w:sz w:val="22"/>
        </w:rPr>
        <w:t>not_verified</w:t>
      </w:r>
      <w:r>
        <w:rPr>
          <w:rFonts w:ascii="Liberation Sans" w:hAnsi="Liberation Sans" w:cs="Liberation Sans" w:eastAsia="Noto Sans SC"/>
          <w:color w:val="000000"/>
          <w:sz w:val="22"/>
        </w:rPr>
        <w:t>或未建立对应。有效冲突需要可比较区域及独立局部依据，不能把整片负标签广播到所有</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029" w:name="rw_3029"/>
      <w:r>
        <w:rPr>
          <w:rFonts w:eastAsia="Noto Sans SC" w:ascii="Liberation Sans" w:hAnsi="Liberation Sans" w:cs="Liberation Sans"/>
          <w:b/>
          <w:color w:val="000000"/>
          <w:sz w:val="26"/>
        </w:rPr>
        <w:t xml:space="preserve">A5.2 </w:t>
      </w:r>
      <w:r>
        <w:rPr>
          <w:rFonts w:ascii="Liberation Sans" w:hAnsi="Liberation Sans" w:cs="Liberation Sans" w:eastAsia="Noto Sans SC"/>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每个实验配置明确</w:t>
      </w:r>
      <w:r>
        <w:rPr>
          <w:rFonts w:eastAsia="Noto Sans SC" w:ascii="Liberation Sans" w:hAnsi="Liberation Sans" w:cs="Liberation Sans"/>
          <w:color w:val="000000"/>
          <w:sz w:val="22"/>
        </w:rPr>
        <w:t>experiment_id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hypothesis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dataset_version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split_hash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gallery_version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encoder_hash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roi_version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token_budget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relation_variant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losses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seeds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max_gpu_hours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primary_metric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clean_guard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stop_rule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output_dir</w:t>
      </w:r>
      <w:r>
        <w:rPr>
          <w:rFonts w:ascii="Liberation Sans" w:hAnsi="Liberation Sans" w:cs="Liberation Sans" w:eastAsia="Noto Sans SC"/>
          <w:color w:val="000000"/>
          <w:sz w:val="22"/>
        </w:rPr>
        <w:t>。训练、验证、校准、测试路径独立，不使用同一个</w:t>
      </w:r>
      <w:r>
        <w:rPr>
          <w:rFonts w:eastAsia="Noto Sans SC" w:ascii="Liberation Sans" w:hAnsi="Liberation Sans" w:cs="Liberation Sans"/>
          <w:color w:val="000000"/>
          <w:sz w:val="22"/>
        </w:rPr>
        <w:t>data_root</w:t>
      </w:r>
      <w:r>
        <w:rPr>
          <w:rFonts w:ascii="Liberation Sans" w:hAnsi="Liberation Sans" w:cs="Liberation Sans" w:eastAsia="Noto Sans SC"/>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执行顺序为</w:t>
      </w:r>
      <w:r>
        <w:rPr>
          <w:rFonts w:eastAsia="Noto Sans SC" w:ascii="Liberation Sans" w:hAnsi="Liberation Sans" w:cs="Liberation Sans"/>
          <w:color w:val="000000"/>
          <w:sz w:val="22"/>
        </w:rPr>
        <w:t>validate_dataset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audit_inputs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cache_features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train_head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select_on_validation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freeze_release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calibrate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predict_test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evaluate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audit_failures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package_report</w:t>
      </w:r>
      <w:r>
        <w:rPr>
          <w:rFonts w:ascii="Liberation Sans" w:hAnsi="Liberation Sans" w:cs="Liberation Sans" w:eastAsia="Noto Sans SC"/>
          <w:color w:val="000000"/>
          <w:sz w:val="22"/>
        </w:rPr>
        <w:t>。以上是要实现的流水线阶段名，不是已经存在的命令；</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在仓库中提供真实命令和通过样例，填入</w:t>
      </w:r>
      <w:r>
        <w:rPr>
          <w:rFonts w:eastAsia="Noto Sans SC" w:ascii="Liberation Sans" w:hAnsi="Liberation Sans" w:cs="Liberation Sans"/>
          <w:color w:val="000000"/>
          <w:sz w:val="22"/>
        </w:rPr>
        <w:t>runbook</w:t>
      </w:r>
      <w:r>
        <w:rPr>
          <w:rFonts w:ascii="Liberation Sans" w:hAnsi="Liberation Sans" w:cs="Liberation Sans" w:eastAsia="Noto Sans SC"/>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每次运行训练与评测</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分开。记录随机种子、候选采样与数据顺序；随机策略动作也固定可复现种子。</w:t>
      </w:r>
      <w:r>
        <w:rPr>
          <w:rFonts w:eastAsia="Noto Sans SC" w:ascii="Liberation Sans" w:hAnsi="Liberation Sans" w:cs="Liberation Sans"/>
          <w:color w:val="000000"/>
          <w:sz w:val="22"/>
        </w:rPr>
        <w:t>CPU</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Noto Sans SC"/>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Noto Sans SC"/>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366" w:name="RW_NAVFIX_009"/>
      <w:bookmarkStart w:id="3031" w:name="rw_3031"/>
      <w:bookmarkStart w:id="9" w:name="rw_nav_9"/>
      <w:r>
        <w:rPr>
          <w:rFonts w:eastAsia="Noto Sans SC" w:ascii="Liberation Sans" w:hAnsi="Liberation Sans" w:cs="Liberation Sans"/>
          <w:b/>
          <w:color w:val="000000"/>
          <w:sz w:val="32"/>
        </w:rPr>
        <w:t xml:space="preserve">A6 </w:t>
      </w:r>
      <w:r>
        <w:rPr>
          <w:rFonts w:ascii="Liberation Sans" w:hAnsi="Liberation Sans" w:cs="Liberation Sans" w:eastAsia="Noto Sans SC"/>
          <w:b/>
          <w:color w:val="000000"/>
          <w:sz w:val="32"/>
        </w:rPr>
        <w:t>循环</w:t>
      </w:r>
      <w:r>
        <w:rPr>
          <w:rFonts w:eastAsia="Noto Sans SC" w:ascii="Liberation Sans" w:hAnsi="Liberation Sans" w:cs="Liberation Sans"/>
          <w:b/>
          <w:color w:val="000000"/>
          <w:sz w:val="32"/>
        </w:rPr>
        <w:t>Transformer</w:t>
      </w:r>
      <w:r>
        <w:rPr>
          <w:rFonts w:ascii="Liberation Sans" w:hAnsi="Liberation Sans" w:cs="Liberation Sans" w:eastAsia="Noto Sans SC"/>
          <w:b/>
          <w:color w:val="000000"/>
          <w:sz w:val="32"/>
        </w:rPr>
        <w:t>、</w:t>
      </w:r>
      <w:r>
        <w:rPr>
          <w:rFonts w:eastAsia="Noto Sans SC" w:ascii="Liberation Sans" w:hAnsi="Liberation Sans" w:cs="Liberation Sans"/>
          <w:b/>
          <w:color w:val="000000"/>
          <w:sz w:val="32"/>
        </w:rPr>
        <w:t>CTM</w:t>
      </w:r>
      <w:r>
        <w:rPr>
          <w:rFonts w:ascii="Liberation Sans" w:hAnsi="Liberation Sans" w:cs="Liberation Sans" w:eastAsia="Noto Sans SC"/>
          <w:b/>
          <w:color w:val="000000"/>
          <w:sz w:val="32"/>
        </w:rPr>
        <w:t>与创新机制长期维护区</w:t>
      </w:r>
      <w:bookmarkEnd w:id="9"/>
      <w:bookmarkEnd w:id="3031"/>
      <w:bookmarkEnd w:id="336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静态局部主干通过实现检查后，可将关系更新单元改为共享权重循环，初始比较</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伪代码为：</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补拍是另一个外层循环。收到真实新图后增加</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共享循环局部</w:t>
            </w:r>
            <w:r>
              <w:rPr>
                <w:rFonts w:ascii="Liberation Sans" w:hAnsi="Liberation Sans" w:cs="Liberation Sans" w:eastAsia="Noto Sans SC"/>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重复同一关系块，并重读原</w:t>
            </w:r>
            <w:r>
              <w:rPr>
                <w:rFonts w:ascii="Liberation Sans" w:hAnsi="Liberation Sans" w:cs="Liberation Sans" w:eastAsia="Noto Sans SC"/>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w:t>
            </w:r>
            <w:r>
              <w:rPr>
                <w:rFonts w:ascii="Liberation Sans" w:hAnsi="Liberation Sans" w:cs="Liberation Sans" w:eastAsia="Noto Sans SC"/>
                <w:b w:val="0"/>
                <w:color w:val="000000"/>
                <w:sz w:val="20"/>
              </w:rPr>
              <w:t>pair</w:t>
            </w:r>
            <w:r>
              <w:rPr>
                <w:rFonts w:ascii="Liberation Sans" w:hAnsi="Liberation Sans" w:cs="Liberation Sans" w:eastAsia="Noto Sans SC"/>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无历史循环、简单</w:t>
            </w:r>
            <w:r>
              <w:rPr>
                <w:rFonts w:ascii="Liberation Sans" w:hAnsi="Liberation Sans" w:cs="Liberation Sans" w:eastAsia="Noto Sans SC"/>
                <w:b w:val="0"/>
                <w:color w:val="000000"/>
                <w:sz w:val="20"/>
              </w:rPr>
              <w:t>GRU</w:t>
            </w:r>
            <w:r>
              <w:rPr>
                <w:rFonts w:ascii="Liberation Sans" w:hAnsi="Liberation Sans" w:cs="Liberation Sans" w:eastAsia="Noto Sans SC"/>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CTM</w:t>
            </w:r>
            <w:r>
              <w:rPr>
                <w:rFonts w:ascii="Liberation Sans" w:hAnsi="Liberation Sans" w:cs="Liberation Sans" w:eastAsia="Noto Sans SC"/>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仅增加几轮注意力、</w:t>
      </w:r>
      <w:r>
        <w:rPr>
          <w:rFonts w:eastAsia="Noto Sans SC" w:ascii="Liberation Sans" w:hAnsi="Liberation Sans" w:cs="Liberation Sans"/>
          <w:color w:val="000000"/>
          <w:sz w:val="22"/>
        </w:rPr>
        <w:t>GRU</w:t>
      </w:r>
      <w:r>
        <w:rPr>
          <w:rFonts w:ascii="Liberation Sans" w:hAnsi="Liberation Sans" w:cs="Liberation Sans" w:eastAsia="Noto Sans SC"/>
          <w:color w:val="000000"/>
          <w:sz w:val="22"/>
        </w:rPr>
        <w:t>或参数共享不称纯</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机制包括神经元历史处理与活动同步；使用启发式混合时写清楚保留哪项机制。历史窗口可从</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内部停止依据冻结的收敛或计算价值阈值；外部停止依据观测价值、风险和动作成本，两者各有预算。参数量、</w:t>
      </w:r>
      <w:r>
        <w:rPr>
          <w:rFonts w:eastAsia="Noto Sans SC" w:ascii="Liberation Sans" w:hAnsi="Liberation Sans" w:cs="Liberation Sans"/>
          <w:color w:val="000000"/>
          <w:sz w:val="22"/>
        </w:rPr>
        <w:t>FLOPs</w:t>
      </w:r>
      <w:r>
        <w:rPr>
          <w:rFonts w:ascii="Liberation Sans" w:hAnsi="Liberation Sans" w:cs="Liberation Sans" w:eastAsia="Noto Sans SC"/>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Noto Sans SC" w:cs="Liberation Sans" w:ascii="Liberation Sans" w:hAnsi="Liberation Sans"/>
          <w:b/>
          <w:color w:val="000000"/>
          <w:sz w:val="26"/>
        </w:rPr>
        <w:t xml:space="preserve">A6.1 </w:t>
      </w:r>
      <w:r>
        <w:rPr>
          <w:rFonts w:ascii="Liberation Sans" w:hAnsi="Liberation Sans" w:cs="Liberation Sans" w:eastAsia="Noto Sans SC"/>
          <w:b/>
          <w:color w:val="000000"/>
          <w:sz w:val="26"/>
        </w:rPr>
        <w:t>研究定位：</w:t>
      </w:r>
      <w:r>
        <w:rPr>
          <w:rFonts w:eastAsia="Noto Sans SC" w:cs="Liberation Sans" w:ascii="Liberation Sans" w:hAnsi="Liberation Sans"/>
          <w:b/>
          <w:color w:val="000000"/>
          <w:sz w:val="26"/>
        </w:rPr>
        <w:t xml:space="preserve">CTM </w:t>
      </w:r>
      <w:r>
        <w:rPr>
          <w:rFonts w:ascii="Liberation Sans" w:hAnsi="Liberation Sans" w:cs="Liberation Sans" w:eastAsia="Noto Sans SC"/>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本项目不把“把 </w:t>
      </w:r>
      <w:r>
        <w:rPr>
          <w:rFonts w:eastAsia="Noto Sans SC" w:cs="Liberation Sans" w:ascii="Liberation Sans" w:hAnsi="Liberation Sans"/>
          <w:color w:val="000000"/>
          <w:sz w:val="22"/>
        </w:rPr>
        <w:t xml:space="preserve">Transformer </w:t>
      </w:r>
      <w:r>
        <w:rPr>
          <w:rFonts w:ascii="Liberation Sans" w:hAnsi="Liberation Sans" w:cs="Liberation Sans" w:eastAsia="Noto Sans SC"/>
          <w:color w:val="000000"/>
          <w:sz w:val="22"/>
        </w:rPr>
        <w:t xml:space="preserve">换成 </w:t>
      </w:r>
      <w:r>
        <w:rPr>
          <w:rFonts w:eastAsia="Noto Sans SC" w:cs="Liberation Sans" w:ascii="Liberation Sans" w:hAnsi="Liberation Sans"/>
          <w:color w:val="000000"/>
          <w:sz w:val="22"/>
        </w:rPr>
        <w:t>CTM</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RWKV </w:t>
      </w:r>
      <w:r>
        <w:rPr>
          <w:rFonts w:ascii="Liberation Sans" w:hAnsi="Liberation Sans" w:cs="Liberation Sans" w:eastAsia="Noto Sans SC"/>
          <w:color w:val="000000"/>
          <w:sz w:val="22"/>
        </w:rPr>
        <w:t>或其他新骨干”视为方法创新。</w:t>
      </w:r>
      <w:r>
        <w:rPr>
          <w:rFonts w:eastAsia="Noto Sans SC" w:cs="Liberation Sans" w:ascii="Liberation Sans" w:hAnsi="Liberation Sans"/>
          <w:color w:val="000000"/>
          <w:sz w:val="22"/>
        </w:rPr>
        <w:t>CTM</w:t>
      </w:r>
      <w:r>
        <w:rPr>
          <w:rFonts w:ascii="Liberation Sans" w:hAnsi="Liberation Sans" w:cs="Liberation Sans" w:eastAsia="Noto Sans SC"/>
          <w:color w:val="000000"/>
          <w:sz w:val="22"/>
        </w:rPr>
        <w:t xml:space="preserve">、循环 </w:t>
      </w:r>
      <w:r>
        <w:rPr>
          <w:rFonts w:eastAsia="Noto Sans SC" w:cs="Liberation Sans" w:ascii="Liberation Sans" w:hAnsi="Liberation Sans"/>
          <w:color w:val="000000"/>
          <w:sz w:val="22"/>
        </w:rPr>
        <w:t>Transformer</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RWKV </w:t>
      </w:r>
      <w:r>
        <w:rPr>
          <w:rFonts w:ascii="Liberation Sans" w:hAnsi="Liberation Sans" w:cs="Liberation Sans" w:eastAsia="Noto Sans SC"/>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核心范式暂称 </w:t>
      </w:r>
      <w:r>
        <w:rPr>
          <w:rFonts w:eastAsia="Noto Sans SC" w:cs="Liberation Sans" w:ascii="Liberation Sans" w:hAnsi="Liberation Sans"/>
          <w:color w:val="000000"/>
          <w:sz w:val="22"/>
        </w:rPr>
        <w:t>Fragment Retrieval as Iterative Evidence Deliberation</w:t>
      </w:r>
      <w:r>
        <w:rPr>
          <w:rFonts w:ascii="Liberation Sans" w:hAnsi="Liberation Sans" w:cs="Liberation Sans" w:eastAsia="Noto Sans SC"/>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真实几何拓扑决定哪些局部证据应相互传播，而不是依赖任意 </w:t>
            </w:r>
            <w:r>
              <w:rPr>
                <w:rFonts w:eastAsia="Noto Sans SC" w:cs="Liberation Sans" w:ascii="Liberation Sans" w:hAnsi="Liberation Sans"/>
                <w:b w:val="0"/>
                <w:color w:val="000000"/>
                <w:sz w:val="20"/>
              </w:rPr>
              <w:t xml:space="preserve">token </w:t>
            </w:r>
            <w:r>
              <w:rPr>
                <w:rFonts w:ascii="Liberation Sans" w:hAnsi="Liberation Sans" w:cs="Liberation Sans" w:eastAsia="Noto Sans SC"/>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断口测地关系、法线、曲率、边界关系可进入路由；无可信几何时必须退化为带 </w:t>
            </w:r>
            <w:r>
              <w:rPr>
                <w:rFonts w:eastAsia="Noto Sans SC" w:cs="Liberation Sans" w:ascii="Liberation Sans" w:hAnsi="Liberation Sans"/>
                <w:b w:val="0"/>
                <w:color w:val="000000"/>
                <w:sz w:val="20"/>
              </w:rPr>
              <w:t xml:space="preserve">mask </w:t>
            </w:r>
            <w:r>
              <w:rPr>
                <w:rFonts w:ascii="Liberation Sans" w:hAnsi="Liberation Sans" w:cs="Liberation Sans" w:eastAsia="Noto Sans SC"/>
                <w:b w:val="0"/>
                <w:color w:val="000000"/>
                <w:sz w:val="20"/>
              </w:rPr>
              <w:t xml:space="preserve">的 </w:t>
            </w:r>
            <w:r>
              <w:rPr>
                <w:rFonts w:eastAsia="Noto Sans SC" w:cs="Liberation Sans" w:ascii="Liberation Sans" w:hAnsi="Liberation Sans"/>
                <w:b w:val="0"/>
                <w:color w:val="000000"/>
                <w:sz w:val="20"/>
              </w:rPr>
              <w:t xml:space="preserve">2D </w:t>
            </w:r>
            <w:r>
              <w:rPr>
                <w:rFonts w:ascii="Liberation Sans" w:hAnsi="Liberation Sans" w:cs="Liberation Sans" w:eastAsia="Noto Sans SC"/>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保留来源索引、原图／</w:t>
            </w:r>
            <w:r>
              <w:rPr>
                <w:rFonts w:eastAsia="Noto Sans SC" w:cs="Liberation Sans" w:ascii="Liberation Sans" w:hAnsi="Liberation Sans"/>
                <w:b w:val="0"/>
                <w:color w:val="000000"/>
                <w:sz w:val="20"/>
              </w:rPr>
              <w:t xml:space="preserve">3D patch </w:t>
            </w:r>
            <w:r>
              <w:rPr>
                <w:rFonts w:ascii="Liberation Sans" w:hAnsi="Liberation Sans" w:cs="Liberation Sans" w:eastAsia="Noto Sans SC"/>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3" w:name="rw_3033"/>
      <w:r>
        <w:rPr>
          <w:rFonts w:eastAsia="Noto Sans SC" w:cs="Liberation Sans" w:ascii="Liberation Sans" w:hAnsi="Liberation Sans"/>
          <w:b/>
          <w:color w:val="000000"/>
          <w:sz w:val="26"/>
        </w:rPr>
        <w:t xml:space="preserve">A6.2 </w:t>
      </w:r>
      <w:r>
        <w:rPr>
          <w:rFonts w:ascii="Liberation Sans" w:hAnsi="Liberation Sans" w:cs="Liberation Sans" w:eastAsia="Noto Sans SC"/>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 xml:space="preserve">在 </w:t>
            </w:r>
            <w:r>
              <w:rPr>
                <w:rFonts w:eastAsia="Noto Sans SC" w:cs="Liberation Sans" w:ascii="Liberation Sans" w:hAnsi="Liberation Sans"/>
                <w:b/>
                <w:color w:val="FFFFFF"/>
                <w:sz w:val="20"/>
              </w:rPr>
              <w:t xml:space="preserve">RelicWeave </w:t>
            </w:r>
            <w:r>
              <w:rPr>
                <w:rFonts w:ascii="Liberation Sans" w:hAnsi="Liberation Sans" w:cs="Liberation Sans" w:eastAsia="Noto Sans SC"/>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引入与输入维度解耦的内部时间；用神经元历史和同步表征让答案随内部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不把“使用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把内部时间改造成候选假设演化时间：每个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显式维护候选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全局传播路径需要适配二维结构；</w:t>
            </w:r>
            <w:r>
              <w:rPr>
                <w:rFonts w:eastAsia="Noto Sans SC" w:cs="Liberation Sans" w:ascii="Liberation Sans" w:hAnsi="Liberation Sans"/>
                <w:b w:val="0"/>
                <w:color w:val="000000"/>
                <w:sz w:val="20"/>
              </w:rPr>
              <w:t xml:space="preserve">Re-WKV </w:t>
            </w:r>
            <w:r>
              <w:rPr>
                <w:rFonts w:ascii="Liberation Sans" w:hAnsi="Liberation Sans" w:cs="Liberation Sans" w:eastAsia="Noto Sans SC"/>
                <w:b w:val="0"/>
                <w:color w:val="000000"/>
                <w:sz w:val="20"/>
              </w:rPr>
              <w:t>负责长程关系，</w:t>
            </w:r>
            <w:r>
              <w:rPr>
                <w:rFonts w:eastAsia="Noto Sans SC" w:cs="Liberation Sans" w:ascii="Liberation Sans" w:hAnsi="Liberation Sans"/>
                <w:b w:val="0"/>
                <w:color w:val="000000"/>
                <w:sz w:val="20"/>
              </w:rPr>
              <w:t xml:space="preserve">Omni-Shift </w:t>
            </w:r>
            <w:r>
              <w:rPr>
                <w:rFonts w:ascii="Liberation Sans" w:hAnsi="Liberation Sans" w:cs="Liberation Sans" w:eastAsia="Noto Sans SC"/>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不搬 </w:t>
            </w:r>
            <w:r>
              <w:rPr>
                <w:rFonts w:eastAsia="Noto Sans SC" w:cs="Liberation Sans" w:ascii="Liberation Sans" w:hAnsi="Liberation Sans"/>
                <w:b w:val="0"/>
                <w:color w:val="000000"/>
                <w:sz w:val="20"/>
              </w:rPr>
              <w:t xml:space="preserve">H/V </w:t>
            </w:r>
            <w:r>
              <w:rPr>
                <w:rFonts w:ascii="Liberation Sans" w:hAnsi="Liberation Sans" w:cs="Liberation Sans" w:eastAsia="Noto Sans SC"/>
                <w:b w:val="0"/>
                <w:color w:val="000000"/>
                <w:sz w:val="20"/>
              </w:rPr>
              <w:t>扫描、</w:t>
            </w:r>
            <w:r>
              <w:rPr>
                <w:rFonts w:eastAsia="Noto Sans SC" w:cs="Liberation Sans" w:ascii="Liberation Sans" w:hAnsi="Liberation Sans"/>
                <w:b w:val="0"/>
                <w:color w:val="000000"/>
                <w:sz w:val="20"/>
              </w:rPr>
              <w:t xml:space="preserve">U-Net </w:t>
            </w:r>
            <w:r>
              <w:rPr>
                <w:rFonts w:ascii="Liberation Sans" w:hAnsi="Liberation Sans" w:cs="Liberation Sans" w:eastAsia="Noto Sans SC"/>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局部点云几何与全局关系不是同一种信息，因此用 </w:t>
            </w:r>
            <w:r>
              <w:rPr>
                <w:rFonts w:eastAsia="Noto Sans SC" w:cs="Liberation Sans" w:ascii="Liberation Sans" w:hAnsi="Liberation Sans"/>
                <w:b w:val="0"/>
                <w:color w:val="000000"/>
                <w:sz w:val="20"/>
              </w:rPr>
              <w:t xml:space="preserve">Local Graph + Global recurrent </w:t>
            </w:r>
            <w:r>
              <w:rPr>
                <w:rFonts w:ascii="Liberation Sans" w:hAnsi="Liberation Sans" w:cs="Liberation Sans" w:eastAsia="Noto Sans SC"/>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不照抄固定半径图、</w:t>
            </w:r>
            <w:r>
              <w:rPr>
                <w:rFonts w:eastAsia="Noto Sans SC" w:cs="Liberation Sans" w:ascii="Liberation Sans" w:hAnsi="Liberation Sans"/>
                <w:b w:val="0"/>
                <w:color w:val="000000"/>
                <w:sz w:val="20"/>
              </w:rPr>
              <w:t xml:space="preserve">Graph Stabilizer offset </w:t>
            </w:r>
            <w:r>
              <w:rPr>
                <w:rFonts w:ascii="Liberation Sans" w:hAnsi="Liberation Sans" w:cs="Liberation Sans" w:eastAsia="Noto Sans SC"/>
                <w:b w:val="0"/>
                <w:color w:val="000000"/>
                <w:sz w:val="20"/>
              </w:rPr>
              <w:t xml:space="preserve">或完整 </w:t>
            </w:r>
            <w:r>
              <w:rPr>
                <w:rFonts w:eastAsia="Noto Sans SC" w:cs="Liberation Sans" w:ascii="Liberation Sans" w:hAnsi="Liberation Sans"/>
                <w:b w:val="0"/>
                <w:color w:val="000000"/>
                <w:sz w:val="20"/>
              </w:rPr>
              <w:t>PointRWKV block</w:t>
            </w:r>
            <w:r>
              <w:rPr>
                <w:rFonts w:ascii="Liberation Sans" w:hAnsi="Liberation Sans" w:cs="Liberation Sans" w:eastAsia="Noto Sans SC"/>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建立 </w:t>
            </w:r>
            <w:r>
              <w:rPr>
                <w:rFonts w:eastAsia="Noto Sans SC" w:cs="Liberation Sans" w:ascii="Liberation Sans" w:hAnsi="Liberation Sans"/>
                <w:b w:val="0"/>
                <w:color w:val="000000"/>
                <w:sz w:val="20"/>
              </w:rPr>
              <w:t>Fracture Evidence Graph</w:t>
            </w:r>
            <w:r>
              <w:rPr>
                <w:rFonts w:ascii="Liberation Sans" w:hAnsi="Liberation Sans" w:cs="Liberation Sans" w:eastAsia="Noto Sans SC"/>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状态更新不只是衰减累加；</w:t>
            </w:r>
            <w:r>
              <w:rPr>
                <w:rFonts w:eastAsia="Noto Sans SC" w:cs="Liberation Sans" w:ascii="Liberation Sans" w:hAnsi="Liberation Sans"/>
                <w:b w:val="0"/>
                <w:color w:val="000000"/>
                <w:sz w:val="20"/>
              </w:rPr>
              <w:t xml:space="preserve">generalized delta rule </w:t>
            </w:r>
            <w:r>
              <w:rPr>
                <w:rFonts w:ascii="Liberation Sans" w:hAnsi="Liberation Sans" w:cs="Liberation Sans" w:eastAsia="Noto Sans SC"/>
                <w:b w:val="0"/>
                <w:color w:val="000000"/>
                <w:sz w:val="20"/>
              </w:rPr>
              <w:t xml:space="preserve">和动态 </w:t>
            </w:r>
            <w:r>
              <w:rPr>
                <w:rFonts w:eastAsia="Noto Sans SC" w:cs="Liberation Sans" w:ascii="Liberation Sans" w:hAnsi="Liberation Sans"/>
                <w:b w:val="0"/>
                <w:color w:val="000000"/>
                <w:sz w:val="20"/>
              </w:rPr>
              <w:t xml:space="preserve">gate </w:t>
            </w:r>
            <w:r>
              <w:rPr>
                <w:rFonts w:ascii="Liberation Sans" w:hAnsi="Liberation Sans" w:cs="Liberation Sans" w:eastAsia="Noto Sans SC"/>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不把 </w:t>
            </w:r>
            <w:r>
              <w:rPr>
                <w:rFonts w:eastAsia="Noto Sans SC" w:cs="Liberation Sans" w:ascii="Liberation Sans" w:hAnsi="Liberation Sans"/>
                <w:b w:val="0"/>
                <w:color w:val="000000"/>
                <w:sz w:val="20"/>
              </w:rPr>
              <w:t xml:space="preserve">RWKV-7 </w:t>
            </w:r>
            <w:r>
              <w:rPr>
                <w:rFonts w:ascii="Liberation Sans" w:hAnsi="Liberation Sans" w:cs="Liberation Sans" w:eastAsia="Noto Sans SC"/>
                <w:b w:val="0"/>
                <w:color w:val="000000"/>
                <w:sz w:val="20"/>
              </w:rPr>
              <w:t xml:space="preserve">塞入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形成 </w:t>
            </w:r>
            <w:r>
              <w:rPr>
                <w:rFonts w:eastAsia="Noto Sans SC" w:cs="Liberation Sans" w:ascii="Liberation Sans" w:hAnsi="Liberation Sans"/>
                <w:b w:val="0"/>
                <w:color w:val="000000"/>
                <w:sz w:val="20"/>
              </w:rPr>
              <w:t>Quality-Aware Corrective State</w:t>
            </w:r>
            <w:r>
              <w:rPr>
                <w:rFonts w:ascii="Liberation Sans" w:hAnsi="Liberation Sans" w:cs="Liberation Sans" w:eastAsia="Noto Sans SC"/>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Perceiver IO / </w:t>
            </w:r>
            <w:r>
              <w:rPr>
                <w:rFonts w:ascii="Liberation Sans" w:hAnsi="Liberation Sans" w:cs="Liberation Sans" w:eastAsia="Noto Sans SC"/>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 + Active Evidence Routing</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支持、反证、观察不足、未建立对应四态分开；磨损或遮挡区域允许 </w:t>
            </w:r>
            <w:r>
              <w:rPr>
                <w:rFonts w:eastAsia="Noto Sans SC" w:cs="Liberation Sans" w:ascii="Liberation Sans" w:hAnsi="Liberation Sans"/>
                <w:b w:val="0"/>
                <w:color w:val="000000"/>
                <w:sz w:val="20"/>
              </w:rPr>
              <w:t>unknown</w:t>
            </w:r>
            <w:r>
              <w:rPr>
                <w:rFonts w:ascii="Liberation Sans" w:hAnsi="Liberation Sans" w:cs="Liberation Sans" w:eastAsia="Noto Sans SC"/>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4" w:name="rw_3034"/>
      <w:r>
        <w:rPr>
          <w:rFonts w:eastAsia="Noto Sans SC" w:cs="Liberation Sans" w:ascii="Liberation Sans" w:hAnsi="Liberation Sans"/>
          <w:b/>
          <w:color w:val="000000"/>
          <w:sz w:val="26"/>
        </w:rPr>
        <w:t>A6.3 Evidence-Deliberative CTM</w:t>
      </w:r>
      <w:r>
        <w:rPr>
          <w:rFonts w:ascii="Liberation Sans" w:hAnsi="Liberation Sans" w:cs="Liberation Sans" w:eastAsia="Noto Sans SC"/>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原有 </w:t>
      </w:r>
      <w:r>
        <w:rPr>
          <w:rFonts w:eastAsia="Noto Sans SC" w:cs="Liberation Sans" w:ascii="Liberation Sans" w:hAnsi="Liberation Sans"/>
          <w:color w:val="000000"/>
          <w:sz w:val="22"/>
        </w:rPr>
        <w:t xml:space="preserve">A6 </w:t>
      </w:r>
      <w:r>
        <w:rPr>
          <w:rFonts w:ascii="Liberation Sans" w:hAnsi="Liberation Sans" w:cs="Liberation Sans" w:eastAsia="Noto Sans SC"/>
          <w:color w:val="000000"/>
          <w:sz w:val="22"/>
        </w:rPr>
        <w:t xml:space="preserve">的共享循环块保留为最小对照，但研究版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不再只维护一个无语义 </w:t>
      </w:r>
      <w:r>
        <w:rPr>
          <w:rFonts w:eastAsia="Noto Sans SC" w:cs="Liberation Sans" w:ascii="Liberation Sans" w:hAnsi="Liberation Sans"/>
          <w:color w:val="000000"/>
          <w:sz w:val="22"/>
        </w:rPr>
        <w:t>hidden state</w:t>
      </w:r>
      <w:r>
        <w:rPr>
          <w:rFonts w:ascii="Liberation Sans" w:hAnsi="Liberation Sans" w:cs="Liberation Sans" w:eastAsia="Noto Sans SC"/>
          <w:color w:val="000000"/>
          <w:sz w:val="22"/>
        </w:rPr>
        <w:t xml:space="preserve">。第 </w:t>
      </w:r>
      <w:r>
        <w:rPr>
          <w:rFonts w:eastAsia="Noto Sans SC" w:cs="Liberation Sans" w:ascii="Liberation Sans" w:hAnsi="Liberation Sans"/>
          <w:color w:val="000000"/>
          <w:sz w:val="22"/>
        </w:rPr>
        <w:t xml:space="preserve">t </w:t>
      </w:r>
      <w:r>
        <w:rPr>
          <w:rFonts w:ascii="Liberation Sans" w:hAnsi="Liberation Sans" w:cs="Liberation Sans" w:eastAsia="Noto Sans SC"/>
          <w:color w:val="000000"/>
          <w:sz w:val="22"/>
        </w:rPr>
        <w:t xml:space="preserve">个内部 </w:t>
      </w:r>
      <w:r>
        <w:rPr>
          <w:rFonts w:eastAsia="Noto Sans SC" w:cs="Liberation Sans" w:ascii="Liberation Sans" w:hAnsi="Liberation Sans"/>
          <w:color w:val="000000"/>
          <w:sz w:val="22"/>
        </w:rPr>
        <w:t xml:space="preserve">tick </w:t>
      </w:r>
      <w:r>
        <w:rPr>
          <w:rFonts w:ascii="Liberation Sans" w:hAnsi="Liberation Sans" w:cs="Liberation Sans" w:eastAsia="Noto Sans SC"/>
          <w:color w:val="000000"/>
          <w:sz w:val="22"/>
        </w:rPr>
        <w:t>建议至少维护：</w:t>
      </w:r>
      <w:r>
        <w:rPr>
          <w:rFonts w:eastAsia="Noto Sans SC" w:cs="Liberation Sans" w:ascii="Liberation Sans" w:hAnsi="Liberation Sans"/>
          <w:color w:val="000000"/>
          <w:sz w:val="22"/>
        </w:rPr>
        <w:t xml:space="preserve">S(t) </w:t>
      </w:r>
      <w:r>
        <w:rPr>
          <w:rFonts w:ascii="Liberation Sans" w:hAnsi="Liberation Sans" w:cs="Liberation Sans" w:eastAsia="Noto Sans SC"/>
          <w:color w:val="000000"/>
          <w:sz w:val="22"/>
        </w:rPr>
        <w:t>为内部思考状态；</w:t>
      </w:r>
      <w:r>
        <w:rPr>
          <w:rFonts w:eastAsia="Noto Sans SC" w:cs="Liberation Sans" w:ascii="Liberation Sans" w:hAnsi="Liberation Sans"/>
          <w:color w:val="000000"/>
          <w:sz w:val="22"/>
        </w:rPr>
        <w:t xml:space="preserve">H(t) </w:t>
      </w:r>
      <w:r>
        <w:rPr>
          <w:rFonts w:ascii="Liberation Sans" w:hAnsi="Liberation Sans" w:cs="Liberation Sans" w:eastAsia="Noto Sans SC"/>
          <w:color w:val="000000"/>
          <w:sz w:val="22"/>
        </w:rPr>
        <w:t>为候选假设集合；</w:t>
      </w:r>
      <w:r>
        <w:rPr>
          <w:rFonts w:eastAsia="Noto Sans SC" w:cs="Liberation Sans" w:ascii="Liberation Sans" w:hAnsi="Liberation Sans"/>
          <w:color w:val="000000"/>
          <w:sz w:val="22"/>
        </w:rPr>
        <w:t xml:space="preserve">U(t) </w:t>
      </w:r>
      <w:r>
        <w:rPr>
          <w:rFonts w:ascii="Liberation Sans" w:hAnsi="Liberation Sans" w:cs="Liberation Sans" w:eastAsia="Noto Sans SC"/>
          <w:color w:val="000000"/>
          <w:sz w:val="22"/>
        </w:rPr>
        <w:t>为不确定性；</w:t>
      </w:r>
      <w:r>
        <w:rPr>
          <w:rFonts w:eastAsia="Noto Sans SC" w:cs="Liberation Sans" w:ascii="Liberation Sans" w:hAnsi="Liberation Sans"/>
          <w:color w:val="000000"/>
          <w:sz w:val="22"/>
        </w:rPr>
        <w:t xml:space="preserve">E(t) </w:t>
      </w:r>
      <w:r>
        <w:rPr>
          <w:rFonts w:ascii="Liberation Sans" w:hAnsi="Liberation Sans" w:cs="Liberation Sans" w:eastAsia="Noto Sans SC"/>
          <w:color w:val="000000"/>
          <w:sz w:val="22"/>
        </w:rPr>
        <w:t>为本轮读取证据；</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为几何关系；</w:t>
      </w:r>
      <w:r>
        <w:rPr>
          <w:rFonts w:eastAsia="Noto Sans SC" w:cs="Liberation Sans" w:ascii="Liberation Sans" w:hAnsi="Liberation Sans"/>
          <w:color w:val="000000"/>
          <w:sz w:val="22"/>
        </w:rPr>
        <w:t xml:space="preserve">Q(t) </w:t>
      </w:r>
      <w:r>
        <w:rPr>
          <w:rFonts w:ascii="Liberation Sans" w:hAnsi="Liberation Sans" w:cs="Liberation Sans" w:eastAsia="Noto Sans SC"/>
          <w:color w:val="000000"/>
          <w:sz w:val="22"/>
        </w:rPr>
        <w:t>为证据质量；</w:t>
      </w:r>
      <w:r>
        <w:rPr>
          <w:rFonts w:eastAsia="Noto Sans SC" w:cs="Liberation Sans" w:ascii="Liberation Sans" w:hAnsi="Liberation Sans"/>
          <w:color w:val="000000"/>
          <w:sz w:val="22"/>
        </w:rPr>
        <w:t xml:space="preserve">C(t) </w:t>
      </w:r>
      <w:r>
        <w:rPr>
          <w:rFonts w:ascii="Liberation Sans" w:hAnsi="Liberation Sans" w:cs="Liberation Sans" w:eastAsia="Noto Sans SC"/>
          <w:color w:val="000000"/>
          <w:sz w:val="22"/>
        </w:rPr>
        <w:t>为支持／矛盾关系；</w:t>
      </w:r>
      <w:r>
        <w:rPr>
          <w:rFonts w:eastAsia="Noto Sans SC" w:cs="Liberation Sans" w:ascii="Liberation Sans" w:hAnsi="Liberation Sans"/>
          <w:color w:val="000000"/>
          <w:sz w:val="22"/>
        </w:rPr>
        <w:t xml:space="preserve">M </w:t>
      </w:r>
      <w:r>
        <w:rPr>
          <w:rFonts w:ascii="Liberation Sans" w:hAnsi="Liberation Sans" w:cs="Liberation Sans" w:eastAsia="Noto Sans SC"/>
          <w:color w:val="000000"/>
          <w:sz w:val="22"/>
        </w:rPr>
        <w:t xml:space="preserve">为只读 </w:t>
      </w:r>
      <w:r>
        <w:rPr>
          <w:rFonts w:eastAsia="Noto Sans SC" w:cs="Liberation Sans" w:ascii="Liberation Sans" w:hAnsi="Liberation Sans"/>
          <w:color w:val="000000"/>
          <w:sz w:val="22"/>
        </w:rPr>
        <w:t>Persistent Evidence Bank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状态更新的候选形式为 </w:t>
      </w:r>
      <w:r>
        <w:rPr>
          <w:rFonts w:eastAsia="Noto Sans SC" w:cs="Liberation Sans" w:ascii="Liberation Sans" w:hAnsi="Liberation Sans"/>
          <w:color w:val="000000"/>
          <w:sz w:val="22"/>
        </w:rPr>
        <w:t>S(t+1) = R(t) ⊙ S(t) + W(t) ⊙ ΔS_new - C(t) ⊙ ΔS_wrong</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 </w:t>
      </w:r>
      <w:r>
        <w:rPr>
          <w:rFonts w:ascii="Liberation Sans" w:hAnsi="Liberation Sans" w:cs="Liberation Sans" w:eastAsia="Noto Sans SC"/>
          <w:color w:val="000000"/>
          <w:sz w:val="22"/>
        </w:rPr>
        <w:t>表示保留，</w:t>
      </w:r>
      <w:r>
        <w:rPr>
          <w:rFonts w:eastAsia="Noto Sans SC" w:cs="Liberation Sans" w:ascii="Liberation Sans" w:hAnsi="Liberation Sans"/>
          <w:color w:val="000000"/>
          <w:sz w:val="22"/>
        </w:rPr>
        <w:t xml:space="preserve">W </w:t>
      </w:r>
      <w:r>
        <w:rPr>
          <w:rFonts w:ascii="Liberation Sans" w:hAnsi="Liberation Sans" w:cs="Liberation Sans" w:eastAsia="Noto Sans SC"/>
          <w:color w:val="000000"/>
          <w:sz w:val="22"/>
        </w:rPr>
        <w:t>表示写入，</w:t>
      </w:r>
      <w:r>
        <w:rPr>
          <w:rFonts w:eastAsia="Noto Sans SC" w:cs="Liberation Sans" w:ascii="Liberation Sans" w:hAnsi="Liberation Sans"/>
          <w:color w:val="000000"/>
          <w:sz w:val="22"/>
        </w:rPr>
        <w:t xml:space="preserve">C </w:t>
      </w:r>
      <w:r>
        <w:rPr>
          <w:rFonts w:ascii="Liberation Sans" w:hAnsi="Liberation Sans" w:cs="Liberation Sans" w:eastAsia="Noto Sans SC"/>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的 </w:t>
      </w:r>
      <w:r>
        <w:rPr>
          <w:rFonts w:eastAsia="Noto Sans SC" w:cs="Liberation Sans" w:ascii="Liberation Sans" w:hAnsi="Liberation Sans"/>
          <w:color w:val="000000"/>
          <w:sz w:val="22"/>
        </w:rPr>
        <w:t xml:space="preserve">neural synchronization </w:t>
      </w:r>
      <w:r>
        <w:rPr>
          <w:rFonts w:ascii="Liberation Sans" w:hAnsi="Liberation Sans" w:cs="Liberation Sans" w:eastAsia="Noto Sans SC"/>
          <w:color w:val="000000"/>
          <w:sz w:val="22"/>
        </w:rPr>
        <w:t xml:space="preserve">也不直接照搬为通用 </w:t>
      </w:r>
      <w:r>
        <w:rPr>
          <w:rFonts w:eastAsia="Noto Sans SC" w:cs="Liberation Sans" w:ascii="Liberation Sans" w:hAnsi="Liberation Sans"/>
          <w:color w:val="000000"/>
          <w:sz w:val="22"/>
        </w:rPr>
        <w:t>latent</w:t>
      </w:r>
      <w:r>
        <w:rPr>
          <w:rFonts w:ascii="Liberation Sans" w:hAnsi="Liberation Sans" w:cs="Liberation Sans" w:eastAsia="Noto Sans SC"/>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color w:val="FFFFFF"/>
                <w:sz w:val="20"/>
              </w:rPr>
              <w:t xml:space="preserve">CTM </w:t>
            </w:r>
            <w:r>
              <w:rPr>
                <w:rFonts w:ascii="Liberation Sans" w:hAnsi="Liberation Sans" w:cs="Liberation Sans" w:eastAsia="Noto Sans SC"/>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显式维护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 xml:space="preserve">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hidden state </w:t>
            </w:r>
            <w:r>
              <w:rPr>
                <w:rFonts w:ascii="Liberation Sans" w:hAnsi="Liberation Sans" w:cs="Liberation Sans" w:eastAsia="Noto Sans SC"/>
                <w:b w:val="0"/>
                <w:color w:val="000000"/>
                <w:sz w:val="20"/>
              </w:rPr>
              <w:t xml:space="preserve">不再是唯一输出；候选排序可在每个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静态 </w:t>
            </w:r>
            <w:r>
              <w:rPr>
                <w:rFonts w:eastAsia="Noto Sans SC" w:cs="Liberation Sans" w:ascii="Liberation Sans" w:hAnsi="Liberation Sans"/>
                <w:b w:val="0"/>
                <w:color w:val="000000"/>
                <w:sz w:val="20"/>
              </w:rPr>
              <w:t>pair scorer</w:t>
            </w:r>
            <w:r>
              <w:rPr>
                <w:rFonts w:ascii="Liberation Sans" w:hAnsi="Liberation Sans" w:cs="Liberation Sans" w:eastAsia="Noto Sans SC"/>
                <w:b w:val="0"/>
                <w:color w:val="000000"/>
                <w:sz w:val="20"/>
              </w:rPr>
              <w:t xml:space="preserve">；普通共享循环；等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每轮根据当前歧义从 </w:t>
            </w:r>
            <w:r>
              <w:rPr>
                <w:rFonts w:eastAsia="Noto Sans SC" w:cs="Liberation Sans" w:ascii="Liberation Sans" w:hAnsi="Liberation Sans"/>
                <w:b w:val="0"/>
                <w:color w:val="000000"/>
                <w:sz w:val="20"/>
              </w:rPr>
              <w:t xml:space="preserve">Evidence Bank </w:t>
            </w:r>
            <w:r>
              <w:rPr>
                <w:rFonts w:ascii="Liberation Sans" w:hAnsi="Liberation Sans" w:cs="Liberation Sans" w:eastAsia="Noto Sans SC"/>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不是每轮无差别重读全部 </w:t>
            </w:r>
            <w:r>
              <w:rPr>
                <w:rFonts w:eastAsia="Noto Sans SC" w:cs="Liberation Sans" w:ascii="Liberation Sans" w:hAnsi="Liberation Sans"/>
                <w:b w:val="0"/>
                <w:color w:val="000000"/>
                <w:sz w:val="20"/>
              </w:rPr>
              <w:t>token</w:t>
            </w:r>
            <w:r>
              <w:rPr>
                <w:rFonts w:ascii="Liberation Sans" w:hAnsi="Liberation Sans" w:cs="Liberation Sans" w:eastAsia="Noto Sans SC"/>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显式区分 </w:t>
            </w:r>
            <w:r>
              <w:rPr>
                <w:rFonts w:eastAsia="Noto Sans SC" w:cs="Liberation Sans" w:ascii="Liberation Sans" w:hAnsi="Liberation Sans"/>
                <w:b w:val="0"/>
                <w:color w:val="000000"/>
                <w:sz w:val="20"/>
              </w:rPr>
              <w:t>retain/write/correct</w:t>
            </w:r>
            <w:r>
              <w:rPr>
                <w:rFonts w:ascii="Liberation Sans" w:hAnsi="Liberation Sans" w:cs="Liberation Sans" w:eastAsia="Noto Sans SC"/>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残差累加；</w:t>
            </w:r>
            <w:r>
              <w:rPr>
                <w:rFonts w:eastAsia="Noto Sans SC" w:cs="Liberation Sans" w:ascii="Liberation Sans" w:hAnsi="Liberation Sans"/>
                <w:b w:val="0"/>
                <w:color w:val="000000"/>
                <w:sz w:val="20"/>
              </w:rPr>
              <w:t>GRU</w:t>
            </w:r>
            <w:r>
              <w:rPr>
                <w:rFonts w:ascii="Liberation Sans" w:hAnsi="Liberation Sans" w:cs="Liberation Sans" w:eastAsia="Noto Sans SC"/>
                <w:b w:val="0"/>
                <w:color w:val="000000"/>
                <w:sz w:val="20"/>
              </w:rPr>
              <w:t xml:space="preserve">；仅 </w:t>
            </w:r>
            <w:r>
              <w:rPr>
                <w:rFonts w:eastAsia="Noto Sans SC" w:cs="Liberation Sans" w:ascii="Liberation Sans" w:hAnsi="Liberation Sans"/>
                <w:b w:val="0"/>
                <w:color w:val="000000"/>
                <w:sz w:val="20"/>
              </w:rPr>
              <w:t>scalar gate</w:t>
            </w:r>
            <w:r>
              <w:rPr>
                <w:rFonts w:ascii="Liberation Sans" w:hAnsi="Liberation Sans" w:cs="Liberation Sans" w:eastAsia="Noto Sans SC"/>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强反证可以触发 </w:t>
            </w:r>
            <w:r>
              <w:rPr>
                <w:rFonts w:eastAsia="Noto Sans SC" w:cs="Liberation Sans" w:ascii="Liberation Sans" w:hAnsi="Liberation Sans"/>
                <w:b w:val="0"/>
                <w:color w:val="000000"/>
                <w:sz w:val="20"/>
              </w:rPr>
              <w:t>hypothesis revision</w:t>
            </w:r>
            <w:r>
              <w:rPr>
                <w:rFonts w:ascii="Liberation Sans" w:hAnsi="Liberation Sans" w:cs="Liberation Sans" w:eastAsia="Noto Sans SC"/>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只有正相似度的 </w:t>
            </w:r>
            <w:r>
              <w:rPr>
                <w:rFonts w:eastAsia="Noto Sans SC" w:cs="Liberation Sans" w:ascii="Liberation Sans" w:hAnsi="Liberation Sans"/>
                <w:b w:val="0"/>
                <w:color w:val="000000"/>
                <w:sz w:val="20"/>
              </w:rPr>
              <w:t>scorer</w:t>
            </w:r>
            <w:r>
              <w:rPr>
                <w:rFonts w:ascii="Liberation Sans" w:hAnsi="Liberation Sans" w:cs="Liberation Sans" w:eastAsia="Noto Sans SC"/>
                <w:b w:val="0"/>
                <w:color w:val="000000"/>
                <w:sz w:val="20"/>
              </w:rPr>
              <w:t xml:space="preserve">；将 </w:t>
            </w:r>
            <w:r>
              <w:rPr>
                <w:rFonts w:eastAsia="Noto Sans SC" w:cs="Liberation Sans" w:ascii="Liberation Sans" w:hAnsi="Liberation Sans"/>
                <w:b w:val="0"/>
                <w:color w:val="000000"/>
                <w:sz w:val="20"/>
              </w:rPr>
              <w:t xml:space="preserve">missing </w:t>
            </w:r>
            <w:r>
              <w:rPr>
                <w:rFonts w:ascii="Liberation Sans" w:hAnsi="Liberation Sans" w:cs="Liberation Sans" w:eastAsia="Noto Sans SC"/>
                <w:b w:val="0"/>
                <w:color w:val="000000"/>
                <w:sz w:val="20"/>
              </w:rPr>
              <w:t xml:space="preserve">当 </w:t>
            </w:r>
            <w:r>
              <w:rPr>
                <w:rFonts w:eastAsia="Noto Sans SC" w:cs="Liberation Sans" w:ascii="Liberation Sans" w:hAnsi="Liberation Sans"/>
                <w:b w:val="0"/>
                <w:color w:val="000000"/>
                <w:sz w:val="20"/>
              </w:rPr>
              <w:t xml:space="preserve">negative </w:t>
            </w:r>
            <w:r>
              <w:rPr>
                <w:rFonts w:ascii="Liberation Sans" w:hAnsi="Liberation Sans" w:cs="Liberation Sans" w:eastAsia="Noto Sans SC"/>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利用多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输出可依赖时间轨迹而非最后一帧 </w:t>
            </w:r>
            <w:r>
              <w:rPr>
                <w:rFonts w:eastAsia="Noto Sans SC" w:cs="Liberation Sans" w:ascii="Liberation Sans" w:hAnsi="Liberation Sans"/>
                <w:b w:val="0"/>
                <w:color w:val="000000"/>
                <w:sz w:val="20"/>
              </w:rPr>
              <w:t>hidden</w:t>
            </w:r>
            <w:r>
              <w:rPr>
                <w:rFonts w:ascii="Liberation Sans" w:hAnsi="Liberation Sans" w:cs="Liberation Sans" w:eastAsia="Noto Sans SC"/>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只用 </w:t>
            </w:r>
            <w:r>
              <w:rPr>
                <w:rFonts w:eastAsia="Noto Sans SC" w:cs="Liberation Sans" w:ascii="Liberation Sans" w:hAnsi="Liberation Sans"/>
                <w:b w:val="0"/>
                <w:color w:val="000000"/>
                <w:sz w:val="20"/>
              </w:rPr>
              <w:t>final state</w:t>
            </w:r>
            <w:r>
              <w:rPr>
                <w:rFonts w:ascii="Liberation Sans" w:hAnsi="Liberation Sans" w:cs="Liberation Sans" w:eastAsia="Noto Sans SC"/>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不确定、冲突高或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 xml:space="preserve">1/2/4/8 tick </w:t>
            </w:r>
            <w:r>
              <w:rPr>
                <w:rFonts w:ascii="Liberation Sans" w:hAnsi="Liberation Sans" w:cs="Liberation Sans" w:eastAsia="Noto Sans SC"/>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5" w:name="rw_3035"/>
      <w:r>
        <w:rPr>
          <w:rFonts w:eastAsia="Noto Sans SC" w:cs="Liberation Sans" w:ascii="Liberation Sans" w:hAnsi="Liberation Sans"/>
          <w:b/>
          <w:color w:val="000000"/>
          <w:sz w:val="26"/>
        </w:rPr>
        <w:t xml:space="preserve">A6.4 </w:t>
      </w:r>
      <w:r>
        <w:rPr>
          <w:rFonts w:ascii="Liberation Sans" w:hAnsi="Liberation Sans" w:cs="Liberation Sans" w:eastAsia="Noto Sans SC"/>
          <w:b/>
          <w:color w:val="000000"/>
          <w:sz w:val="26"/>
        </w:rPr>
        <w:t xml:space="preserve">几何侧创新：让“哪里传播”由断口结构而不是 </w:t>
      </w:r>
      <w:r>
        <w:rPr>
          <w:rFonts w:eastAsia="Noto Sans SC" w:cs="Liberation Sans" w:ascii="Liberation Sans" w:hAnsi="Liberation Sans"/>
          <w:b/>
          <w:color w:val="000000"/>
          <w:sz w:val="26"/>
        </w:rPr>
        <w:t xml:space="preserve">token </w:t>
      </w:r>
      <w:r>
        <w:rPr>
          <w:rFonts w:ascii="Liberation Sans" w:hAnsi="Liberation Sans" w:cs="Liberation Sans" w:eastAsia="Noto Sans SC"/>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碎片任务的特殊性在于断口、器形和局部表面具有真实空间拓扑。序列模型若只按拍平后的 </w:t>
      </w:r>
      <w:r>
        <w:rPr>
          <w:rFonts w:eastAsia="Noto Sans SC" w:cs="Liberation Sans" w:ascii="Liberation Sans" w:hAnsi="Liberation Sans"/>
          <w:color w:val="000000"/>
          <w:sz w:val="22"/>
        </w:rPr>
        <w:t xml:space="preserve">token </w:t>
      </w:r>
      <w:r>
        <w:rPr>
          <w:rFonts w:ascii="Liberation Sans" w:hAnsi="Liberation Sans" w:cs="Liberation Sans" w:eastAsia="Noto Sans SC"/>
          <w:color w:val="000000"/>
          <w:sz w:val="22"/>
        </w:rPr>
        <w:t xml:space="preserve">顺序传播，可能学习到与物理结构无关的邻接。因此几何模块的目标不是再加一个 </w:t>
      </w:r>
      <w:r>
        <w:rPr>
          <w:rFonts w:eastAsia="Noto Sans SC" w:cs="Liberation Sans" w:ascii="Liberation Sans" w:hAnsi="Liberation Sans"/>
          <w:color w:val="000000"/>
          <w:sz w:val="22"/>
        </w:rPr>
        <w:t>3D backbone</w:t>
      </w:r>
      <w:r>
        <w:rPr>
          <w:rFonts w:ascii="Liberation Sans" w:hAnsi="Liberation Sans" w:cs="Liberation Sans" w:eastAsia="Noto Sans SC"/>
          <w:color w:val="000000"/>
          <w:sz w:val="22"/>
        </w:rPr>
        <w:t xml:space="preserve">，而是给 </w:t>
      </w:r>
      <w:r>
        <w:rPr>
          <w:rFonts w:eastAsia="Noto Sans SC" w:cs="Liberation Sans" w:ascii="Liberation Sans" w:hAnsi="Liberation Sans"/>
          <w:color w:val="000000"/>
          <w:sz w:val="22"/>
        </w:rPr>
        <w:t xml:space="preserve">Evidence-Deliberative CTM </w:t>
      </w:r>
      <w:r>
        <w:rPr>
          <w:rFonts w:ascii="Liberation Sans" w:hAnsi="Liberation Sans" w:cs="Liberation Sans" w:eastAsia="Noto Sans SC"/>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依据法线、曲率、边界方向和稳定局部特征构造断口自己的局部 </w:t>
            </w:r>
            <w:r>
              <w:rPr>
                <w:rFonts w:eastAsia="Noto Sans SC" w:cs="Liberation Sans" w:ascii="Liberation Sans" w:hAnsi="Liberation Sans"/>
                <w:b w:val="0"/>
                <w:color w:val="000000"/>
                <w:sz w:val="20"/>
              </w:rPr>
              <w:t>canonical frame</w:t>
            </w:r>
            <w:r>
              <w:rPr>
                <w:rFonts w:ascii="Liberation Sans" w:hAnsi="Liberation Sans" w:cs="Liberation Sans" w:eastAsia="Noto Sans SC"/>
                <w:b w:val="0"/>
                <w:color w:val="000000"/>
                <w:sz w:val="20"/>
              </w:rPr>
              <w:t xml:space="preserve">；必要时学习 </w:t>
            </w:r>
            <w:r>
              <w:rPr>
                <w:rFonts w:eastAsia="Noto Sans SC" w:cs="Liberation Sans" w:ascii="Liberation Sans" w:hAnsi="Liberation Sans"/>
                <w:b w:val="0"/>
                <w:color w:val="000000"/>
                <w:sz w:val="20"/>
              </w:rPr>
              <w:t xml:space="preserve">SE(3) </w:t>
            </w:r>
            <w:r>
              <w:rPr>
                <w:rFonts w:ascii="Liberation Sans" w:hAnsi="Liberation Sans" w:cs="Liberation Sans" w:eastAsia="Noto Sans SC"/>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局部 </w:t>
            </w:r>
            <w:r>
              <w:rPr>
                <w:rFonts w:eastAsia="Noto Sans SC" w:cs="Liberation Sans" w:ascii="Liberation Sans" w:hAnsi="Liberation Sans"/>
                <w:b w:val="0"/>
                <w:color w:val="000000"/>
                <w:sz w:val="20"/>
              </w:rPr>
              <w:t xml:space="preserve">frame </w:t>
            </w:r>
            <w:r>
              <w:rPr>
                <w:rFonts w:ascii="Liberation Sans" w:hAnsi="Liberation Sans" w:cs="Liberation Sans" w:eastAsia="Noto Sans SC"/>
                <w:b w:val="0"/>
                <w:color w:val="000000"/>
                <w:sz w:val="20"/>
              </w:rPr>
              <w:t>在平坦／噪声区不稳定；须和无规范化、</w:t>
            </w:r>
            <w:r>
              <w:rPr>
                <w:rFonts w:eastAsia="Noto Sans SC" w:cs="Liberation Sans" w:ascii="Liberation Sans" w:hAnsi="Liberation Sans"/>
                <w:b w:val="0"/>
                <w:color w:val="000000"/>
                <w:sz w:val="20"/>
              </w:rPr>
              <w:t>PCA</w:t>
            </w:r>
            <w:r>
              <w:rPr>
                <w:rFonts w:ascii="Liberation Sans" w:hAnsi="Liberation Sans" w:cs="Liberation Sans" w:eastAsia="Noto Sans SC"/>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GCNE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邻域权重由测地距离、法线差、曲率差、边界关系和质量共同决定，再扩展局部 </w:t>
            </w:r>
            <w:r>
              <w:rPr>
                <w:rFonts w:eastAsia="Noto Sans SC" w:cs="Liberation Sans" w:ascii="Liberation Sans" w:hAnsi="Liberation Sans"/>
                <w:b w:val="0"/>
                <w:color w:val="000000"/>
                <w:sz w:val="20"/>
              </w:rPr>
              <w:t>token</w:t>
            </w:r>
            <w:r>
              <w:rPr>
                <w:rFonts w:ascii="Liberation Sans" w:hAnsi="Liberation Sans" w:cs="Liberation Sans" w:eastAsia="Noto Sans SC"/>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过度平滑细小崩边；需做 </w:t>
            </w:r>
            <w:r>
              <w:rPr>
                <w:rFonts w:eastAsia="Noto Sans SC" w:cs="Liberation Sans" w:ascii="Liberation Sans" w:hAnsi="Liberation Sans"/>
                <w:b w:val="0"/>
                <w:color w:val="000000"/>
                <w:sz w:val="20"/>
              </w:rPr>
              <w:t xml:space="preserve">micro-fracture </w:t>
            </w:r>
            <w:r>
              <w:rPr>
                <w:rFonts w:ascii="Liberation Sans" w:hAnsi="Liberation Sans" w:cs="Liberation Sans" w:eastAsia="Noto Sans SC"/>
                <w:b w:val="0"/>
                <w:color w:val="000000"/>
                <w:sz w:val="20"/>
              </w:rPr>
              <w:t xml:space="preserve">保留率和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节点表示局部断口证据，边表示可部署几何关系；边可以含 </w:t>
            </w:r>
            <w:r>
              <w:rPr>
                <w:rFonts w:eastAsia="Noto Sans SC" w:cs="Liberation Sans" w:ascii="Liberation Sans" w:hAnsi="Liberation Sans"/>
                <w:b w:val="0"/>
                <w:color w:val="000000"/>
                <w:sz w:val="20"/>
              </w:rPr>
              <w:t xml:space="preserve">unknown </w:t>
            </w:r>
            <w:r>
              <w:rPr>
                <w:rFonts w:ascii="Liberation Sans" w:hAnsi="Liberation Sans" w:cs="Liberation Sans" w:eastAsia="Noto Sans SC"/>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micro / meso / macro </w:t>
            </w:r>
            <w:r>
              <w:rPr>
                <w:rFonts w:ascii="Liberation Sans" w:hAnsi="Liberation Sans" w:cs="Liberation Sans" w:eastAsia="Noto Sans SC"/>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Restore-RWKV “</w:t>
            </w:r>
            <w:r>
              <w:rPr>
                <w:rFonts w:ascii="Liberation Sans" w:hAnsi="Liberation Sans" w:cs="Liberation Sans" w:eastAsia="Noto Sans SC"/>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6" w:name="rw_3036"/>
      <w:r>
        <w:rPr>
          <w:rFonts w:eastAsia="Noto Sans SC" w:cs="Liberation Sans" w:ascii="Liberation Sans" w:hAnsi="Liberation Sans"/>
          <w:b/>
          <w:color w:val="000000"/>
          <w:sz w:val="26"/>
        </w:rPr>
        <w:t xml:space="preserve">A6.5 </w:t>
      </w:r>
      <w:r>
        <w:rPr>
          <w:rFonts w:ascii="Liberation Sans" w:hAnsi="Liberation Sans" w:cs="Liberation Sans" w:eastAsia="Noto Sans SC"/>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真实手机采集不会给出统一质量的证据。质量建模建议从单一 </w:t>
      </w:r>
      <w:r>
        <w:rPr>
          <w:rFonts w:eastAsia="Noto Sans SC" w:cs="Liberation Sans" w:ascii="Liberation Sans" w:hAnsi="Liberation Sans"/>
          <w:color w:val="000000"/>
          <w:sz w:val="22"/>
        </w:rPr>
        <w:t xml:space="preserve">q∈[0,1] </w:t>
      </w:r>
      <w:r>
        <w:rPr>
          <w:rFonts w:ascii="Liberation Sans" w:hAnsi="Liberation Sans" w:cs="Liberation Sans" w:eastAsia="Noto Sans SC"/>
          <w:color w:val="000000"/>
          <w:sz w:val="22"/>
        </w:rPr>
        <w:t xml:space="preserve">提升为特征级可靠性向量，例如 </w:t>
      </w:r>
      <w:r>
        <w:rPr>
          <w:rFonts w:eastAsia="Noto Sans SC" w:cs="Liberation Sans" w:ascii="Liberation Sans" w:hAnsi="Liberation Sans"/>
          <w:color w:val="000000"/>
          <w:sz w:val="22"/>
        </w:rPr>
        <w:t>blur</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exposure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coverage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occlusion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reconstruction confidence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point density</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normal stability</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curvature stability</w:t>
      </w:r>
      <w:r>
        <w:rPr>
          <w:rFonts w:ascii="Liberation Sans" w:hAnsi="Liberation Sans" w:cs="Liberation Sans" w:eastAsia="Noto Sans SC"/>
          <w:color w:val="000000"/>
          <w:sz w:val="22"/>
        </w:rPr>
        <w:t xml:space="preserve">。质量头只描述“这份证据有多可用”，不得直接借 </w:t>
      </w:r>
      <w:r>
        <w:rPr>
          <w:rFonts w:eastAsia="Noto Sans SC" w:cs="Liberation Sans" w:ascii="Liberation Sans" w:hAnsi="Liberation Sans"/>
          <w:color w:val="000000"/>
          <w:sz w:val="22"/>
        </w:rPr>
        <w:t xml:space="preserve">R2 </w:t>
      </w:r>
      <w:r>
        <w:rPr>
          <w:rFonts w:ascii="Liberation Sans" w:hAnsi="Liberation Sans" w:cs="Liberation Sans" w:eastAsia="Noto Sans SC"/>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每个区域／模态独立质量向量，进入 </w:t>
            </w:r>
            <w:r>
              <w:rPr>
                <w:rFonts w:eastAsia="Noto Sans SC" w:cs="Liberation Sans" w:ascii="Liberation Sans" w:hAnsi="Liberation Sans"/>
                <w:b w:val="0"/>
                <w:color w:val="000000"/>
                <w:sz w:val="20"/>
              </w:rPr>
              <w:t>read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write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retain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correct gate</w:t>
            </w:r>
            <w:r>
              <w:rPr>
                <w:rFonts w:ascii="Liberation Sans" w:hAnsi="Liberation Sans" w:cs="Liberation Sans" w:eastAsia="Noto Sans SC"/>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低质 </w:t>
            </w:r>
            <w:r>
              <w:rPr>
                <w:rFonts w:eastAsia="Noto Sans SC" w:cs="Liberation Sans" w:ascii="Liberation Sans" w:hAnsi="Liberation Sans"/>
                <w:b w:val="0"/>
                <w:color w:val="000000"/>
                <w:sz w:val="20"/>
              </w:rPr>
              <w:t xml:space="preserve">3D </w:t>
            </w:r>
            <w:r>
              <w:rPr>
                <w:rFonts w:ascii="Liberation Sans" w:hAnsi="Liberation Sans" w:cs="Liberation Sans" w:eastAsia="Noto Sans SC"/>
                <w:b w:val="0"/>
                <w:color w:val="000000"/>
                <w:sz w:val="20"/>
              </w:rPr>
              <w:t xml:space="preserve">不应压过清晰断口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显式维护支持 </w:t>
            </w:r>
            <w:r>
              <w:rPr>
                <w:rFonts w:eastAsia="Noto Sans SC" w:cs="Liberation Sans" w:ascii="Liberation Sans" w:hAnsi="Liberation Sans"/>
                <w:b w:val="0"/>
                <w:color w:val="000000"/>
                <w:sz w:val="20"/>
              </w:rPr>
              <w:t>E+</w:t>
            </w:r>
            <w:r>
              <w:rPr>
                <w:rFonts w:ascii="Liberation Sans" w:hAnsi="Liberation Sans" w:cs="Liberation Sans" w:eastAsia="Noto Sans SC"/>
                <w:b w:val="0"/>
                <w:color w:val="000000"/>
                <w:sz w:val="20"/>
              </w:rPr>
              <w:t xml:space="preserve">、反证 </w:t>
            </w:r>
            <w:r>
              <w:rPr>
                <w:rFonts w:eastAsia="Noto Sans SC" w:cs="Liberation Sans" w:ascii="Liberation Sans" w:hAnsi="Liberation Sans"/>
                <w:b w:val="0"/>
                <w:color w:val="000000"/>
                <w:sz w:val="20"/>
              </w:rPr>
              <w:t>E-</w:t>
            </w:r>
            <w:r>
              <w:rPr>
                <w:rFonts w:ascii="Liberation Sans" w:hAnsi="Liberation Sans" w:cs="Liberation Sans" w:eastAsia="Noto Sans SC"/>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保存原图／局部 </w:t>
            </w:r>
            <w:r>
              <w:rPr>
                <w:rFonts w:eastAsia="Noto Sans SC" w:cs="Liberation Sans" w:ascii="Liberation Sans" w:hAnsi="Liberation Sans"/>
                <w:b w:val="0"/>
                <w:color w:val="000000"/>
                <w:sz w:val="20"/>
              </w:rPr>
              <w:t>patch</w:t>
            </w:r>
            <w:r>
              <w:rPr>
                <w:rFonts w:ascii="Liberation Sans" w:hAnsi="Liberation Sans" w:cs="Liberation Sans" w:eastAsia="Noto Sans SC"/>
                <w:b w:val="0"/>
                <w:color w:val="000000"/>
                <w:sz w:val="20"/>
              </w:rPr>
              <w:t xml:space="preserve">／合格 </w:t>
            </w:r>
            <w:r>
              <w:rPr>
                <w:rFonts w:eastAsia="Noto Sans SC" w:cs="Liberation Sans" w:ascii="Liberation Sans" w:hAnsi="Liberation Sans"/>
                <w:b w:val="0"/>
                <w:color w:val="000000"/>
                <w:sz w:val="20"/>
              </w:rPr>
              <w:t>3D</w:t>
            </w:r>
            <w:r>
              <w:rPr>
                <w:rFonts w:ascii="Liberation Sans" w:hAnsi="Liberation Sans" w:cs="Liberation Sans" w:eastAsia="Noto Sans SC"/>
                <w:b w:val="0"/>
                <w:color w:val="000000"/>
                <w:sz w:val="20"/>
              </w:rPr>
              <w:t>／来源索引／质量与尺度信息，</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避免第一轮压缩丢掉关键断口细节后后续无法恢复；</w:t>
            </w:r>
            <w:r>
              <w:rPr>
                <w:rFonts w:eastAsia="Noto Sans SC" w:cs="Liberation Sans" w:ascii="Liberation Sans" w:hAnsi="Liberation Sans"/>
                <w:b w:val="0"/>
                <w:color w:val="000000"/>
                <w:sz w:val="20"/>
              </w:rPr>
              <w:t>State != Evidence</w:t>
            </w:r>
            <w:r>
              <w:rPr>
                <w:rFonts w:ascii="Liberation Sans" w:hAnsi="Liberation Sans" w:cs="Liberation Sans" w:eastAsia="Noto Sans SC"/>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短时状态保存当前候选竞争，慢状态只保存跨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稳定证据；关键原证据仍在 </w:t>
            </w:r>
            <w:r>
              <w:rPr>
                <w:rFonts w:eastAsia="Noto Sans SC" w:cs="Liberation Sans" w:ascii="Liberation Sans" w:hAnsi="Liberation Sans"/>
                <w:b w:val="0"/>
                <w:color w:val="000000"/>
                <w:sz w:val="20"/>
              </w:rPr>
              <w:t xml:space="preserve">Bank </w:t>
            </w:r>
            <w:r>
              <w:rPr>
                <w:rFonts w:ascii="Liberation Sans" w:hAnsi="Liberation Sans" w:cs="Liberation Sans" w:eastAsia="Noto Sans SC"/>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标记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3D </w:t>
            </w:r>
            <w:r>
              <w:rPr>
                <w:rFonts w:ascii="Liberation Sans" w:hAnsi="Liberation Sans" w:cs="Liberation Sans" w:eastAsia="Noto Sans SC"/>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7" w:name="rw_3037"/>
      <w:r>
        <w:rPr>
          <w:rFonts w:eastAsia="Noto Sans SC" w:cs="Liberation Sans" w:ascii="Liberation Sans" w:hAnsi="Liberation Sans"/>
          <w:b/>
          <w:color w:val="000000"/>
          <w:sz w:val="26"/>
        </w:rPr>
        <w:t xml:space="preserve">A6.6 </w:t>
      </w:r>
      <w:r>
        <w:rPr>
          <w:rFonts w:ascii="Liberation Sans" w:hAnsi="Liberation Sans" w:cs="Liberation Sans" w:eastAsia="Noto Sans SC"/>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的价值首先体现在候选搜索过程本身。候选不应只经历一次性打分，而可以在内部时间上形成 </w:t>
      </w:r>
      <w:r>
        <w:rPr>
          <w:rFonts w:eastAsia="Noto Sans SC" w:cs="Liberation Sans" w:ascii="Liberation Sans" w:hAnsi="Liberation Sans"/>
          <w:color w:val="000000"/>
          <w:sz w:val="22"/>
        </w:rPr>
        <w:t>Candidate Hypothesis Evolution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p_i(0) -&gt; p_i(1) -&gt; ... -&gt; p_i(T)</w:t>
      </w:r>
      <w:r>
        <w:rPr>
          <w:rFonts w:ascii="Liberation Sans" w:hAnsi="Liberation Sans" w:cs="Liberation Sans" w:eastAsia="Noto Sans SC"/>
          <w:color w:val="000000"/>
          <w:sz w:val="22"/>
        </w:rPr>
        <w:t xml:space="preserve">。研究日志必须记录错误转正确、正确转错误、候选复活、冲突出现位置和停止原因，而不仅记录最终 </w:t>
      </w:r>
      <w:r>
        <w:rPr>
          <w:rFonts w:eastAsia="Noto Sans SC" w:cs="Liberation Sans" w:ascii="Liberation Sans" w:hAnsi="Liberation Sans"/>
          <w:color w:val="000000"/>
          <w:sz w:val="22"/>
        </w:rPr>
        <w:t>Hit@K</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每个候选在内部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中拥有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任务本身需要反复检查断口、纹样、整体曲率等不同证据，而非一次 </w:t>
            </w:r>
            <w:r>
              <w:rPr>
                <w:rFonts w:eastAsia="Noto Sans SC" w:cs="Liberation Sans" w:ascii="Liberation Sans" w:hAnsi="Liberation Sans"/>
                <w:b w:val="0"/>
                <w:color w:val="000000"/>
                <w:sz w:val="20"/>
              </w:rPr>
              <w:t xml:space="preserve">embedding </w:t>
            </w:r>
            <w:r>
              <w:rPr>
                <w:rFonts w:ascii="Liberation Sans" w:hAnsi="Liberation Sans" w:cs="Liberation Sans" w:eastAsia="Noto Sans SC"/>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候选分 </w:t>
            </w:r>
            <w:r>
              <w:rPr>
                <w:rFonts w:eastAsia="Noto Sans SC" w:cs="Liberation Sans" w:ascii="Liberation Sans" w:hAnsi="Liberation Sans"/>
                <w:b w:val="0"/>
                <w:color w:val="000000"/>
                <w:sz w:val="20"/>
              </w:rPr>
              <w:t>Active / Dormant / Rejected</w:t>
            </w:r>
            <w:r>
              <w:rPr>
                <w:rFonts w:ascii="Liberation Sans" w:hAnsi="Liberation Sans" w:cs="Liberation Sans" w:eastAsia="Noto Sans SC"/>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低质量输入容易把真邻片过早踢出 </w:t>
            </w:r>
            <w:r>
              <w:rPr>
                <w:rFonts w:eastAsia="Noto Sans SC" w:cs="Liberation Sans" w:ascii="Liberation Sans" w:hAnsi="Liberation Sans"/>
                <w:b w:val="0"/>
                <w:color w:val="000000"/>
                <w:sz w:val="20"/>
              </w:rPr>
              <w:t>Top-K</w:t>
            </w:r>
            <w:r>
              <w:rPr>
                <w:rFonts w:ascii="Liberation Sans" w:hAnsi="Liberation Sans" w:cs="Liberation Sans" w:eastAsia="Noto Sans SC"/>
                <w:b w:val="0"/>
                <w:color w:val="000000"/>
                <w:sz w:val="20"/>
              </w:rPr>
              <w:t xml:space="preserve">；后续新证据应允许 </w:t>
            </w:r>
            <w:r>
              <w:rPr>
                <w:rFonts w:eastAsia="Noto Sans SC" w:cs="Liberation Sans" w:ascii="Liberation Sans" w:hAnsi="Liberation Sans"/>
                <w:b w:val="0"/>
                <w:color w:val="000000"/>
                <w:sz w:val="20"/>
              </w:rPr>
              <w:t>candidate resurrection</w:t>
            </w:r>
            <w:r>
              <w:rPr>
                <w:rFonts w:ascii="Liberation Sans" w:hAnsi="Liberation Sans" w:cs="Liberation Sans" w:eastAsia="Noto Sans SC"/>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依据候选熵、</w:t>
            </w:r>
            <w:r>
              <w:rPr>
                <w:rFonts w:eastAsia="Noto Sans SC" w:cs="Liberation Sans" w:ascii="Liberation Sans" w:hAnsi="Liberation Sans"/>
                <w:b w:val="0"/>
                <w:color w:val="000000"/>
                <w:sz w:val="20"/>
              </w:rPr>
              <w:t>Top1/Top2 margin</w:t>
            </w:r>
            <w:r>
              <w:rPr>
                <w:rFonts w:ascii="Liberation Sans" w:hAnsi="Liberation Sans" w:cs="Liberation Sans" w:eastAsia="Noto Sans SC"/>
                <w:b w:val="0"/>
                <w:color w:val="000000"/>
                <w:sz w:val="20"/>
              </w:rPr>
              <w:t xml:space="preserve">、冲突量、轨迹稳定性分配内部 </w:t>
            </w:r>
            <w:r>
              <w:rPr>
                <w:rFonts w:eastAsia="Noto Sans SC" w:cs="Liberation Sans" w:ascii="Liberation Sans" w:hAnsi="Liberation Sans"/>
                <w:b w:val="0"/>
                <w:color w:val="000000"/>
                <w:sz w:val="20"/>
              </w:rPr>
              <w:t>tick</w:t>
            </w:r>
            <w:r>
              <w:rPr>
                <w:rFonts w:ascii="Liberation Sans" w:hAnsi="Liberation Sans" w:cs="Liberation Sans" w:eastAsia="Noto Sans SC"/>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简单碎片少算，磨损／无纹样／</w:t>
            </w: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先 </w:t>
            </w:r>
            <w:r>
              <w:rPr>
                <w:rFonts w:eastAsia="Noto Sans SC" w:cs="Liberation Sans" w:ascii="Liberation Sans" w:hAnsi="Liberation Sans"/>
                <w:b w:val="0"/>
                <w:color w:val="000000"/>
                <w:sz w:val="20"/>
              </w:rPr>
              <w:t xml:space="preserve">query self-deliberation </w:t>
            </w:r>
            <w:r>
              <w:rPr>
                <w:rFonts w:ascii="Liberation Sans" w:hAnsi="Liberation Sans" w:cs="Liberation Sans" w:eastAsia="Noto Sans SC"/>
                <w:b w:val="0"/>
                <w:color w:val="000000"/>
                <w:sz w:val="20"/>
              </w:rPr>
              <w:t xml:space="preserve">得到稳健检索表示，再对粗召回集合做 </w:t>
            </w:r>
            <w:r>
              <w:rPr>
                <w:rFonts w:eastAsia="Noto Sans SC" w:cs="Liberation Sans" w:ascii="Liberation Sans" w:hAnsi="Liberation Sans"/>
                <w:b w:val="0"/>
                <w:color w:val="000000"/>
                <w:sz w:val="20"/>
              </w:rPr>
              <w:t>relational deliberation</w:t>
            </w:r>
            <w:r>
              <w:rPr>
                <w:rFonts w:ascii="Liberation Sans" w:hAnsi="Liberation Sans" w:cs="Liberation Sans" w:eastAsia="Noto Sans SC"/>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避免对全库每个候选都跑多轮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Stage A </w:t>
            </w:r>
            <w:r>
              <w:rPr>
                <w:rFonts w:ascii="Liberation Sans" w:hAnsi="Liberation Sans" w:cs="Liberation Sans" w:eastAsia="Noto Sans SC"/>
                <w:b w:val="0"/>
                <w:color w:val="000000"/>
                <w:sz w:val="20"/>
              </w:rPr>
              <w:t xml:space="preserve">高召回粗检 </w:t>
            </w:r>
            <w:r>
              <w:rPr>
                <w:rFonts w:eastAsia="Noto Sans SC" w:cs="Liberation Sans" w:ascii="Liberation Sans" w:hAnsi="Liberation Sans"/>
                <w:b w:val="0"/>
                <w:color w:val="000000"/>
                <w:sz w:val="20"/>
              </w:rPr>
              <w:t xml:space="preserve">-&gt; Stage B </w:t>
            </w:r>
            <w:r>
              <w:rPr>
                <w:rFonts w:ascii="Liberation Sans" w:hAnsi="Liberation Sans" w:cs="Liberation Sans" w:eastAsia="Noto Sans SC"/>
                <w:b w:val="0"/>
                <w:color w:val="000000"/>
                <w:sz w:val="20"/>
              </w:rPr>
              <w:t xml:space="preserve">多轮关系审议 </w:t>
            </w:r>
            <w:r>
              <w:rPr>
                <w:rFonts w:eastAsia="Noto Sans SC" w:cs="Liberation Sans" w:ascii="Liberation Sans" w:hAnsi="Liberation Sans"/>
                <w:b w:val="0"/>
                <w:color w:val="000000"/>
                <w:sz w:val="20"/>
              </w:rPr>
              <w:t>-&gt; Stage C SE(3)/</w:t>
            </w:r>
            <w:r>
              <w:rPr>
                <w:rFonts w:ascii="Liberation Sans" w:hAnsi="Liberation Sans" w:cs="Liberation Sans" w:eastAsia="Noto Sans SC"/>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与现有 </w:t>
            </w:r>
            <w:r>
              <w:rPr>
                <w:rFonts w:eastAsia="Noto Sans SC" w:cs="Liberation Sans" w:ascii="Liberation Sans" w:hAnsi="Liberation Sans"/>
                <w:b w:val="0"/>
                <w:color w:val="000000"/>
                <w:sz w:val="20"/>
              </w:rPr>
              <w:t xml:space="preserve">M </w:t>
            </w:r>
            <w:r>
              <w:rPr>
                <w:rFonts w:ascii="Liberation Sans" w:hAnsi="Liberation Sans" w:cs="Liberation Sans" w:eastAsia="Noto Sans SC"/>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8" w:name="rw_3038"/>
      <w:r>
        <w:rPr>
          <w:rFonts w:eastAsia="Noto Sans SC" w:cs="Liberation Sans" w:ascii="Liberation Sans" w:hAnsi="Liberation Sans"/>
          <w:b/>
          <w:color w:val="000000"/>
          <w:sz w:val="26"/>
        </w:rPr>
        <w:t xml:space="preserve">A6.7 </w:t>
      </w:r>
      <w:r>
        <w:rPr>
          <w:rFonts w:ascii="Liberation Sans" w:hAnsi="Liberation Sans" w:cs="Liberation Sans" w:eastAsia="Noto Sans SC"/>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以下方向可能形成更强论文贡献，但目前全部标记 </w:t>
      </w:r>
      <w:r>
        <w:rPr>
          <w:rFonts w:eastAsia="Noto Sans SC" w:cs="Liberation Sans" w:ascii="Liberation Sans" w:hAnsi="Liberation Sans"/>
          <w:color w:val="000000"/>
          <w:sz w:val="22"/>
        </w:rPr>
        <w:t>RESEARCH_CANDIDATE</w:t>
      </w:r>
      <w:r>
        <w:rPr>
          <w:rFonts w:ascii="Liberation Sans" w:hAnsi="Liberation Sans" w:cs="Liberation Sans" w:eastAsia="Noto Sans SC"/>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对候选 </w:t>
            </w:r>
            <w:r>
              <w:rPr>
                <w:rFonts w:eastAsia="Noto Sans SC" w:cs="Liberation Sans" w:ascii="Liberation Sans" w:hAnsi="Liberation Sans"/>
                <w:b w:val="0"/>
                <w:color w:val="000000"/>
                <w:sz w:val="20"/>
              </w:rPr>
              <w:t xml:space="preserve">(q,c) </w:t>
            </w:r>
            <w:r>
              <w:rPr>
                <w:rFonts w:ascii="Liberation Sans" w:hAnsi="Liberation Sans" w:cs="Liberation Sans" w:eastAsia="Noto Sans SC"/>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matching </w:t>
            </w:r>
            <w:r>
              <w:rPr>
                <w:rFonts w:ascii="Liberation Sans" w:hAnsi="Liberation Sans" w:cs="Liberation Sans" w:eastAsia="Noto Sans SC"/>
                <w:b w:val="0"/>
                <w:color w:val="000000"/>
                <w:sz w:val="20"/>
              </w:rPr>
              <w:t xml:space="preserve">从 </w:t>
            </w:r>
            <w:r>
              <w:rPr>
                <w:rFonts w:eastAsia="Noto Sans SC" w:cs="Liberation Sans" w:ascii="Liberation Sans" w:hAnsi="Liberation Sans"/>
                <w:b w:val="0"/>
                <w:color w:val="000000"/>
                <w:sz w:val="20"/>
              </w:rPr>
              <w:t xml:space="preserve">similarity estimation </w:t>
            </w:r>
            <w:r>
              <w:rPr>
                <w:rFonts w:ascii="Liberation Sans" w:hAnsi="Liberation Sans" w:cs="Liberation Sans" w:eastAsia="Noto Sans SC"/>
                <w:b w:val="0"/>
                <w:color w:val="000000"/>
                <w:sz w:val="20"/>
              </w:rPr>
              <w:t xml:space="preserve">提升为 </w:t>
            </w:r>
            <w:r>
              <w:rPr>
                <w:rFonts w:eastAsia="Noto Sans SC" w:cs="Liberation Sans" w:ascii="Liberation Sans" w:hAnsi="Liberation Sans"/>
                <w:b w:val="0"/>
                <w:color w:val="000000"/>
                <w:sz w:val="20"/>
              </w:rPr>
              <w:t>hypothesis -&gt; prediction -&gt; observation -&gt; revision</w:t>
            </w:r>
            <w:r>
              <w:rPr>
                <w:rFonts w:ascii="Liberation Sans" w:hAnsi="Liberation Sans" w:cs="Liberation Sans" w:eastAsia="Noto Sans SC"/>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反事实预测误差能稳定区分 </w:t>
            </w:r>
            <w:r>
              <w:rPr>
                <w:rFonts w:eastAsia="Noto Sans SC" w:cs="Liberation Sans" w:ascii="Liberation Sans" w:hAnsi="Liberation Sans"/>
                <w:b w:val="0"/>
                <w:color w:val="000000"/>
                <w:sz w:val="20"/>
              </w:rPr>
              <w:t xml:space="preserve">R2 </w:t>
            </w:r>
            <w:r>
              <w:rPr>
                <w:rFonts w:ascii="Liberation Sans" w:hAnsi="Liberation Sans" w:cs="Liberation Sans" w:eastAsia="Noto Sans SC"/>
                <w:b w:val="0"/>
                <w:color w:val="000000"/>
                <w:sz w:val="20"/>
              </w:rPr>
              <w:t xml:space="preserve">与 </w:t>
            </w:r>
            <w:r>
              <w:rPr>
                <w:rFonts w:eastAsia="Noto Sans SC" w:cs="Liberation Sans" w:ascii="Liberation Sans" w:hAnsi="Liberation Sans"/>
                <w:b w:val="0"/>
                <w:color w:val="000000"/>
                <w:sz w:val="20"/>
              </w:rPr>
              <w:t>hard R1/R0</w:t>
            </w:r>
            <w:r>
              <w:rPr>
                <w:rFonts w:ascii="Liberation Sans" w:hAnsi="Liberation Sans" w:cs="Liberation Sans" w:eastAsia="Noto Sans SC"/>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比较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3D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fracture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texture </w:t>
            </w:r>
            <w:r>
              <w:rPr>
                <w:rFonts w:ascii="Liberation Sans" w:hAnsi="Liberation Sans" w:cs="Liberation Sans" w:eastAsia="Noto Sans SC"/>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真正邻片是否表现为跨证据动态同步，而 </w:t>
            </w: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比 </w:t>
            </w:r>
            <w:r>
              <w:rPr>
                <w:rFonts w:eastAsia="Noto Sans SC" w:cs="Liberation Sans" w:ascii="Liberation Sans" w:hAnsi="Liberation Sans"/>
                <w:b w:val="0"/>
                <w:color w:val="000000"/>
                <w:sz w:val="20"/>
              </w:rPr>
              <w:t xml:space="preserve">final-state </w:t>
            </w:r>
            <w:r>
              <w:rPr>
                <w:rFonts w:ascii="Liberation Sans" w:hAnsi="Liberation Sans" w:cs="Liberation Sans" w:eastAsia="Noto Sans SC"/>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 xml:space="preserve">的 </w:t>
            </w:r>
            <w:r>
              <w:rPr>
                <w:rFonts w:eastAsia="Noto Sans SC" w:cs="Liberation Sans" w:ascii="Liberation Sans" w:hAnsi="Liberation Sans"/>
                <w:b w:val="0"/>
                <w:color w:val="000000"/>
                <w:sz w:val="20"/>
              </w:rPr>
              <w:t xml:space="preserve">synchronization </w:t>
            </w:r>
            <w:r>
              <w:rPr>
                <w:rFonts w:ascii="Liberation Sans" w:hAnsi="Liberation Sans" w:cs="Liberation Sans" w:eastAsia="Noto Sans SC"/>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同预算优于简单 </w:t>
            </w:r>
            <w:r>
              <w:rPr>
                <w:rFonts w:eastAsia="Noto Sans SC" w:cs="Liberation Sans" w:ascii="Liberation Sans" w:hAnsi="Liberation Sans"/>
                <w:b w:val="0"/>
                <w:color w:val="000000"/>
                <w:sz w:val="20"/>
              </w:rPr>
              <w:t>cross-attention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history pooling</w:t>
            </w:r>
            <w:r>
              <w:rPr>
                <w:rFonts w:ascii="Liberation Sans" w:hAnsi="Liberation Sans" w:cs="Liberation Sans" w:eastAsia="Noto Sans SC"/>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停止不仅看分数 </w:t>
            </w:r>
            <w:r>
              <w:rPr>
                <w:rFonts w:eastAsia="Noto Sans SC" w:cs="Liberation Sans" w:ascii="Liberation Sans" w:hAnsi="Liberation Sans"/>
                <w:b w:val="0"/>
                <w:color w:val="000000"/>
                <w:sz w:val="20"/>
              </w:rPr>
              <w:t>margin</w:t>
            </w:r>
            <w:r>
              <w:rPr>
                <w:rFonts w:ascii="Liberation Sans" w:hAnsi="Liberation Sans" w:cs="Liberation Sans" w:eastAsia="Noto Sans SC"/>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在相同命中率下减少平均 </w:t>
            </w:r>
            <w:r>
              <w:rPr>
                <w:rFonts w:eastAsia="Noto Sans SC" w:cs="Liberation Sans" w:ascii="Liberation Sans" w:hAnsi="Liberation Sans"/>
                <w:b w:val="0"/>
                <w:color w:val="000000"/>
                <w:sz w:val="20"/>
              </w:rPr>
              <w:t>tick</w:t>
            </w:r>
            <w:r>
              <w:rPr>
                <w:rFonts w:ascii="Liberation Sans" w:hAnsi="Liberation Sans" w:cs="Liberation Sans" w:eastAsia="Noto Sans SC"/>
                <w:b w:val="0"/>
                <w:color w:val="000000"/>
                <w:sz w:val="20"/>
              </w:rPr>
              <w:t xml:space="preserve">，或相同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 xml:space="preserve">下提高低质 </w:t>
            </w:r>
            <w:r>
              <w:rPr>
                <w:rFonts w:eastAsia="Noto Sans SC" w:cs="Liberation Sans" w:ascii="Liberation Sans" w:hAnsi="Liberation Sans"/>
                <w:b w:val="0"/>
                <w:color w:val="000000"/>
                <w:sz w:val="20"/>
              </w:rPr>
              <w:t>Hit@K</w:t>
            </w:r>
            <w:r>
              <w:rPr>
                <w:rFonts w:ascii="Liberation Sans" w:hAnsi="Liberation Sans" w:cs="Liberation Sans" w:eastAsia="Noto Sans SC"/>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预测场在未见母体上可泛化，并优于普通 </w:t>
            </w:r>
            <w:r>
              <w:rPr>
                <w:rFonts w:eastAsia="Noto Sans SC" w:cs="Liberation Sans" w:ascii="Liberation Sans" w:hAnsi="Liberation Sans"/>
                <w:b w:val="0"/>
                <w:color w:val="000000"/>
                <w:sz w:val="20"/>
              </w:rPr>
              <w:t>pair similarity</w:t>
            </w:r>
            <w:r>
              <w:rPr>
                <w:rFonts w:ascii="Liberation Sans" w:hAnsi="Liberation Sans" w:cs="Liberation Sans" w:eastAsia="Noto Sans SC"/>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9" w:name="rw_3039"/>
      <w:r>
        <w:rPr>
          <w:rFonts w:eastAsia="Noto Sans SC" w:cs="Liberation Sans" w:ascii="Liberation Sans" w:hAnsi="Liberation Sans"/>
          <w:b/>
          <w:color w:val="000000"/>
          <w:sz w:val="26"/>
        </w:rPr>
        <w:t xml:space="preserve">A6.8 </w:t>
      </w:r>
      <w:r>
        <w:rPr>
          <w:rFonts w:ascii="Liberation Sans" w:hAnsi="Liberation Sans" w:cs="Liberation Sans" w:eastAsia="Noto Sans SC"/>
          <w:b/>
          <w:color w:val="000000"/>
          <w:sz w:val="26"/>
        </w:rPr>
        <w:t>统一架构草案：</w:t>
      </w:r>
      <w:r>
        <w:rPr>
          <w:rFonts w:eastAsia="Noto Sans SC" w:cs="Liberation Sans" w:ascii="Liberation Sans" w:hAnsi="Liberation Sans"/>
          <w:b/>
          <w:color w:val="000000"/>
          <w:sz w:val="26"/>
        </w:rPr>
        <w:t xml:space="preserve">CTM </w:t>
      </w:r>
      <w:r>
        <w:rPr>
          <w:rFonts w:ascii="Liberation Sans" w:hAnsi="Liberation Sans" w:cs="Liberation Sans" w:eastAsia="Noto Sans SC"/>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当前推荐的研究版数据流为：原始 </w:t>
      </w:r>
      <w:r>
        <w:rPr>
          <w:rFonts w:eastAsia="Noto Sans SC" w:cs="Liberation Sans" w:ascii="Liberation Sans" w:hAnsi="Liberation Sans"/>
          <w:color w:val="000000"/>
          <w:sz w:val="22"/>
        </w:rPr>
        <w:t>2D</w:t>
      </w:r>
      <w:r>
        <w:rPr>
          <w:rFonts w:ascii="Liberation Sans" w:hAnsi="Liberation Sans" w:cs="Liberation Sans" w:eastAsia="Noto Sans SC"/>
          <w:color w:val="000000"/>
          <w:sz w:val="22"/>
        </w:rPr>
        <w:t xml:space="preserve">／断口 </w:t>
      </w:r>
      <w:r>
        <w:rPr>
          <w:rFonts w:eastAsia="Noto Sans SC" w:cs="Liberation Sans" w:ascii="Liberation Sans" w:hAnsi="Liberation Sans"/>
          <w:color w:val="000000"/>
          <w:sz w:val="22"/>
        </w:rPr>
        <w:t>2D</w:t>
      </w:r>
      <w:r>
        <w:rPr>
          <w:rFonts w:ascii="Liberation Sans" w:hAnsi="Liberation Sans" w:cs="Liberation Sans" w:eastAsia="Noto Sans SC"/>
          <w:color w:val="000000"/>
          <w:sz w:val="22"/>
        </w:rPr>
        <w:t xml:space="preserve">／可选合格 </w:t>
      </w:r>
      <w:r>
        <w:rPr>
          <w:rFonts w:eastAsia="Noto Sans SC" w:cs="Liberation Sans" w:ascii="Liberation Sans" w:hAnsi="Liberation Sans"/>
          <w:color w:val="000000"/>
          <w:sz w:val="22"/>
        </w:rPr>
        <w:t xml:space="preserve">3D -&gt; Geometry Canonicalization </w:t>
      </w:r>
      <w:r>
        <w:rPr>
          <w:rFonts w:ascii="Liberation Sans" w:hAnsi="Liberation Sans" w:cs="Liberation Sans" w:eastAsia="Noto Sans SC"/>
          <w:color w:val="000000"/>
          <w:sz w:val="22"/>
        </w:rPr>
        <w:t xml:space="preserve">与多尺度局部证据编码 </w:t>
      </w:r>
      <w:r>
        <w:rPr>
          <w:rFonts w:eastAsia="Noto Sans SC" w:cs="Liberation Sans" w:ascii="Liberation Sans" w:hAnsi="Liberation Sans"/>
          <w:color w:val="000000"/>
          <w:sz w:val="22"/>
        </w:rPr>
        <w:t xml:space="preserve">-&gt; Persistent Evidence Bank -&gt; </w:t>
      </w:r>
      <w:r>
        <w:rPr>
          <w:rFonts w:ascii="Liberation Sans" w:hAnsi="Liberation Sans" w:cs="Liberation Sans" w:eastAsia="Noto Sans SC"/>
          <w:color w:val="000000"/>
          <w:sz w:val="22"/>
        </w:rPr>
        <w:t xml:space="preserve">高召回初检 </w:t>
      </w:r>
      <w:r>
        <w:rPr>
          <w:rFonts w:eastAsia="Noto Sans SC" w:cs="Liberation Sans" w:ascii="Liberation Sans" w:hAnsi="Liberation Sans"/>
          <w:color w:val="000000"/>
          <w:sz w:val="22"/>
        </w:rPr>
        <w:t xml:space="preserve">-&gt; Evidence-Deliberative CTM </w:t>
      </w:r>
      <w:r>
        <w:rPr>
          <w:rFonts w:ascii="Liberation Sans" w:hAnsi="Liberation Sans" w:cs="Liberation Sans" w:eastAsia="Noto Sans SC"/>
          <w:color w:val="000000"/>
          <w:sz w:val="22"/>
        </w:rPr>
        <w:t xml:space="preserve">精排 </w:t>
      </w:r>
      <w:r>
        <w:rPr>
          <w:rFonts w:eastAsia="Noto Sans SC"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Noto Sans SC"/>
          <w:color w:val="000000"/>
          <w:sz w:val="22"/>
        </w:rPr>
        <w:t xml:space="preserve">与停止判断 </w:t>
      </w:r>
      <w:r>
        <w:rPr>
          <w:rFonts w:eastAsia="Noto Sans SC" w:cs="Liberation Sans" w:ascii="Liberation Sans" w:hAnsi="Liberation Sans"/>
          <w:color w:val="000000"/>
          <w:sz w:val="22"/>
        </w:rPr>
        <w:t xml:space="preserve">-&gt; Top-K -&gt; </w:t>
      </w:r>
      <w:r>
        <w:rPr>
          <w:rFonts w:ascii="Liberation Sans" w:hAnsi="Liberation Sans" w:cs="Liberation Sans" w:eastAsia="Noto Sans SC"/>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工程上采用分级思考：</w:t>
      </w:r>
      <w:r>
        <w:rPr>
          <w:rFonts w:eastAsia="Noto Sans SC" w:cs="Liberation Sans" w:ascii="Liberation Sans" w:hAnsi="Liberation Sans"/>
          <w:color w:val="000000"/>
          <w:sz w:val="22"/>
        </w:rPr>
        <w:t xml:space="preserve">Stage A </w:t>
      </w:r>
      <w:r>
        <w:rPr>
          <w:rFonts w:ascii="Liberation Sans" w:hAnsi="Liberation Sans" w:cs="Liberation Sans" w:eastAsia="Noto Sans SC"/>
          <w:color w:val="000000"/>
          <w:sz w:val="22"/>
        </w:rPr>
        <w:t xml:space="preserve">只对 </w:t>
      </w:r>
      <w:r>
        <w:rPr>
          <w:rFonts w:eastAsia="Noto Sans SC" w:cs="Liberation Sans" w:ascii="Liberation Sans" w:hAnsi="Liberation Sans"/>
          <w:color w:val="000000"/>
          <w:sz w:val="22"/>
        </w:rPr>
        <w:t xml:space="preserve">query </w:t>
      </w:r>
      <w:r>
        <w:rPr>
          <w:rFonts w:ascii="Liberation Sans" w:hAnsi="Liberation Sans" w:cs="Liberation Sans" w:eastAsia="Noto Sans SC"/>
          <w:color w:val="000000"/>
          <w:sz w:val="22"/>
        </w:rPr>
        <w:t xml:space="preserve">或全库预计算表示做快速检索，候选预算 </w:t>
      </w:r>
      <w:r>
        <w:rPr>
          <w:rFonts w:eastAsia="Noto Sans SC" w:cs="Liberation Sans" w:ascii="Liberation Sans" w:hAnsi="Liberation Sans"/>
          <w:color w:val="000000"/>
          <w:sz w:val="22"/>
        </w:rPr>
        <w:t xml:space="preserve">K0 </w:t>
      </w:r>
      <w:r>
        <w:rPr>
          <w:rFonts w:ascii="Liberation Sans" w:hAnsi="Liberation Sans" w:cs="Liberation Sans" w:eastAsia="Noto Sans SC"/>
          <w:color w:val="000000"/>
          <w:sz w:val="22"/>
        </w:rPr>
        <w:t xml:space="preserve">由验证集冻结（例如 </w:t>
      </w:r>
      <w:r>
        <w:rPr>
          <w:rFonts w:eastAsia="Noto Sans SC" w:cs="Liberation Sans" w:ascii="Liberation Sans" w:hAnsi="Liberation Sans"/>
          <w:color w:val="000000"/>
          <w:sz w:val="22"/>
        </w:rPr>
        <w:t xml:space="preserve">50/100 </w:t>
      </w:r>
      <w:r>
        <w:rPr>
          <w:rFonts w:ascii="Liberation Sans" w:hAnsi="Liberation Sans" w:cs="Liberation Sans" w:eastAsia="Noto Sans SC"/>
          <w:color w:val="000000"/>
          <w:sz w:val="22"/>
        </w:rPr>
        <w:t>只作为开发轴）；</w:t>
      </w:r>
      <w:r>
        <w:rPr>
          <w:rFonts w:eastAsia="Noto Sans SC" w:cs="Liberation Sans" w:ascii="Liberation Sans" w:hAnsi="Liberation Sans"/>
          <w:color w:val="000000"/>
          <w:sz w:val="22"/>
        </w:rPr>
        <w:t xml:space="preserve">Stage B </w:t>
      </w:r>
      <w:r>
        <w:rPr>
          <w:rFonts w:ascii="Liberation Sans" w:hAnsi="Liberation Sans" w:cs="Liberation Sans" w:eastAsia="Noto Sans SC"/>
          <w:color w:val="000000"/>
          <w:sz w:val="22"/>
        </w:rPr>
        <w:t xml:space="preserve">仅对 </w:t>
      </w:r>
      <w:r>
        <w:rPr>
          <w:rFonts w:eastAsia="Noto Sans SC" w:cs="Liberation Sans" w:ascii="Liberation Sans" w:hAnsi="Liberation Sans"/>
          <w:color w:val="000000"/>
          <w:sz w:val="22"/>
        </w:rPr>
        <w:t xml:space="preserve">K0 </w:t>
      </w:r>
      <w:r>
        <w:rPr>
          <w:rFonts w:ascii="Liberation Sans" w:hAnsi="Liberation Sans" w:cs="Liberation Sans" w:eastAsia="Noto Sans SC"/>
          <w:color w:val="000000"/>
          <w:sz w:val="22"/>
        </w:rPr>
        <w:t xml:space="preserve">候选进行多 </w:t>
      </w:r>
      <w:r>
        <w:rPr>
          <w:rFonts w:eastAsia="Noto Sans SC" w:cs="Liberation Sans" w:ascii="Liberation Sans" w:hAnsi="Liberation Sans"/>
          <w:color w:val="000000"/>
          <w:sz w:val="22"/>
        </w:rPr>
        <w:t>tick relational deliberation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Stage C </w:t>
      </w:r>
      <w:r>
        <w:rPr>
          <w:rFonts w:ascii="Liberation Sans" w:hAnsi="Liberation Sans" w:cs="Liberation Sans" w:eastAsia="Noto Sans SC"/>
          <w:color w:val="000000"/>
          <w:sz w:val="22"/>
        </w:rPr>
        <w:t xml:space="preserve">对少量最终候选执行 </w:t>
      </w:r>
      <w:r>
        <w:rPr>
          <w:rFonts w:eastAsia="Noto Sans SC" w:cs="Liberation Sans" w:ascii="Liberation Sans" w:hAnsi="Liberation Sans"/>
          <w:color w:val="000000"/>
          <w:sz w:val="22"/>
        </w:rPr>
        <w:t xml:space="preserve">SE(3) </w:t>
      </w:r>
      <w:r>
        <w:rPr>
          <w:rFonts w:ascii="Liberation Sans" w:hAnsi="Liberation Sans" w:cs="Liberation Sans" w:eastAsia="Noto Sans SC"/>
          <w:color w:val="000000"/>
          <w:sz w:val="22"/>
        </w:rPr>
        <w:t>局部配准、断口互补、</w:t>
      </w:r>
      <w:r>
        <w:rPr>
          <w:rFonts w:eastAsia="Noto Sans SC" w:cs="Liberation Sans" w:ascii="Liberation Sans" w:hAnsi="Liberation Sans"/>
          <w:color w:val="000000"/>
          <w:sz w:val="22"/>
        </w:rPr>
        <w:t xml:space="preserve">gap/contact/penetration </w:t>
      </w:r>
      <w:r>
        <w:rPr>
          <w:rFonts w:ascii="Liberation Sans" w:hAnsi="Liberation Sans" w:cs="Liberation Sans" w:eastAsia="Noto Sans SC"/>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若未来实验表明 </w:t>
      </w:r>
      <w:r>
        <w:rPr>
          <w:rFonts w:eastAsia="Noto Sans SC" w:cs="Liberation Sans" w:ascii="Liberation Sans" w:hAnsi="Liberation Sans"/>
          <w:color w:val="000000"/>
          <w:sz w:val="22"/>
        </w:rPr>
        <w:t>RWKV-like recurrent state</w:t>
      </w:r>
      <w:r>
        <w:rPr>
          <w:rFonts w:ascii="Liberation Sans" w:hAnsi="Liberation Sans" w:cs="Liberation Sans" w:eastAsia="Noto Sans SC"/>
          <w:color w:val="000000"/>
          <w:sz w:val="22"/>
        </w:rPr>
        <w:t xml:space="preserve">、循环 </w:t>
      </w:r>
      <w:r>
        <w:rPr>
          <w:rFonts w:eastAsia="Noto Sans SC" w:cs="Liberation Sans" w:ascii="Liberation Sans" w:hAnsi="Liberation Sans"/>
          <w:color w:val="000000"/>
          <w:sz w:val="22"/>
        </w:rPr>
        <w:t xml:space="preserve">Transformer </w:t>
      </w:r>
      <w:r>
        <w:rPr>
          <w:rFonts w:ascii="Liberation Sans" w:hAnsi="Liberation Sans" w:cs="Liberation Sans" w:eastAsia="Noto Sans SC"/>
          <w:color w:val="000000"/>
          <w:sz w:val="22"/>
        </w:rPr>
        <w:t xml:space="preserve">或其他动态系统比原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更适合承载这些机制，可以替换内部 </w:t>
      </w:r>
      <w:r>
        <w:rPr>
          <w:rFonts w:eastAsia="Noto Sans SC" w:cs="Liberation Sans" w:ascii="Liberation Sans" w:hAnsi="Liberation Sans"/>
          <w:color w:val="000000"/>
          <w:sz w:val="22"/>
        </w:rPr>
        <w:t>substrate</w:t>
      </w:r>
      <w:r>
        <w:rPr>
          <w:rFonts w:ascii="Liberation Sans" w:hAnsi="Liberation Sans" w:cs="Liberation Sans" w:eastAsia="Noto Sans SC"/>
          <w:color w:val="000000"/>
          <w:sz w:val="22"/>
        </w:rPr>
        <w:t xml:space="preserve">，而不改变 </w:t>
      </w:r>
      <w:r>
        <w:rPr>
          <w:rFonts w:eastAsia="Noto Sans SC" w:cs="Liberation Sans" w:ascii="Liberation Sans" w:hAnsi="Liberation Sans"/>
          <w:color w:val="000000"/>
          <w:sz w:val="22"/>
        </w:rPr>
        <w:t>Iterative Evidence Deliberation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Geometry/Quality/Contradiction/Uncertainty </w:t>
      </w:r>
      <w:r>
        <w:rPr>
          <w:rFonts w:ascii="Liberation Sans" w:hAnsi="Liberation Sans" w:cs="Liberation Sans" w:eastAsia="Noto Sans SC"/>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Noto Sans SC" w:cs="Liberation Sans" w:ascii="Liberation Sans" w:hAnsi="Liberation Sans"/>
          <w:b/>
          <w:color w:val="000000"/>
          <w:sz w:val="26"/>
        </w:rPr>
        <w:t xml:space="preserve">A6.9 </w:t>
      </w:r>
      <w:r>
        <w:rPr>
          <w:rFonts w:ascii="Liberation Sans" w:hAnsi="Liberation Sans" w:cs="Liberation Sans" w:eastAsia="Noto Sans SC"/>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本区是项目固定的“创新思想账本”。任何新想法先登记为 </w:t>
      </w:r>
      <w:r>
        <w:rPr>
          <w:rFonts w:eastAsia="Noto Sans SC" w:cs="Liberation Sans" w:ascii="Liberation Sans" w:hAnsi="Liberation Sans"/>
          <w:color w:val="000000"/>
          <w:sz w:val="22"/>
        </w:rPr>
        <w:t xml:space="preserve">IDEA </w:t>
      </w:r>
      <w:r>
        <w:rPr>
          <w:rFonts w:ascii="Liberation Sans" w:hAnsi="Liberation Sans" w:cs="Liberation Sans" w:eastAsia="Noto Sans SC"/>
          <w:color w:val="000000"/>
          <w:sz w:val="22"/>
        </w:rPr>
        <w:t xml:space="preserve">或 </w:t>
      </w:r>
      <w:r>
        <w:rPr>
          <w:rFonts w:eastAsia="Noto Sans SC" w:cs="Liberation Sans" w:ascii="Liberation Sans" w:hAnsi="Liberation Sans"/>
          <w:color w:val="000000"/>
          <w:sz w:val="22"/>
        </w:rPr>
        <w:t>RESEARCH_CANDIDATE</w:t>
      </w:r>
      <w:r>
        <w:rPr>
          <w:rFonts w:ascii="Liberation Sans" w:hAnsi="Liberation Sans" w:cs="Liberation Sans" w:eastAsia="Noto Sans SC"/>
          <w:color w:val="000000"/>
          <w:sz w:val="22"/>
        </w:rPr>
        <w:t xml:space="preserve">；只有完成冻结对照、独立复现和失败分解后才允许升为 </w:t>
      </w:r>
      <w:r>
        <w:rPr>
          <w:rFonts w:eastAsia="Noto Sans SC" w:cs="Liberation Sans" w:ascii="Liberation Sans" w:hAnsi="Liberation Sans"/>
          <w:color w:val="000000"/>
          <w:sz w:val="22"/>
        </w:rPr>
        <w:t>SUPPORTED_CANDIDATE</w:t>
      </w:r>
      <w:r>
        <w:rPr>
          <w:rFonts w:ascii="Liberation Sans" w:hAnsi="Liberation Sans" w:cs="Liberation Sans" w:eastAsia="Noto Sans SC"/>
          <w:color w:val="000000"/>
          <w:sz w:val="22"/>
        </w:rPr>
        <w:t xml:space="preserve">。论文最终只从已成立机制中收敛 </w:t>
      </w:r>
      <w:r>
        <w:rPr>
          <w:rFonts w:eastAsia="Noto Sans SC" w:cs="Liberation Sans" w:ascii="Liberation Sans" w:hAnsi="Liberation Sans"/>
          <w:color w:val="000000"/>
          <w:sz w:val="22"/>
        </w:rPr>
        <w:t xml:space="preserve">3 </w:t>
      </w:r>
      <w:r>
        <w:rPr>
          <w:rFonts w:ascii="Liberation Sans" w:hAnsi="Liberation Sans" w:cs="Liberation Sans" w:eastAsia="Noto Sans SC"/>
          <w:color w:val="000000"/>
          <w:sz w:val="22"/>
        </w:rPr>
        <w:t xml:space="preserve">至 </w:t>
      </w:r>
      <w:r>
        <w:rPr>
          <w:rFonts w:eastAsia="Noto Sans SC" w:cs="Liberation Sans" w:ascii="Liberation Sans" w:hAnsi="Liberation Sans"/>
          <w:color w:val="000000"/>
          <w:sz w:val="22"/>
        </w:rPr>
        <w:t xml:space="preserve">4 </w:t>
      </w:r>
      <w:r>
        <w:rPr>
          <w:rFonts w:ascii="Liberation Sans" w:hAnsi="Liberation Sans" w:cs="Liberation Sans" w:eastAsia="Noto Sans SC"/>
          <w:color w:val="000000"/>
          <w:sz w:val="22"/>
        </w:rPr>
        <w:t xml:space="preserve">个互相支撑的贡献，不以条目数量证明创新。未来新增条目沿用 </w:t>
      </w:r>
      <w:r>
        <w:rPr>
          <w:rFonts w:eastAsia="Noto Sans SC" w:cs="Liberation Sans" w:ascii="Liberation Sans" w:hAnsi="Liberation Sans"/>
          <w:color w:val="000000"/>
          <w:sz w:val="22"/>
        </w:rPr>
        <w:t xml:space="preserve">INNO-XX </w:t>
      </w:r>
      <w:r>
        <w:rPr>
          <w:rFonts w:ascii="Liberation Sans" w:hAnsi="Liberation Sans" w:cs="Liberation Sans" w:eastAsia="Noto Sans SC"/>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Iterative Evidence Deliberation</w:t>
            </w:r>
            <w:r>
              <w:rPr>
                <w:rFonts w:ascii="Liberation Sans" w:hAnsi="Liberation Sans" w:cs="Liberation Sans" w:eastAsia="Noto Sans SC"/>
                <w:b w:val="0"/>
                <w:color w:val="000000"/>
                <w:sz w:val="20"/>
              </w:rPr>
              <w:t xml:space="preserve">：把碎片检索定义为多轮证据审议而非 </w:t>
            </w:r>
            <w:r>
              <w:rPr>
                <w:rFonts w:eastAsia="Noto Sans SC" w:cs="Liberation Sans" w:ascii="Liberation Sans" w:hAnsi="Liberation Sans"/>
                <w:b w:val="0"/>
                <w:color w:val="000000"/>
                <w:sz w:val="20"/>
              </w:rPr>
              <w:t>one-shot embedding</w:t>
            </w:r>
            <w:r>
              <w:rPr>
                <w:rFonts w:ascii="Liberation Sans" w:hAnsi="Liberation Sans" w:cs="Liberation Sans" w:eastAsia="Noto Sans SC"/>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Hypothesis Evolution</w:t>
            </w:r>
            <w:r>
              <w:rPr>
                <w:rFonts w:ascii="Liberation Sans" w:hAnsi="Liberation Sans" w:cs="Liberation Sans" w:eastAsia="Noto Sans SC"/>
                <w:b w:val="0"/>
                <w:color w:val="000000"/>
                <w:sz w:val="20"/>
              </w:rPr>
              <w:t xml:space="preserve">：候选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 xml:space="preserve">、支持、反证和不确定性随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Routing</w:t>
            </w:r>
            <w:r>
              <w:rPr>
                <w:rFonts w:ascii="Liberation Sans" w:hAnsi="Liberation Sans" w:cs="Liberation Sans" w:eastAsia="Noto Sans SC"/>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Geometry-Guided Recurrent Routing</w:t>
            </w:r>
            <w:r>
              <w:rPr>
                <w:rFonts w:ascii="Liberation Sans" w:hAnsi="Liberation Sans" w:cs="Liberation Sans" w:eastAsia="Noto Sans SC"/>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Quality-Aware Corrective State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retain / write / correct </w:t>
            </w:r>
            <w:r>
              <w:rPr>
                <w:rFonts w:ascii="Liberation Sans" w:hAnsi="Liberation Sans" w:cs="Liberation Sans" w:eastAsia="Noto Sans SC"/>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Contradiction-Aware Hypothesis Revision</w:t>
            </w:r>
            <w:r>
              <w:rPr>
                <w:rFonts w:ascii="Liberation Sans" w:hAnsi="Liberation Sans" w:cs="Liberation Sans" w:eastAsia="Noto Sans SC"/>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w:t>
            </w:r>
            <w:r>
              <w:rPr>
                <w:rFonts w:ascii="Liberation Sans" w:hAnsi="Liberation Sans" w:cs="Liberation Sans" w:eastAsia="Noto Sans SC"/>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Cross-Evidence Dynamic Consistency</w:t>
            </w:r>
            <w:r>
              <w:rPr>
                <w:rFonts w:ascii="Liberation Sans" w:hAnsi="Liberation Sans" w:cs="Liberation Sans" w:eastAsia="Noto Sans SC"/>
                <w:b w:val="0"/>
                <w:color w:val="000000"/>
                <w:sz w:val="20"/>
              </w:rPr>
              <w:t xml:space="preserve">：用多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Canonicalization</w:t>
            </w:r>
            <w:r>
              <w:rPr>
                <w:rFonts w:ascii="Liberation Sans" w:hAnsi="Liberation Sans" w:cs="Liberation Sans" w:eastAsia="Noto Sans SC"/>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GCNE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Geometry-Conditioned Neighborhood Expansion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Multi-scale Fracture Evidence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micro / meso / macro </w:t>
            </w:r>
            <w:r>
              <w:rPr>
                <w:rFonts w:ascii="Liberation Sans" w:hAnsi="Liberation Sans" w:cs="Liberation Sans" w:eastAsia="Noto Sans SC"/>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Feature-level Reliability</w:t>
            </w:r>
            <w:r>
              <w:rPr>
                <w:rFonts w:ascii="Liberation Sans" w:hAnsi="Liberation Sans" w:cs="Liberation Sans" w:eastAsia="Noto Sans SC"/>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Uncertainty-Adaptive Thinking</w:t>
            </w:r>
            <w:r>
              <w:rPr>
                <w:rFonts w:ascii="Liberation Sans" w:hAnsi="Liberation Sans" w:cs="Liberation Sans" w:eastAsia="Noto Sans SC"/>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Reversible Candidate Pruning / Candidate Resurrection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Counterfactual Fragment Verification</w:t>
            </w:r>
            <w:r>
              <w:rPr>
                <w:rFonts w:ascii="Liberation Sans" w:hAnsi="Liberation Sans" w:cs="Liberation Sans" w:eastAsia="Noto Sans SC"/>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Complementarity Prediction</w:t>
            </w:r>
            <w:r>
              <w:rPr>
                <w:rFonts w:ascii="Liberation Sans" w:hAnsi="Liberation Sans" w:cs="Liberation Sans" w:eastAsia="Noto Sans SC"/>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Evidence-specific Synchronization</w:t>
            </w: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Multi-timescale Evidence Memory</w:t>
            </w:r>
            <w:r>
              <w:rPr>
                <w:rFonts w:ascii="Liberation Sans" w:hAnsi="Liberation Sans" w:cs="Liberation Sans" w:eastAsia="Noto Sans SC"/>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Anti-self-confirmation Replay</w:t>
            </w:r>
            <w:r>
              <w:rPr>
                <w:rFonts w:ascii="Liberation Sans" w:hAnsi="Liberation Sans" w:cs="Liberation Sans" w:eastAsia="Noto Sans SC"/>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Source De-correlation / Provenance</w:t>
            </w:r>
            <w:r>
              <w:rPr>
                <w:rFonts w:ascii="Liberation Sans" w:hAnsi="Liberation Sans" w:cs="Liberation Sans" w:eastAsia="Noto Sans SC"/>
                <w:b w:val="0"/>
                <w:color w:val="000000"/>
                <w:sz w:val="20"/>
              </w:rPr>
              <w:t xml:space="preserve">：同源 </w:t>
            </w:r>
            <w:r>
              <w:rPr>
                <w:rFonts w:eastAsia="Noto Sans SC" w:cs="Liberation Sans" w:ascii="Liberation Sans" w:hAnsi="Liberation Sans"/>
                <w:b w:val="0"/>
                <w:color w:val="000000"/>
                <w:sz w:val="20"/>
              </w:rPr>
              <w:t xml:space="preserve">2D/3D </w:t>
            </w:r>
            <w:r>
              <w:rPr>
                <w:rFonts w:ascii="Liberation Sans" w:hAnsi="Liberation Sans" w:cs="Liberation Sans" w:eastAsia="Noto Sans SC"/>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Hierarchical Deliberation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query self-deliberation + relational deliberation + physical verification</w:t>
            </w:r>
            <w:r>
              <w:rPr>
                <w:rFonts w:ascii="Liberation Sans" w:hAnsi="Liberation Sans" w:cs="Liberation Sans" w:eastAsia="Noto Sans SC"/>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Epistemic Learned Stop</w:t>
            </w:r>
            <w:r>
              <w:rPr>
                <w:rFonts w:ascii="Liberation Sans" w:hAnsi="Liberation Sans" w:cs="Liberation Sans" w:eastAsia="Noto Sans SC"/>
                <w:b w:val="0"/>
                <w:color w:val="000000"/>
                <w:sz w:val="20"/>
              </w:rPr>
              <w:t xml:space="preserve">：估计继续思考能否改变结论，而非仅看 </w:t>
            </w:r>
            <w:r>
              <w:rPr>
                <w:rFonts w:eastAsia="Noto Sans SC" w:cs="Liberation Sans" w:ascii="Liberation Sans" w:hAnsi="Liberation Sans"/>
                <w:b w:val="0"/>
                <w:color w:val="000000"/>
                <w:sz w:val="20"/>
              </w:rPr>
              <w:t>margin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Learned Evidence Acquisition Policy</w:t>
            </w:r>
            <w:r>
              <w:rPr>
                <w:rFonts w:ascii="Liberation Sans" w:hAnsi="Liberation Sans" w:cs="Liberation Sans" w:eastAsia="Noto Sans SC"/>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Hard-negative Contradiction Curriculum</w:t>
            </w:r>
            <w:r>
              <w:rPr>
                <w:rFonts w:ascii="Liberation Sans" w:hAnsi="Liberation Sans" w:cs="Liberation Sans" w:eastAsia="Noto Sans SC"/>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Population Dynamics</w:t>
            </w: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 xml:space="preserve">看作相互竞争／互斥／共存的假设集合，而非独立 </w:t>
            </w:r>
            <w:r>
              <w:rPr>
                <w:rFonts w:eastAsia="Noto Sans SC" w:cs="Liberation Sans" w:ascii="Liberation Sans" w:hAnsi="Liberation Sans"/>
                <w:b w:val="0"/>
                <w:color w:val="000000"/>
                <w:sz w:val="20"/>
              </w:rPr>
              <w:t xml:space="preserve">pair </w:t>
            </w:r>
            <w:r>
              <w:rPr>
                <w:rFonts w:ascii="Liberation Sans" w:hAnsi="Liberation Sans" w:cs="Liberation Sans" w:eastAsia="Noto Sans SC"/>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Reliability-Calibrated Evidence Budget</w:t>
            </w:r>
            <w:r>
              <w:rPr>
                <w:rFonts w:ascii="Liberation Sans" w:hAnsi="Liberation Sans" w:cs="Liberation Sans" w:eastAsia="Noto Sans SC"/>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41" w:name="rw_3041"/>
      <w:r>
        <w:rPr>
          <w:rFonts w:eastAsia="Noto Sans SC" w:cs="Liberation Sans" w:ascii="Liberation Sans" w:hAnsi="Liberation Sans"/>
          <w:b/>
          <w:color w:val="000000"/>
          <w:sz w:val="26"/>
        </w:rPr>
        <w:t xml:space="preserve">A6.10 </w:t>
      </w:r>
      <w:r>
        <w:rPr>
          <w:rFonts w:ascii="Liberation Sans" w:hAnsi="Liberation Sans" w:cs="Liberation Sans" w:eastAsia="Noto Sans SC"/>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Noto Sans SC" w:cs="Liberation Sans" w:ascii="Liberation Sans" w:hAnsi="Liberation Sans"/>
          <w:color w:val="000000"/>
          <w:sz w:val="22"/>
        </w:rPr>
        <w:t xml:space="preserve">INNO </w:t>
      </w:r>
      <w:r>
        <w:rPr>
          <w:rFonts w:ascii="Liberation Sans" w:hAnsi="Liberation Sans" w:cs="Liberation Sans" w:eastAsia="Noto Sans SC"/>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 xml:space="preserve">预留 </w:t>
            </w:r>
            <w:r>
              <w:rPr>
                <w:rFonts w:eastAsia="Noto Sans SC"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状态流转建议固定为 </w:t>
      </w:r>
      <w:r>
        <w:rPr>
          <w:rFonts w:eastAsia="Noto Sans SC"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NOT_ESTABLISHED </w:t>
      </w:r>
      <w:r>
        <w:rPr>
          <w:rFonts w:ascii="Liberation Sans" w:hAnsi="Liberation Sans" w:cs="Liberation Sans" w:eastAsia="Noto Sans SC"/>
          <w:color w:val="000000"/>
          <w:sz w:val="22"/>
        </w:rPr>
        <w:t xml:space="preserve">与 </w:t>
      </w:r>
      <w:r>
        <w:rPr>
          <w:rFonts w:eastAsia="Noto Sans SC" w:cs="Liberation Sans" w:ascii="Liberation Sans" w:hAnsi="Liberation Sans"/>
          <w:color w:val="000000"/>
          <w:sz w:val="22"/>
        </w:rPr>
        <w:t xml:space="preserve">NOT_SUPPORTED </w:t>
      </w:r>
      <w:r>
        <w:rPr>
          <w:rFonts w:ascii="Liberation Sans" w:hAnsi="Liberation Sans" w:cs="Liberation Sans" w:eastAsia="Noto Sans SC"/>
          <w:color w:val="000000"/>
          <w:sz w:val="22"/>
        </w:rPr>
        <w:t xml:space="preserve">条目保留，不删除；以后若有新证据重新开启，新增 </w:t>
      </w:r>
      <w:r>
        <w:rPr>
          <w:rFonts w:eastAsia="Noto Sans SC" w:cs="Liberation Sans" w:ascii="Liberation Sans" w:hAnsi="Liberation Sans"/>
          <w:color w:val="000000"/>
          <w:sz w:val="22"/>
        </w:rPr>
        <w:t xml:space="preserve">revision </w:t>
      </w:r>
      <w:r>
        <w:rPr>
          <w:rFonts w:ascii="Liberation Sans" w:hAnsi="Liberation Sans" w:cs="Liberation Sans" w:eastAsia="Noto Sans SC"/>
          <w:color w:val="000000"/>
          <w:sz w:val="22"/>
        </w:rPr>
        <w:t>和理由。</w:t>
      </w:r>
    </w:p>
    <w:p>
      <w:pPr>
        <w:pStyle w:val="Heading2"/>
        <w:keepNext/>
        <w:keepLines/>
        <w:pageBreakBefore w:val="0"/>
        <w:widowControl/>
        <w:spacing w:line="380" w:lineRule="exact" w:before="200" w:after="120"/>
        <w:rPr/>
      </w:pPr>
      <w:bookmarkStart w:id="3042" w:name="rw_3042"/>
      <w:r>
        <w:rPr>
          <w:rFonts w:eastAsia="Noto Sans SC" w:cs="Liberation Sans" w:ascii="Liberation Sans" w:hAnsi="Liberation Sans"/>
          <w:b/>
          <w:color w:val="000000"/>
          <w:sz w:val="26"/>
        </w:rPr>
        <w:t xml:space="preserve">A6.11 CVPR </w:t>
      </w:r>
      <w:r>
        <w:rPr>
          <w:rFonts w:ascii="Liberation Sans" w:hAnsi="Liberation Sans" w:cs="Liberation Sans" w:eastAsia="Noto Sans SC"/>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只有当这些机制在真实低质量、</w:t>
      </w:r>
      <w:r>
        <w:rPr>
          <w:rFonts w:eastAsia="Noto Sans SC" w:cs="Liberation Sans" w:ascii="Liberation Sans" w:hAnsi="Liberation Sans"/>
          <w:color w:val="000000"/>
          <w:sz w:val="22"/>
        </w:rPr>
        <w:t>hard negative</w:t>
      </w:r>
      <w:r>
        <w:rPr>
          <w:rFonts w:ascii="Liberation Sans" w:hAnsi="Liberation Sans" w:cs="Liberation Sans" w:eastAsia="Noto Sans SC"/>
          <w:color w:val="000000"/>
          <w:sz w:val="22"/>
        </w:rPr>
        <w:t xml:space="preserve">、跨材料／跨采集条件下稳定改善 </w:t>
      </w:r>
      <w:r>
        <w:rPr>
          <w:rFonts w:eastAsia="Noto Sans SC" w:cs="Liberation Sans" w:ascii="Liberation Sans" w:hAnsi="Liberation Sans"/>
          <w:color w:val="000000"/>
          <w:sz w:val="22"/>
        </w:rPr>
        <w:t>any@M</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Hit@10</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CovRecall@10 </w:t>
      </w:r>
      <w:r>
        <w:rPr>
          <w:rFonts w:ascii="Liberation Sans" w:hAnsi="Liberation Sans" w:cs="Liberation Sans" w:eastAsia="Noto Sans SC"/>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Noto Sans SC" w:cs="Liberation Sans" w:ascii="Liberation Sans" w:hAnsi="Liberation Sans"/>
          <w:b/>
          <w:color w:val="000000"/>
          <w:sz w:val="26"/>
        </w:rPr>
        <w:t xml:space="preserve">A6.12 </w:t>
      </w:r>
      <w:r>
        <w:rPr>
          <w:rFonts w:ascii="Liberation Sans" w:hAnsi="Liberation Sans" w:cs="Liberation Sans" w:eastAsia="Noto Sans SC"/>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静态 </w:t>
            </w:r>
            <w:r>
              <w:rPr>
                <w:rFonts w:eastAsia="Noto Sans SC" w:cs="Liberation Sans" w:ascii="Liberation Sans" w:hAnsi="Liberation Sans"/>
                <w:b w:val="0"/>
                <w:color w:val="000000"/>
                <w:sz w:val="20"/>
              </w:rPr>
              <w:t>relation block</w:t>
            </w:r>
            <w:r>
              <w:rPr>
                <w:rFonts w:ascii="Liberation Sans" w:hAnsi="Liberation Sans" w:cs="Liberation Sans" w:eastAsia="Noto Sans SC"/>
                <w:b w:val="0"/>
                <w:color w:val="000000"/>
                <w:sz w:val="20"/>
              </w:rPr>
              <w:t xml:space="preserve">；等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Hit/CovRecall</w:t>
            </w:r>
            <w:r>
              <w:rPr>
                <w:rFonts w:ascii="Liberation Sans" w:hAnsi="Liberation Sans" w:cs="Liberation Sans" w:eastAsia="Noto Sans SC"/>
                <w:b w:val="0"/>
                <w:color w:val="000000"/>
                <w:sz w:val="20"/>
              </w:rPr>
              <w:t xml:space="preserve">、错误转正确／正确转错误、低质与 </w:t>
            </w:r>
            <w:r>
              <w:rPr>
                <w:rFonts w:eastAsia="Noto Sans SC" w:cs="Liberation Sans" w:ascii="Liberation Sans" w:hAnsi="Liberation Sans"/>
                <w:b w:val="0"/>
                <w:color w:val="000000"/>
                <w:sz w:val="20"/>
              </w:rPr>
              <w:t>hard negative</w:t>
            </w:r>
            <w:r>
              <w:rPr>
                <w:rFonts w:ascii="Liberation Sans" w:hAnsi="Liberation Sans" w:cs="Liberation Sans" w:eastAsia="Noto Sans SC"/>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相同 </w:t>
            </w:r>
            <w:r>
              <w:rPr>
                <w:rFonts w:eastAsia="Noto Sans SC" w:cs="Liberation Sans" w:ascii="Liberation Sans" w:hAnsi="Liberation Sans"/>
                <w:b w:val="0"/>
                <w:color w:val="000000"/>
                <w:sz w:val="20"/>
              </w:rPr>
              <w:t xml:space="preserve">token/FLOPs </w:t>
            </w:r>
            <w:r>
              <w:rPr>
                <w:rFonts w:ascii="Liberation Sans" w:hAnsi="Liberation Sans" w:cs="Liberation Sans" w:eastAsia="Noto Sans SC"/>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Corrective State </w:t>
            </w:r>
            <w:r>
              <w:rPr>
                <w:rFonts w:ascii="Liberation Sans" w:hAnsi="Liberation Sans" w:cs="Liberation Sans" w:eastAsia="Noto Sans SC"/>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残差累加、</w:t>
            </w:r>
            <w:r>
              <w:rPr>
                <w:rFonts w:eastAsia="Noto Sans SC" w:cs="Liberation Sans" w:ascii="Liberation Sans" w:hAnsi="Liberation Sans"/>
                <w:b w:val="0"/>
                <w:color w:val="000000"/>
                <w:sz w:val="20"/>
              </w:rPr>
              <w:t>GRU</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scalar gate</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先喂误导证据再喂高质量证据，测 </w:t>
            </w:r>
            <w:r>
              <w:rPr>
                <w:rFonts w:eastAsia="Noto Sans SC" w:cs="Liberation Sans" w:ascii="Liberation Sans" w:hAnsi="Liberation Sans"/>
                <w:b w:val="0"/>
                <w:color w:val="000000"/>
                <w:sz w:val="20"/>
              </w:rPr>
              <w:t xml:space="preserve">wrong-&gt;correct </w:t>
            </w:r>
            <w:r>
              <w:rPr>
                <w:rFonts w:ascii="Liberation Sans" w:hAnsi="Liberation Sans" w:cs="Liberation Sans" w:eastAsia="Noto Sans SC"/>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Geometry routing </w:t>
            </w:r>
            <w:r>
              <w:rPr>
                <w:rFonts w:ascii="Liberation Sans" w:hAnsi="Liberation Sans" w:cs="Liberation Sans" w:eastAsia="Noto Sans SC"/>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几何扰动、姿态变化、局部断口保持、</w:t>
            </w:r>
            <w:r>
              <w:rPr>
                <w:rFonts w:eastAsia="Noto Sans SC" w:cs="Liberation Sans" w:ascii="Liberation Sans" w:hAnsi="Liberation Sans"/>
                <w:b w:val="0"/>
                <w:color w:val="000000"/>
                <w:sz w:val="20"/>
              </w:rPr>
              <w:t>Top-K</w:t>
            </w:r>
            <w:r>
              <w:rPr>
                <w:rFonts w:ascii="Liberation Sans" w:hAnsi="Liberation Sans" w:cs="Liberation Sans" w:eastAsia="Noto Sans SC"/>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对真实姿态／重建变化更稳且 </w:t>
            </w:r>
            <w:r>
              <w:rPr>
                <w:rFonts w:eastAsia="Noto Sans SC" w:cs="Liberation Sans" w:ascii="Liberation Sans" w:hAnsi="Liberation Sans"/>
                <w:b w:val="0"/>
                <w:color w:val="000000"/>
                <w:sz w:val="20"/>
              </w:rPr>
              <w:t xml:space="preserve">clean guard </w:t>
            </w:r>
            <w:r>
              <w:rPr>
                <w:rFonts w:ascii="Liberation Sans" w:hAnsi="Liberation Sans" w:cs="Liberation Sans" w:eastAsia="Noto Sans SC"/>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Persistent Evidence Bank </w:t>
            </w:r>
            <w:r>
              <w:rPr>
                <w:rFonts w:ascii="Liberation Sans" w:hAnsi="Liberation Sans" w:cs="Liberation Sans" w:eastAsia="Noto Sans SC"/>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只用 </w:t>
            </w:r>
            <w:r>
              <w:rPr>
                <w:rFonts w:eastAsia="Noto Sans SC" w:cs="Liberation Sans" w:ascii="Liberation Sans" w:hAnsi="Liberation Sans"/>
                <w:b w:val="0"/>
                <w:color w:val="000000"/>
                <w:sz w:val="20"/>
              </w:rPr>
              <w:t>recurrent state</w:t>
            </w: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skip</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深层后关键局部影响、</w:t>
            </w:r>
            <w:r>
              <w:rPr>
                <w:rFonts w:eastAsia="Noto Sans SC" w:cs="Liberation Sans" w:ascii="Liberation Sans" w:hAnsi="Liberation Sans"/>
                <w:b w:val="0"/>
                <w:color w:val="000000"/>
                <w:sz w:val="20"/>
              </w:rPr>
              <w:t>Evidence Retention/gradient map</w:t>
            </w:r>
            <w:r>
              <w:rPr>
                <w:rFonts w:ascii="Liberation Sans" w:hAnsi="Liberation Sans" w:cs="Liberation Sans" w:eastAsia="Noto Sans SC"/>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Contradiction channel </w:t>
            </w:r>
            <w:r>
              <w:rPr>
                <w:rFonts w:ascii="Liberation Sans" w:hAnsi="Liberation Sans" w:cs="Liberation Sans" w:eastAsia="Noto Sans SC"/>
                <w:b w:val="0"/>
                <w:color w:val="000000"/>
                <w:sz w:val="20"/>
              </w:rPr>
              <w:t xml:space="preserve">是否减少 </w:t>
            </w:r>
            <w:r>
              <w:rPr>
                <w:rFonts w:eastAsia="Noto Sans SC" w:cs="Liberation Sans" w:ascii="Liberation Sans" w:hAnsi="Liberation Sans"/>
                <w:b w:val="0"/>
                <w:color w:val="000000"/>
                <w:sz w:val="20"/>
              </w:rPr>
              <w:t>hard negative</w:t>
            </w:r>
            <w:r>
              <w:rPr>
                <w:rFonts w:ascii="Liberation Sans" w:hAnsi="Liberation Sans" w:cs="Liberation Sans" w:eastAsia="Noto Sans SC"/>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R1/R0 </w:t>
            </w:r>
            <w:r>
              <w:rPr>
                <w:rFonts w:ascii="Liberation Sans" w:hAnsi="Liberation Sans" w:cs="Liberation Sans" w:eastAsia="Noto Sans SC"/>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 xml:space="preserve">明显下降且 </w:t>
            </w:r>
            <w:r>
              <w:rPr>
                <w:rFonts w:eastAsia="Noto Sans SC" w:cs="Liberation Sans" w:ascii="Liberation Sans" w:hAnsi="Liberation Sans"/>
                <w:b w:val="0"/>
                <w:color w:val="000000"/>
                <w:sz w:val="20"/>
              </w:rPr>
              <w:t xml:space="preserve">missing </w:t>
            </w:r>
            <w:r>
              <w:rPr>
                <w:rFonts w:ascii="Liberation Sans" w:hAnsi="Liberation Sans" w:cs="Liberation Sans" w:eastAsia="Noto Sans SC"/>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1/2/4/8 tick</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防“拼模型”规则：一次实验只改变一个可解释机制；新增模块必须对应一个明确错误模式；不能同时换 </w:t>
      </w:r>
      <w:r>
        <w:rPr>
          <w:rFonts w:eastAsia="Noto Sans SC" w:cs="Liberation Sans" w:ascii="Liberation Sans" w:hAnsi="Liberation Sans"/>
          <w:color w:val="000000"/>
          <w:sz w:val="22"/>
        </w:rPr>
        <w:t>backbone</w:t>
      </w:r>
      <w:r>
        <w:rPr>
          <w:rFonts w:ascii="Liberation Sans" w:hAnsi="Liberation Sans" w:cs="Liberation Sans" w:eastAsia="Noto Sans SC"/>
          <w:color w:val="000000"/>
          <w:sz w:val="22"/>
        </w:rPr>
        <w:t xml:space="preserve">、增加数据、增加 </w:t>
      </w:r>
      <w:r>
        <w:rPr>
          <w:rFonts w:eastAsia="Noto Sans SC" w:cs="Liberation Sans" w:ascii="Liberation Sans" w:hAnsi="Liberation Sans"/>
          <w:color w:val="000000"/>
          <w:sz w:val="22"/>
        </w:rPr>
        <w:t>token</w:t>
      </w:r>
      <w:r>
        <w:rPr>
          <w:rFonts w:ascii="Liberation Sans" w:hAnsi="Liberation Sans" w:cs="Liberation Sans" w:eastAsia="Noto Sans SC"/>
          <w:color w:val="000000"/>
          <w:sz w:val="22"/>
        </w:rPr>
        <w:t xml:space="preserve">、换损失和扩大计算预算来制造不可归因增益。任何来自 </w:t>
      </w:r>
      <w:r>
        <w:rPr>
          <w:rFonts w:eastAsia="Noto Sans SC" w:cs="Liberation Sans" w:ascii="Liberation Sans" w:hAnsi="Liberation Sans"/>
          <w:color w:val="000000"/>
          <w:sz w:val="22"/>
        </w:rPr>
        <w:t>Restore-RWKV</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PointRWKV</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RWKV-7</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或其他论文的内容都必须先转换成“本项目问题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 xml:space="preserve">设计原则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 xml:space="preserve">新机制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Noto Sans SC"/>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Noto Sans SC"/>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2"/>
        <w:keepNext/>
        <w:keepLines/>
      </w:pPr>
      <w:bookmarkStart w:id="3441" w:name="RW147_A6_14"/>
      <w:r>
        <w:t>A6.14 2025–2026 近邻任务与跨领域前沿工作增补参考池</w:t>
      </w:r>
      <w:bookmarkEnd w:id="3441"/>
    </w:p>
    <w:p>
      <w:pPr/>
      <w:r>
        <w:t>本节是 A6 长期创新区的“外部思想增补池”，只记录能够改变本项目问题建模、记忆结构、关系推理、验证方式或实验设计的机制。所有条目均作为 RESEARCH_REFERENCE，不代表已经适用于 RelicWeave，更不代表已经验证有效。采用顺序固定为：先复现／理解原机制 → 映射到本项目的错误模式 → 提出最小可否定假设 → 单独消融 → 只有真实低质量与独立母体上成立后才允许进入主线。</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20"/>
        <w:gridCol w:w="2290"/>
        <w:gridCol w:w="2850"/>
        <w:gridCol w:w="2234"/>
      </w:tblGrid>
      <w:tr>
        <w:trPr>
          <w:tblHeader w:val="true"/>
          <w:cantSplit w:val="true"/>
        </w:trPr>
        <w:tc>
          <w:tcPr>
            <w:tcW w:type="dxa" w:w="262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参考工作</w:t>
            </w:r>
          </w:p>
        </w:tc>
        <w:tc>
          <w:tcPr>
            <w:tcW w:type="dxa" w:w="229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原工作关键机制</w:t>
            </w:r>
          </w:p>
        </w:tc>
        <w:tc>
          <w:tcPr>
            <w:tcW w:type="dxa" w:w="285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对 RelicWeave 的可借鉴点与价值</w:t>
            </w:r>
          </w:p>
        </w:tc>
        <w:tc>
          <w:tcPr>
            <w:tcW w:type="dxa" w:w="223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明确不直接照搬的边界</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SARe: Structure-Aware Large-Scale 3D Fragment Reassembly（2026，arXiv:2603.21611）</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联合预测 fracture-surface token probability 与 inter-fragment contact graph；推理期用几何一致性验证候选接触边，只固定可靠子结构，并对其余不确定部分重采样。</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直接说明“大规模碎片下错误邻接会产生级联失败”，因此预测关系不能写成永久事实；本项目可借鉴“先预测—再验证—只软写入可靠结构—不确定部分允许重算”的闭环。</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不直接搬其生成式完整装配流程；RelicWeave 的主问题是 R2 邻接候选与 R1 同器物非邻接检索，而非全局 6-DoF 完整拼装。</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PuzzleFusion++: Auto-agglomerative 3D Fracture Assembly by Denoise and Verify（ICLR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从单碎片开始，经扩散模型求位姿、Transformer 验证 pair，再把可信碎片合并成更大组并迭代重复，作者明确将其类比为 auto-regressive / auto-agglomerative assembly。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支持“局部关系 → 局部组件 → 更大组件”的逐步扩展思想，可作为本项目从 R2 局部邻接扩展到同器物集合的强概念对照。</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不能把“自回归碎片推理”本身当新颖点；其 hard merge 也不应直接复制，因为本项目的低质输入更容易发生错误传播。</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GARF: Learning Generalizable 3D Reassembly for Real-World Fractures（ICCV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fracture-aware pretraining + flow matching + one-step preassembly，并用陶瓷、骨骼、蛋壳、石器等真实断裂数据检验跨域泛化。</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强化“断口必须有专门预训练与真实断裂迁移验证”的原则；可为 R2 Local Memory 的断口 token、A12 合成到真实课程学习及跨材料评测提供强对照。</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 flow matching 当作 R1 主干；其重点是位姿恢复，而本项目要保留 membership / retrieval 问题独立性。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Rectified Point Flow: Generic Point Cloud Pose Estimation（NeurIPS 2025 Spotlight）</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 pairwise registration 与 multi-part assembly 统一成条件生成的 point-wise rectified flow，并使用面向 overlap 的自监督编码器。</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启发 R2 分支优先学习“接触／重叠相关局部几何”而非只学习通用对象语义；也可作为 3D 几何验证或辅助教师特征来源。</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 point flow 直接当成 R1 身份检索器；R1 可能完全没有直接接触或 overlap。</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Combinative Matching for Geometric Shape Assembly（ICCV 2025 Highlight）</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显式同时建模“相同表面形状”与“相反体积占据”，并通过等变方向估计减少局部匹配歧义。</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非常适合转化为 R2 高成本物理 verifier：不仅看表面像不像，还检查几何互补与空间占据是否真的允许咬合。</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只用于接触验证与局部互补证据，不应把“可咬合”误写成同器物身份的全部依据。</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TORA: Topological Representation Alignment for 3D Shape Assembly（2026，arXiv:2604.04050）</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从冻结的预训练 3D encoder 蒸馏关系／拓扑结构到 flow backbone；使用 token cosine 或 CKA 对齐，并报告 geometry/contact-centric teacher property 比语义分类能力更关键。</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支持本项目把 geometry/contact relation token 独立保留，并允许用教师关系结构训练主干，而不是把所有 3D 信息压成一个 global semantic vector。</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当前作为预印本思想来源；若采用必须单独验证 teacher 选择、蒸馏损失和推理增益，不能因“拓扑对齐”名称直接写成贡献。</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Jigsaw++: Imagining Complete Shape Priors for Object Reassembly（ICCV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从部分组装结果生成完整 shape prior，并通过 retargeting 把完整对象先验与现有 assembly 结果连接。</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支持建立 Vessel Identity Memory / Vessel Latent：R1 的远距离同器物判断不应只看 pair，应利用“当前已知碎片共同暗示的器物整体”。</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其论文也指出如何把生成的完整形状进一步作为后续重组指导仍是开放方向，因此本项目若使用必须以“先验能否改善 R1 检索”做独立验证。</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Beyond Reassembly: Fractured Object Recovery with Missing Parts（CVPR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把已存在碎片与 missing tokens 一起交给 Transformer，联合进行现有部分重组与缺失部分预测；两项任务可互相促进。</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说明“当前可见碎片”与“尚未观察到的器物结构”可以在同一潜空间互相约束。可借鉴为 Vessel Latent 中的 missing/unknown slots，而不是强迫当前组件已经完整。</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不直接把 missing-part generation 设为首版任务；只研究其作为 R1 检索全局先验是否带来可归因增益。</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MHopReg: Efficient Hierarchical Multi-Hop Graph Search for Point Cloud Registration（CVPR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 compatibility graph 上预测对应置信度，从平衡 seed 出发做 hierarchical multi-hop expansion，再结合几何一致性与空间覆盖排序多假设。</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与“高置信 R2 seed → 多跳扩展同器物候选”的图搜索逻辑高度相似。可把它抽象为 Contact-Conditioned Identity Expansion，而不需要复制其 registration 目标。</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多跳只能增加 same-vessel 先验，不能把 R2 当传递关系；所有扩展必须保留类型与不确定性。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MV-RoMa: From Pairwise Matching into Multi-View Track Reconstruction（2026，arXiv:2603.27542）</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指出 pairwise matching 直接串联会形成碎裂且几何不一致的轨迹；把 pairwise 结果当几何先验后，再进行 multi-view joint refinement。</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直接支持本项目“预测 R2 后不能一路 hard-chain”的设计：pairwise edge 只作为 prior，加入新碎片后应联合重读受影响子图并允许旧边降权或撤销。</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不是碎片论文，借的是“pairwise prior → joint refinement”的机制，而不是图像匹配模块本身。</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Bag of Bags: Adaptive Visual Vocabularies for Genizah Join Image Retrieval（CVPRW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给定手稿碎片图像，检索来自同一物理手稿的其他碎片；每个 fragment 保留自己的 local visual vocabulary，并以 Chamfer / OT 做 set-to-set 比较，再用 shortlist→rerank 提高效率。</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任务形式与 R1“同一物理器物、但未必直接接触”的检索很接近。它支持“一块碎片 = 一组局部原型／token，而不是一个 global embedding”，并支持粗检后局部集合重排。</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文化遗产对象与视觉线索不同，不能直接复用其二值化／connected component 管线；只借 local vocabulary 与 set-to-set retrieval 思想。</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Mitigating spurious features by contrastive learning in pottery sherd recognition（npj Heritage Science,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在河姆渡陶片数据中研究 spurious feature；采用 supervised contrastive learning、Triplet-center loss 与 flooding，目标是减轻模型依赖与任务无关的捷径特征。</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提醒本项目 R2 与 R1 的有效证据不同：某些边缘／形状／纹样可能在训练集相关，却不是稳定的“同器物”因果证据。需要关系类型条件化的特征使用和 shortcut 审计。</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其任务是分类而非邻接／同器物关系；只能作为鲁棒表征与反捷径训练参考。</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Coconut / Chain of Continuous Thought（Hao et al., arXiv:2412.06769；ICLR 2025 workshop）</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不把中间推理 hidden state 解码成离散文本，而把最后 hidden state 直接作为下一轮输入 embedding；连续 latent 可同时承载多个潜在后续分支。</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这是“不要只把 P(R2) 标量喂回主干”的关键跨域依据：应保留 relation latent、局部证据与不确定性，让下一轮 R1/R2 判断读取连续关系状态。</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不能声称把 Coconut 用于碎片就是创新；必须证明 latent relation feedback 比 scalar feedback、普通 GRU/循环和等 FLOPs 深网更有效。</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Titans: Learning to Memorize at Test Time（NeurIPS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从记忆视角区分精确但局部的 attention 短期记忆与可持续写入的 neural long-term memory。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支持把“当前候选竞争的精细局部证据”和“跨多轮稳定的器物身份摘要”分成不同时间尺度，而不是把所有信息塞进一个 recurrent state。</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不直接照搬神经长期记忆实现；本项目首先用显式 Evidence Bank + 可控 latent memory 建立可审计版本。</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VisMem: Latent Vision Memory Unlocks Potential of Vision-Language Models（CVPR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建立短期 fine-grained perceptual memory 与长期 semantic memory，在推理过程中动态调用，以减轻长推理时视觉细节遗失。</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直接支持“R2 Local Memory 保存断口／3D 细节，Vessel Memory 保存稳定器物身份”的双记忆分工，避免深层推理把局部断口证据冲淡。</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其场景是 VLM；本项目必须证明双记忆对碎片关系检索的特定错误模式有效，而非只因模型更大。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WorldMM: Dynamic Multimodal Memory Agent for Long Video Reasoning（CVPR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构造 episodic、semantic、visual 多种互补记忆，并由 adaptive retrieval agent 迭代选择需要读取哪类记忆，直到证据足够。</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 A6 既有 Active Evidence Routing 高度一致，可进一步用于“候选当前最缺哪类证据，就读哪类碎片／局部／关系记忆”，而不是每轮固定全读。</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不引入语言 Agent 本身；只借动态多记忆检索和“证据足够才停止”的计算策略。</w:t>
            </w:r>
          </w:p>
        </w:tc>
      </w:tr>
    </w:tbl>
    <w:p>
      <w:pPr/>
      <w:r>
        <w:t>增补参考池的统一结论不是“把这些模型都接起来”，而是抽取五条可测试的设计原则：① 关系预测必须可验证、可撤销，不能 hard commit；② R2 的局部接触证据与 R1 的器物身份证据需要不同记忆和不同读写策略；③ pairwise 结果只能作为多轮／多碎片联合推理的 prior；④ 一块碎片应保留局部 token 集合和 provenance，而不是被压成单一全局向量；⑤ 迭代反馈应优先反馈连续 latent relation state 与不确定性，而不是只反馈一个概率标量。</w:t>
      </w:r>
    </w:p>
    <w:p>
      <w:pPr>
        <w:pStyle w:val="Heading2"/>
        <w:keepNext/>
        <w:keepLines/>
      </w:pPr>
      <w:bookmarkStart w:id="3442" w:name="RW147_A6_15"/>
      <w:r>
        <w:t>A6.15 新核心候选：Uncertainty-Aware Iterative Fragment Relational Memory Network（UA-IFRMN）</w:t>
      </w:r>
      <w:bookmarkEnd w:id="3442"/>
    </w:p>
    <w:p>
      <w:pPr/>
      <w:r>
        <w:t>中文暂定名：不确定性感知的迭代碎片关系记忆网络。它不是当前稳定主干的替代品，而是登记在长期创新区的 P0 研究候选。其目标是把原本一次性的 pairwise R0/R1/R2 打分，改造成“局部邻接发现 → 软关系写入 → 多跳同器物扩展 → 新证据联合重读 → 旧关系可修正”的迭代关系推理过程。</w:t>
      </w:r>
    </w:p>
    <w:p>
      <w:pPr/>
      <w:r>
        <w:t>核心科学问题：在真实低质量、断口缺失、纹样不完整和 3D 不稳定的条件下，模型能否利用已经发现的高置信直接历史邻接 R2，构建带不确定性的关系上下文，从而提高同器物但非直接邻接 R1 的检索，同时避免错误 R2 被循环放大为器物级错误？</w:t>
      </w:r>
    </w:p>
    <w:p>
      <w:pPr/>
      <w:r>
        <w:t>这里的“自回归”只保留“上一轮内部结果会影响下一轮推理”这一抽象，不采用离散单路径 hard autoregression。更准确的机制名称为 Contact-Conditioned Identity Expansion + Reversible Relational Memory：直接接触证据先形成局部 relation latent，再作为同器物身份扩展的条件；所有写入都带 posterior、quality、provenance 和 revision 权限。</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tblHeader w:val="true"/>
          <w:cantSplit w:val="true"/>
        </w:trPr>
        <w:tc>
          <w:tcPr>
            <w:tcW w:type="dxa" w:w="275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组成</w:t>
            </w:r>
          </w:p>
        </w:tc>
        <w:tc>
          <w:tcPr>
            <w:tcW w:type="dxa" w:w="386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建议定义</w:t>
            </w:r>
          </w:p>
        </w:tc>
        <w:tc>
          <w:tcPr>
            <w:tcW w:type="dxa" w:w="3377"/>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为什么需要</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Fragment Token Bank F_i</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每块碎片保留 token set，而不是单 global vector。建议至少含 global、fracture-local、surface/pattern、material、curvature/profile、thickness、3D local patch、quality/provenance 等槽位。</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 R2 需要的断口细节和 R1 需要的器物身份证据互相覆盖；也方便按关系类型选择性读取。</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Local Memory M_R2</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保存候选直接邻接的边级latent e_ij、R0/R1/R2三类物理posterior、独立UNKNOWN/abstain状态与原因、几何互补、fracture visibility、pose/gap/contact、质量与来源。此为研究设计；typed relation head当前未实现。</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给后续 R1 推理提供“已经确认到什么局部组件”的精细上下文，但不把概率当事实。</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Vessel Identity Memory M_V</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从当前一组高可信 same-vessel 碎片中形成器物级 latent / token pool，保存材质、壁厚分布、曲率趋势、器形 profile、纹样体系和稳定全局先验。</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解决口沿与底足等远距离 R1 pair 局部外观完全不相似的问题；判断目标从 pair similarity 升级为 candidate 与当前 vessel hypothesis 的兼容性。</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Typed Relation Graph G_t</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节点是碎片或当前局部组件；边可保存R0/R1/R2三类物理posterior、独立UNKNOWN未确认状态、latent relation、evidence support/contradiction、质量和时间版本。UNKNOWN可存储但不是第四种物理类别；本图为研究候选。</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允许多跳关系推理，同时保持“R2 不传递”的类型约束；图是 prior 与证据账本，不是硬 GT。</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Hypothesis Set H_t</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允许同时保留多个器物／关系假设或多个高概率边，而不是第一轮就只留一个赢家。</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借鉴 continuous latent 可保留多个潜在分支的思想，降低早期错误导致整条推理链塌缩。</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Persistent Evidence Bank M_E</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原始 2D、断口 patch、可用 3D、质量指标、source_id、采集版本只读保存，任何循环都可回读。</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保证“State != Evidence”；当关系被质疑时可以回到原始证据，而不是只在已经被模型过滤过的 hidden state 上自证。</w:t>
            </w:r>
          </w:p>
        </w:tc>
      </w:tr>
    </w:tbl>
    <w:p>
      <w:pPr>
        <w:pStyle w:val="Heading3"/>
        <w:keepNext/>
        <w:keepLines/>
      </w:pPr>
      <w:bookmarkStart w:id="3443" w:name="RW147_A6_15_1"/>
      <w:r>
        <w:t>A6.15.1 UA-IFRMN 的一次完整推理循环</w:t>
      </w:r>
      <w:bookmarkEnd w:id="3443"/>
    </w:p>
    <w:p>
      <w:pPr/>
      <w:r>
        <w:t>Step 0 — 编码而不压扁：对 query 和候选库生成 Fragment Token Bank；静态 encoder 可沿用现有成熟主干，先不改变 backbone。</w:t>
      </w:r>
    </w:p>
    <w:p>
      <w:pPr>
        <w:pStyle w:val="Normal"/>
        <w:spacing w:before="60" w:after="60"/>
      </w:pPr>
      <w:r>
        <w:rPr>
          <w:rFonts w:ascii="Noto Sans SC" w:hAnsi="Noto Sans SC" w:eastAsia="Noto Sans SC" w:cs="Noto Sans SC"/>
        </w:rPr>
        <w:t xml:space="preserve">Fragment Token Bank应采用磁盘/CPU缓存并按query初检后的Top-K候选按需读取局部token；不把全gallery的局部token bank常驻GPU，也不构造全库N×N关系张量。</w:t>
      </w:r>
    </w:p>
    <w:p>
      <w:pPr/>
      <w:r>
        <w:t>Step 1 — 双路粗检：同时产生高召回 same-vessel shortlist 与 R2 contact shortlist。前者防止“只沿邻片链才能发现远端碎片”，后者为关系扩展提供局部结构 seed。</w:t>
      </w:r>
    </w:p>
    <w:p>
      <w:pPr/>
      <w:r>
        <w:t>Step 2 — 形成Soft R2 edges（研究提案，当前typed relation head未实现）：若实施，relation head输出R0/R1/R2三类物理posterior与relation latent；UNKNOWN/abstention及原因作为独立决策状态。3D可用时再通过几何互补／接触verifier产生额外证据，但verifier不直接覆盖网络posterior。</w:t>
      </w:r>
    </w:p>
    <w:p>
      <w:pPr/>
      <w:r>
        <w:t>Step 3 — 不确定性感知写入：只有满足质量和可比较条件的证据才进入 M_R2；其写入是 soft 的，保存 posterior、置信区间／校准量、source 与时间版本，不做不可逆 hard merge。</w:t>
      </w:r>
    </w:p>
    <w:p>
      <w:pPr/>
      <w:r>
        <w:t>Step 4 — Contact-Conditioned Identity Expansion：以高置信 R2 seed 或局部组件为起点，在 G_t 上做多跳候选扩展；扩展只提高 same-vessel prior，不直接把多跳终点标成 R1 或 R2。</w:t>
      </w:r>
    </w:p>
    <w:p>
      <w:pPr/>
      <w:r>
        <w:t>Step 5 — Candidate-conditioned recurrent reasoning（研究提案，当前typed relation head未实现）：对每个待判候选读取其自身token、相关R2 Local Memory、Vessel Memory与关系图路径，更新R0/R1/R2三类物理posterior；UNKNOWN/abstention与原因独立记录，不作为第四类物理posterior。</w:t>
      </w:r>
    </w:p>
    <w:p>
      <w:pPr/>
      <w:r>
        <w:t>Step 6 — Joint reread / revise：一旦新碎片被高置信接受，重新计算与该局部组件相关的旧边；允许 old R2 下降、R1/R2 互换、候选休眠或恢复。</w:t>
      </w:r>
    </w:p>
    <w:p>
      <w:pPr/>
      <w:r>
        <w:t>Step 7 — 动态停止或继续：当 Top-K、typed relation graph 与 vessel latent 连续多轮稳定且证据预算已足够时停止；若仍冲突则继续读 Evidence Bank，或输出 UNKNOWN / 补采建议。</w:t>
      </w:r>
    </w:p>
    <w:p>
      <w:pPr>
        <w:pStyle w:val="Heading2"/>
        <w:keepNext/>
        <w:keepLines/>
      </w:pPr>
      <w:bookmarkStart w:id="3444" w:name="RW147_A6_16"/>
      <w:r>
        <w:t>A6.16 从 R2 到 R1 的关系代数：允许“身份传播”，禁止“邻接传播”</w:t>
      </w:r>
      <w:bookmarkEnd w:id="3444"/>
    </w:p>
    <w:p>
      <w:pPr/>
      <w:r>
        <w:t>UA-IFRMN 必须显式尊重现行标签定义：R2 是原碎裂事件当前叶子片间的直接历史邻接，R1 是同器物但无直接历史断裂接触。因此，A—B 为 R2、B—C 为 R2，并不能推出 A—C 为 R2；它只能为 “A 与 C 属于同一器物” 提供强结构证据。最终A—C的R0/R1/R2物理关系后验及独立UNKNOWN/abstention，仅在线由合法观测形成；历史邻接真值只作离线标签与评测，不进入在线推理。</w:t>
      </w:r>
    </w:p>
    <w:p>
      <w:pPr>
        <w:pStyle w:val="Normal"/>
        <w:spacing w:before="60" w:after="60"/>
      </w:pPr>
      <w:r>
        <w:rPr>
          <w:rFonts w:ascii="Noto Sans SC" w:hAnsi="Noto Sans SC" w:eastAsia="Noto Sans SC" w:cs="Noto Sans SC"/>
        </w:rPr>
        <w:t xml:space="preserve">历史断裂/邻接真值只可作为离线训练标签、损失、按母体分组的split审计及评测标签；推理时只可使用合法ObsPack并产生预测关系后验或UNKNOWN/abstention。GT标签用于离线监督是允许的，但GT pose、motherID、true relation graph与TruthPack不能进入在线特征、memory或candidate generator。provenance ID用于审计和去相关，不作为身份特征；姿态字段记录predicted_pose_hat及其不确定性。UNKNOWN是独立的认识论拒判状态，不是第四种物理关系；物理关系后验只覆盖R0/R1/R2，保持P_R2≤P_same，缺少R2证据不能推出R1。同一器物same-vessel身份在闭合成员集合中构成等价/传递关系；直接邻接R2和同器物非邻接R1各自都不具传递性。下表是预测边的soft belief推理，不是历史GT事实或硬合并。</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4000"/>
        <w:gridCol w:w="3494"/>
      </w:tblGrid>
      <w:tr>
        <w:trPr>
          <w:tblHeader w:val="true"/>
          <w:cantSplit w:val="true"/>
        </w:trPr>
        <w:tc>
          <w:tcPr>
            <w:tcW w:type="dxa" w:w="25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预测关系组合</w:t>
            </w:r>
          </w:p>
        </w:tc>
        <w:tc>
          <w:tcPr>
            <w:tcW w:type="dxa" w:w="40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允许的推理</w:t>
            </w:r>
          </w:p>
        </w:tc>
        <w:tc>
          <w:tcPr>
            <w:tcW w:type="dxa" w:w="34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设计意义</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R2(A,B) + R2(B,C)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same-vessel(A,C) prior ↑；A-C 的直接邻接类型仍未知。</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最典型的“局部接触链 → 器物身份扩展”。</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R2(A,B) + R1(B,C)</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same-vessel(A,C) prior ↑，但强度应低于双高可信 R2，并受 B-C 证据质量控制。</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 R1 参与身份传播，但避免弱关系无限扩散。</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R1(A,B) + R1(B,C)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只能作为 soft same-vessel 支持；不能做硬传递。</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本身可能来自外观／材质相似，错误相关风险更高。</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路径 + 强材质／器型矛盾</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触发 joint reread 和 hypothesis revision，而不是强制维持同器物。</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用反证抑制“图一旦连通就全部同器物”的灾难。</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多条独立 R2 路径指向同一候选</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可增加 same-vessel belief，但必须做 source de-correlation。</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避免由同一重建／同一照片派生的多条证据被重复计权。</w:t>
            </w:r>
          </w:p>
        </w:tc>
      </w:tr>
    </w:tbl>
    <w:p>
      <w:pPr/>
      <w:r>
        <w:t>研究实现上建议把same-vessel与direct-contact解耦成两个相关但不同的头：P_same(i,j)表示器物身份兼容，P_R2(i,j)表示直接历史邻接；再由拟议typed relation head输出R0/R1/R2三类物理关系posterior，并将认识论UNKNOWN/abstention作为独立拒判状态。此关系头与校准拒判当前均未实现。多跳图只影响P_same或vessel compatibility，不会错误地让R2具备传递性。</w:t>
      </w:r>
    </w:p>
    <w:p>
      <w:pPr>
        <w:pStyle w:val="Heading2"/>
        <w:keepNext/>
        <w:keepLines/>
      </w:pPr>
      <w:bookmarkStart w:id="3445" w:name="RW147_A6_17"/>
      <w:r>
        <w:t>A6.17 为什么不能只把“邻片概率”喂回去：Scalar Feedback、Latent Feedback 与多假设记忆</w:t>
      </w:r>
      <w:bookmarkEnd w:id="3445"/>
    </w:p>
    <w:p>
      <w:pPr/>
      <w:r>
        <w:t>用户提出的原始思路“预测邻片后，把邻片预测作为下一轮输入，再判断同器物非邻片”应保留为最小基线，但正式候选必须把“反馈什么”做成分层实验。单一 P(R2) 只表达最终置信度，不包含模型是依据断口、几何、纹样还是质量得出的结论，也无法区分“高分但证据冲突”和“高分且多证据一致”。</w:t>
      </w:r>
    </w:p>
    <w:p>
      <w:pPr>
        <w:pStyle w:val="Normal"/>
        <w:spacing w:before="60" w:after="60"/>
      </w:pPr>
      <w:r>
        <w:rPr>
          <w:rFonts w:ascii="Noto Sans SC" w:hAnsi="Noto Sans SC" w:eastAsia="Noto Sans SC" w:cs="Noto Sans SC"/>
        </w:rPr>
        <w:t xml:space="preserve">推理资源须预先限定K、局部token数L、迭代数、假设数与重读半径，并报告单query P95时延、峰值VRAM/RAM和端到端FLOPs。RTX 5090规格不能代替目标负载实测；当前吞吐量仍未测，故资源可行性保持未确立。</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2900"/>
        <w:gridCol w:w="2550"/>
        <w:gridCol w:w="2244"/>
      </w:tblGrid>
      <w:tr>
        <w:trPr>
          <w:tblHeader w:val="true"/>
          <w:cantSplit w:val="true"/>
        </w:trPr>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反馈层级</w:t>
            </w:r>
          </w:p>
        </w:tc>
        <w:tc>
          <w:tcPr>
            <w:tcW w:type="dxa" w:w="29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输入下一轮的内容</w:t>
            </w:r>
          </w:p>
        </w:tc>
        <w:tc>
          <w:tcPr>
            <w:tcW w:type="dxa" w:w="255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研究价值</w:t>
            </w:r>
          </w:p>
        </w:tc>
        <w:tc>
          <w:tcPr>
            <w:tcW w:type="dxa" w:w="224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主要风险</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B1 Scalar Feedback</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只把 P(R2)、margin、quality 等少量标量反馈给下一轮。</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最便宜、最可解释，是用户原始想法的直接实现；必须保留为基线。</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信息瓶颈最大，无法携带局部证据结构。</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B2 Latent Relation Feedback</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拟议B2反馈e_ij relation latent + R0/R1/R2三类物理posterior + provenance mask；UNKNOWN/abstention为独立状态。typed posterior当前未实现。</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对应 continuous latent reasoning 思想；允许下一轮利用“为什么像邻片”的连续内部表示。</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latent 可能学到不可解释捷径，需要 probe 和 corruption test。</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B3 Neighbor Token Set</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将高可信邻片的局部 token set 作为可查询上下文，而不是压成一个 latent。</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保留断口／纹样／3D 多区域证据，接近 set-to-set retrieval。</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计算和显存增加，需 K/L 预算。</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B4 Soft Multi-Hypothesis Memory</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同时保留多个关系／器物假设，以权重而非 one-hot winner 表示。</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避免第一步错边后全链路 collapse；允许后续证据翻案。</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需要假设裁剪和去重，否则复杂度膨胀。</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B5 Joint Graph Reread</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新证据加入后，重新更新受影响子图和 Vessel Memory。</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解决 pairwise chaining 不一致；旧预测不是不可撤销 token。</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必须限制更新半径／候选数，避免全图 O(N²) 重算。</w:t>
            </w:r>
          </w:p>
        </w:tc>
      </w:tr>
    </w:tbl>
    <w:p>
      <w:pPr/>
      <w:r>
        <w:t>因此推荐研究顺序固定为 B1 → B2 → B3 → B4/B5。只有 B2 在同输入、同候选池、相近 FLOPs 下显著优于 B1，才能说明“连续 relation latent”本身具有价值；否则不允许仅因为结构更复杂而升级主干。</w:t>
      </w:r>
    </w:p>
    <w:p>
      <w:pPr>
        <w:pStyle w:val="Heading2"/>
        <w:keepNext/>
        <w:keepLines/>
      </w:pPr>
      <w:bookmarkStart w:id="3446" w:name="RW147_A6_18"/>
      <w:r>
        <w:t>A6.18 双记忆与器物潜变量：R2 Local Memory × Vessel Identity Memory</w:t>
      </w:r>
      <w:bookmarkEnd w:id="3446"/>
    </w:p>
    <w:p>
      <w:pPr/>
      <w:r>
        <w:t>R2 与 R1 的核心证据分布不同。R2 更依赖断口局部互补、接触几何、局部纹理连续；R1 可能没有任何直接接触，反而依赖材质、壁厚、器形曲率、纹样体系、制造痕迹以及当前已恢复器物的整体先验。因此不建议让同一个 memory slot 同时承担两类关系。</w:t>
      </w:r>
    </w:p>
    <w:p>
      <w:pPr>
        <w:pStyle w:val="Normal"/>
        <w:spacing w:before="60" w:after="60"/>
      </w:pPr>
      <w:r>
        <w:rPr>
          <w:rFonts w:ascii="Noto Sans SC" w:hAnsi="Noto Sans SC" w:eastAsia="Noto Sans SC" w:cs="Noto Sans SC"/>
        </w:rPr>
        <w:t xml:space="preserve">硬负例应覆盖同纹样、同模具或同批次但属于不同器物的样本，并把边界含混的候选组成ambiguity group，证据不足时允许UNKNOWN/拒判。材质、风格或形状先验只提供兼容性，不单独构成同一器物身份的充分证明。</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3500"/>
        <w:gridCol w:w="2300"/>
        <w:gridCol w:w="1994"/>
      </w:tblGrid>
      <w:tr>
        <w:trPr>
          <w:tblHeader w:val="true"/>
          <w:cantSplit w:val="true"/>
        </w:trPr>
        <w:tc>
          <w:tcPr>
            <w:tcW w:type="dxa" w:w="22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记忆层</w:t>
            </w:r>
          </w:p>
        </w:tc>
        <w:tc>
          <w:tcPr>
            <w:tcW w:type="dxa" w:w="35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保存内容</w:t>
            </w:r>
          </w:p>
        </w:tc>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主要服务目标</w:t>
            </w:r>
          </w:p>
        </w:tc>
        <w:tc>
          <w:tcPr>
            <w:tcW w:type="dxa" w:w="19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主要思想来源</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短时／局部：R2 Local Memory</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断口 patch、局部 3D、法线／曲率、互补场、contact/gap/penetration、局部纹样连续、fracture visibility、质量。</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高精度直接邻接验证、局部组件形成、反证。</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参考 VisMem 的 fine-grained short-term visual memory、GARF 的 fracture-aware 表征、Combinative Matching 的几何互补。</w:t>
            </w:r>
          </w:p>
        </w:tc>
      </w:tr>
      <w:tr>
        <w:trPr>
          <w:cantSplit w:val="true"/>
        </w:trPr>
        <w:tc>
          <w:tcPr>
            <w:tcW w:type="dxa" w:w="2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长时／器物：Vessel Identity Memory</w:t>
            </w:r>
          </w:p>
        </w:tc>
        <w:tc>
          <w:tcPr>
            <w:tcW w:type="dxa" w:w="3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材质、釉色／纹样族、壁厚统计、器型 profile、曲率趋势、已确认组件的全局关系、missing/unknown slots、稳定 provenance。</w:t>
            </w:r>
          </w:p>
        </w:tc>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远距离 R1 检索、同器物候选排序、抑制“只看断口”造成的漏检。</w:t>
            </w:r>
          </w:p>
        </w:tc>
        <w:tc>
          <w:tcPr>
            <w:tcW w:type="dxa" w:w="19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参考 Titans 的短／长期记忆分工、Jigsaw++ 完整 shape prior、Beyond Reassembly missing tokens。</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证据源：Persistent Evidence Bank</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原始图像、局部 patch、3D、质量和采集版本，不被循环覆盖。</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任何关系被质疑时可重新取证；防止 self-confirmation。</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 A6.5 既有 Evidence Bank 一致，本节只扩展其在 R2→R1 循环中的角色。</w:t>
            </w:r>
          </w:p>
        </w:tc>
      </w:tr>
    </w:tbl>
    <w:p>
      <w:pPr/>
      <w:r>
        <w:t>Vessel Memory 不等于“把所有已接受碎片做平均池化”。建议至少比较：mean pooling、attention pooling、slot-based memory、set transformer／Perceiver-style query，以及带 missing slots 的 vessel token。任何复杂版本都必须对照简单 pooling，防止“多参数 = 更好”的假象。</w:t>
      </w:r>
    </w:p>
    <w:p>
      <w:pPr>
        <w:pStyle w:val="Heading2"/>
        <w:keepNext/>
        <w:keepLines/>
      </w:pPr>
      <w:bookmarkStart w:id="3447" w:name="RW147_A6_19"/>
      <w:r>
        <w:t>A6.19 错误传播控制：Predict → Verify → Soft Write → Reread → Revise</w:t>
      </w:r>
      <w:bookmarkEnd w:id="3447"/>
    </w:p>
    <w:p>
      <w:pPr/>
      <w:r>
        <w:t>这条创新线最大的风险不是“能不能利用正确 R2”，而是“错误 R2 会不会污染后续 R1”。因此误差传播本身必须成为论文级评测对象，而不是部署阶段再修。SARe 的 many-fragment cascading failure、MV-RoMa 的 pairwise chaining inconsistency 以及本项目既有反自证规则共同要求：任何关系写入都必须可撤销、可追溯、可重新验证。</w:t>
      </w:r>
    </w:p>
    <w:p>
      <w:pPr>
        <w:pStyle w:val="Normal"/>
        <w:spacing w:before="60" w:after="60"/>
      </w:pPr>
      <w:r>
        <w:rPr>
          <w:rFonts w:ascii="Noto Sans SC" w:hAnsi="Noto Sans SC" w:eastAsia="Noto Sans SC" w:cs="Noto Sans SC"/>
        </w:rPr>
        <w:t xml:space="preserve">belief revision只更新模型当前posterior或候选状态，不改写历史GT事实。只有GT复核或新碎裂事件/叶片谱系的新label_version可以改变事实，并保留旧版本与来源。校准posterior必须使用冻结DEV校准器并报告coverage-risk；posterior本身不等同置信区间。模型间一致或跨轮稳定属于相关输出，单独稳定不构成新增独立证据，也不能触发不可撤销写入。</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200"/>
        <w:gridCol w:w="3194"/>
      </w:tblGrid>
      <w:tr>
        <w:trPr>
          <w:tblHeader w:val="true"/>
          <w:cantSplit w:val="true"/>
        </w:trPr>
        <w:tc>
          <w:tcPr>
            <w:tcW w:type="dxa" w:w="26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控制机制</w:t>
            </w:r>
          </w:p>
        </w:tc>
        <w:tc>
          <w:tcPr>
            <w:tcW w:type="dxa" w:w="42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实施约束</w:t>
            </w:r>
          </w:p>
        </w:tc>
        <w:tc>
          <w:tcPr>
            <w:tcW w:type="dxa" w:w="31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目的</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Write</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边只写 posterior + latent + quality + provenance，不写 one-hot 真值。</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降低早期错误的不可逆性。</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Geometric Verification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有合格 3D 时，用局部互补、gap/contact/penetration、相反体积占据等进行独立物理检查。</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把“网络觉得像”与“物理上能接触”分开。</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Joint Reread</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新碎片加入后，重算与受影响组件相关的旧边。</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 P(R2) 0.82 → 0.41，而不是永久自证。</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Candidate Dormancy / Resurrection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低分但证据不足的候选进入 Dormant，不直接永久删除；新证据可复活。</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适应低质输入与遮挡。</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Multi-Hypothesis Retention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在高不确定时保留多个图假设或边分布。</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避免单路径 autoregression 的早期塌缩。</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Source De-correlation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相同照片派生的 2D、3D、重建置信度标记同源。</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防止一条错误观测以多种“证据”形式被重复放大。</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Abstain / UNKNOWN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当三类物理posterior不稳定、证据冲突或coverage不足时，可由独立决策层输出UNKNOWN/ABSTAIN及reason并补采；UNKNOWN不是第四种物理类别，也不等同于TINY_CONTACT存储码。校准abstention当前未实现。</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错误控制优先于强迫形成完整关系图。</w:t>
            </w:r>
          </w:p>
        </w:tc>
      </w:tr>
    </w:tbl>
    <w:p>
      <w:pPr>
        <w:pStyle w:val="Heading2"/>
        <w:keepNext/>
        <w:keepLines/>
      </w:pPr>
      <w:bookmarkStart w:id="3448" w:name="RW147_A6_20"/>
      <w:r>
        <w:t>A6.20 训练路线：Oracle-R2离线特权诊断 → 预测关系闭环 → 人工腐化鲁棒性</w:t>
      </w:r>
      <w:bookmarkEnd w:id="3448"/>
    </w:p>
    <w:p>
      <w:pPr/>
      <w:r>
        <w:t>训练不得从一开始就把完整 UA-IFRMN 端到端同时打开。否则任何增益都无法判断来自“R2 上下文真的有用”、更大模型、更大计算还是标签泄漏。建议按下面顺序建立证据。</w:t>
      </w:r>
    </w:p>
    <w:p>
      <w:pPr>
        <w:pStyle w:val="Normal"/>
        <w:spacing w:before="60" w:after="60"/>
      </w:pPr>
      <w:r>
        <w:rPr>
          <w:rFonts w:ascii="Noto Sans SC" w:hAnsi="Noto Sans SC" w:eastAsia="Noto Sans SC" w:cs="Noto Sans SC"/>
        </w:rPr>
        <w:t>Oracle-R2是特权离线诊断条件，用于检查在给定上下文下已知关系信息是否有用；它不是严格性能上界，也不是可部署性能。比较必须匹配candidate pool、context count、quality、fields、budget与source correlation，并加入shuffle-neighbor、equal-context、predicted-R2及corrupted-R2对照；可行时加入等量GT-R1对照。无法匹配则标为未决、不可归因。真实合格数据与闭合GT足以先做静态/上下文信息测试；物理pack只作为物理合成或物理预训练主张的门槛。</w:t>
      </w:r>
    </w:p>
    <w:tbl>
      <w:tblPr>
        <w:tblInd w:w="0" w:type="dxa"/>
        <w:tblLayout w:type="fixed"/>
        <w:tblLook w:firstColumn="1" w:firstRow="1" w:lastColumn="0" w:lastRow="0" w:noHBand="0" w:noVBand="1" w:val="04a0"/>
        <w:tblW w:w="9994" w:type="dxa"/>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00"/>
        <w:gridCol w:w="4300"/>
        <w:gridCol w:w="3494"/>
      </w:tblGrid>
      <w:tr>
        <w:trPr>
          <w:tblHeader w:val="true"/>
          <w:cantSplit w:val="true"/>
        </w:trPr>
        <w:tc>
          <w:tcPr>
            <w:tcW w:type="dxa" w:w="22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阶段</w:t>
            </w:r>
          </w:p>
        </w:tc>
        <w:tc>
          <w:tcPr>
            <w:tcW w:type="dxa" w:w="43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训练／输入设置</w:t>
            </w:r>
          </w:p>
        </w:tc>
        <w:tc>
          <w:tcPr>
            <w:tcW w:type="dxa" w:w="3494"/>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必须回答的问题</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T0 Pairwise baseline</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完全不使用关系记忆。输入q,c；候选设计输出R0/R1/R2三类物理分数，UNKNOWN/abstain作为独立决策状态。typed relation head当前未实现。</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冻结最强静态基线。</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T1 Oracle-R2 context</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第二阶段只给 GT R2 邻片／局部组件，不给模型自己预测的边。</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该阶段仅为Oracle-R2离线特权诊断，不是严格性能上界或可部署性能。须匹配候选池、上下文与预算，并加入equal-context、shuffle、predicted-R2及corrupted-R2对照；无稳定增益则暂停该路线。</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T2 Scalar predicted-R2</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使用模型自己的 P(R2) 标量反馈。</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验证用户原始想法能否在最小复杂度下成立。</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T3 Latent predicted-R2</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反馈 e_R2 relation latent 与证据 mask。</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检验 continuous relation state 是否比 scalar 真正多提供信息。</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T4 Scheduled / mixed memory</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训练时混合 GT、predicted、incomplete memory，逐步降低 GT 比例。</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减少 train-test distribution shift。</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T5 Corrupted memory curriculum</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主动注入 false R2、missed R2、wrong same-vessel、低质量边、缺失 3D、冲突证据。</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强迫模型把 memory 当证据而非真理，并训练 revision。</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T6 Joint reread</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允许新节点进入后回看旧边，加入 revision supervision。</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验证可反悔机制是否真的降低级联错误。</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T7 Vessel latent / shape prior</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在前面全部有效后，再加入器物级 latent 或 missing slots。</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把全局先验与关系记忆的增益分开归因。</w:t>
            </w:r>
          </w:p>
        </w:tc>
      </w:tr>
    </w:tbl>
    <w:p>
      <w:pPr/>
      <w:r>
        <w:t>A12 可控合成碎片实验室应为本路线生成专门 episode，而不是只增加总样本量：同一母体生成完整 R2 图与 R1 集合；然后分别制造 0%、5%、10%、20%、30% 错边，或只破坏一个关系证据轴，形成严格配对的 corruption ladder。真实数据必须保留独立母体确认集，合成数据只能用于预训练、机制压力测试和错误模式覆盖，不能代替真实成立证据。</w:t>
      </w:r>
    </w:p>
    <w:p>
      <w:pPr>
        <w:pStyle w:val="Heading3"/>
        <w:keepNext/>
        <w:keepLines/>
      </w:pPr>
      <w:bookmarkStart w:id="3449" w:name="RW147_A6_20_1"/>
      <w:r>
        <w:t>A6.20.1 候选损失项：先作为可拆卸假设，不一次全部启用</w:t>
      </w:r>
      <w:bookmarkEnd w:id="3449"/>
    </w:p>
    <w:p>
      <w:pPr/>
      <w:r>
        <w:t>可维护以下损失池：L_same（同器物 membership）、L_R2（直接历史邻接）、L_contact（可比较条件下的接触／互补）、L_rank（候选排序）、L_comp（relation composition 一致性）、L_calib（posterior 校准）、L_revision（错误边被新证据推翻时的修正监督）、L_memory（vessel/local memory 一致性）以及可选 L_distill（TORA-like relation structure distillation）。任何一次正式消融只允许新增一个主要损失项，并报告其对 R1、R2、误导风险和计算的独立影响。</w:t>
      </w:r>
    </w:p>
    <w:p>
      <w:pPr/>
      <w:r>
        <w:t>一个重要约束是：L_comp 只鼓励 R2 路径提高 same-vessel belief，不允许把 R2 传递为 R2。即使 A-B 与 B-C 都是 R2，也不能把 A-C 直接监督为 R2；A-C 的直接邻接标签仍由历史真值单独决定。</w:t>
      </w:r>
    </w:p>
    <w:p>
      <w:pPr>
        <w:pStyle w:val="Heading2"/>
        <w:keepNext/>
        <w:keepLines/>
      </w:pPr>
      <w:bookmarkStart w:id="3450" w:name="RW147_A6_21"/>
      <w:r>
        <w:t>A6.21 必做实验矩阵：先证明“邻片上下文有信息”，再证明“新机制能安全利用它”</w:t>
      </w:r>
      <w:bookmarkEnd w:id="3450"/>
    </w:p>
    <w:p>
      <w:pPr>
        <w:pStyle w:val="Normal"/>
        <w:spacing w:before="60" w:after="60"/>
      </w:pPr>
      <w:r>
        <w:rPr>
          <w:rFonts w:ascii="Noto Sans SC" w:hAnsi="Noto Sans SC" w:eastAsia="Noto Sans SC" w:cs="Noto Sans SC"/>
        </w:rPr>
        <w:t xml:space="preserve">B1 Scalar Feedback必须保留为基线；只有在匹配的特权上下文已显示正向信息时，B2 Latent Feedback才可继续作为机制测试，不能要求B1先取得正收益。若Oracle/对照因标注容量或协议不足无法判读，应记录为资源STOP或未决，不外推为“关系上下文普遍没有信息”。</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tblHeader w:val="true"/>
          <w:cantSplit w:val="true"/>
        </w:trPr>
        <w:tc>
          <w:tcPr>
            <w:tcW w:type="dxa" w:w="2443"/>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实验</w:t>
            </w:r>
          </w:p>
        </w:tc>
        <w:tc>
          <w:tcPr>
            <w:tcW w:type="dxa" w:w="2336"/>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最低对照</w:t>
            </w:r>
          </w:p>
        </w:tc>
        <w:tc>
          <w:tcPr>
            <w:tcW w:type="dxa" w:w="289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核心观测</w:t>
            </w:r>
          </w:p>
        </w:tc>
        <w:tc>
          <w:tcPr>
            <w:tcW w:type="dxa" w:w="2319"/>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否定／进入条件</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Oracle-R2离线特权诊断</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Pairwise R1 vs Pairwise + GT R2 context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Hit@K / same-vessel Hit@K / CovRecall</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若 GT R2 也不能稳定提升 R1，则暂停 UA-IFRMN。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Scalar vs Latent Feedback</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P(R2) 标量 vs e_R2 latent，同候选池同 FLOPs</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R1、R2、ECE/Brier、时延</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只有 latent 显著优于 scalar 才保留连续反馈。</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单邻片 vs 多邻片集合</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Top1 R2 context vs Top-K neighbor token set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R1、覆盖、多邻片真值恢复</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 set context 是否真实有价值。</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Pairwise chaining vs Soft Graph</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直接把边串起来 vs typed soft graph</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级联错误率、R1、错误图连通率</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graph 必须明显减少错误传播。</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Hard Commit vs Reversible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接受后不可撤销 vs joint reread/revise</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wrong→correct、correct→wrong、最终命中</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可反悔机制必须提高恢复率且不显著伤害 clean。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无 Vessel Memory vs Vessel Memory</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只有 R2 local context vs 加器物 latent</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远距离 R1、口沿↔底足等异部位子集</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验证全局器物先验是否补足局部相似不足。</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无 Local Memory vs Dual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单一 vessel latent vs R2 Local + Vessel 双记忆</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精度、R1、局部断口保持率</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证明分层记忆而非单一大向量更合理。</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corruption curve</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错边率 0/5/10/20/30%</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Hit@K、误导率、校准、revision success</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优良模型曲线应比 hard autoregressive 明显更平缓。</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关系类型交换压力测试</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把部分 R1 伪装成 R2、R2 伪装成 R1</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类型鲁棒性与 same-vessel 稳定性</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检查模型是否真正理解 direct-contact 与 identity 的区别。</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来源捷径审计</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遮蔽／打乱纹样、边界、材质、背景、采集台特征</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各 subgroup 性能与 representation probe</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避免“同器物”被数据采集捷径替代。</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等预算对照</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 vs 等参数／等 FLOPs 静态深网、GRU、普通循环</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全部任务指标 + GPU 小时 + P95 时延</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证明增益来自关系记忆机制而非更多算力。</w:t>
            </w:r>
          </w:p>
        </w:tc>
      </w:tr>
    </w:tbl>
    <w:p>
      <w:pPr/>
      <w:r>
        <w:t>推荐把Oracle-R2在匹配候选池、上下文与预算下的离线诊断作为第一道go/no-go门，衡量正确邻接上下文是否带来稳定R1增益；它不是严格性能上界或可部署性能。只有匹配控制下存在稳定增益，后续latent feedback、图记忆、vessel memory和multi-hop reasoning才进入研究；若无稳定增益则暂停。第二道门是predicted-R2与corruption curve：若预测边加入后拖累R1，优先研究校准、验证和revision，不扩主干。</w:t>
      </w:r>
    </w:p>
    <w:p>
      <w:pPr>
        <w:pStyle w:val="Heading2"/>
        <w:keepNext/>
        <w:keepLines/>
      </w:pPr>
      <w:bookmarkStart w:id="3451" w:name="RW147_A6_22"/>
      <w:r>
        <w:t>A6.22 可形成的研究主张与明确禁写项</w:t>
      </w:r>
      <w:bookmarkEnd w:id="3451"/>
    </w:p>
    <w:p>
      <w:pPr/>
      <w:r>
        <w:t>现阶段不得写“首次将自回归用于碎片重建”：PuzzleFusion++ 已经明确采用 auto-agglomerative、类 autoregressive 的逐步组装。也不得写“首次把预测碎片关系反馈给下一轮”：SARe 已经使用接触图、几何验证与可靠子结构反馈／重采样。任何论文新颖性都必须避开这两个宽泛表述。</w:t>
      </w:r>
    </w:p>
    <w:p>
      <w:pPr/>
      <w:r>
        <w:t>当前更有希望、但仍需实验证明的主张是：在“同器物非邻接检索”问题上，利用直接历史邻接 R2 构建带不确定性、可修正的 typed relation memory，并通过 contact-conditioned multi-hop identity expansion 与 vessel-level latent context 提高 R1 检索；同时显式测量和抑制错误 R2 的级联传播。</w:t>
      </w:r>
    </w:p>
    <w:p>
      <w:pPr/>
      <w:r>
        <w:t>可暂定英文机制描述：Uncertainty-Aware Iterative Fragment Relational Memory Network (UA-IFRMN) for Contact-Conditioned Identity Expansion。正式投稿前必须再次检索同题工作，并以当时最新文献决定名称与新颖性措辞。</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8294"/>
      </w:tblGrid>
      <w:tr>
        <w:trPr>
          <w:tblHeader w:val="true"/>
          <w:cantSplit w:val="true"/>
        </w:trPr>
        <w:tc>
          <w:tcPr>
            <w:tcW w:type="dxa" w:w="17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类别</w:t>
            </w:r>
          </w:p>
        </w:tc>
        <w:tc>
          <w:tcPr>
            <w:tcW w:type="dxa" w:w="82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内容</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可以研究</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作为局部结构 seed 是否显著提高 R1；soft typed graph 是否比 pair chaining 更稳；latent relation feedback 是否比 scalar feedback 更有效；Vessel Memory 是否改善远距离 R1；可反悔机制是否降低级联错误。</w:t>
            </w:r>
          </w:p>
        </w:tc>
      </w:tr>
      <w:tr>
        <w:trPr>
          <w:cantSplit w:val="true"/>
        </w:trPr>
        <w:tc>
          <w:tcPr>
            <w:tcW w:type="dxa" w:w="17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不能预先声称</w:t>
            </w:r>
          </w:p>
        </w:tc>
        <w:tc>
          <w:tcPr>
            <w:tcW w:type="dxa" w:w="82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 已经优于 SOTA；R2→R1 一定有效；循环／CTM 本身就是创新；自回归思想首次用于碎片；完整器物 prior 一定能帮助低质陶片。</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必须保留的失败解释</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Oracle-R2在匹配池/上下文/预算下未见稳定增益；predicted-R2 噪声抵消收益；Vessel Memory 形成 shortcut；多跳扩展造成 graph over-smoothing；relation latent 无法优于标量；可反悔机制成本过高。</w:t>
            </w:r>
          </w:p>
        </w:tc>
      </w:tr>
    </w:tbl>
    <w:p>
      <w:pPr>
        <w:pStyle w:val="Heading2"/>
        <w:keepNext/>
        <w:keepLines/>
      </w:pPr>
      <w:bookmarkStart w:id="3452" w:name="RW147_A6_23"/>
      <w:r>
        <w:t>A6.23 创新账本增补：UA-IFRMN 关系记忆路线</w:t>
      </w:r>
      <w:bookmarkEnd w:id="3452"/>
    </w:p>
    <w:p>
      <w:pPr/>
      <w:r>
        <w:t>以下编号从现有 INNO-31 之后顺延，只新增、不覆盖旧条目。全部状态初始为 RESEARCH_CANDIDATE 或 IDEA，待冻结实验后再流转。</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tblHeader w:val="true"/>
          <w:cantSplit w:val="true"/>
        </w:trPr>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ID</w:t>
            </w:r>
          </w:p>
        </w:tc>
        <w:tc>
          <w:tcPr>
            <w:tcW w:type="dxa" w:w="4393"/>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创新候选</w:t>
            </w:r>
          </w:p>
        </w:tc>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当前优先级</w:t>
            </w:r>
          </w:p>
        </w:tc>
        <w:tc>
          <w:tcPr>
            <w:tcW w:type="dxa" w:w="199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状态</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UA-IFRMN：Uncertainty-Aware Iterative Fragment Relational Memory Network。</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Contact-Conditioned Identity Expansion：用高置信 R2 局部接触结构作为 R1 同器物身份扩展条件。</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Typed Relation Graph Memory：可修正关系图保存R0/R1/R2三类物理posterior、独立UNKNOWN未确认状态、latent、quality与provenance；不把UNKNOWN作第四种物理关系。RESEARCH_CANDIDATE，当前typed relation head未实现。</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Latent Relation Feedback：反馈连续 relation latent，而非只反馈 P(R2) 标量。</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INNO-36</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Dual Relational Memory：R2 Local Memory + Vessel Identity Memory 分工。</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架构</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INNO-37</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Reversible Joint Reread：新证据进入后联合重读受影响子图，允许旧边降权／撤销／改型。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INNO-38</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Multi-Hypothesis Vessel Memory：高不确定时保留多个关系／器物假设，避免早期单路径塌缩。</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INNO-39</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Relation Composition Regularization：R2 多跳只提升 same-vessel belief，不错误传播 R2 类型。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INNO-40</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Oracle-to-Predicted Relation Curriculum：GT R2 → 混合 memory → predicted R2 的课程训练。</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训练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INNO-41</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Relation Corruption Robustness Curriculum：按错边率与错边类型系统训练 memory-as-evidence 而非 memory-as-truth。</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Vessel Latent / Missing Slots：从已知碎片形成器物级潜变量，并显式保留未知／缺失结构。</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高风险高收益</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Fragment Local Vocabulary Set-to-Set Rerank：用局部 token 集合／OT或Chamfer类集合距离增强 R1 精排。</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Complementarity-Aware R2 Verifier：相同表面形状 + 相反体积占据 + 接触／穿透约束的高成本物理核验。</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可靠性</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Topology/Relation Distillation：从 geometry/contact-centric 3D teacher 蒸馏关系结构到主干。</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bl>
    <w:p>
      <w:pPr>
        <w:pStyle w:val="Heading2"/>
        <w:keepNext/>
        <w:keepLines/>
      </w:pPr>
      <w:bookmarkStart w:id="3453" w:name="RW147_A6_24"/>
      <w:r>
        <w:t>A6.24 本次增补的外部来源与复现优先级</w:t>
      </w:r>
      <w:bookmarkEnd w:id="3453"/>
    </w:p>
    <w:p>
      <w:pPr/>
      <w:r>
        <w:t>来源分为两类：会议／期刊正式论文用于建立强对照，2026 年预印本用于跟踪最新方向。预印本在正式投稿前必须再次核验版本、发表状态和结论；不得把预印本结果写成社区共识。建议优先阅读／复现顺序为：SARe → PuzzleFusion++ → GARF → Combinative Matching / Rectified Point Flow → MHopReg → Jigsaw++ / Beyond Reassembly → Bag of Bags → Coconut / VisMem / WorldMM / Titans → TORA / MV-RoMa。</w:t>
      </w:r>
    </w:p>
    <w:p>
      <w:pPr>
        <w:pStyle w:val="Normal"/>
        <w:spacing w:before="60" w:after="60"/>
      </w:pPr>
      <w:r>
        <w:rPr>
          <w:rFonts w:ascii="Noto Sans SC" w:hAnsi="Noto Sans SC" w:eastAsia="Noto Sans SC" w:cs="Noto Sans SC"/>
        </w:rPr>
        <w:t xml:space="preserve">版本/venue校正：SARe采用arXiv v2标题“Structure-Aware Generative 3D Fragment Reassembly”，其方法描述对应query-aligned局部几何、task-native结构监督与point flow、几何验证及重采样；GARF若按ICCV 2025 proceedings引用，应写two-session flow matching，即one-step initialization加multi-step refinement，不沿用更早预印本把one-step preassembly当作完整推理过程。TORA标注为ECCV 2026 accepted，MV-RoMa为CVPR 2026 accepted，Coconut以COLM 2025 accepted为当前venue（ICLR workshop仅作历史补充）。这些来源只提供方法灵感，不证明UA-IFRMN、RelicWeave的性能、SOTA或新颖性。来源入口：SARe https://arxiv.org/abs/2603.21611v2；GARF https://openaccess.thecvf.com/content/ICCV2025/papers/Li_GARF_Learning_Generalizable_3D_Reassembly_for_Real-World_Fractures_ICCV_2025_paper.pdf；TORA https://arxiv.org/abs/2604.04050；MV-RoMa https://arxiv.org/abs/2603.27542；Coconut https://arxiv.org/abs/2412.06769v4。</w:t>
      </w:r>
    </w:p>
    <w:p>
      <w:pPr/>
      <w:r>
        <w:t>1. Jia et al. SARe: Structure-Aware Large-Scale 3D Fragment Reassembly. arXiv:2603.21611, 2026.</w:t>
      </w:r>
    </w:p>
    <w:p>
      <w:pPr/>
      <w:r>
        <w:t>2. Wang, Chen, Furukawa. PuzzleFusion++: Auto-agglomerative 3D Fracture Assembly by Denoise and Verify. ICLR 2025.</w:t>
      </w:r>
    </w:p>
    <w:p>
      <w:pPr/>
      <w:r>
        <w:t>3. Li et al. GARF: Learning Generalizable 3D Reassembly for Real-World Fractures. ICCV 2025.</w:t>
      </w:r>
    </w:p>
    <w:p>
      <w:pPr/>
      <w:r>
        <w:t>4. Sun et al. Rectified Point Flow: Generic Point Cloud Pose Estimation. NeurIPS 2025 Spotlight; arXiv:2506.05282.</w:t>
      </w:r>
    </w:p>
    <w:p>
      <w:pPr/>
      <w:r>
        <w:t>5. Lee et al. Combinative Matching for Geometric Shape Assembly. ICCV 2025 Highlight. DOI: 10.1109/ICCV51701.2025.00890.</w:t>
      </w:r>
    </w:p>
    <w:p>
      <w:pPr/>
      <w:r>
        <w:t>6. Lee et al. TORA: Topological Representation Alignment for 3D Shape Assembly. arXiv:2604.04050, 2026.</w:t>
      </w:r>
    </w:p>
    <w:p>
      <w:pPr/>
      <w:r>
        <w:t>7. Lu, Hua, Huang. Jigsaw++: Imagining Complete Shape Priors for Object Reassembly. ICCV 2025.</w:t>
      </w:r>
    </w:p>
    <w:p>
      <w:pPr/>
      <w:r>
        <w:t>8. Xu et al. Beyond Reassembly: Fractured Object Recovery with Missing Parts. CVPR 2026.</w:t>
      </w:r>
    </w:p>
    <w:p>
      <w:pPr/>
      <w:r>
        <w:t>9. Wu et al. MHopReg: Efficient Hierarchical Multi-Hop Graph Search for Point Cloud Registration. CVPR 2026.</w:t>
      </w:r>
    </w:p>
    <w:p>
      <w:pPr/>
      <w:r>
        <w:t>10. Lee, Kang, Yoo. MV-RoMa: From Pairwise Matching into Multi-View Track Reconstruction. arXiv:2603.27542, 2026.</w:t>
      </w:r>
    </w:p>
    <w:p>
      <w:pPr/>
      <w:r>
        <w:t>11. Gogawale et al. Bag of Bags: Adaptive Visual Vocabularies for Genizah Join Image Retrieval. CVPR Workshops 2026.</w:t>
      </w:r>
    </w:p>
    <w:p>
      <w:pPr/>
      <w:r>
        <w:t>12. Yu et al. Mitigating spurious features by contrastive learning in pottery sherd recognition. npj Heritage Science 14, 135 (2026).</w:t>
      </w:r>
    </w:p>
    <w:p>
      <w:pPr/>
      <w:r>
        <w:t>13. Hao et al. Training Large Language Models to Reason in a Continuous Latent Space (Coconut). arXiv:2412.06769; ICLR 2025 Workshop.</w:t>
      </w:r>
    </w:p>
    <w:p>
      <w:pPr/>
      <w:r>
        <w:t>14. Behrouz, Zhong, Mirrokni. Titans: Learning to Memorize at Test Time. NeurIPS 2025.</w:t>
      </w:r>
    </w:p>
    <w:p>
      <w:pPr/>
      <w:r>
        <w:t>15. Yu et al. VisMem: Latent Vision Memory Unlocks Potential of Vision-Language Models. CVPR 2026.</w:t>
      </w:r>
    </w:p>
    <w:p>
      <w:pPr/>
      <w:r>
        <w:t>16. Yeo et al. WorldMM: Dynamic Multimodal Memory Agent for Long Video Reasoning. CVPR 2026.</w:t>
      </w:r>
    </w:p>
    <w:p>
      <w:pPr/>
      <w:r>
        <w:t>本次 A6 增补状态：仅完成长期创新区的思想登记、架构假设、参考映射与最小实验合同；未改变 A1–A5、A7 以后正文、现有历史实验判决、A12 合成平台事实状态或比赛稳定主线。</w:t>
      </w:r>
    </w:p>
    <w:p>
      <w:pPr>
        <w:pStyle w:val="Heading2"/>
        <w:keepNext/>
        <w:keepLines/>
      </w:pPr>
      <w:bookmarkStart w:id="3454" w:name="RW147_A6_25"/>
      <w:r>
        <w:t>A6.25 Whole-Vessel Membership Recovery：从一块碎片恢复整个器物成员集合</w:t>
      </w:r>
      <w:bookmarkEnd w:id="3454"/>
    </w:p>
    <w:p>
      <w:pPr/>
      <w:r>
        <w:t>长期主任务定义为Fragment-to-Vessel Membership Recovery：输入任意查询碎片q和混合图库G，输出G中与q属于同一器物的预测成员集合V_hat(q)，并区分其中直接历史邻接R2与非直接邻接R1。该任务不要求一次性输出完整几何装配；它首先研究“哪些碎片属于一起”，再把几何装配作为可选后续。这样既贴合专家实际搜索负担，也把研究问题从pairwise similarity提升为set recovery与relational retrieval。</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941"/>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阶段</w:t>
            </w:r>
          </w:p>
        </w:tc>
        <w:tc>
          <w:tcPr>
            <w:tcW w:type="dxa" w:w="332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核心操作</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研究意义</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Seed retrieval</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从q召回高置信R2和same-vessel种子</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建立第一批可靠局部证据；不追求一次找全。</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Local component formation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把通过验证的R2软写入R2 Local Memory</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得到局部组件，但R2不传递。</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hypothesis</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由已接受/高置信成员建立Vessel Identity Memory</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形成材质、壁厚、曲率、纹样体系和器型趋势等器物级条件。</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Database re-search</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用q + 当前器物假设重新扫描全库</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寻找与q不接触但与整体器物假设兼容的R1。</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Joint reread</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新成员加入后重读旧边、冲突与缺失证据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允许早期关系降级、撤回或恢复，控制级联错误。</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Stop/abstain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边际收益低、风险高、预算耗尽或无新证据时停止</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避免为了高Recall无限扩张集合。</w:t>
            </w:r>
          </w:p>
        </w:tc>
      </w:tr>
    </w:tbl>
    <w:p>
      <w:pPr>
        <w:pStyle w:val="Heading2"/>
        <w:keepNext/>
        <w:keepLines/>
      </w:pPr>
      <w:bookmarkStart w:id="3455" w:name="RW147_A6_26"/>
      <w:r>
        <w:t>A6.26 High-Degradation Robust Retrieval：高磨损、风化与部分观测下的鲁棒碎片检索</w:t>
      </w:r>
      <w:bookmarkEnd w:id="3455"/>
    </w:p>
    <w:p>
      <w:pPr/>
      <w:r>
        <w:t>第二条核心研究主线是“证据被物理过程破坏后模型还能保留多少检索能力”。传统几何算法在完整断口、可靠3D和高重叠条件下必须作为强基线；RelicWeave的研究价值不在于清晰样本多赢几个百分点，而在于随着断口磨圆、崩缺、表面侵蚀、纹样缺失、成像噪声和3D重建伪影增强，性能下降是否显著慢于传统精确匹配和普通静态网络。</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退化层级</w:t>
            </w:r>
          </w:p>
        </w:tc>
        <w:tc>
          <w:tcPr>
            <w:tcW w:type="dxa" w:w="323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控制内容</w:t>
            </w:r>
          </w:p>
        </w:tc>
        <w:tc>
          <w:tcPr>
            <w:tcW w:type="dxa" w:w="415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要回答的问题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 Clean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断口与表面证据完整</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建立传统方法和学习方法的上限；允许传统法胜出。</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D1 Mild wear</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轻度磨圆/轻纹理损伤</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观察第一处性能分离点。</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D2 Local chipping</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局部崩边/缺口</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测试局部对应丢失时的多模态补偿。</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D3 Partial fracture loss</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20–40%断口信息不可见或缺失</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测试partial observation与拒识。</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D4 Severe mixed degradation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磨损+崩缺+表面退化+成像噪声</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测试关系上下文和Vessel Memory是否提供额外鲁棒性。</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D5 Real domain</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真实自然风化/真实采集误差</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只作为独立确认；不能用合成D级替代。</w:t>
            </w:r>
          </w:p>
        </w:tc>
      </w:tr>
    </w:tbl>
    <w:p>
      <w:pPr>
        <w:pStyle w:val="Heading2"/>
        <w:keepNext/>
        <w:keepLines/>
      </w:pPr>
      <w:bookmarkStart w:id="3456" w:name="RW147_A6_27"/>
      <w:r>
        <w:t>A6.27 统一论文路线：共享一个问题族，不把所有创新强塞进一篇论文</w:t>
      </w:r>
      <w:bookmarkEnd w:id="3456"/>
    </w:p>
    <w:p>
      <w:pPr/>
      <w:r>
        <w:t>V1.47把科研方向整理成一个问题族：低质量碎片如何从局部接触证据逐步恢复器物身份。具体投稿时只选择证据最强的一条主贡献，其他机制降为支撑或后续工作。文化遗产是高价值真实场景，但CVPR级论文必须把任务抽象为可推广的视觉问题，并用强基线、真实退化、机制消融和跨域/跨采集验证证明贡献。</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论文候选</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核心问题</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必须证据</w:t>
            </w:r>
          </w:p>
        </w:tc>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止损条件</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PAPER-A：Robust Fragment Retrieval under Physical Degradation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退化鲁棒检索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性能—退化强度曲线；传统几何/静态AI/新方法公平对照；Synthetic→Real。</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若真实退化没有稳定增益，转为数据/应用论文。</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PAPER-B：Contact-Conditioned Vessel Identity Expansion</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R2→R1 / UA-IFRMN</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Oracle-R2→Predicted-R2→Corrupted-R2；证明局部接触上下文对R1有信息且可安全利用。</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若Oracle-R2都不能提升R1，停止该主张。</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PAPER-C：Fragment-to-Vessel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整器物成员恢复新任务/集合检索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Precision/Recall/F1；不同成员数和库规模；set/graph/metric学习强基线。</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若任务GT无法闭合或只在单器型有效，先不宣称通用任务。</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PAPER-D：Physics-Guided Synthetic-to-Real Pretraining</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A12/VesselForge/PG-Frag</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物理合理碎裂+退化预训练是否降低真实样本需求并提升跨域鲁棒性。</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若synthetic-pretrain无真实收益，只保留为实验基础设施。</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PAPER-E：Active Evidence Acquisition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候选条件主动补采</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同照片/同时间预算下减少错误并提高成员恢复。</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没有可交互真实数据前不作为主论文。</w:t>
            </w:r>
          </w:p>
        </w:tc>
      </w:tr>
    </w:tbl>
    <w:p>
      <w:pPr>
        <w:pStyle w:val="Heading2"/>
        <w:keepNext/>
        <w:keepLines/>
      </w:pPr>
      <w:bookmarkStart w:id="3457" w:name="RW147_A6_28"/>
      <w:r>
        <w:t>A6.28 顶会级研究门槛与禁止性表述</w:t>
      </w:r>
      <w:bookmarkEnd w:id="3457"/>
    </w:p>
    <w:p>
      <w:pPr/>
      <w:r>
        <w:t>进入CVPR/ICCV等主会级主线前至少需要：①真实或可信独立域数据，不能只靠合成；②与传统几何、强检索、set/graph模型和最接近碎片方法的同输入对照；③预注册或冻结的主指标和独立确认；④机制消融能够排除“只是更多参数/更多照片/更多计算”；⑤退化、库规模、成员数和hard negative分层；⑥失败案例与适用域。禁止写“首次使用自回归做碎片”“首次把预测关系反馈回网络”等高风险新颖性断言；真正可能成立的主张应收敛到高退化下的关系记忆、R2条件的器物身份扩展或整器物成员恢复。</w:t>
      </w:r>
    </w:p>
    <w:p>
      <w:pPr>
        <w:pStyle w:val="Heading1"/>
        <w:keepNext/>
        <w:keepLines/>
        <w:pageBreakBefore w:val="0"/>
        <w:widowControl/>
        <w:spacing w:line="460" w:lineRule="exact" w:before="240" w:after="140"/>
        <w:rPr/>
      </w:pPr>
      <w:bookmarkStart w:id="3367" w:name="RW_NAVFIX_010"/>
      <w:bookmarkStart w:id="3045" w:name="rw_3045"/>
      <w:bookmarkStart w:id="10" w:name="rw_nav_10"/>
      <w:r>
        <w:rPr>
          <w:rFonts w:eastAsia="Noto Sans SC" w:ascii="Liberation Sans" w:hAnsi="Liberation Sans" w:cs="Liberation Sans"/>
          <w:b/>
          <w:color w:val="000000"/>
          <w:sz w:val="32"/>
        </w:rPr>
        <w:t xml:space="preserve">A7 </w:t>
      </w:r>
      <w:r>
        <w:rPr>
          <w:rFonts w:ascii="Liberation Sans" w:hAnsi="Liberation Sans" w:cs="Liberation Sans" w:eastAsia="Noto Sans SC"/>
          <w:b/>
          <w:color w:val="000000"/>
          <w:sz w:val="32"/>
        </w:rPr>
        <w:t>主动补采 自监督与强化学习</w:t>
      </w:r>
      <w:bookmarkEnd w:id="10"/>
      <w:bookmarkEnd w:id="3045"/>
      <w:bookmarkEnd w:id="3367"/>
    </w:p>
    <w:p>
      <w:pPr>
        <w:pStyle w:val="Heading2"/>
        <w:keepNext/>
        <w:keepLines/>
        <w:pageBreakBefore w:val="0"/>
        <w:widowControl/>
        <w:spacing w:line="380" w:lineRule="exact" w:before="200" w:after="120"/>
        <w:rPr/>
      </w:pPr>
      <w:bookmarkStart w:id="3046" w:name="rw_3046"/>
      <w:r>
        <w:rPr>
          <w:rFonts w:eastAsia="Noto Sans SC" w:ascii="Liberation Sans" w:hAnsi="Liberation Sans" w:cs="Liberation Sans"/>
          <w:b/>
          <w:color w:val="000000"/>
          <w:sz w:val="26"/>
        </w:rPr>
        <w:t xml:space="preserve">A7.1 </w:t>
      </w:r>
      <w:r>
        <w:rPr>
          <w:rFonts w:ascii="Liberation Sans" w:hAnsi="Liberation Sans" w:cs="Liberation Sans" w:eastAsia="Noto Sans SC"/>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每个开发查询先取固定初始观察前缀，冻结检索器；按预定义角度、局部区域或灯光模式补拍一份真实新证据。比较初始与追加后的全库候选、</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错误、命中和成本。开发</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可以找最佳动作诊断上界，但该臂标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如果追加有区分力的观察仍没有改善任务，先检查输入、标签和关系模型，不训练</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Noto Sans SC" w:ascii="Liberation Sans" w:hAnsi="Liberation Sans" w:cs="Liberation Sans"/>
          <w:b/>
          <w:color w:val="000000"/>
          <w:sz w:val="26"/>
        </w:rPr>
        <w:t xml:space="preserve">A7.2 </w:t>
      </w:r>
      <w:r>
        <w:rPr>
          <w:rFonts w:ascii="Liberation Sans" w:hAnsi="Liberation Sans" w:cs="Liberation Sans" w:eastAsia="Noto Sans SC"/>
          <w:b/>
          <w:color w:val="000000"/>
          <w:sz w:val="26"/>
        </w:rPr>
        <w:t>独立动作接口</w:t>
      </w:r>
      <w:bookmarkEnd w:id="304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ActionProposal</w:t>
      </w:r>
      <w:r>
        <w:rPr>
          <w:rFonts w:ascii="Liberation Sans" w:hAnsi="Liberation Sans" w:cs="Liberation Sans" w:eastAsia="Noto Sans SC"/>
          <w:color w:val="000000"/>
          <w:sz w:val="22"/>
        </w:rPr>
        <w:t>包含</w:t>
      </w:r>
      <w:r>
        <w:rPr>
          <w:rFonts w:eastAsia="Noto Sans SC" w:ascii="Liberation Sans" w:hAnsi="Liberation Sans" w:cs="Liberation Sans"/>
          <w:color w:val="000000"/>
          <w:sz w:val="22"/>
        </w:rPr>
        <w:t>query_id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action_id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target_region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camera_id</w:t>
      </w:r>
      <w:r>
        <w:rPr>
          <w:rFonts w:ascii="Liberation Sans" w:hAnsi="Liberation Sans" w:cs="Liberation Sans" w:eastAsia="Noto Sans SC"/>
          <w:color w:val="000000"/>
          <w:sz w:val="22"/>
        </w:rPr>
        <w:t>、目标姿态或相对转角、</w:t>
      </w:r>
      <w:r>
        <w:rPr>
          <w:rFonts w:eastAsia="Noto Sans SC" w:ascii="Liberation Sans" w:hAnsi="Liberation Sans" w:cs="Liberation Sans"/>
          <w:color w:val="000000"/>
          <w:sz w:val="22"/>
        </w:rPr>
        <w:t>light_mode</w:t>
      </w:r>
      <w:r>
        <w:rPr>
          <w:rFonts w:ascii="Liberation Sans" w:hAnsi="Liberation Sans" w:cs="Liberation Sans" w:eastAsia="Noto Sans SC"/>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最初动作集合来自手动采集</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；执行模式</w:t>
      </w:r>
      <w:r>
        <w:rPr>
          <w:rFonts w:eastAsia="Noto Sans SC" w:ascii="Liberation Sans" w:hAnsi="Liberation Sans" w:cs="Liberation Sans"/>
          <w:color w:val="000000"/>
          <w:sz w:val="22"/>
        </w:rPr>
        <w:t>manual</w:t>
      </w:r>
      <w:r>
        <w:rPr>
          <w:rFonts w:ascii="Liberation Sans" w:hAnsi="Liberation Sans" w:cs="Liberation Sans" w:eastAsia="Noto Sans SC"/>
          <w:color w:val="000000"/>
          <w:sz w:val="22"/>
        </w:rPr>
        <w:t>时请求人员按提示拍照，不伪称自动。硬件通过验收后切到</w:t>
      </w:r>
      <w:r>
        <w:rPr>
          <w:rFonts w:eastAsia="Noto Sans SC" w:ascii="Liberation Sans" w:hAnsi="Liberation Sans" w:cs="Liberation Sans"/>
          <w:color w:val="000000"/>
          <w:sz w:val="22"/>
        </w:rPr>
        <w:t>automatic</w:t>
      </w:r>
      <w:r>
        <w:rPr>
          <w:rFonts w:ascii="Liberation Sans" w:hAnsi="Liberation Sans" w:cs="Liberation Sans" w:eastAsia="Noto Sans SC"/>
          <w:color w:val="000000"/>
          <w:sz w:val="22"/>
        </w:rPr>
        <w:t>适配器，模型无需改变协议。标定不足时采用离散动作经验映射，不能把注意力</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Noto Sans SC" w:ascii="Liberation Sans" w:hAnsi="Liberation Sans" w:cs="Liberation Sans"/>
          <w:b/>
          <w:color w:val="000000"/>
          <w:sz w:val="26"/>
        </w:rPr>
        <w:t xml:space="preserve">A7.3 </w:t>
      </w:r>
      <w:r>
        <w:rPr>
          <w:rFonts w:ascii="Liberation Sans" w:hAnsi="Liberation Sans" w:cs="Liberation Sans" w:eastAsia="Noto Sans SC"/>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在训练母体的离散实拍视图库中，冻结</w:t>
      </w:r>
      <w:r>
        <w:rPr>
          <w:rFonts w:eastAsia="Noto Sans SC" w:ascii="Liberation Sans" w:hAnsi="Liberation Sans" w:cs="Liberation Sans"/>
          <w:color w:val="000000"/>
          <w:sz w:val="22"/>
        </w:rPr>
        <w:t>retriever</w:t>
      </w:r>
      <w:r>
        <w:rPr>
          <w:rFonts w:ascii="Liberation Sans" w:hAnsi="Liberation Sans" w:cs="Liberation Sans" w:eastAsia="Noto Sans SC"/>
          <w:color w:val="000000"/>
          <w:sz w:val="22"/>
        </w:rPr>
        <w:t>，运行每个合法动作后的真实任务评测，形成动作效用标签。输入仅是动作前可见数据及动作参数，标签可以由训练</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比较随机、固定</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Noto Sans SC" w:ascii="Liberation Sans" w:hAnsi="Liberation Sans" w:cs="Liberation Sans"/>
          <w:b/>
          <w:color w:val="000000"/>
          <w:sz w:val="26"/>
        </w:rPr>
        <w:t xml:space="preserve">A7.4 </w:t>
      </w:r>
      <w:r>
        <w:rPr>
          <w:rFonts w:ascii="Liberation Sans" w:hAnsi="Liberation Sans" w:cs="Liberation Sans" w:eastAsia="Noto Sans SC"/>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Noto Sans SC" w:ascii="Liberation Sans" w:hAnsi="Liberation Sans" w:cs="Liberation Sans"/>
          <w:b/>
          <w:color w:val="000000"/>
          <w:sz w:val="26"/>
        </w:rPr>
        <w:t xml:space="preserve">A7.5 </w:t>
      </w:r>
      <w:r>
        <w:rPr>
          <w:rFonts w:ascii="Liberation Sans" w:hAnsi="Liberation Sans" w:cs="Liberation Sans" w:eastAsia="Noto Sans SC"/>
          <w:b/>
          <w:color w:val="000000"/>
          <w:sz w:val="26"/>
        </w:rPr>
        <w:t>多步</w:t>
      </w:r>
      <w:r>
        <w:rPr>
          <w:rFonts w:eastAsia="Noto Sans SC" w:ascii="Liberation Sans" w:hAnsi="Liberation Sans" w:cs="Liberation Sans"/>
          <w:b/>
          <w:color w:val="000000"/>
          <w:sz w:val="26"/>
        </w:rPr>
        <w:t>RL</w:t>
      </w:r>
      <w:r>
        <w:rPr>
          <w:rFonts w:ascii="Liberation Sans" w:hAnsi="Liberation Sans" w:cs="Liberation Sans" w:eastAsia="Noto Sans SC"/>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存在合格可交互视图库、可信任务奖励、单步基线和明显延迟收益时，选择一种离散</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方法，例如</w:t>
      </w:r>
      <w:r>
        <w:rPr>
          <w:rFonts w:eastAsia="Noto Sans SC" w:ascii="Liberation Sans" w:hAnsi="Liberation Sans" w:cs="Liberation Sans"/>
          <w:color w:val="000000"/>
          <w:sz w:val="22"/>
        </w:rPr>
        <w:t>PPO</w:t>
      </w:r>
      <w:r>
        <w:rPr>
          <w:rFonts w:ascii="Liberation Sans" w:hAnsi="Liberation Sans" w:cs="Liberation Sans" w:eastAsia="Noto Sans SC"/>
          <w:color w:val="000000"/>
          <w:sz w:val="22"/>
        </w:rPr>
        <w:t>，比较同状态表示的单步贪心。仅有固定历史日志时，研究保守离线方法如</w:t>
      </w:r>
      <w:r>
        <w:rPr>
          <w:rFonts w:eastAsia="Noto Sans SC" w:ascii="Liberation Sans" w:hAnsi="Liberation Sans" w:cs="Liberation Sans"/>
          <w:color w:val="000000"/>
          <w:sz w:val="22"/>
        </w:rPr>
        <w:t>CQL</w:t>
      </w:r>
      <w:r>
        <w:rPr>
          <w:rFonts w:ascii="Liberation Sans" w:hAnsi="Liberation Sans" w:cs="Liberation Sans" w:eastAsia="Noto Sans SC"/>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有限轮数首版可用未折扣回报，奖励为任务效用变化扣除动作成本。训练环境可读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算奖励，策略不能读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。任务效用包括邻片覆盖和高置信误导损失；时间包括运动、等待、采图、传输、</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Noto Sans SC"/>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Noto Sans SC"/>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368" w:name="RW_NAVFIX_011"/>
      <w:bookmarkStart w:id="3052" w:name="rw_3052"/>
      <w:bookmarkStart w:id="11" w:name="rw_nav_11"/>
      <w:r>
        <w:rPr>
          <w:rFonts w:eastAsia="Noto Sans SC" w:ascii="Liberation Sans" w:hAnsi="Liberation Sans" w:cs="Liberation Sans"/>
          <w:b/>
          <w:color w:val="000000"/>
          <w:sz w:val="32"/>
        </w:rPr>
        <w:t xml:space="preserve">A8 </w:t>
      </w:r>
      <w:r>
        <w:rPr>
          <w:rFonts w:ascii="Liberation Sans" w:hAnsi="Liberation Sans" w:cs="Liberation Sans" w:eastAsia="Noto Sans SC"/>
          <w:b/>
          <w:color w:val="000000"/>
          <w:sz w:val="32"/>
        </w:rPr>
        <w:t>实验主线与执行卡</w:t>
      </w:r>
      <w:bookmarkEnd w:id="11"/>
      <w:bookmarkEnd w:id="3052"/>
      <w:bookmarkEnd w:id="336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每张卡执行顺序固定为写</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、核输入、冻结</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、运行实现检查、冻结配置、完整比较、查询级复算、母体级统计、失败审计、结论与交接。任何数据变更产生新版本，不能覆盖冻结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053" w:name="rw_3053"/>
      <w:r>
        <w:rPr>
          <w:rFonts w:eastAsia="Noto Sans SC" w:ascii="Liberation Sans" w:hAnsi="Liberation Sans" w:cs="Liberation Sans"/>
          <w:b/>
          <w:color w:val="000000"/>
          <w:sz w:val="26"/>
        </w:rPr>
        <w:t xml:space="preserve">EXP00 </w:t>
      </w:r>
      <w:r>
        <w:rPr>
          <w:rFonts w:ascii="Liberation Sans" w:hAnsi="Liberation Sans" w:cs="Liberation Sans" w:eastAsia="Noto Sans SC"/>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输入为旧公开协议及合法锚点。恢复</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和历史预测，独立复算宏微指标；用</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个手算查询验证多邻片、全部池外和无邻片分母。交换</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交付环境锁文件、锚点比较、</w:t>
      </w:r>
      <w:r>
        <w:rPr>
          <w:rFonts w:eastAsia="Noto Sans SC" w:ascii="Liberation Sans" w:hAnsi="Liberation Sans" w:cs="Liberation Sans"/>
          <w:color w:val="000000"/>
          <w:sz w:val="22"/>
        </w:rPr>
        <w:t>metrics_contract</w:t>
      </w:r>
      <w:r>
        <w:rPr>
          <w:rFonts w:ascii="Liberation Sans" w:hAnsi="Liberation Sans" w:cs="Liberation Sans" w:eastAsia="Noto Sans SC"/>
          <w:color w:val="000000"/>
          <w:sz w:val="22"/>
        </w:rPr>
        <w:t>和缺档清单。不能重现时先定位版本或输入差异，不在不一致</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Noto Sans SC" w:ascii="Liberation Sans" w:hAnsi="Liberation Sans" w:cs="Liberation Sans"/>
          <w:b/>
          <w:color w:val="000000"/>
          <w:sz w:val="26"/>
        </w:rPr>
        <w:t xml:space="preserve">EXP01 </w:t>
      </w:r>
      <w:r>
        <w:rPr>
          <w:rFonts w:ascii="Liberation Sans" w:hAnsi="Liberation Sans" w:cs="Liberation Sans" w:eastAsia="Noto Sans SC"/>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输入为</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提供的首批合格手机数据及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。先跑整片</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同时做人工可观察性检查，定位断口看不见、标注不全、初检全漏和池内错排。观察不可用先要求</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补采，关系未知退出主评测。输出每查询排名、</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、成本与失败</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Noto Sans SC" w:ascii="Liberation Sans" w:hAnsi="Liberation Sans" w:cs="Liberation Sans"/>
          <w:b/>
          <w:color w:val="000000"/>
          <w:sz w:val="26"/>
        </w:rPr>
        <w:t xml:space="preserve">EXP02 </w:t>
      </w:r>
      <w:r>
        <w:rPr>
          <w:rFonts w:ascii="Liberation Sans" w:hAnsi="Liberation Sans" w:cs="Liberation Sans" w:eastAsia="Noto Sans SC"/>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比较整片、断口、并集及</w:t>
      </w:r>
      <w:r>
        <w:rPr>
          <w:rFonts w:eastAsia="Noto Sans SC" w:ascii="Liberation Sans" w:hAnsi="Liberation Sans" w:cs="Liberation Sans"/>
          <w:color w:val="000000"/>
          <w:sz w:val="22"/>
        </w:rPr>
        <w:t>rank fusion</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若上限不足先修输入或描述，禁止用更深精排掩盖候选漏失。固定池中可插入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邻片的诊断标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Noto Sans SC" w:ascii="Liberation Sans" w:hAnsi="Liberation Sans" w:cs="Liberation Sans"/>
          <w:b/>
          <w:color w:val="000000"/>
          <w:sz w:val="26"/>
        </w:rPr>
        <w:t xml:space="preserve">EXP03 </w:t>
      </w:r>
      <w:r>
        <w:rPr>
          <w:rFonts w:ascii="Liberation Sans" w:hAnsi="Liberation Sans" w:cs="Liberation Sans" w:eastAsia="Noto Sans SC"/>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在相同图、</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、候选和训练预算下比较全局相似、浅双线性及局部交互。主看端到端</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侵入</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。消融为无断口、无可观测性、统一未匹配、去局部位置、等容量加大</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局部解释用人工核验与等面积随机遮蔽对照。若仅母体聚类改善而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Noto Sans SC" w:ascii="Liberation Sans" w:hAnsi="Liberation Sans" w:cs="Liberation Sans"/>
          <w:b/>
          <w:color w:val="000000"/>
          <w:sz w:val="26"/>
        </w:rPr>
        <w:t xml:space="preserve">EXP04 </w:t>
      </w:r>
      <w:r>
        <w:rPr>
          <w:rFonts w:ascii="Liberation Sans" w:hAnsi="Liberation Sans" w:cs="Liberation Sans" w:eastAsia="Noto Sans SC"/>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输入和模型来源固定，比较静态、共享</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轮、非共享深网络、去原证据重读、有限历史和条件性</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Noto Sans SC" w:ascii="Liberation Sans" w:hAnsi="Liberation Sans" w:cs="Liberation Sans"/>
          <w:b/>
          <w:color w:val="000000"/>
          <w:sz w:val="26"/>
        </w:rPr>
        <w:t xml:space="preserve">EXP05 </w:t>
      </w:r>
      <w:r>
        <w:rPr>
          <w:rFonts w:ascii="Liberation Sans" w:hAnsi="Liberation Sans" w:cs="Liberation Sans" w:eastAsia="Noto Sans SC"/>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真实失焦、高光、遮挡和支撑缺面优先于纯合成退化。分别测试缺视图、缺断口和可选</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Noto Sans SC" w:ascii="Liberation Sans" w:hAnsi="Liberation Sans" w:cs="Liberation Sans"/>
          <w:b/>
          <w:color w:val="000000"/>
          <w:sz w:val="26"/>
        </w:rPr>
        <w:t xml:space="preserve">EXP06 </w:t>
      </w:r>
      <w:r>
        <w:rPr>
          <w:rFonts w:ascii="Liberation Sans" w:hAnsi="Liberation Sans" w:cs="Liberation Sans" w:eastAsia="Noto Sans SC"/>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冻结模型，在同片同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输出错误转正确、正确转错误、无变化、动作不可完成和每步成本。开发</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Noto Sans SC" w:ascii="Liberation Sans" w:hAnsi="Liberation Sans" w:cs="Liberation Sans"/>
          <w:b/>
          <w:color w:val="000000"/>
          <w:sz w:val="26"/>
        </w:rPr>
        <w:t xml:space="preserve">EXP07 </w:t>
      </w:r>
      <w:r>
        <w:rPr>
          <w:rFonts w:ascii="Liberation Sans" w:hAnsi="Liberation Sans" w:cs="Liberation Sans" w:eastAsia="Noto Sans SC"/>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先固定</w:t>
      </w:r>
      <w:r>
        <w:rPr>
          <w:rFonts w:eastAsia="Noto Sans SC" w:ascii="Liberation Sans" w:hAnsi="Liberation Sans" w:cs="Liberation Sans"/>
          <w:color w:val="000000"/>
          <w:sz w:val="22"/>
        </w:rPr>
        <w:t>retriever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Noto Sans SC" w:ascii="Liberation Sans" w:hAnsi="Liberation Sans" w:cs="Liberation Sans"/>
          <w:b/>
          <w:color w:val="000000"/>
          <w:sz w:val="26"/>
        </w:rPr>
        <w:t xml:space="preserve">EXP08 </w:t>
      </w:r>
      <w:r>
        <w:rPr>
          <w:rFonts w:ascii="Liberation Sans" w:hAnsi="Liberation Sans" w:cs="Liberation Sans" w:eastAsia="Noto Sans SC"/>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验证库按真实独立片逐步增加</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及实际可得上限，保持查询与真邻关系。增加</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开发集选强基线、配置、阈值与主指标后冻结，新母体确认集只启封一次。按母体簇</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得到</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个训练</w:t>
      </w:r>
      <w:r>
        <w:rPr>
          <w:rFonts w:eastAsia="Noto Sans SC" w:ascii="Liberation Sans" w:hAnsi="Liberation Sans" w:cs="Liberation Sans"/>
          <w:color w:val="000000"/>
          <w:sz w:val="22"/>
        </w:rPr>
        <w:t>seed</w:t>
      </w:r>
      <w:r>
        <w:rPr>
          <w:rFonts w:ascii="Liberation Sans" w:hAnsi="Liberation Sans" w:cs="Liberation Sans" w:eastAsia="Noto Sans SC"/>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Noto Sans SC" w:ascii="Liberation Sans" w:hAnsi="Liberation Sans" w:cs="Liberation Sans"/>
          <w:b/>
          <w:color w:val="000000"/>
          <w:sz w:val="26"/>
        </w:rPr>
        <w:t xml:space="preserve">EXP09 </w:t>
      </w:r>
      <w:r>
        <w:rPr>
          <w:rFonts w:ascii="Liberation Sans" w:hAnsi="Liberation Sans" w:cs="Liberation Sans" w:eastAsia="Noto Sans SC"/>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完整随机彩排包含日常低质、无邻片和故障注入。流程成功与检索命中分别记账；回放明确标示。研究候选失败时比赛使用已验证简单版本。</w:t>
      </w:r>
    </w:p>
    <w:p>
      <w:pPr>
        <w:pStyle w:val="Heading2"/>
        <w:keepNext/>
        <w:keepLines/>
      </w:pPr>
      <w:bookmarkStart w:id="3458" w:name="RW147_EXP10"/>
      <w:r>
        <w:t>EXP10 高磨损/风化鲁棒性基准</w:t>
      </w:r>
      <w:bookmarkEnd w:id="3458"/>
    </w:p>
    <w:p>
      <w:pPr/>
      <w:r>
        <w:t>冻结同一批query、gallery、GT、训练预算和观测权限，建立D0→Dn配对退化阶梯。最低对照包括人工可观察性、ICP/GICP或等价传统配准、FPFH/SHOT或其他合法局部描述子、曲率/轮廓基线、静态深度检索和当前RelicWeave。主输出为Hit/CovRecall/Same-Vessel与Vessel指标随退化强度的曲线、失败转移点和真实域确认。清晰档传统算法强不算失败；只有高退化档出现稳定且可归因优势，才能写“AI在该场景增加价值”。</w:t>
      </w:r>
    </w:p>
    <w:p>
      <w:pPr>
        <w:pStyle w:val="Heading2"/>
        <w:keepNext/>
        <w:keepLines/>
      </w:pPr>
      <w:bookmarkStart w:id="3459" w:name="RW147_EXP11"/>
      <w:r>
        <w:t>EXP11 整器物成员恢复（Vessel Membership Recovery）</w:t>
      </w:r>
      <w:bookmarkEnd w:id="3459"/>
    </w:p>
    <w:p>
      <w:pPr/>
      <w:r>
        <w:t>只使用member set闭合的母体。给定单个query，系统从空或最小seed开始迭代检索，输出R2、R1和最终V_hat(q)。比较pairwise retrieval、简单聚类/metric learning、set/graph baseline、静态vessel prototype和UA-IFRMN候选。报告Vessel Precision/Recall/F1、完整找回率、首个错误成员进入轮次、迭代次数、查询墙钟和专家需要核验的候选数。不同器物成员数、图库规模、材质和器型分层。</w:t>
      </w:r>
    </w:p>
    <w:p>
      <w:pPr>
        <w:pStyle w:val="Heading2"/>
        <w:keepNext/>
        <w:keepLines/>
      </w:pPr>
      <w:bookmarkStart w:id="3460" w:name="RW147_EXP12"/>
      <w:r>
        <w:t>EXP12 R2→R1关系上下文与错误传播</w:t>
      </w:r>
      <w:bookmarkEnd w:id="3460"/>
    </w:p>
    <w:p>
      <w:pPr>
        <w:pStyle w:val="Normal"/>
        <w:spacing w:before="60" w:after="60"/>
      </w:pPr>
      <w:r>
        <w:rPr>
          <w:rFonts w:ascii="Noto Sans SC" w:hAnsi="Noto Sans SC" w:eastAsia="Noto Sans SC" w:cs="Noto Sans SC"/>
        </w:rPr>
        <w:t xml:space="preserve">腐化率是预注册的压力测试配方，不是现实错误率估计。按错误类型和分母分别报告漏掉真R2、误报R2、typed relation互换、错误成员纳入/遗漏及来源相关错误；另用留出预测误差率和回放来源相关性描述真实误差。加入空R2 seed下回退静态基线、成员误纳/漏纳注入、coverage-risk与端到端成本。0/5/10/20/30%仅表示压力配方，不得表述为已知现实发生率。</w:t>
      </w:r>
    </w:p>
    <w:p>
      <w:pPr/>
      <w:r>
        <w:t>第一步Oracle-R2：只替换关系上下文，不改视觉输入，验证真实邻接上下文能否提升R1/same-vessel；第二步Predicted-R2：换成模型预测并保留posterior、quality与relation latent；第三步Corrupted-R2：按0/5/10/20/30%注入错边、漏边和不完整memory。比较Scalar Feedback、Latent Feedback、Neighbor Set、Soft Graph、Vessel Memory与Reversible Memory。若Oracle无增益则暂停；若预测闭环增益只在无错边成立，则不能进入部署。</w:t>
      </w:r>
    </w:p>
    <w:p>
      <w:pPr>
        <w:pStyle w:val="Heading1"/>
        <w:keepNext/>
        <w:keepLines/>
        <w:pageBreakBefore w:val="0"/>
        <w:widowControl/>
        <w:spacing w:line="460" w:lineRule="exact" w:before="240" w:after="140"/>
        <w:rPr/>
      </w:pPr>
      <w:bookmarkStart w:id="3369" w:name="RW_NAVFIX_012"/>
      <w:bookmarkStart w:id="3063" w:name="rw_3063"/>
      <w:bookmarkStart w:id="12" w:name="rw_nav_12"/>
      <w:r>
        <w:rPr>
          <w:rFonts w:eastAsia="Noto Sans SC" w:ascii="Liberation Sans" w:hAnsi="Liberation Sans" w:cs="Liberation Sans"/>
          <w:b/>
          <w:color w:val="000000"/>
          <w:sz w:val="32"/>
        </w:rPr>
        <w:t xml:space="preserve">A9 </w:t>
      </w:r>
      <w:r>
        <w:rPr>
          <w:rFonts w:ascii="Liberation Sans" w:hAnsi="Liberation Sans" w:cs="Liberation Sans" w:eastAsia="Noto Sans SC"/>
          <w:b/>
          <w:color w:val="000000"/>
          <w:sz w:val="32"/>
        </w:rPr>
        <w:t>结果归档与常见失败处理</w:t>
      </w:r>
      <w:bookmarkEnd w:id="12"/>
      <w:bookmarkEnd w:id="3063"/>
      <w:bookmarkEnd w:id="336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每次运行交付</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split manifest</w:t>
      </w:r>
      <w:r>
        <w:rPr>
          <w:rFonts w:ascii="Liberation Sans" w:hAnsi="Liberation Sans" w:cs="Liberation Sans" w:eastAsia="Noto Sans SC"/>
          <w:color w:val="000000"/>
          <w:sz w:val="22"/>
        </w:rPr>
        <w:t>、环境、</w:t>
      </w:r>
      <w:r>
        <w:rPr>
          <w:rFonts w:eastAsia="Noto Sans SC" w:ascii="Liberation Sans" w:hAnsi="Liberation Sans" w:cs="Liberation Sans"/>
          <w:color w:val="000000"/>
          <w:sz w:val="22"/>
        </w:rPr>
        <w:t>config</w:t>
      </w:r>
      <w:r>
        <w:rPr>
          <w:rFonts w:ascii="Liberation Sans" w:hAnsi="Liberation Sans" w:cs="Liberation Sans" w:eastAsia="Noto Sans SC"/>
          <w:color w:val="000000"/>
          <w:sz w:val="22"/>
        </w:rPr>
        <w:t>、权重、逐查询预测、母体指标、配对区间、成本、失败清单和</w:t>
      </w:r>
      <w:r>
        <w:rPr>
          <w:rFonts w:eastAsia="Noto Sans SC" w:ascii="Liberation Sans" w:hAnsi="Liberation Sans" w:cs="Liberation Sans"/>
          <w:color w:val="000000"/>
          <w:sz w:val="22"/>
        </w:rPr>
        <w:t>hash_manifest</w:t>
      </w:r>
      <w:r>
        <w:rPr>
          <w:rFonts w:ascii="Liberation Sans" w:hAnsi="Liberation Sans" w:cs="Liberation Sans" w:eastAsia="Noto Sans SC"/>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Noto Sans SC" w:ascii="Liberation Sans" w:hAnsi="Liberation Sans" w:cs="Liberation Sans"/>
          <w:b/>
          <w:color w:val="000000"/>
          <w:sz w:val="26"/>
        </w:rPr>
        <w:t xml:space="preserve">A9.1 </w:t>
      </w:r>
      <w:r>
        <w:rPr>
          <w:rFonts w:ascii="Liberation Sans" w:hAnsi="Liberation Sans" w:cs="Liberation Sans" w:eastAsia="Noto Sans SC"/>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手算例：查询</w:t>
      </w:r>
      <w:r>
        <w:rPr>
          <w:rFonts w:eastAsia="Noto Sans SC" w:ascii="Liberation Sans" w:hAnsi="Liberation Sans" w:cs="Liberation Sans"/>
          <w:color w:val="000000"/>
          <w:sz w:val="22"/>
        </w:rPr>
        <w:t>Q</w:t>
      </w:r>
      <w:r>
        <w:rPr>
          <w:rFonts w:ascii="Liberation Sans" w:hAnsi="Liberation Sans" w:cs="Liberation Sans" w:eastAsia="Noto Sans SC"/>
          <w:color w:val="000000"/>
          <w:sz w:val="22"/>
        </w:rPr>
        <w:t>有库内真邻片</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，初检池只保留</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未含</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；主失败为池内错排，次因是部分邻片池外。若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含</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Hit</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，不能写全部邻片已找回。若</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对象宏平均先对每个母体的有邻片查询求均值，再对母体等权；微平均合并所有有邻片查询。</w:t>
      </w:r>
      <w:r>
        <w:rPr>
          <w:rFonts w:eastAsia="Noto Sans SC" w:ascii="Liberation Sans" w:hAnsi="Liberation Sans" w:cs="Liberation Sans"/>
          <w:color w:val="000000"/>
          <w:sz w:val="22"/>
        </w:rPr>
        <w:t>mate-absent</w:t>
      </w:r>
      <w:r>
        <w:rPr>
          <w:rFonts w:ascii="Liberation Sans" w:hAnsi="Liberation Sans" w:cs="Liberation Sans" w:eastAsia="Noto Sans SC"/>
          <w:color w:val="000000"/>
          <w:sz w:val="22"/>
        </w:rPr>
        <w:t>查询不进入</w:t>
      </w:r>
      <w:r>
        <w:rPr>
          <w:rFonts w:eastAsia="Noto Sans SC" w:ascii="Liberation Sans" w:hAnsi="Liberation Sans" w:cs="Liberation Sans"/>
          <w:color w:val="000000"/>
          <w:sz w:val="22"/>
        </w:rPr>
        <w:t>Hit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误排可先定义为</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数量除有效候选位数量，并另报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排在第一名或首名</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之前的查询比例。</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位单独统计且不强当</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，定义写入</w:t>
      </w:r>
      <w:r>
        <w:rPr>
          <w:rFonts w:eastAsia="Noto Sans SC" w:ascii="Liberation Sans" w:hAnsi="Liberation Sans" w:cs="Liberation Sans"/>
          <w:color w:val="000000"/>
          <w:sz w:val="22"/>
        </w:rPr>
        <w:t>metrics_contract</w:t>
      </w:r>
      <w:r>
        <w:rPr>
          <w:rFonts w:ascii="Liberation Sans" w:hAnsi="Liberation Sans" w:cs="Liberation Sans" w:eastAsia="Noto Sans SC"/>
          <w:color w:val="000000"/>
          <w:sz w:val="22"/>
        </w:rPr>
        <w:t>。最终论文主指标数量有限，其他指标作为诊断。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静态合同登记：synlab/relations/negatives.py:892–928的discrimination_auc筛valid但未筛loss_mask；truth producer可令TINY_CONTACT为valid=true、loss_mask=false，使灰区进入非R2类。此项只列MC07 / SPECIFIED / NOT_RUN；本次不改源码、不重算历史指标，也不把UNKNOWN整体并作负类。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标签、梯度、</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初检描述、输入覆盖、</w:t>
            </w:r>
            <w:r>
              <w:rPr>
                <w:rFonts w:ascii="Liberation Sans" w:hAnsi="Liberation Sans" w:cs="Liberation Sans" w:eastAsia="Noto Sans SC"/>
                <w:b w:val="0"/>
                <w:color w:val="000000"/>
                <w:sz w:val="20"/>
              </w:rPr>
              <w:t>M</w:t>
            </w:r>
            <w:r>
              <w:rPr>
                <w:rFonts w:ascii="Liberation Sans" w:hAnsi="Liberation Sans" w:cs="Liberation Sans" w:eastAsia="Noto Sans SC"/>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增强局部互补和训练</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，不用母体</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重复来源、聚合归一化、质量</w:t>
            </w:r>
            <w:r>
              <w:rPr>
                <w:rFonts w:ascii="Liberation Sans" w:hAnsi="Liberation Sans" w:cs="Liberation Sans" w:eastAsia="Noto Sans SC"/>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回退</w:t>
            </w:r>
            <w:r>
              <w:rPr>
                <w:rFonts w:ascii="Liberation Sans" w:hAnsi="Liberation Sans" w:cs="Liberation Sans" w:eastAsia="Noto Sans SC"/>
                <w:b w:val="0"/>
                <w:color w:val="000000"/>
                <w:sz w:val="20"/>
              </w:rPr>
              <w:t>2D</w:t>
            </w:r>
            <w:r>
              <w:rPr>
                <w:rFonts w:ascii="Liberation Sans" w:hAnsi="Liberation Sans" w:cs="Liberation Sans" w:eastAsia="Noto Sans SC"/>
                <w:b w:val="0"/>
                <w:color w:val="000000"/>
                <w:sz w:val="20"/>
              </w:rPr>
              <w:t>，缺失不填</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mate-present</w:t>
            </w:r>
            <w:r>
              <w:rPr>
                <w:rFonts w:ascii="Liberation Sans" w:hAnsi="Liberation Sans" w:cs="Liberation Sans" w:eastAsia="Noto Sans SC"/>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70" w:name="RW_NAVFIX_013"/>
      <w:bookmarkStart w:id="3065" w:name="rw_3065"/>
      <w:bookmarkStart w:id="13" w:name="rw_nav_13"/>
      <w:r>
        <w:rPr>
          <w:rFonts w:eastAsia="Noto Sans SC" w:ascii="Liberation Sans" w:hAnsi="Liberation Sans" w:cs="Liberation Sans"/>
          <w:b/>
          <w:color w:val="000000"/>
          <w:sz w:val="32"/>
        </w:rPr>
        <w:t xml:space="preserve">A10 </w:t>
      </w:r>
      <w:r>
        <w:rPr>
          <w:rFonts w:ascii="Liberation Sans" w:hAnsi="Liberation Sans" w:cs="Liberation Sans" w:eastAsia="Noto Sans SC"/>
          <w:b/>
          <w:color w:val="000000"/>
          <w:sz w:val="32"/>
        </w:rPr>
        <w:t>推进路径 学习与交接</w:t>
      </w:r>
      <w:bookmarkEnd w:id="13"/>
      <w:bookmarkEnd w:id="3065"/>
      <w:bookmarkEnd w:id="337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旧基线、</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ALG00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05</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首批合格真实输入可启动</w:t>
            </w:r>
            <w:r>
              <w:rPr>
                <w:rFonts w:ascii="Liberation Sans" w:hAnsi="Liberation Sans" w:cs="Liberation Sans" w:eastAsia="Noto Sans SC"/>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02</w:t>
            </w:r>
            <w:r>
              <w:rPr>
                <w:rFonts w:ascii="Liberation Sans" w:hAnsi="Liberation Sans" w:cs="Liberation Sans" w:eastAsia="Noto Sans SC"/>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合格可做</w:t>
            </w:r>
            <w:r>
              <w:rPr>
                <w:rFonts w:ascii="Liberation Sans" w:hAnsi="Liberation Sans" w:cs="Liberation Sans" w:eastAsia="Noto Sans SC"/>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EXP03</w:t>
            </w:r>
            <w:r>
              <w:rPr>
                <w:rFonts w:ascii="Liberation Sans" w:hAnsi="Liberation Sans" w:cs="Liberation Sans" w:eastAsia="Noto Sans SC"/>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EXP05</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06</w:t>
            </w:r>
            <w:r>
              <w:rPr>
                <w:rFonts w:ascii="Liberation Sans" w:hAnsi="Liberation Sans" w:cs="Liberation Sans" w:eastAsia="Noto Sans SC"/>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动作轨迹足够再训练</w:t>
            </w:r>
            <w:r>
              <w:rPr>
                <w:rFonts w:ascii="Liberation Sans" w:hAnsi="Liberation Sans" w:cs="Liberation Sans" w:eastAsia="Noto Sans SC"/>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有延迟收益才放行多步</w:t>
            </w:r>
            <w:r>
              <w:rPr>
                <w:rFonts w:ascii="Liberation Sans" w:hAnsi="Liberation Sans" w:cs="Liberation Sans" w:eastAsia="Noto Sans SC"/>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周数是滚动工作窗口，不保证完成日期。数据延迟时</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继续公开数据原型、评测和接口工作；不要用模拟结果替代真实成绩。最小真实</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、向量检索、局部关系学习、实验统计、部分匹配与集合模型，再到循环状态、自监督和</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向</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交付缺失观察清单和明确拍摄需求，向</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交付动作字段而不是电机脉冲，向</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交付冻结模型、预处理、索引与输出</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371" w:name="RW_NAVFIX_014"/>
      <w:bookmarkStart w:id="3066" w:name="rw_3066"/>
      <w:bookmarkStart w:id="14" w:name="rw_nav_14"/>
      <w:r>
        <w:rPr>
          <w:rFonts w:eastAsia="Noto Sans SC" w:ascii="Liberation Sans" w:hAnsi="Liberation Sans" w:cs="Liberation Sans"/>
          <w:b/>
          <w:color w:val="000000"/>
          <w:sz w:val="32"/>
        </w:rPr>
        <w:t xml:space="preserve">A11 </w:t>
      </w:r>
      <w:r>
        <w:rPr>
          <w:rFonts w:ascii="Liberation Sans" w:hAnsi="Liberation Sans" w:cs="Liberation Sans" w:eastAsia="Noto Sans SC"/>
          <w:b/>
          <w:color w:val="000000"/>
          <w:sz w:val="32"/>
        </w:rPr>
        <w:t>参考技术与阅读入口</w:t>
      </w:r>
      <w:bookmarkEnd w:id="14"/>
      <w:bookmarkEnd w:id="3066"/>
      <w:bookmarkEnd w:id="337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这些技术用于复用、对照或机制研究，各自论文不证明本项目有效。先核代码、权重与数据许可，固定</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和权重</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学习“局部结构 </w:t>
            </w:r>
            <w:r>
              <w:rPr>
                <w:rFonts w:eastAsia="Noto Sans SC" w:cs="Liberation Sans" w:ascii="Liberation Sans" w:hAnsi="Liberation Sans"/>
                <w:b w:val="0"/>
                <w:color w:val="000000"/>
                <w:sz w:val="20"/>
              </w:rPr>
              <w:t xml:space="preserve">+ </w:t>
            </w:r>
            <w:r>
              <w:rPr>
                <w:rFonts w:ascii="Liberation Sans" w:hAnsi="Liberation Sans" w:cs="Liberation Sans" w:eastAsia="Noto Sans SC"/>
                <w:b w:val="0"/>
                <w:color w:val="000000"/>
                <w:sz w:val="20"/>
              </w:rPr>
              <w:t xml:space="preserve">结构化全局传播”的底层思想；不搬 </w:t>
            </w:r>
            <w:r>
              <w:rPr>
                <w:rFonts w:eastAsia="Noto Sans SC" w:cs="Liberation Sans" w:ascii="Liberation Sans" w:hAnsi="Liberation Sans"/>
                <w:b w:val="0"/>
                <w:color w:val="000000"/>
                <w:sz w:val="20"/>
              </w:rPr>
              <w:t xml:space="preserve">H/V </w:t>
            </w:r>
            <w:r>
              <w:rPr>
                <w:rFonts w:ascii="Liberation Sans" w:hAnsi="Liberation Sans" w:cs="Liberation Sans" w:eastAsia="Noto Sans SC"/>
                <w:b w:val="0"/>
                <w:color w:val="000000"/>
                <w:sz w:val="20"/>
              </w:rPr>
              <w:t xml:space="preserve">扫描和复原 </w:t>
            </w:r>
            <w:r>
              <w:rPr>
                <w:rFonts w:eastAsia="Noto Sans SC" w:cs="Liberation Sans" w:ascii="Liberation Sans" w:hAnsi="Liberation Sans"/>
                <w:b w:val="0"/>
                <w:color w:val="000000"/>
                <w:sz w:val="20"/>
              </w:rPr>
              <w:t>U-Net</w:t>
            </w:r>
            <w:r>
              <w:rPr>
                <w:rFonts w:ascii="Liberation Sans" w:hAnsi="Liberation Sans" w:cs="Liberation Sans" w:eastAsia="Noto Sans SC"/>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 </w:t>
            </w:r>
            <w:r>
              <w:rPr>
                <w:rFonts w:eastAsia="Noto Sans SC" w:cs="Liberation Sans" w:ascii="Liberation Sans" w:hAnsi="Liberation Sans"/>
                <w:b w:val="0"/>
                <w:color w:val="000000"/>
                <w:sz w:val="20"/>
              </w:rPr>
              <w:t xml:space="preserve">Local Graph / Global state </w:t>
            </w:r>
            <w:r>
              <w:rPr>
                <w:rFonts w:ascii="Liberation Sans" w:hAnsi="Liberation Sans" w:cs="Liberation Sans" w:eastAsia="Noto Sans SC"/>
                <w:b w:val="0"/>
                <w:color w:val="000000"/>
                <w:sz w:val="20"/>
              </w:rPr>
              <w:t xml:space="preserve">分工、多尺度与局部稳定化思想；用于推导 </w:t>
            </w:r>
            <w:r>
              <w:rPr>
                <w:rFonts w:eastAsia="Noto Sans SC" w:cs="Liberation Sans" w:ascii="Liberation Sans" w:hAnsi="Liberation Sans"/>
                <w:b w:val="0"/>
                <w:color w:val="000000"/>
                <w:sz w:val="20"/>
              </w:rPr>
              <w:t>Fracture Evidence Graph</w:t>
            </w:r>
            <w:r>
              <w:rPr>
                <w:rFonts w:ascii="Liberation Sans" w:hAnsi="Liberation Sans" w:cs="Liberation Sans" w:eastAsia="Noto Sans SC"/>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 </w:t>
            </w:r>
            <w:r>
              <w:rPr>
                <w:rFonts w:eastAsia="Noto Sans SC" w:cs="Liberation Sans" w:ascii="Liberation Sans" w:hAnsi="Liberation Sans"/>
                <w:b w:val="0"/>
                <w:color w:val="000000"/>
                <w:sz w:val="20"/>
              </w:rPr>
              <w:t>generalized delta rule</w:t>
            </w:r>
            <w:r>
              <w:rPr>
                <w:rFonts w:ascii="Liberation Sans" w:hAnsi="Liberation Sans" w:cs="Liberation Sans" w:eastAsia="Noto Sans SC"/>
                <w:b w:val="0"/>
                <w:color w:val="000000"/>
                <w:sz w:val="20"/>
              </w:rPr>
              <w:t xml:space="preserve">、动态 </w:t>
            </w:r>
            <w:r>
              <w:rPr>
                <w:rFonts w:eastAsia="Noto Sans SC" w:cs="Liberation Sans" w:ascii="Liberation Sans" w:hAnsi="Liberation Sans"/>
                <w:b w:val="0"/>
                <w:color w:val="000000"/>
                <w:sz w:val="20"/>
              </w:rPr>
              <w:t xml:space="preserve">gate </w:t>
            </w:r>
            <w:r>
              <w:rPr>
                <w:rFonts w:ascii="Liberation Sans" w:hAnsi="Liberation Sans" w:cs="Liberation Sans" w:eastAsia="Noto Sans SC"/>
                <w:b w:val="0"/>
                <w:color w:val="000000"/>
                <w:sz w:val="20"/>
              </w:rPr>
              <w:t xml:space="preserve">与可修正状态更新思想；仅作为 </w:t>
            </w:r>
            <w:r>
              <w:rPr>
                <w:rFonts w:eastAsia="Noto Sans SC" w:cs="Liberation Sans" w:ascii="Liberation Sans" w:hAnsi="Liberation Sans"/>
                <w:b w:val="0"/>
                <w:color w:val="000000"/>
                <w:sz w:val="20"/>
              </w:rPr>
              <w:t xml:space="preserve">Corrective State </w:t>
            </w:r>
            <w:r>
              <w:rPr>
                <w:rFonts w:ascii="Liberation Sans" w:hAnsi="Liberation Sans" w:cs="Liberation Sans" w:eastAsia="Noto Sans SC"/>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Noto Sans SC"/>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after="140" w:line="460" w:lineRule="exact" w:before="240"/>
      </w:pPr>
      <w:bookmarkStart w:id="3372" w:name="RW_NAVFIX_015"/>
      <w:r>
        <w:t>A12 可控合成碎片实验室、大规模预训练与退化诊断平台（长期维护区；VesselForge / PG-Frag 双子项目接入版）</w:t>
      </w:r>
      <w:bookmarkEnd w:id="3372"/>
    </w:p>
    <w:p>
      <w:pPr>
        <w:keepNext w:val="0"/>
        <w:keepLines w:val="0"/>
        <w:pageBreakBefore w:val="0"/>
        <w:widowControl/>
        <w:spacing w:after="100" w:line="320" w:lineRule="exact" w:before="0"/>
      </w:pPr>
      <w:r>
        <w:rPr>
          <w:rFonts w:ascii="Liberation Sans" w:hAnsi="Liberation Sans" w:eastAsia="Noto Sans SC"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t>这条支线评测给定碎片的真正邻片是否进入候选集合，沿用any@50、Hit@10、CovRecall@10、开放库拒识和真实工作流口径。实现链路调整为：VesselForge生成可追溯Physics-Ready母体资产与连续表面语义；PG-Frag基于统一材料/事件合同生成碎片、断面、裂纹谱系和物理元数据；A12随后执行沉积/磨损、成像与重建退化、三层真值重算、合法观测适配、关系采样、检索预训练和独立真实迁移。A12.17至A12.19给出新的执行总览；附录G是A12编排层实施规范，附录I/J分别是两个子项目的独立技术方案。</w:t>
      </w:r>
    </w:p>
    <w:p>
      <w:pPr>
        <w:pStyle w:val="Heading2"/>
        <w:keepNext/>
        <w:keepLines/>
        <w:pageBreakBefore w:val="0"/>
        <w:widowControl/>
        <w:spacing w:after="120" w:line="380" w:lineRule="exact" w:before="200"/>
      </w:pPr>
      <w:bookmarkStart w:id="3069" w:name="rw_3069"/>
      <w:r>
        <w:rPr>
          <w:rFonts w:ascii="Liberation Sans" w:hAnsi="Liberation Sans" w:eastAsia="Noto Sans SC"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Noto Sans SC"/>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Noto Sans SC"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t>干净世界先由VesselForge生成：完整器物实体、厚度/材料场、连续纹样与可选PBR/几何装饰统一写入Physics-Ready Asset Contract。随后PG-Frag读取该资产以及材料、缺陷与事件配置，输出Fragments、Fracture Surfaces、裂纹/分叉谱系、质量/惯量/速度等Physics Metadata。A12只在这两类标准结果之上继续派生沉积磨损、相机/光照、重建和输入缺失等观测，不把完整隐藏几何、装配位姿、母体ID和答案字段暴露给部署模型。共同seed用于配对审计，不输入模型。</w:t>
      </w:r>
    </w:p>
    <w:p>
      <w:pPr>
        <w:keepNext w:val="0"/>
        <w:keepLines w:val="0"/>
        <w:pageBreakBefore w:val="0"/>
        <w:widowControl/>
        <w:spacing w:after="100" w:line="320" w:lineRule="exact" w:before="0"/>
      </w:pPr>
      <w:r>
        <w:t>程序先冻结谱系划分与配置，再调用VesselForge完成母体、纹样、材质和物理可用几何；通过Asset Contract送入PG-Frag完成断裂事件、碎片分离、共享断面和clean物理真值；A12根据PG-Frag结果构建historical_R2/R1/R0及可见对应，再执行物理后处理、场景与观察、标签重算和Obs适配。features只来自ObsPack，labels由独立标签构建器生成。训练与诊断读取同一不可变release，任何后端更换都不得绕过Asset/Job/Result Schema。</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器型生成器</w:t>
            </w:r>
          </w:p>
        </w:tc>
        <w:tc>
          <w:tcPr>
            <w:tcW w:type="dxa" w:w="2681"/>
            <w:vAlign w:val="center"/>
            <w:shd w:fill="F1F4F6"/>
            <w:tcMar>
              <w:top w:w="70" w:type="dxa"/>
              <w:bottom w:w="70" w:type="dxa"/>
              <w:left w:w="90" w:type="dxa"/>
              <w:right w:w="90" w:type="dxa"/>
            </w:tcMar>
          </w:tcPr>
          <w:p>
            <w:r>
              <w:t>VesselForge / Shape Kernel + Part System：瓶、罐、碗、盘、壶、杯等参数化器型及形态连续变体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r>
              <w:t>扩大形态多样性，避免模型死记固定十几个模板；具体子项目方案见附录I</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纹样/材质生成器</w:t>
            </w:r>
          </w:p>
        </w:tc>
        <w:tc>
          <w:tcPr>
            <w:tcW w:type="dxa" w:w="2681"/>
            <w:vAlign w:val="center"/>
            <w:shd w:fill="FFFFFF"/>
            <w:tcMar>
              <w:top w:w="70" w:type="dxa"/>
              <w:bottom w:w="70" w:type="dxa"/>
              <w:left w:w="90" w:type="dxa"/>
              <w:right w:w="90" w:type="dxa"/>
            </w:tcMar>
          </w:tcPr>
          <w:p>
            <w:r>
              <w:t>VesselForge / Ornament + Surface/Material Engine：完整器物表面的连续纹样、釉色、粗糙度、污损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r>
              <w:t>训练纹样连续性与跨碎片外观关系；具体子项目方案见附录I</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碎裂生成器</w:t>
            </w:r>
          </w:p>
        </w:tc>
        <w:tc>
          <w:tcPr>
            <w:tcW w:type="dxa" w:w="2681"/>
            <w:vAlign w:val="center"/>
            <w:shd w:fill="F1F4F6"/>
            <w:tcMar>
              <w:top w:w="70" w:type="dxa"/>
              <w:bottom w:w="70" w:type="dxa"/>
              <w:left w:w="90" w:type="dxa"/>
              <w:right w:w="90" w:type="dxa"/>
            </w:tcMar>
          </w:tcPr>
          <w:p>
            <w:r>
              <w:t>PG-Frag / Solver + Fragment + Surface API：每次不同的随机/受控碎裂、碎片集合、断口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r>
              <w:t>提供邻片真值、局部互补与hard negative；具体子项目方案见附录J</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Noto Sans SC"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t>本节从V1.46起定义的是A12对“母体资产”的采样与验收Profile，不再由A12私有代码实现器型内核。真正的参数化器型、部件组合、B-Rep/SDF、几何修复、体网格与资产导出统一归属VesselForge。A12通过VesselForge API/CLI提交参数分布与seed，并只接受通过Asset Contract验证、可追溯且Physics-Ready的结果。首版仍可从少量基础器型族开始，但每个器型必须是可参数化族，而不是固定mesh；同一类内部要形成连续形态变化并保留真实尺寸、壁厚和局部坐标字段。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规模统一G4：pilot约100母体／2000片，SY-P1约5000母体／10万片，SY-P2约25000母体／50万片，以实际接受片数为准。按独立谱系冻结嵌套子集；同母体的重复碎裂和不同观察不增加独立母体数。参数采样采用类别配额加Latin Hypercube，极端薄壁、复杂配件和重复纹样单设层，接受与拒绝分布一起报告。</w:t>
      </w:r>
    </w:p>
    <w:p>
      <w:pPr>
        <w:pStyle w:val="Heading2"/>
        <w:keepNext/>
        <w:keepLines/>
        <w:pageBreakBefore w:val="0"/>
        <w:widowControl/>
        <w:spacing w:after="120" w:line="380" w:lineRule="exact" w:before="200"/>
      </w:pPr>
      <w:bookmarkStart w:id="3072" w:name="rw_3072"/>
      <w:r>
        <w:rPr>
          <w:rFonts w:ascii="Liberation Sans" w:hAnsi="Liberation Sans" w:eastAsia="Noto Sans SC"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t>连续纹样、曲面映射、浮雕/刻纹和PBR材质从V1.46起统一由VesselForge负责生成与版本化。A12只规定实验约束：纹样必须先属于完整母体，再随碎裂继承；不能给每个碎片独立贴随机图片。VesselForge应保留Motif、Layout、Repetition/Symmetry、Surface Mapping和Relief/Material等结构化语义，使相邻碎片天然继承跨断口连续的外观，同时允许A12按seed、模板、相位和磨损强度构造严格配对实验。</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Noto Sans SC" w:cs="Liberation Sans"/>
          <w:b/>
          <w:color w:val="000000"/>
          <w:sz w:val="26"/>
        </w:rPr>
        <w:t>A12.5 碎裂、断口真值与可控磨损</w:t>
      </w:r>
      <w:bookmarkEnd w:id="3073"/>
    </w:p>
    <w:p>
      <w:pPr>
        <w:keepNext w:val="0"/>
        <w:keepLines w:val="0"/>
        <w:pageBreakBefore w:val="0"/>
        <w:widowControl/>
        <w:spacing w:after="100" w:line="320" w:lineRule="exact" w:before="0"/>
      </w:pPr>
      <w:r>
        <w:t>碎裂、裂纹、断面、碎片分离及其物理元数据从V1.46起统一归属PG-Frag；A12不再维护一个与物理引擎并行的私有断裂内核。A12通过统一Job Schema选择FAST、BALANCED、HIGH、REFERENCE或HIGH-RATE等精度Profile，并冻结材料、缺陷、事件、求解Backend和seed。G9/G10中原有共享切割、Power分区和二次破碎方法保留为“合成高吞吐/对照Backend”的验收规格或候选适配器，而不是A12公共API的一部分；高保真断裂则由PG-Frag的PD/FEM-PD/Phase-Field/OpenRadioss等可替换Backend承担。</w:t>
      </w:r>
    </w:p>
    <w:p>
      <w:pPr>
        <w:keepNext w:val="0"/>
        <w:keepLines w:val="0"/>
        <w:pageBreakBefore w:val="0"/>
        <w:widowControl/>
        <w:spacing w:after="100" w:line="320" w:lineRule="exact" w:before="0"/>
      </w:pPr>
      <w:r>
        <w:t>每次PG-Frag运行必须输出parent asset引用、fragment set、historical adjacency候选、fracture surface分区、裂纹事件/分叉关系、材料场采样、原始相对状态以及solver lineage。A12据此构造R2真邻接、R1同器非邻接、R0不同器物，并在后续磨损/崩边/侵蚀后重算current_fit_valid、evidence_visible和局部对应；历史R2不能因为后处理损伤而被删除。</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Noto Sans SC"/>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Noto Sans SC"/>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退化向量采用G16注册表的P01至P08、I01至I10、G01至G08、X01至X05，共31轴。每轴记录单位、强度、随机基底、顺序、适用材料、实际测量值及校准状态。法向和曲率误差由受损观测几何重新计算；直接扰动描述子的实验另标诊断，不重复计轴。SY-Q只指命名工况，不替代逐轴向量。</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Noto Sans SC"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Noto Sans SC"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Heading2"/>
        <w:keepNext/>
        <w:keepLines/>
        <w:pageBreakBefore w:val="0"/>
        <w:widowControl/>
        <w:spacing w:after="120" w:line="380" w:lineRule="exact" w:before="200"/>
      </w:pPr>
      <w:bookmarkStart w:id="3076" w:name="rw_3076"/>
      <w:r>
        <w:rPr>
          <w:rFonts w:ascii="Liberation Sans" w:hAnsi="Liberation Sans" w:eastAsia="Noto Sans SC"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Noto Sans SC"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Noto Sans SC"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Noto Sans SC"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Noto Sans SC"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Noto Sans SC"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Noto Sans SC"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Noto Sans SC"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Noto Sans SC"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Noto Sans SC"/>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Noto Sans SC"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028"/>
        <w:gridCol w:w="2831"/>
        <w:gridCol w:w="2622"/>
        <w:gridCol w:w="2513"/>
      </w:tblGrid>
      <w:tr>
        <w:trPr>
          <w:cantSplit/>
          <w:tblHeader w:val="true"/>
        </w:trPr>
        <w:tc>
          <w:tcPr>
            <w:tcW w:type="dxa" w:w="2028"/>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阶段</w:t>
            </w:r>
          </w:p>
        </w:tc>
        <w:tc>
          <w:tcPr>
            <w:tcW w:type="dxa" w:w="2831"/>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目标</w:t>
            </w:r>
          </w:p>
        </w:tc>
        <w:tc>
          <w:tcPr>
            <w:tcW w:type="dxa" w:w="2622"/>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交付物</w:t>
            </w:r>
          </w:p>
        </w:tc>
        <w:tc>
          <w:tcPr>
            <w:tcW w:type="dxa" w:w="2513"/>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进入下一阶段的门</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SY0 规范冻结</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冻结A12 Schema、VesselForge Asset Contract、PG-Frag Job/Result Contract、seed/provenance、关系定义和split</w:t>
            </w:r>
          </w:p>
        </w:tc>
        <w:tc>
          <w:tcPr>
            <w:tcW w:type="dxa" w:w="2622"/>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synthetic_manifest、backend_registry、vesselforge_profile、pgfrag_profile、最小集成测试</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重放等级明确；确认物化hash；GT隔离</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SY1 生成器 MVP</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打通VesselForge母体/纹样资产 + PG-Frag碎裂/断面 + 精确邻接图的最小闭环</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约100母体／2000片；Physics-Ready assets、clean fragments、理想可见Obs</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人工抽检邻接/纹样连续/几何真值正确</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SY2 退化平台</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在固定VF/PGF clean结果上实现磨损、成像、重建、输入缺失等A12退化平台</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SY-Q0_OBS至5配对阶梯</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声明量可测；不可逆量按规则单调</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SY3 大规模生成</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通过双子项目批量接口扩展资产/断裂后端与关系/hard negative吞吐</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2万–10万以上碎片、backend留出、关系统计和难度分布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无 split 泄漏；生成分布和存储可控</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SY4 预训练与诊断</w:t>
            </w:r>
          </w:p>
        </w:tc>
        <w:tc>
          <w:tcPr>
            <w:tcW w:type="dxa" w:w="2831"/>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跑 scaling/quality/CTM 机制实验</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预训练权重、N×Q 曲面、失败归因报告</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至少找到可重复的正/负结论，不以单 seed 决策</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SY5 Sim-to-Real</w:t>
            </w:r>
          </w:p>
        </w:tc>
        <w:tc>
          <w:tcPr>
            <w:tcW w:type="dxa" w:w="2831"/>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真实数据微调与模拟器校准</w:t>
            </w:r>
          </w:p>
        </w:tc>
        <w:tc>
          <w:tcPr>
            <w:tcW w:type="dxa" w:w="2622"/>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T0至T3及真实误差分布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首个闭环只用于开发验证，完整交付仍遵守G1和G27的全部核心覆盖。按GT正确、连续纹样与断裂、分层退化、关系采样、训练闭环、资源扩容顺序实施。每阶段都有确定输出和失败判据；反应扩散与物理模态可作为可替换增强，不能占用共享界面、31轴实现与合法数据流所需的工时。</w:t>
      </w:r>
    </w:p>
    <w:p>
      <w:pPr>
        <w:pStyle w:val="Heading2"/>
        <w:keepNext/>
        <w:keepLines/>
        <w:pageBreakBefore w:val="0"/>
        <w:widowControl/>
        <w:spacing w:after="120" w:line="380" w:lineRule="exact" w:before="200"/>
      </w:pPr>
      <w:bookmarkStart w:id="3082" w:name="rw_3082"/>
      <w:r>
        <w:rPr>
          <w:rFonts w:ascii="Liberation Sans" w:hAnsi="Liberation Sans" w:eastAsia="Noto Sans SC" w:cs="Liberation Sans"/>
          <w:b/>
          <w:color w:val="000000"/>
          <w:sz w:val="26"/>
        </w:rPr>
        <w:t>A12.14 运行、存储与规模控制</w:t>
      </w:r>
      <w:bookmarkEnd w:id="3082"/>
    </w:p>
    <w:p>
      <w:pPr>
        <w:keepNext w:val="0"/>
        <w:keepLines w:val="0"/>
        <w:pageBreakBefore w:val="0"/>
        <w:widowControl/>
        <w:spacing w:after="100" w:line="320" w:lineRule="exact" w:before="0"/>
      </w:pPr>
      <w:r>
        <w:t>VesselForge母体资产、PG-Frag断裂/高成本物理结果、场景光照遮挡、相机U近移和MVS应离线生成或缓存；A12的低成本成像噪声、模糊、点丢失和输入缺失按recipe在线派生。缓存键必须同时包含VesselForge core/backend/asset hash、PG-Frag core/solver/material/event/result hash，以及A12损伤、相机、观察配方和编码器版本，避免任何一层后端更换后误复用旧特征。</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Noto Sans SC" w:cs="Liberation Sans"/>
          <w:b/>
          <w:color w:val="000000"/>
          <w:sz w:val="26"/>
        </w:rPr>
        <w:t>A12.15 验收、止损与论文边界</w:t>
      </w:r>
      <w:bookmarkEnd w:id="3083"/>
    </w:p>
    <w:p>
      <w:pPr>
        <w:keepNext w:val="0"/>
        <w:keepLines w:val="0"/>
        <w:pageBreakBefore w:val="0"/>
        <w:widowControl/>
        <w:spacing w:after="100" w:line="320" w:lineRule="exact" w:before="0"/>
      </w:pPr>
      <w:r>
        <w:t>完整工程验收依G28并新增双子项目合同门：VesselForge必须通过watertight/manifold/尺寸/壁厚/纹样连续/物理就绪与seed复现验收；PG-Frag必须通过数值稳定、守恒账本、碎片/断面完整性、Backend能力声明与solver lineage验收；A12再验收谱系隔离、历史关系及损伤/可见对应、31轴声明量、GT隔离、资源与恢复。三seed描述训练波动，母体簇才是主要统计单位。仅不可逆移除或嵌套删除要求相应量单调；真实收益另做独立确认。</w:t>
      </w:r>
    </w:p>
    <w:p>
      <w:pPr>
        <w:keepNext w:val="0"/>
        <w:keepLines w:val="0"/>
        <w:pageBreakBefore w:val="0"/>
        <w:widowControl/>
        <w:spacing w:after="100" w:line="320" w:lineRule="exact" w:before="0"/>
      </w:pPr>
      <w:r>
        <w:rPr>
          <w:rFonts w:ascii="Liberation Sans" w:hAnsi="Liberation Sans" w:cs="Liberation Sans" w:eastAsia="Noto Sans SC"/>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Noto Sans SC"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Noto Sans SC"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t>A12编排层的数据合同、程序接口、实施顺序、退化与扩容验收见附录G；VesselForge的器物/纹样/材质/网格/资产协议与算法候选见附录I；PG-Frag的材料、动态断裂、接触、断面、碎片动力学、精度Profile与求解Backend见附录J。附录G的SY-Q0至SY-Q5仅用于本合成实验室，不覆盖历史实验中的Q编号或已冻结SPEC。任何新算法先进入对应子项目的Backend Registry，不直接写死进A12公共接口。</w:t>
      </w:r>
    </w:p>
    <w:p>
      <w:pPr>
        <w:pStyle w:val="Heading2"/>
        <w:keepNext/>
        <w:keepLines/>
        <w:pageBreakBefore w:val="0"/>
        <w:widowControl/>
        <w:spacing w:line="380" w:lineRule="exact" w:before="200" w:after="120"/>
      </w:pPr>
      <w:r>
        <w:rPr>
          <w:rFonts w:ascii="Liberation Sans" w:hAnsi="Liberation Sans" w:eastAsia="Noto Sans SC"/>
          <w:b/>
          <w:color w:val="000000"/>
          <w:sz w:val="26"/>
        </w:rPr>
        <w:t>A12.17 技术选择与模块职责</w:t>
      </w:r>
    </w:p>
    <w:p>
      <w:pPr>
        <w:pStyle w:val="SYNBody"/>
        <w:keepNext w:val="0"/>
        <w:keepLines w:val="0"/>
        <w:pageBreakBefore w:val="0"/>
        <w:widowControl/>
        <w:spacing w:line="320" w:lineRule="exact" w:before="0" w:after="100"/>
      </w:pPr>
      <w:r>
        <w:t>V1.46把技术所有权拆成三层：VesselForge独立负责完整三维资产生成；PG-Frag独立负责断裂与碎片物理；A12/SyntheticLab只负责跨项目编排、后处理退化、观测生成、关系/episode、数据发布、训练与诊断。两个子项目均采用“成熟开源实现优先、Adapter隔离、Stable/Candidate/Experimental分级、必要时才自研”的规则；A12不得为了方便重新实现NURBS/B-Rep、体网格、PD/FEM/MPM/Phase-Field或刚体接触等已有底层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226"/>
      </w:tblGrid>
      <w:tr>
        <w:trPr>
          <w:cantSplit/>
          <w:tblHeader/>
        </w:trPr>
        <w:tc>
          <w:tcPr>
            <w:tcW w:type="dxa" w:w="1440"/>
            <w:vAlign w:val="center"/>
            <w:shd w:fill="263C50"/>
            <w:tcMar>
              <w:top w:w="75" w:type="dxa"/>
              <w:bottom w:w="75" w:type="dxa"/>
              <w:left w:w="90" w:type="dxa"/>
              <w:right w:w="90" w:type="dxa"/>
            </w:tcMar>
          </w:tcPr>
          <w:p>
            <w:r>
              <w:rPr>
                <w:color w:val="FFFFFF"/>
              </w:rPr>
              <w:t>功能域</w:t>
            </w:r>
          </w:p>
        </w:tc>
        <w:tc>
          <w:tcPr>
            <w:tcW w:type="dxa" w:w="5328"/>
            <w:vAlign w:val="center"/>
            <w:shd w:fill="263C50"/>
            <w:tcMar>
              <w:top w:w="75" w:type="dxa"/>
              <w:bottom w:w="75" w:type="dxa"/>
              <w:left w:w="90" w:type="dxa"/>
              <w:right w:w="90" w:type="dxa"/>
            </w:tcMar>
          </w:tcPr>
          <w:p>
            <w:r>
              <w:rPr>
                <w:color w:val="FFFFFF"/>
              </w:rPr>
              <w:t>责任项目 / 默认接口</w:t>
            </w:r>
          </w:p>
        </w:tc>
        <w:tc>
          <w:tcPr>
            <w:tcW w:type="dxa" w:w="3226"/>
            <w:vAlign w:val="center"/>
            <w:shd w:fill="263C50"/>
            <w:tcMar>
              <w:top w:w="75" w:type="dxa"/>
              <w:bottom w:w="75" w:type="dxa"/>
              <w:left w:w="90" w:type="dxa"/>
              <w:right w:w="90" w:type="dxa"/>
            </w:tcMar>
          </w:tcPr>
          <w:p>
            <w:r>
              <w:rPr>
                <w:color w:val="FFFFFF"/>
              </w:rPr>
              <w:t>详细实施位置</w:t>
            </w:r>
          </w:p>
        </w:tc>
      </w:tr>
      <w:tr>
        <w:trPr>
          <w:cantSplit/>
        </w:trPr>
        <w:tc>
          <w:tcPr>
            <w:tcW w:type="dxa" w:w="1440"/>
            <w:vAlign w:val="center"/>
            <w:shd w:fill="F1F4F6"/>
            <w:tcMar>
              <w:top w:w="75" w:type="dxa"/>
              <w:bottom w:w="75" w:type="dxa"/>
              <w:left w:w="90" w:type="dxa"/>
              <w:right w:w="90" w:type="dxa"/>
            </w:tcMar>
          </w:tcPr>
          <w:p>
            <w:r>
              <w:t>母体几何、部件、纹样、材质、物理就绪</w:t>
            </w:r>
          </w:p>
        </w:tc>
        <w:tc>
          <w:tcPr>
            <w:tcW w:type="dxa" w:w="5328"/>
            <w:vAlign w:val="center"/>
            <w:shd w:fill="F1F4F6"/>
            <w:tcMar>
              <w:top w:w="75" w:type="dxa"/>
              <w:bottom w:w="75" w:type="dxa"/>
              <w:left w:w="90" w:type="dxa"/>
              <w:right w:w="90" w:type="dxa"/>
            </w:tcMar>
          </w:tcPr>
          <w:p>
            <w:r>
              <w:t>VesselForge：Shape/Part/Ornament/Material/Conditioner/Meshing；Asset Contract</w:t>
            </w:r>
          </w:p>
        </w:tc>
        <w:tc>
          <w:tcPr>
            <w:tcW w:type="dxa" w:w="3226"/>
            <w:vAlign w:val="center"/>
            <w:shd w:fill="F1F4F6"/>
            <w:tcMar>
              <w:top w:w="75" w:type="dxa"/>
              <w:bottom w:w="75" w:type="dxa"/>
              <w:left w:w="90" w:type="dxa"/>
              <w:right w:w="90" w:type="dxa"/>
            </w:tcMar>
          </w:tcPr>
          <w:p>
            <w:r>
              <w:t>附录I；A12实验Profile见G7/G8</w:t>
            </w:r>
          </w:p>
        </w:tc>
      </w:tr>
      <w:tr>
        <w:trPr>
          <w:cantSplit/>
        </w:trPr>
        <w:tc>
          <w:tcPr>
            <w:tcW w:type="dxa" w:w="1440"/>
            <w:vAlign w:val="center"/>
            <w:shd w:fill="FFFFFF"/>
            <w:tcMar>
              <w:top w:w="75" w:type="dxa"/>
              <w:bottom w:w="75" w:type="dxa"/>
              <w:left w:w="90" w:type="dxa"/>
              <w:right w:w="90" w:type="dxa"/>
            </w:tcMar>
          </w:tcPr>
          <w:p>
            <w:r>
              <w:t>损伤、裂纹、碎裂、断面、碎片运动</w:t>
            </w:r>
          </w:p>
        </w:tc>
        <w:tc>
          <w:tcPr>
            <w:tcW w:type="dxa" w:w="5328"/>
            <w:vAlign w:val="center"/>
            <w:shd w:fill="FFFFFF"/>
            <w:tcMar>
              <w:top w:w="75" w:type="dxa"/>
              <w:bottom w:w="75" w:type="dxa"/>
              <w:left w:w="90" w:type="dxa"/>
              <w:right w:w="90" w:type="dxa"/>
            </w:tcMar>
          </w:tcPr>
          <w:p>
            <w:r>
              <w:t>PG-Frag：多Solver Backend + Material/Event Contract + Fragment/Surface API</w:t>
            </w:r>
          </w:p>
        </w:tc>
        <w:tc>
          <w:tcPr>
            <w:tcW w:type="dxa" w:w="3226"/>
            <w:vAlign w:val="center"/>
            <w:shd w:fill="FFFFFF"/>
            <w:tcMar>
              <w:top w:w="75" w:type="dxa"/>
              <w:bottom w:w="75" w:type="dxa"/>
              <w:left w:w="90" w:type="dxa"/>
              <w:right w:w="90" w:type="dxa"/>
            </w:tcMar>
          </w:tcPr>
          <w:p>
            <w:r>
              <w:t>附录J；A12数据集Profile见G9-G12</w:t>
            </w:r>
          </w:p>
        </w:tc>
      </w:tr>
      <w:tr>
        <w:trPr>
          <w:cantSplit/>
        </w:trPr>
        <w:tc>
          <w:tcPr>
            <w:tcW w:type="dxa" w:w="1440"/>
            <w:vAlign w:val="center"/>
            <w:shd w:fill="F1F4F6"/>
            <w:tcMar>
              <w:top w:w="75" w:type="dxa"/>
              <w:bottom w:w="75" w:type="dxa"/>
              <w:left w:w="90" w:type="dxa"/>
              <w:right w:w="90" w:type="dxa"/>
            </w:tcMar>
          </w:tcPr>
          <w:p>
            <w:r>
              <w:t>沉积磨损、成像与重建退化</w:t>
            </w:r>
          </w:p>
        </w:tc>
        <w:tc>
          <w:tcPr>
            <w:tcW w:type="dxa" w:w="5328"/>
            <w:vAlign w:val="center"/>
            <w:shd w:fill="F1F4F6"/>
            <w:tcMar>
              <w:top w:w="75" w:type="dxa"/>
              <w:bottom w:w="75" w:type="dxa"/>
              <w:left w:w="90" w:type="dxa"/>
              <w:right w:w="90" w:type="dxa"/>
            </w:tcMar>
          </w:tcPr>
          <w:p>
            <w:r>
              <w:t>A12：OpenCV/Blender/Open3D及31轴recipe；不改写物理真值</w:t>
            </w:r>
          </w:p>
        </w:tc>
        <w:tc>
          <w:tcPr>
            <w:tcW w:type="dxa" w:w="3226"/>
            <w:vAlign w:val="center"/>
            <w:shd w:fill="F1F4F6"/>
            <w:tcMar>
              <w:top w:w="75" w:type="dxa"/>
              <w:bottom w:w="75" w:type="dxa"/>
              <w:left w:w="90" w:type="dxa"/>
              <w:right w:w="90" w:type="dxa"/>
            </w:tcMar>
          </w:tcPr>
          <w:p>
            <w:r>
              <w:t>G13-G17</w:t>
            </w:r>
          </w:p>
        </w:tc>
      </w:tr>
      <w:tr>
        <w:trPr>
          <w:cantSplit/>
        </w:trPr>
        <w:tc>
          <w:tcPr>
            <w:tcW w:type="dxa" w:w="1440"/>
            <w:vAlign w:val="center"/>
            <w:shd w:fill="FFFFFF"/>
            <w:tcMar>
              <w:top w:w="75" w:type="dxa"/>
              <w:bottom w:w="75" w:type="dxa"/>
              <w:left w:w="90" w:type="dxa"/>
              <w:right w:w="90" w:type="dxa"/>
            </w:tcMar>
          </w:tcPr>
          <w:p>
            <w:r>
              <w:t>关系、困难负例、episode</w:t>
            </w:r>
          </w:p>
        </w:tc>
        <w:tc>
          <w:tcPr>
            <w:tcW w:type="dxa" w:w="5328"/>
            <w:vAlign w:val="center"/>
            <w:shd w:fill="FFFFFF"/>
            <w:tcMar>
              <w:top w:w="75" w:type="dxa"/>
              <w:bottom w:w="75" w:type="dxa"/>
              <w:left w:w="90" w:type="dxa"/>
              <w:right w:w="90" w:type="dxa"/>
            </w:tcMar>
          </w:tcPr>
          <w:p>
            <w:r>
              <w:t>A12：R0/R1/R2、candidate list、contradiction curriculum</w:t>
            </w:r>
          </w:p>
        </w:tc>
        <w:tc>
          <w:tcPr>
            <w:tcW w:type="dxa" w:w="3226"/>
            <w:vAlign w:val="center"/>
            <w:shd w:fill="FFFFFF"/>
            <w:tcMar>
              <w:top w:w="75" w:type="dxa"/>
              <w:bottom w:w="75" w:type="dxa"/>
              <w:left w:w="90" w:type="dxa"/>
              <w:right w:w="90" w:type="dxa"/>
            </w:tcMar>
          </w:tcPr>
          <w:p>
            <w:r>
              <w:t>G18-G19</w:t>
            </w:r>
          </w:p>
        </w:tc>
      </w:tr>
      <w:tr>
        <w:trPr>
          <w:cantSplit/>
        </w:trPr>
        <w:tc>
          <w:tcPr>
            <w:tcW w:type="dxa" w:w="1440"/>
            <w:vAlign w:val="center"/>
            <w:shd w:fill="F1F4F6"/>
            <w:tcMar>
              <w:top w:w="75" w:type="dxa"/>
              <w:bottom w:w="75" w:type="dxa"/>
              <w:left w:w="90" w:type="dxa"/>
              <w:right w:w="90" w:type="dxa"/>
            </w:tcMar>
          </w:tcPr>
          <w:p>
            <w:r>
              <w:t>预训练、迁移与瓶颈诊断</w:t>
            </w:r>
          </w:p>
        </w:tc>
        <w:tc>
          <w:tcPr>
            <w:tcW w:type="dxa" w:w="5328"/>
            <w:vAlign w:val="center"/>
            <w:shd w:fill="F1F4F6"/>
            <w:tcMar>
              <w:top w:w="75" w:type="dxa"/>
              <w:bottom w:w="75" w:type="dxa"/>
              <w:left w:w="90" w:type="dxa"/>
              <w:right w:w="90" w:type="dxa"/>
            </w:tcMar>
          </w:tcPr>
          <w:p>
            <w:r>
              <w:t>A12：PyTorch、多正例检索、质量校准、配对干预、真实迁移</w:t>
            </w:r>
          </w:p>
        </w:tc>
        <w:tc>
          <w:tcPr>
            <w:tcW w:type="dxa" w:w="3226"/>
            <w:vAlign w:val="center"/>
            <w:shd w:fill="F1F4F6"/>
            <w:tcMar>
              <w:top w:w="75" w:type="dxa"/>
              <w:bottom w:w="75" w:type="dxa"/>
              <w:left w:w="90" w:type="dxa"/>
              <w:right w:w="90" w:type="dxa"/>
            </w:tcMar>
          </w:tcPr>
          <w:p>
            <w:r>
              <w:t>G20-G21</w:t>
            </w:r>
          </w:p>
        </w:tc>
      </w:tr>
      <w:tr>
        <w:trPr>
          <w:cantSplit/>
        </w:trPr>
        <w:tc>
          <w:tcPr>
            <w:tcW w:type="dxa" w:w="1440"/>
            <w:vAlign w:val="center"/>
            <w:shd w:fill="FFFFFF"/>
            <w:tcMar>
              <w:top w:w="75" w:type="dxa"/>
              <w:bottom w:w="75" w:type="dxa"/>
              <w:left w:w="90" w:type="dxa"/>
              <w:right w:w="90" w:type="dxa"/>
            </w:tcMar>
          </w:tcPr>
          <w:p>
            <w:r>
              <w:t>程序工程与可复现</w:t>
            </w:r>
          </w:p>
        </w:tc>
        <w:tc>
          <w:tcPr>
            <w:tcW w:type="dxa" w:w="5328"/>
            <w:vAlign w:val="center"/>
            <w:shd w:fill="FFFFFF"/>
            <w:tcMar>
              <w:top w:w="75" w:type="dxa"/>
              <w:bottom w:w="75" w:type="dxa"/>
              <w:left w:w="90" w:type="dxa"/>
              <w:right w:w="90" w:type="dxa"/>
            </w:tcMar>
          </w:tcPr>
          <w:p>
            <w:r>
              <w:t>A12 Orchestrator + VesselForge/PG-Frag Adapter；原子提交、权限隔离、断点续跑</w:t>
            </w:r>
          </w:p>
        </w:tc>
        <w:tc>
          <w:tcPr>
            <w:tcW w:type="dxa" w:w="3226"/>
            <w:vAlign w:val="center"/>
            <w:shd w:fill="FFFFFF"/>
            <w:tcMar>
              <w:top w:w="75" w:type="dxa"/>
              <w:bottom w:w="75" w:type="dxa"/>
              <w:left w:w="90" w:type="dxa"/>
              <w:right w:w="90" w:type="dxa"/>
            </w:tcMar>
          </w:tcPr>
          <w:p>
            <w:r>
              <w:t>G5/G25/G30；I/J的Manifest与Backend Registry</w:t>
            </w:r>
          </w:p>
        </w:tc>
      </w:tr>
    </w:tbl>
    <w:p>
      <w:pPr>
        <w:pStyle w:val="SYNBody"/>
        <w:spacing w:line="80" w:lineRule="exact" w:after="40"/>
      </w:pPr>
    </w:p>
    <w:p>
      <w:pPr>
        <w:pStyle w:val="Heading2"/>
        <w:keepNext/>
        <w:keepLines/>
        <w:pageBreakBefore w:val="0"/>
        <w:widowControl/>
        <w:spacing w:line="380" w:lineRule="exact" w:before="200" w:after="120"/>
      </w:pPr>
      <w:r>
        <w:rPr>
          <w:rFonts w:ascii="Liberation Sans" w:hAnsi="Liberation Sans" w:eastAsia="Noto Sans SC"/>
          <w:b/>
          <w:color w:val="000000"/>
          <w:sz w:val="26"/>
        </w:rPr>
        <w:t>A12.18 一次实验的程序工作流程</w:t>
      </w:r>
    </w:p>
    <w:p>
      <w:pPr>
        <w:pStyle w:val="SYNBody"/>
        <w:keepNext w:val="0"/>
        <w:keepLines w:val="0"/>
        <w:pageBreakBefore w:val="0"/>
        <w:widowControl/>
        <w:spacing w:line="320" w:lineRule="exact" w:before="0" w:after="100"/>
      </w:pPr>
      <w:r>
        <w:t>运行顺序调整为：配置/预算与Backend能力检查 → 谱系划分和参数采样 → 调用VesselForge生成Physics-Ready母体与连续表面语义 → Asset Validator → 调用PG-Frag执行指定材料/事件/精度Profile → Result Validator与clean物理真值 → A12沉积/磨损 → 场景与相机观察 → 观测几何和31轴退化 → 标签重算 → Obs适配 → 不可变发布 → 训练与配对诊断。每步只消费已经QA通过的父资产；任何Backend失败都显式记录，不静默换算法。</w:t>
      </w:r>
    </w:p>
    <w:p>
      <w:pPr>
        <w:pStyle w:val="SYNBody"/>
        <w:keepNext w:val="0"/>
        <w:keepLines w:val="0"/>
        <w:pageBreakBefore w:val="0"/>
        <w:widowControl/>
        <w:spacing w:line="320" w:lineRule="exact" w:before="0" w:after="100"/>
      </w:pPr>
      <w:r>
        <w:t>一个实验同时冻结VesselForge/PG-Frag core版本、Backend/材料模型、asset/event seed、模型初始化、训练预算、候选池、查询、完整历史邻片集合、输入权限和A12 recipe。训练端不读装配姿态、母体ID、solver内部隐藏场或完整几何答案；诊断端可使用Truth/Physics Metadata审计，但必须单独标记特权条件。程序发生失败时保留计划样本、尝试、错误码、capability error、fallback授权记录和分母。</w:t>
      </w:r>
    </w:p>
    <w:p>
      <w:pPr>
        <w:pStyle w:val="Heading2"/>
        <w:keepNext/>
        <w:keepLines/>
        <w:pageBreakBefore w:val="0"/>
        <w:widowControl/>
        <w:spacing w:line="380" w:lineRule="exact" w:before="200" w:after="120"/>
      </w:pPr>
      <w:r>
        <w:rPr>
          <w:rFonts w:ascii="Liberation Sans" w:hAnsi="Liberation Sans" w:eastAsia="Noto Sans SC"/>
          <w:b/>
          <w:color w:val="000000"/>
          <w:sz w:val="26"/>
        </w:rPr>
        <w:t>A12.19 实施输出与研究判断</w:t>
      </w:r>
    </w:p>
    <w:p>
      <w:pPr>
        <w:pStyle w:val="SYNBody"/>
        <w:keepNext w:val="0"/>
        <w:keepLines w:val="0"/>
        <w:pageBreakBefore w:val="0"/>
        <w:widowControl/>
        <w:spacing w:line="320" w:lineRule="exact" w:before="0" w:after="100"/>
      </w:pPr>
      <w:r>
        <w:t>工程输出现在分三套可独立版本化的资产：①VesselForge Asset Package（母体几何、纹样/材质、厚度/区域场、Physics-Ready验证与generation manifest）；②PG-Frag Result Package（碎片、fracture surfaces、裂纹谱系、材料/事件/solver lineage与physics manifest）；③A12 Release（磨损/观察recipe、三层标签、31轴注册表、关系/episode、不可变训练发布与诊断报告）。先在约2000片上验证端到端可学信号、权限与跨项目重放，再完成完整类型与1000片精度资源基准，最后决定10万级及50万级扩容。</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研究输出采用同一批母体的配对质量曲线、数量曲线、跨纹样／后端留出、真实样本需求曲线和成本曲线。理想可见输入低分先排查GT与优化；某退化轴造成显著损失，再用真实补采或重建复核；增加数据无收益时检查多样性、负例和训练预算；只有独立真实确认通过，才把合成收益写入实际能力。</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A12.19 历史状态快照（截至2026-10-07；当前状态见前置交接）：本节所列 Release 能力仍是目标接口与验收清单，不代表已完成发布。当前 31 个退化轴、155 个档位/检查组合属于软件 QA；其中 9 个轴有测量记录、36 个非零级别，均来自 1 个母体且未校准。16 个纹样族 ID 尚无经历史样式验证的族，12 个材料 ID 尚无经物理校准的材料。端到端检索收益、真实迁移、真实样本需求下降和规模交付均未建立，完整物理合格包为 0。负责人于2026-10-07给出的工程进度估计为 PG-Frag 25–35%、VesselForge 30–40%、A12 30–40%，仅保留为历史工程判断，不代表物理准确度或资格覆盖率；截至2026-10-16不发布新的综合百分比，当前进度按交付物、状态和资格门记录。</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必须给出最小否定实验</w:t>
            </w:r>
          </w:p>
        </w:tc>
      </w:tr>
    </w:tbl>
    <w:p>
      <w:pPr>
        <w:pStyle w:val="Heading2"/>
        <w:keepNext/>
        <w:keepLines/>
      </w:pPr>
      <w:r>
        <w:t>A12.20 双子项目的独立性、非锁定与升级规则</w:t>
      </w:r>
    </w:p>
    <w:p>
      <w:pPr/>
      <w:r>
        <w:t>VesselForge和PG-Frag必须各自拥有独立仓库、版本号、CI、单元测试、Benchmark、CLI/Python API与插件注册表；RelicWeave只是当前上层调用方之一。公共API使用能力接口而不是算法名，例如simulate(..., backend=...)，资产/结果Schema不得暴露某个库的私有对象。第三方只要满足Asset Contract即可直接接入PG-Frag；VesselForge生成的资产也可直接输出给CAD/CAE、渲染、数字孪生或其他数据平台。Stable后端用于默认生产，Candidate完成基本验证，Experimental仅用于前沿探索；新后端必须经过许可证、复现、正确性、维护状态、隔离、可观测和显式失败验收后才能晋级。</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A12.20 历史实施与资格边界（截至2026-10-07；当前状态见前置交接）：独立仓库、公共合同与可替换后端是架构边界；局部源代码接受或诊断 toy 不等于完整实现或项目资格。PG-Frag 的固定界面与开口控制仍未形成断口分离；moving-front 在合同字段错误处停止。VesselForge 尚无历史器型、生产几何、唇口或实体全局壁厚资格。A12 仍承担观测、权限、关系、训练与诊断编排，不复制两个子项目的内核。</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2026-10-16状态补记：source_resolved_stationary_v1为opt-in来源细节路径；A12 source-resolution 55项专项检查与A12九文件套件90项测试是两组独立的软件记录。蓝白面板的技术组合不代表历史整器纹样恢复、初始颜料或烧成化学校准、完整纹样资产或真实检索迁移。其geometry array虽与v6一致，section hash不同，尚无native chain绑定。VF、PG、A12最新聚焦检查分别见前置交接快照；它们不构成物理资格。</w:t>
      </w:r>
    </w:p>
    <w:p>
      <w:pPr>
        <w:pStyle w:val="Heading2"/>
        <w:keepNext/>
        <w:keepLines/>
      </w:pPr>
      <w:bookmarkStart w:id="3461" w:name="RW147_A12_21"/>
      <w:r>
        <w:t>A12.21 V1.47退化性能曲线：把SyntheticLab变成“物理退化压力测试仪”</w:t>
      </w:r>
      <w:bookmarkEnd w:id="3461"/>
    </w:p>
    <w:p>
      <w:pPr/>
      <w:r>
        <w:t>A12新增一类paired counterfactual release：同一clean母体、同一碎片关系、同一query/gallery与基础随机种子，沿磨损、崩缺、表面侵蚀、遮挡、图像质量、3D缺失/增生噪点等单轴或预注册组合轴生成D0→Dn观测。每个release必须同时提供传统算法合法输入、学习模型合法输入和TruthPack，但TruthPack只供评测。输出不仅是某一档准确率，而是每个方法的性能—退化强度曲线、临界失效点、AUC/斜率型诊断和真实域对应样本。</w:t>
      </w:r>
    </w:p>
    <w:p>
      <w:pPr>
        <w:pStyle w:val="Normal"/>
        <w:spacing w:before="60" w:after="60"/>
      </w:pPr>
      <w:r>
        <w:rPr>
          <w:rFonts w:ascii="Noto Sans SC" w:hAnsi="Noto Sans SC" w:eastAsia="Noto Sans SC" w:cs="Noto Sans SC"/>
        </w:rPr>
        <w:t xml:space="preserve">退化评测分开两条轨道：固定物理碎片及历史GT，仅改变观测条件，用于配对诊断；真实磨损、材料流失、新崩边、二次断裂、事件变化与fragment leaf lineage作为新的物理事件/版本记录。后者更新current_fit_valid、evidence_visible和current-leaf relations，并保留历史R2事实及其版本，不以当前状态覆盖历史邻接真值。D1–D4在物理量映射完成并校准前仅为压力配方/强度档，不得称为轻度或严重真实磨损或真实年代等级；D5是独立真实域确认，不是同一有序严重度轴的第五级。31条退化轴QA状态维持UNCAL。</w:t>
      </w:r>
    </w:p>
    <w:p>
      <w:pPr>
        <w:pStyle w:val="Heading2"/>
        <w:keepNext/>
        <w:keepLines/>
      </w:pPr>
      <w:bookmarkStart w:id="3462" w:name="RW147_A12_22"/>
      <w:r>
        <w:t>A12.22 Whole-Vessel Episode Generator：为整器物成员恢复生成完整关系世界</w:t>
      </w:r>
      <w:bookmarkEnd w:id="3462"/>
    </w:p>
    <w:p>
      <w:pPr/>
      <w:r>
        <w:t>A12.22仍为目标合同，状态SPECIFIED / NOT_RUN；成员generator、独立member manifest/result role、专用schema/API/CLI及成员指标当前均未实现。未来合成母体可导出独立且已确认的object-membership manifest、R1/R2 typed relation graph、可见/不可见断面、缺失材料及母体属性；episode generator仅为方案。对query q，V_G(q)由manifest与冻结G求交并排除q，不由R1/R2边并集推导；身份已确认但邻接未知仍是member-positive，成员闭合与R2邻片闭合分开。线上只接合法Obs、opaque路由引用、冻结版本和公开成本/预算；GT答案、mother/object ID、完整GT图与GT派生奖励只用于离线truth/training/evaluator。不得把建议字段直接塞入严格GenerationSpec，先注册独立版本化schema/API/role再实现验收。成员验收对应第1.4节MC01–MC06；MC07适用于关系指标。</w:t>
      </w:r>
    </w:p>
    <w:p>
      <w:pPr>
        <w:pStyle w:val="Heading2"/>
        <w:keepNext/>
        <w:keepLines/>
      </w:pPr>
      <w:bookmarkStart w:id="3463" w:name="RW147_A12_23"/>
      <w:r>
        <w:t>A12.23 Synthetic-to-Real与数据充分性：最终只以真实域收益决定扩容</w:t>
      </w:r>
      <w:bookmarkEnd w:id="3463"/>
    </w:p>
    <w:p>
      <w:pPr/>
      <w:r>
        <w:t>合成预训练的正式价值判断改为三条：①在相同真实标注量下是否提高真实高退化R2/R1与Vessel指标；②达到同一真实目标性能所需的真实母体/碎片量是否下降；③跨相机、材料、器型或自然风化域是否更稳。若10万/50万合成碎片不能在这些真实指标上带来收益，则停止扩容并审计生成分布、shortcut和任务错位，不用合成规模本身作为成果。</w:t>
      </w:r>
    </w:p>
    <w:p>
      <w:pPr>
        <w:pStyle w:val="Heading1"/>
        <w:keepNext/>
        <w:keepLines/>
        <w:pageBreakBefore/>
        <w:widowControl/>
        <w:spacing w:before="240" w:after="140" w:line="460" w:lineRule="exact"/>
        <w:rPr/>
      </w:pPr>
      <w:bookmarkStart w:id="3373" w:name="RW_NAVFIX_016"/>
      <w:bookmarkStart w:id="3085" w:name="rw_3085"/>
      <w:bookmarkStart w:id="15" w:name="rw_nav_15"/>
      <w:r>
        <w:rPr>
          <w:rFonts w:eastAsia="Noto Sans SC" w:ascii="Liberation Sans" w:hAnsi="Liberation Sans" w:cs="Liberation Sans"/>
          <w:b/>
          <w:color w:val="000000"/>
          <w:sz w:val="32"/>
        </w:rPr>
        <w:t xml:space="preserve">5 </w:t>
      </w:r>
      <w:r>
        <w:rPr>
          <w:rFonts w:ascii="Liberation Sans" w:hAnsi="Liberation Sans" w:cs="Liberation Sans" w:eastAsia="Noto Sans SC"/>
          <w:b/>
          <w:color w:val="000000"/>
          <w:sz w:val="32"/>
        </w:rPr>
        <w:t>数据采集与标注实施</w:t>
      </w:r>
      <w:bookmarkEnd w:id="15"/>
      <w:bookmarkEnd w:id="3085"/>
      <w:bookmarkEnd w:id="337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我们负责把真实样品变成身份可信、断口可见、关系可核、能直接进入模型的观测数据。现在使用手机加现有转盘手动采集，先证明观察和标签可用；未来升级到开发板相机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374" w:name="RW_NAVFIX_017"/>
      <w:bookmarkStart w:id="3086" w:name="rw_3086"/>
      <w:bookmarkStart w:id="16" w:name="rw_nav_16"/>
      <w:r>
        <w:rPr>
          <w:rFonts w:eastAsia="Noto Sans SC" w:ascii="Liberation Sans" w:hAnsi="Liberation Sans" w:cs="Liberation Sans"/>
          <w:b/>
          <w:color w:val="000000"/>
          <w:sz w:val="32"/>
        </w:rPr>
        <w:t xml:space="preserve">B1 </w:t>
      </w:r>
      <w:r>
        <w:rPr>
          <w:rFonts w:ascii="Liberation Sans" w:hAnsi="Liberation Sans" w:cs="Liberation Sans" w:eastAsia="Noto Sans SC"/>
          <w:b/>
          <w:color w:val="000000"/>
          <w:sz w:val="32"/>
        </w:rPr>
        <w:t>职责与立即启动清单</w:t>
      </w:r>
      <w:bookmarkEnd w:id="16"/>
      <w:bookmarkEnd w:id="3086"/>
      <w:bookmarkEnd w:id="337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主导样品身份、拍摄</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、断口标注、关系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、数据划分和入库。</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负责成像与照明协作，</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负责模型输入需求和难例诊断，</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提供导入、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和标注界面。两人拍摄时</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操作样品并确认覆盖，</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objects</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fragments</w:t>
            </w:r>
            <w:r>
              <w:rPr>
                <w:rFonts w:ascii="Liberation Sans" w:hAnsi="Liberation Sans" w:cs="Liberation Sans" w:eastAsia="Noto Sans SC"/>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打印</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选</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用完整关系小例建立</w:t>
            </w:r>
            <w:r>
              <w:rPr>
                <w:rFonts w:ascii="Liberation Sans" w:hAnsi="Liberation Sans" w:cs="Liberation Sans" w:eastAsia="Noto Sans SC"/>
                <w:b w:val="0"/>
                <w:color w:val="000000"/>
                <w:sz w:val="20"/>
              </w:rPr>
              <w:t>R0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R2</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UNKNOWN</w:t>
            </w:r>
            <w:r>
              <w:rPr>
                <w:rFonts w:ascii="Liberation Sans" w:hAnsi="Liberation Sans" w:cs="Liberation Sans" w:eastAsia="Noto Sans SC"/>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编写</w:t>
            </w:r>
            <w:r>
              <w:rPr>
                <w:rFonts w:ascii="Liberation Sans" w:hAnsi="Liberation Sans" w:cs="Liberation Sans" w:eastAsia="Noto Sans SC"/>
                <w:b w:val="0"/>
                <w:color w:val="000000"/>
                <w:sz w:val="20"/>
              </w:rPr>
              <w:t>manifest</w:t>
            </w:r>
            <w:r>
              <w:rPr>
                <w:rFonts w:ascii="Liberation Sans" w:hAnsi="Liberation Sans" w:cs="Liberation Sans" w:eastAsia="Noto Sans SC"/>
                <w:b w:val="0"/>
                <w:color w:val="000000"/>
                <w:sz w:val="20"/>
              </w:rPr>
              <w:t>和母体</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脚本检出重复</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、缺图及跨</w:t>
            </w:r>
            <w:r>
              <w:rPr>
                <w:rFonts w:ascii="Liberation Sans" w:hAnsi="Liberation Sans" w:cs="Liberation Sans" w:eastAsia="Noto Sans SC"/>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给</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一批最小合格观测，给</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图、</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、质量与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不需要等架构设计结束才采集。先按本方案字段拍合格通用观察，</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若提出新信息需求，以新采集批次追加，旧原图不覆盖。也不需要等</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台做完；手机阶段本身提供首次任务可行性证据。</w:t>
      </w:r>
    </w:p>
    <w:p>
      <w:pPr>
        <w:pStyle w:val="Heading1"/>
        <w:keepNext/>
        <w:keepLines/>
        <w:pageBreakBefore w:val="0"/>
        <w:widowControl/>
        <w:spacing w:line="460" w:lineRule="exact" w:before="240" w:after="140"/>
        <w:rPr/>
      </w:pPr>
      <w:bookmarkStart w:id="3375" w:name="RW_NAVFIX_018"/>
      <w:bookmarkStart w:id="3087" w:name="rw_3087"/>
      <w:bookmarkStart w:id="17" w:name="rw_nav_17"/>
      <w:r>
        <w:rPr>
          <w:rFonts w:eastAsia="Noto Sans SC" w:ascii="Liberation Sans" w:hAnsi="Liberation Sans" w:cs="Liberation Sans"/>
          <w:b/>
          <w:color w:val="000000"/>
          <w:sz w:val="32"/>
        </w:rPr>
        <w:t xml:space="preserve">B2 </w:t>
      </w:r>
      <w:r>
        <w:rPr>
          <w:rFonts w:ascii="Liberation Sans" w:hAnsi="Liberation Sans" w:cs="Liberation Sans" w:eastAsia="Noto Sans SC"/>
          <w:b/>
          <w:color w:val="000000"/>
          <w:sz w:val="32"/>
        </w:rPr>
        <w:t>样品与真值准备</w:t>
      </w:r>
      <w:bookmarkEnd w:id="17"/>
      <w:bookmarkEnd w:id="3087"/>
      <w:bookmarkEnd w:id="337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每件母体登记</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family_id</w:t>
      </w:r>
      <w:r>
        <w:rPr>
          <w:rFonts w:ascii="Liberation Sans" w:hAnsi="Liberation Sans" w:cs="Liberation Sans" w:eastAsia="Noto Sans SC"/>
          <w:color w:val="000000"/>
          <w:sz w:val="22"/>
        </w:rPr>
        <w:t>、材料、器型、来源、授权和完整观察。近重复模具或同源复制品用</w:t>
      </w:r>
      <w:r>
        <w:rPr>
          <w:rFonts w:eastAsia="Noto Sans SC" w:ascii="Liberation Sans" w:hAnsi="Liberation Sans" w:cs="Liberation Sans"/>
          <w:color w:val="000000"/>
          <w:sz w:val="22"/>
        </w:rPr>
        <w:t>family_id</w:t>
      </w:r>
      <w:r>
        <w:rPr>
          <w:rFonts w:ascii="Liberation Sans" w:hAnsi="Liberation Sans" w:cs="Liberation Sans" w:eastAsia="Noto Sans SC"/>
          <w:color w:val="000000"/>
          <w:sz w:val="22"/>
        </w:rPr>
        <w:t>归组，划分时共同隔离。每片登记</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bag_id</w:t>
      </w:r>
      <w:r>
        <w:rPr>
          <w:rFonts w:ascii="Liberation Sans" w:hAnsi="Liberation Sans" w:cs="Liberation Sans" w:eastAsia="Noto Sans SC"/>
          <w:color w:val="000000"/>
          <w:sz w:val="22"/>
        </w:rPr>
        <w:t>；每个独立断裂表面登记</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断口实例是可辨认的物理断裂表面，不按照片文件随机编号。两个视角拍同一断口应共享</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；确实无法识别时用临时</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Noto Sans SC" w:ascii="Liberation Sans" w:hAnsi="Liberation Sans" w:cs="Liberation Sans"/>
          <w:b/>
          <w:color w:val="000000"/>
          <w:sz w:val="26"/>
        </w:rPr>
        <w:t xml:space="preserve">B2.1 </w:t>
      </w:r>
      <w:r>
        <w:rPr>
          <w:rFonts w:ascii="Liberation Sans" w:hAnsi="Liberation Sans" w:cs="Liberation Sans" w:eastAsia="Noto Sans SC"/>
          <w:b/>
          <w:color w:val="000000"/>
          <w:sz w:val="26"/>
        </w:rPr>
        <w:t>邻接</w:t>
      </w:r>
      <w:r>
        <w:rPr>
          <w:rFonts w:eastAsia="Noto Sans SC" w:ascii="Liberation Sans" w:hAnsi="Liberation Sans" w:cs="Liberation Sans"/>
          <w:b/>
          <w:color w:val="000000"/>
          <w:sz w:val="26"/>
        </w:rPr>
        <w:t>GT</w:t>
      </w:r>
      <w:r>
        <w:rPr>
          <w:rFonts w:ascii="Liberation Sans" w:hAnsi="Liberation Sans" w:cs="Liberation Sans" w:eastAsia="Noto Sans SC"/>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先从实物或可信生成／装配记录核邻接，再拍配对证据。记录两个</w:t>
      </w:r>
      <w:r>
        <w:rPr>
          <w:rFonts w:eastAsia="Noto Sans SC" w:ascii="Liberation Sans" w:hAnsi="Liberation Sans" w:cs="Liberation Sans"/>
          <w:color w:val="000000"/>
          <w:sz w:val="22"/>
        </w:rPr>
        <w:t>fragment</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surface</w:t>
      </w:r>
      <w:r>
        <w:rPr>
          <w:rFonts w:ascii="Liberation Sans" w:hAnsi="Liberation Sans" w:cs="Liberation Sans" w:eastAsia="Noto Sans SC"/>
          <w:color w:val="000000"/>
          <w:sz w:val="22"/>
        </w:rPr>
        <w:t>、核验照片、接触范围、复核者、日期、来源和</w:t>
      </w:r>
      <w:r>
        <w:rPr>
          <w:rFonts w:eastAsia="Noto Sans SC" w:ascii="Liberation Sans" w:hAnsi="Liberation Sans" w:cs="Liberation Sans"/>
          <w:color w:val="000000"/>
          <w:sz w:val="22"/>
        </w:rPr>
        <w:t>label_version</w:t>
      </w:r>
      <w:r>
        <w:rPr>
          <w:rFonts w:ascii="Liberation Sans" w:hAnsi="Liberation Sans" w:cs="Liberation Sans" w:eastAsia="Noto Sans SC"/>
          <w:color w:val="000000"/>
          <w:sz w:val="22"/>
        </w:rPr>
        <w:t>。不强行压合脆弱样本，也不凭颜色相似判</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R2 </w:t>
            </w:r>
            <w:r>
              <w:rPr>
                <w:rFonts w:ascii="Liberation Sans" w:hAnsi="Liberation Sans" w:cs="Liberation Sans" w:eastAsia="Noto Sans SC"/>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R1 </w:t>
            </w:r>
            <w:r>
              <w:rPr>
                <w:rFonts w:ascii="Liberation Sans" w:hAnsi="Liberation Sans" w:cs="Liberation Sans" w:eastAsia="Noto Sans SC"/>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R0 </w:t>
            </w:r>
            <w:r>
              <w:rPr>
                <w:rFonts w:ascii="Liberation Sans" w:hAnsi="Liberation Sans" w:cs="Liberation Sans" w:eastAsia="Noto Sans SC"/>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为凑负例强行改</w:t>
            </w:r>
            <w:r>
              <w:rPr>
                <w:rFonts w:ascii="Liberation Sans" w:hAnsi="Liberation Sans" w:cs="Liberation Sans" w:eastAsia="Noto Sans SC"/>
                <w:b w:val="0"/>
                <w:color w:val="000000"/>
                <w:sz w:val="20"/>
              </w:rPr>
              <w:t>R0</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第二复核者在不看模型排名的情况下复核关系，分歧交第三人审查；仍不清楚就保留</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原器物完整图、装配坐标和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关系只用于标注与评测。模型输入不包含母体</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、袋号、</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Noto Sans SC"/>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Noto Sans SC"/>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5  有完整答案的小母体先盲标再核对漏边率和闭合比例。无邻片只由闭合集合移除全部R2构造；未闭合天然残片可做人工辅助，但不能产生确定mate-absent准确率。</w:t>
      </w:r>
    </w:p>
    <w:p>
      <w:pPr>
        <w:pStyle w:val="Heading2"/>
        <w:keepNext/>
        <w:keepLines/>
      </w:pPr>
      <w:bookmarkStart w:id="3464" w:name="RW147_B2_3"/>
      <w:r>
        <w:t>B2.3 器物成员集合GT与关系闭合</w:t>
      </w:r>
      <w:bookmarkEnd w:id="3464"/>
    </w:p>
    <w:p>
      <w:pPr/>
      <w:r>
        <w:t>Level 3评测要求每个eligible object拥有独立、已确认的object-membership member_manifest：object_id、全部已入库fragment_id、已知missing_fragment/碎屑去向、member_set_complete、R2边集合、R1定义域、UNKNOWN/争议关系、复核者、label_version与hash。V_G(q)只从该manifest与冻结gallery G求交后排除q派生，不能从模型结果或R1/R2 adjacency边并集反推。仅当冻结G内member归属已闭合时，母体进入Level 3完整成员恢复主分母；原器物仍有碎片遗失或未入库不会自动排除，只须记录已知去向。</w:t>
      </w:r>
    </w:p>
    <w:p>
      <w:pPr/>
      <w:r>
        <w:t>R1是“同器物且无直接历史断裂接触”，不是“暂时拼不上”。pairwise R1只要求该pair身份已确认且该pair直接历史邻接有充分排除证据，不要求整个gallery成员集合闭合。member_set闭合与R2关系闭合必须分开审计：先确认哪些fragment属于object，再确认哪些pair有历史直接接触。R2缺边不能自动把pair改为R1；邻接证据不足保留UNKNOWN。</w:t>
      </w:r>
    </w:p>
    <w:p>
      <w:pPr>
        <w:pStyle w:val="Normal"/>
        <w:spacing w:before="60" w:after="60"/>
      </w:pPr>
      <w:r>
        <w:rPr>
          <w:rFonts w:ascii="Noto Sans SC" w:hAnsi="Noto Sans SC" w:eastAsia="Noto Sans SC" w:cs="Noto Sans SC"/>
        </w:rPr>
        <w:t xml:space="preserve">此处member_set闭合仅指冻结图库G中、排除query自身后，同一器物的已入库成员集合已闭合；不要求把所有物理上遗失或未采集的碎片补回。未入库碎片去向作为解释与审计元数据记录。成员集合闭合和R2直接邻接图闭合分别审核，R2漏边不改变member set，也不把缺失R2自动标成R1。</w:t>
      </w:r>
    </w:p>
    <w:p>
      <w:pPr>
        <w:pStyle w:val="Heading1"/>
        <w:keepNext/>
        <w:keepLines/>
        <w:pageBreakBefore w:val="0"/>
        <w:widowControl/>
        <w:spacing w:line="460" w:lineRule="exact" w:before="240" w:after="140"/>
        <w:rPr/>
      </w:pPr>
      <w:bookmarkStart w:id="3376" w:name="RW_NAVFIX_019"/>
      <w:bookmarkStart w:id="3090" w:name="rw_3090"/>
      <w:bookmarkStart w:id="18" w:name="rw_nav_18"/>
      <w:r>
        <w:rPr>
          <w:rFonts w:eastAsia="Noto Sans SC" w:ascii="Liberation Sans" w:hAnsi="Liberation Sans" w:cs="Liberation Sans"/>
          <w:b/>
          <w:color w:val="000000"/>
          <w:sz w:val="32"/>
        </w:rPr>
        <w:t xml:space="preserve">B3 </w:t>
      </w:r>
      <w:r>
        <w:rPr>
          <w:rFonts w:ascii="Liberation Sans" w:hAnsi="Liberation Sans" w:cs="Liberation Sans" w:eastAsia="Noto Sans SC"/>
          <w:b/>
          <w:color w:val="000000"/>
          <w:sz w:val="32"/>
        </w:rPr>
        <w:t>必须采到的数据</w:t>
      </w:r>
      <w:bookmarkEnd w:id="18"/>
      <w:bookmarkEnd w:id="3090"/>
      <w:bookmarkEnd w:id="337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数据</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必须内容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不合格处理</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整片</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正面、反面、侧壁、轮廓及断口概览</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缺面标未观察，补拍或限定用途</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断口</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实际断裂表面、两侧壁、厚度变化、边缘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没拍到断裂面不能用于局部关系主测试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连续线索</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可见纹饰延续、凹槽、曲率变化和薄壁交界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没有该线索如实记，不生成伪纹饰</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质量配对</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同片清晰、日常和差质量真实观察</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不以压缩副本代替独立实拍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重复会话</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重新装夹后的身份、时间和参数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w:t>
            </w:r>
            <w:r>
              <w:rPr>
                <w:rFonts w:ascii="Liberation Sans" w:hAnsi="Liberation Sans" w:cs="Liberation Sans" w:eastAsia="Noto Sans SC"/>
                <w:b w:val="0"/>
                <w:color w:val="000000"/>
                <w:sz w:val="19"/>
              </w:rPr>
              <w:t>session</w:t>
            </w:r>
            <w:r>
              <w:rPr>
                <w:rFonts w:ascii="Liberation Sans" w:hAnsi="Liberation Sans" w:cs="Liberation Sans" w:eastAsia="Noto Sans SC"/>
                <w:b w:val="0"/>
                <w:color w:val="000000"/>
                <w:sz w:val="19"/>
              </w:rPr>
              <w:t>，不沿用旧位姿</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相机与尺度</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镜头、分辨率、曝光信息、标定工况、实测比例尺</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无尺度仍可</w:t>
            </w:r>
            <w:r>
              <w:rPr>
                <w:rFonts w:ascii="Liberation Sans" w:hAnsi="Liberation Sans" w:cs="Liberation Sans" w:eastAsia="Noto Sans SC"/>
                <w:b w:val="0"/>
                <w:color w:val="000000"/>
                <w:sz w:val="19"/>
              </w:rPr>
              <w:t>2D</w:t>
            </w:r>
            <w:r>
              <w:rPr>
                <w:rFonts w:ascii="Liberation Sans" w:hAnsi="Liberation Sans" w:cs="Liberation Sans" w:eastAsia="Noto Sans SC"/>
                <w:b w:val="0"/>
                <w:color w:val="000000"/>
                <w:sz w:val="19"/>
              </w:rPr>
              <w:t>，关闭毫米几何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关系证据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已确认邻接及难负例、争议记录</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UNKNOWN</w:t>
            </w:r>
            <w:r>
              <w:rPr>
                <w:rFonts w:ascii="Liberation Sans" w:hAnsi="Liberation Sans" w:cs="Liberation Sans" w:eastAsia="Noto Sans SC"/>
                <w:b w:val="0"/>
                <w:color w:val="000000"/>
                <w:sz w:val="19"/>
              </w:rPr>
              <w:t>不用于确定性关系评测</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失败与成本</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模糊图、高光图、重拍、操作及等待时间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不删失败以提高采集成功率</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器物成员GT</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object_id、member_manifest、member_set_complete、全部fragment_id、missing/UNKNOWN、R1/R2关系图、复核与版本hash</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未闭合只做邻片/同器物候选诊断，不进入Whole-Vessel主评测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第一批目标为</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个可得独立母体作为资格试点，不足如实记录。方法开发逐步扩到</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母体，独立确认另留至少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母体作为规划起点；这些数目不是统计功效保证，</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不能等所有母体全部采完才交付。每完成一个身份、图像、</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和版本齐全的小批次就给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377" w:name="RW_NAVFIX_020"/>
      <w:bookmarkStart w:id="3091" w:name="rw_3091"/>
      <w:bookmarkStart w:id="19" w:name="rw_nav_19"/>
      <w:r>
        <w:rPr>
          <w:rFonts w:eastAsia="Noto Sans SC" w:ascii="Liberation Sans" w:hAnsi="Liberation Sans" w:cs="Liberation Sans"/>
          <w:b/>
          <w:color w:val="000000"/>
          <w:sz w:val="32"/>
        </w:rPr>
        <w:t xml:space="preserve">B4 </w:t>
      </w:r>
      <w:r>
        <w:rPr>
          <w:rFonts w:ascii="Liberation Sans" w:hAnsi="Liberation Sans" w:cs="Liberation Sans" w:eastAsia="Noto Sans SC"/>
          <w:b/>
          <w:color w:val="000000"/>
          <w:sz w:val="32"/>
        </w:rPr>
        <w:t>手机加转盘首版</w:t>
      </w:r>
      <w:r>
        <w:rPr>
          <w:rFonts w:eastAsia="Noto Sans SC" w:ascii="Liberation Sans" w:hAnsi="Liberation Sans" w:cs="Liberation Sans"/>
          <w:b/>
          <w:color w:val="000000"/>
          <w:sz w:val="32"/>
        </w:rPr>
        <w:t>SOP</w:t>
      </w:r>
      <w:bookmarkEnd w:id="19"/>
      <w:bookmarkEnd w:id="3091"/>
      <w:bookmarkEnd w:id="3377"/>
    </w:p>
    <w:p>
      <w:pPr>
        <w:pStyle w:val="Heading2"/>
        <w:keepNext/>
        <w:keepLines/>
        <w:pageBreakBefore w:val="0"/>
        <w:widowControl/>
        <w:spacing w:line="380" w:lineRule="exact" w:before="200" w:after="120"/>
        <w:rPr/>
      </w:pPr>
      <w:bookmarkStart w:id="3092" w:name="rw_3092"/>
      <w:r>
        <w:rPr>
          <w:rFonts w:eastAsia="Noto Sans SC" w:ascii="Liberation Sans" w:hAnsi="Liberation Sans" w:cs="Liberation Sans"/>
          <w:b/>
          <w:color w:val="000000"/>
          <w:sz w:val="26"/>
        </w:rPr>
        <w:t xml:space="preserve">B4.1 </w:t>
      </w:r>
      <w:r>
        <w:rPr>
          <w:rFonts w:ascii="Liberation Sans" w:hAnsi="Liberation Sans" w:cs="Liberation Sans" w:eastAsia="Noto Sans SC"/>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先拍含</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卡的身份审计照，再移开</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检查近摄是否在可清晰对焦范围，不一味靠近或数码放大。物理更换镜头、焦段或近摄附件产生新的</w:t>
      </w:r>
      <w:r>
        <w:rPr>
          <w:rFonts w:eastAsia="Noto Sans SC" w:ascii="Liberation Sans" w:hAnsi="Liberation Sans" w:cs="Liberation Sans"/>
          <w:color w:val="000000"/>
          <w:sz w:val="22"/>
        </w:rPr>
        <w:t>calibration_id</w:t>
      </w:r>
      <w:r>
        <w:rPr>
          <w:rFonts w:ascii="Liberation Sans" w:hAnsi="Liberation Sans" w:cs="Liberation Sans" w:eastAsia="Noto Sans SC"/>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Noto Sans SC" w:ascii="Liberation Sans" w:hAnsi="Liberation Sans" w:cs="Liberation Sans"/>
          <w:b/>
          <w:color w:val="000000"/>
          <w:sz w:val="26"/>
        </w:rPr>
        <w:t xml:space="preserve">B4.2 </w:t>
      </w:r>
      <w:r>
        <w:rPr>
          <w:rFonts w:ascii="Liberation Sans" w:hAnsi="Liberation Sans" w:cs="Liberation Sans" w:eastAsia="Noto Sans SC"/>
          <w:b/>
          <w:color w:val="000000"/>
          <w:sz w:val="26"/>
        </w:rPr>
        <w:t>每片实际拍摄顺序</w:t>
      </w:r>
      <w:bookmarkEnd w:id="309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1. </w:t>
      </w:r>
      <w:r>
        <w:rPr>
          <w:rFonts w:ascii="Liberation Sans" w:hAnsi="Liberation Sans" w:cs="Liberation Sans" w:eastAsia="Noto Sans SC"/>
          <w:color w:val="000000"/>
          <w:sz w:val="22"/>
        </w:rPr>
        <w:t>核对</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并拍身份审计照。</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 </w:t>
      </w:r>
      <w:r>
        <w:rPr>
          <w:rFonts w:ascii="Liberation Sans" w:hAnsi="Liberation Sans" w:cs="Liberation Sans" w:eastAsia="Noto Sans SC"/>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3. </w:t>
      </w:r>
      <w:r>
        <w:rPr>
          <w:rFonts w:ascii="Liberation Sans" w:hAnsi="Liberation Sans" w:cs="Liberation Sans" w:eastAsia="Noto Sans SC"/>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4. </w:t>
      </w:r>
      <w:r>
        <w:rPr>
          <w:rFonts w:ascii="Liberation Sans" w:hAnsi="Liberation Sans" w:cs="Liberation Sans" w:eastAsia="Noto Sans SC"/>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5. </w:t>
      </w:r>
      <w:r>
        <w:rPr>
          <w:rFonts w:ascii="Liberation Sans" w:hAnsi="Liberation Sans" w:cs="Liberation Sans" w:eastAsia="Noto Sans SC"/>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6. </w:t>
      </w:r>
      <w:r>
        <w:rPr>
          <w:rFonts w:ascii="Liberation Sans" w:hAnsi="Liberation Sans" w:cs="Liberation Sans" w:eastAsia="Noto Sans SC"/>
          <w:color w:val="000000"/>
          <w:sz w:val="22"/>
        </w:rPr>
        <w:t>支撑遮面时人工翻面或换支撑，建立新</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7. </w:t>
      </w:r>
      <w:r>
        <w:rPr>
          <w:rFonts w:ascii="Liberation Sans" w:hAnsi="Liberation Sans" w:cs="Liberation Sans" w:eastAsia="Noto Sans SC"/>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8. </w:t>
      </w:r>
      <w:r>
        <w:rPr>
          <w:rFonts w:ascii="Liberation Sans" w:hAnsi="Liberation Sans" w:cs="Liberation Sans" w:eastAsia="Noto Sans SC"/>
          <w:color w:val="000000"/>
          <w:sz w:val="22"/>
        </w:rPr>
        <w:t>导入原图，确认落盘与</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快速整片</w:t>
            </w:r>
            <w:r>
              <w:rPr>
                <w:rFonts w:ascii="Liberation Sans" w:hAnsi="Liberation Sans" w:cs="Liberation Sans" w:eastAsia="Noto Sans SC"/>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正反面及侧壁约</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断口局部</w:t>
            </w:r>
            <w:r>
              <w:rPr>
                <w:rFonts w:ascii="Liberation Sans" w:hAnsi="Liberation Sans" w:cs="Liberation Sans" w:eastAsia="Noto Sans SC"/>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每个断口约</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同片清晰／日常／差质量，各至少</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每装夹约</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个高度环，每环</w:t>
            </w:r>
            <w:r>
              <w:rPr>
                <w:rFonts w:ascii="Liberation Sans" w:hAnsi="Liberation Sans" w:cs="Liberation Sans" w:eastAsia="Noto Sans SC"/>
                <w:b w:val="0"/>
                <w:color w:val="000000"/>
                <w:sz w:val="20"/>
              </w:rPr>
              <w:t>24</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36</w:t>
            </w:r>
            <w:r>
              <w:rPr>
                <w:rFonts w:ascii="Liberation Sans" w:hAnsi="Liberation Sans" w:cs="Liberation Sans" w:eastAsia="Noto Sans SC"/>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可选局部</w:t>
            </w:r>
            <w:r>
              <w:rPr>
                <w:rFonts w:ascii="Liberation Sans" w:hAnsi="Liberation Sans" w:cs="Liberation Sans" w:eastAsia="Noto Sans SC"/>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每断口约</w:t>
            </w:r>
            <w:r>
              <w:rPr>
                <w:rFonts w:ascii="Liberation Sans" w:hAnsi="Liberation Sans" w:cs="Liberation Sans" w:eastAsia="Noto Sans SC"/>
                <w:b w:val="0"/>
                <w:color w:val="000000"/>
                <w:sz w:val="20"/>
              </w:rPr>
              <w:t>24</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48</w:t>
            </w:r>
            <w:r>
              <w:rPr>
                <w:rFonts w:ascii="Liberation Sans" w:hAnsi="Liberation Sans" w:cs="Liberation Sans" w:eastAsia="Noto Sans SC"/>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照片数是</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起点，不是模型固定输入数，也不保证</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重建。快速查询照片与密集建库照片分别标用途；密集流程不强行塞进比赛</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分钟实时环节。</w:t>
      </w:r>
    </w:p>
    <w:p>
      <w:pPr>
        <w:pStyle w:val="Heading2"/>
        <w:keepNext/>
        <w:keepLines/>
        <w:pageBreakBefore w:val="0"/>
        <w:widowControl/>
        <w:spacing w:line="380" w:lineRule="exact" w:before="200" w:after="120"/>
        <w:rPr/>
      </w:pPr>
      <w:bookmarkStart w:id="3094" w:name="rw_3094"/>
      <w:r>
        <w:rPr>
          <w:rFonts w:eastAsia="Noto Sans SC" w:ascii="Liberation Sans" w:hAnsi="Liberation Sans" w:cs="Liberation Sans"/>
          <w:b/>
          <w:color w:val="000000"/>
          <w:sz w:val="26"/>
        </w:rPr>
        <w:t xml:space="preserve">B4.3 </w:t>
      </w:r>
      <w:r>
        <w:rPr>
          <w:rFonts w:ascii="Liberation Sans" w:hAnsi="Liberation Sans" w:cs="Liberation Sans" w:eastAsia="Noto Sans SC"/>
          <w:b/>
          <w:color w:val="000000"/>
          <w:sz w:val="26"/>
        </w:rPr>
        <w:t>质量分档与重复</w:t>
      </w:r>
      <w:bookmarkEnd w:id="309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clear</w:t>
      </w:r>
      <w:r>
        <w:rPr>
          <w:rFonts w:ascii="Liberation Sans" w:hAnsi="Liberation Sans" w:cs="Liberation Sans" w:eastAsia="Noto Sans SC"/>
          <w:color w:val="000000"/>
          <w:sz w:val="22"/>
        </w:rPr>
        <w:t>表示审核可辨关键证据的参考观察，</w:t>
      </w:r>
      <w:r>
        <w:rPr>
          <w:rFonts w:eastAsia="Noto Sans SC" w:ascii="Liberation Sans" w:hAnsi="Liberation Sans" w:cs="Liberation Sans"/>
          <w:color w:val="000000"/>
          <w:sz w:val="22"/>
        </w:rPr>
        <w:t>daily</w:t>
      </w:r>
      <w:r>
        <w:rPr>
          <w:rFonts w:ascii="Liberation Sans" w:hAnsi="Liberation Sans" w:cs="Liberation Sans" w:eastAsia="Noto Sans SC"/>
          <w:color w:val="000000"/>
          <w:sz w:val="22"/>
        </w:rPr>
        <w:t>表示日常操作水平，</w:t>
      </w:r>
      <w:r>
        <w:rPr>
          <w:rFonts w:eastAsia="Noto Sans SC" w:ascii="Liberation Sans" w:hAnsi="Liberation Sans" w:cs="Liberation Sans"/>
          <w:color w:val="000000"/>
          <w:sz w:val="22"/>
        </w:rPr>
        <w:t>poor</w:t>
      </w:r>
      <w:r>
        <w:rPr>
          <w:rFonts w:ascii="Liberation Sans" w:hAnsi="Liberation Sans" w:cs="Liberation Sans" w:eastAsia="Noto Sans SC"/>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真实质量配对先每次只改变一个因素，例如照明方向或拍摄距离；组合退化另登记。差质量不损伤样本、不使用未经许可的材料涂覆。每张图记录</w:t>
      </w:r>
      <w:r>
        <w:rPr>
          <w:rFonts w:eastAsia="Noto Sans SC" w:ascii="Liberation Sans" w:hAnsi="Liberation Sans" w:cs="Liberation Sans"/>
          <w:color w:val="000000"/>
          <w:sz w:val="22"/>
        </w:rPr>
        <w:t>reason</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，失败原图保留。</w:t>
      </w:r>
    </w:p>
    <w:p>
      <w:pPr>
        <w:pStyle w:val="Heading1"/>
        <w:keepNext/>
        <w:keepLines/>
        <w:pageBreakBefore w:val="0"/>
        <w:widowControl/>
        <w:spacing w:line="460" w:lineRule="exact" w:before="240" w:after="140"/>
        <w:rPr/>
      </w:pPr>
      <w:bookmarkStart w:id="3378" w:name="RW_NAVFIX_021"/>
      <w:bookmarkStart w:id="3095" w:name="rw_3095"/>
      <w:bookmarkStart w:id="20" w:name="rw_nav_20"/>
      <w:r>
        <w:rPr>
          <w:rFonts w:eastAsia="Noto Sans SC" w:ascii="Liberation Sans" w:hAnsi="Liberation Sans" w:cs="Liberation Sans"/>
          <w:b/>
          <w:color w:val="000000"/>
          <w:sz w:val="32"/>
        </w:rPr>
        <w:t xml:space="preserve">B5 </w:t>
      </w:r>
      <w:r>
        <w:rPr>
          <w:rFonts w:ascii="Liberation Sans" w:hAnsi="Liberation Sans" w:cs="Liberation Sans" w:eastAsia="Noto Sans SC"/>
          <w:b/>
          <w:color w:val="000000"/>
          <w:sz w:val="32"/>
        </w:rPr>
        <w:t>打光与偏振数据</w:t>
      </w:r>
      <w:r>
        <w:rPr>
          <w:rFonts w:eastAsia="Noto Sans SC" w:ascii="Liberation Sans" w:hAnsi="Liberation Sans" w:cs="Liberation Sans"/>
          <w:b/>
          <w:color w:val="000000"/>
          <w:sz w:val="32"/>
        </w:rPr>
        <w:t>SOP</w:t>
      </w:r>
      <w:bookmarkEnd w:id="20"/>
      <w:bookmarkEnd w:id="3095"/>
      <w:bookmarkEnd w:id="337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手机阶段即可用固定柔光、左侧光和右侧光试点；偏振组件经核预算后可先装简易支架。记录灯位置、模式、亮度、偏振是否安装和镜头分析片角度。安装流程为</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动态灯光数据要同时看图像</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379" w:name="RW_NAVFIX_022"/>
      <w:bookmarkStart w:id="3096" w:name="rw_3096"/>
      <w:bookmarkStart w:id="21" w:name="rw_nav_21"/>
      <w:r>
        <w:rPr>
          <w:rFonts w:eastAsia="Noto Sans SC" w:ascii="Liberation Sans" w:hAnsi="Liberation Sans" w:cs="Liberation Sans"/>
          <w:b/>
          <w:color w:val="000000"/>
          <w:sz w:val="32"/>
        </w:rPr>
        <w:t xml:space="preserve">B6 </w:t>
      </w:r>
      <w:r>
        <w:rPr>
          <w:rFonts w:ascii="Liberation Sans" w:hAnsi="Liberation Sans" w:cs="Liberation Sans" w:eastAsia="Noto Sans SC"/>
          <w:b/>
          <w:color w:val="000000"/>
          <w:sz w:val="32"/>
        </w:rPr>
        <w:t>字段 目录与增量交付</w:t>
      </w:r>
      <w:bookmarkEnd w:id="21"/>
      <w:bookmarkEnd w:id="3096"/>
      <w:bookmarkEnd w:id="337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所有</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用字符串，时间含时区，尺寸统一</w:t>
      </w:r>
      <w:r>
        <w:rPr>
          <w:rFonts w:eastAsia="Noto Sans SC" w:ascii="Liberation Sans" w:hAnsi="Liberation Sans" w:cs="Liberation Sans"/>
          <w:color w:val="000000"/>
          <w:sz w:val="22"/>
        </w:rPr>
        <w:t>mm</w:t>
      </w:r>
      <w:r>
        <w:rPr>
          <w:rFonts w:ascii="Liberation Sans" w:hAnsi="Liberation Sans" w:cs="Liberation Sans" w:eastAsia="Noto Sans SC"/>
          <w:color w:val="000000"/>
          <w:sz w:val="22"/>
        </w:rPr>
        <w:t>，缺失用</w:t>
      </w:r>
      <w:r>
        <w:rPr>
          <w:rFonts w:eastAsia="Noto Sans SC" w:ascii="Liberation Sans" w:hAnsi="Liberation Sans" w:cs="Liberation Sans"/>
          <w:color w:val="000000"/>
          <w:sz w:val="22"/>
        </w:rPr>
        <w:t>null</w:t>
      </w:r>
      <w:r>
        <w:rPr>
          <w:rFonts w:ascii="Liberation Sans" w:hAnsi="Liberation Sans" w:cs="Liberation Sans" w:eastAsia="Noto Sans SC"/>
          <w:color w:val="000000"/>
          <w:sz w:val="22"/>
        </w:rPr>
        <w:t>；原图不可变，派生图可重做但要版本化。真实相机参数不知道就留空，不从常见型号猜</w:t>
      </w:r>
      <w:r>
        <w:rPr>
          <w:rFonts w:eastAsia="Noto Sans SC" w:ascii="Liberation Sans" w:hAnsi="Liberation Sans" w:cs="Liberation Sans"/>
          <w:color w:val="000000"/>
          <w:sz w:val="22"/>
        </w:rPr>
        <w:t>EXIF</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family_id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material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source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permission_id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object_id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bag_id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唯一实物身份，尺寸可</w:t>
            </w:r>
            <w:r>
              <w:rPr>
                <w:rFonts w:ascii="Liberation Sans" w:hAnsi="Liberation Sans" w:cs="Liberation Sans" w:eastAsia="Noto Sans SC"/>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view_ids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visibility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occlusion_reason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observed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partial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sha256</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device_id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calibration_id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quality_tier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整片</w:t>
            </w: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可</w:t>
            </w:r>
            <w:r>
              <w:rPr>
                <w:rFonts w:ascii="Liberation Sans" w:hAnsi="Liberation Sans" w:cs="Liberation Sans" w:eastAsia="Noto Sans SC"/>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w:t>
            </w:r>
            <w:r>
              <w:rPr>
                <w:rFonts w:ascii="Liberation Sans" w:hAnsi="Liberation Sans" w:cs="Liberation Sans" w:eastAsia="Noto Sans SC"/>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width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height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exposure_s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iso</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focus_mode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light_mode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polarizer_state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angle_cmd_deg</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无角传感器的实测角为</w:t>
            </w:r>
            <w:r>
              <w:rPr>
                <w:rFonts w:ascii="Liberation Sans" w:hAnsi="Liberation Sans" w:cs="Liberation Sans" w:eastAsia="Noto Sans SC"/>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frag_a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frag_b</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surface_b</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label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evidence_paths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reviewers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对称，</w:t>
            </w:r>
            <w:r>
              <w:rPr>
                <w:rFonts w:ascii="Liberation Sans" w:hAnsi="Liberation Sans" w:cs="Liberation Sans" w:eastAsia="Noto Sans SC"/>
                <w:b w:val="0"/>
                <w:color w:val="000000"/>
                <w:sz w:val="20"/>
              </w:rPr>
              <w:t>UNKNOWN</w:t>
            </w:r>
            <w:r>
              <w:rPr>
                <w:rFonts w:ascii="Liberation Sans" w:hAnsi="Liberation Sans" w:cs="Liberation Sans" w:eastAsia="Noto Sans SC"/>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capture_ids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mate_status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unit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frame_id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transform</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method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config_hash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episode_id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step_id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observation_revision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next_capture_id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duration_ms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failure_code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size_bytes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sha256</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schema_version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operator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start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end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result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目录采用</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derived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annotations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manifests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reports</w:t>
      </w:r>
      <w:r>
        <w:rPr>
          <w:rFonts w:ascii="Liberation Sans" w:hAnsi="Liberation Sans" w:cs="Liberation Sans" w:eastAsia="Noto Sans SC"/>
          <w:color w:val="000000"/>
          <w:sz w:val="22"/>
        </w:rPr>
        <w:t>。原图示例路径</w:t>
      </w:r>
      <w:r>
        <w:rPr>
          <w:rFonts w:eastAsia="Noto Sans SC" w:ascii="Liberation Sans" w:hAnsi="Liberation Sans" w:cs="Liberation Sans"/>
          <w:color w:val="000000"/>
          <w:sz w:val="22"/>
        </w:rPr>
        <w:t>raw/O0001/F0003/S02/C000012.jpg</w:t>
      </w:r>
      <w:r>
        <w:rPr>
          <w:rFonts w:ascii="Liberation Sans" w:hAnsi="Liberation Sans" w:cs="Liberation Sans" w:eastAsia="Noto Sans SC"/>
          <w:color w:val="000000"/>
          <w:sz w:val="22"/>
        </w:rPr>
        <w:t>；派生数据按</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及处理版本存储。</w:t>
      </w:r>
      <w:r>
        <w:rPr>
          <w:rFonts w:eastAsia="Noto Sans SC" w:ascii="Liberation Sans" w:hAnsi="Liberation Sans" w:cs="Liberation Sans"/>
          <w:color w:val="000000"/>
          <w:sz w:val="22"/>
        </w:rPr>
        <w:t>annotations</w:t>
      </w:r>
      <w:r>
        <w:rPr>
          <w:rFonts w:ascii="Liberation Sans" w:hAnsi="Liberation Sans" w:cs="Liberation Sans" w:eastAsia="Noto Sans SC"/>
          <w:color w:val="000000"/>
          <w:sz w:val="22"/>
        </w:rPr>
        <w:t>和完整</w:t>
      </w:r>
      <w:r>
        <w:rPr>
          <w:rFonts w:eastAsia="Noto Sans SC" w:ascii="Liberation Sans" w:hAnsi="Liberation Sans" w:cs="Liberation Sans"/>
          <w:color w:val="000000"/>
          <w:sz w:val="22"/>
        </w:rPr>
        <w:t>objects</w:t>
      </w:r>
      <w:r>
        <w:rPr>
          <w:rFonts w:ascii="Liberation Sans" w:hAnsi="Liberation Sans" w:cs="Liberation Sans" w:eastAsia="Noto Sans SC"/>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每个增量</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提交</w:t>
      </w:r>
      <w:r>
        <w:rPr>
          <w:rFonts w:eastAsia="Noto Sans SC" w:ascii="Liberation Sans" w:hAnsi="Liberation Sans" w:cs="Liberation Sans"/>
          <w:color w:val="000000"/>
          <w:sz w:val="22"/>
        </w:rPr>
        <w:t>batch_manifest</w:t>
      </w:r>
      <w:r>
        <w:rPr>
          <w:rFonts w:ascii="Liberation Sans" w:hAnsi="Liberation Sans" w:cs="Liberation Sans" w:eastAsia="Noto Sans SC"/>
          <w:color w:val="000000"/>
          <w:sz w:val="22"/>
        </w:rPr>
        <w:t>、新增</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列表、质量报告、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版本、母体</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及未解决项。</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接收观测白名单和独立评测引用，</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接收入库元数据，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接收成像失败案例。上一批次</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派生</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与原图同尺寸或保存明确变换；</w:t>
      </w:r>
      <w:r>
        <w:rPr>
          <w:rFonts w:eastAsia="Noto Sans SC" w:ascii="Liberation Sans" w:hAnsi="Liberation Sans" w:cs="Liberation Sans"/>
          <w:color w:val="000000"/>
          <w:sz w:val="22"/>
        </w:rPr>
        <w:t>crop</w:t>
      </w:r>
      <w:r>
        <w:rPr>
          <w:rFonts w:ascii="Liberation Sans" w:hAnsi="Liberation Sans" w:cs="Liberation Sans" w:eastAsia="Noto Sans SC"/>
          <w:color w:val="000000"/>
          <w:sz w:val="22"/>
        </w:rPr>
        <w:t>回到原图坐标能定位。图和</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必须一一对应，文件名不能作为类别标签。模型归一化和数据导出脚本版本写入派生</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Noto Sans SC"/>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Noto Sans SC"/>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380" w:name="RW_NAVFIX_023"/>
      <w:bookmarkStart w:id="3098" w:name="rw_3098"/>
      <w:bookmarkStart w:id="22" w:name="rw_nav_22"/>
      <w:r>
        <w:rPr>
          <w:rFonts w:eastAsia="Noto Sans SC" w:ascii="Liberation Sans" w:hAnsi="Liberation Sans" w:cs="Liberation Sans"/>
          <w:b/>
          <w:color w:val="000000"/>
          <w:sz w:val="32"/>
        </w:rPr>
        <w:t xml:space="preserve">B7 </w:t>
      </w:r>
      <w:r>
        <w:rPr>
          <w:rFonts w:ascii="Liberation Sans" w:hAnsi="Liberation Sans" w:cs="Liberation Sans" w:eastAsia="Noto Sans SC"/>
          <w:b/>
          <w:color w:val="000000"/>
          <w:sz w:val="32"/>
        </w:rPr>
        <w:t>划分 开放库与泄漏审计</w:t>
      </w:r>
      <w:bookmarkEnd w:id="22"/>
      <w:bookmarkEnd w:id="3098"/>
      <w:bookmarkEnd w:id="338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按母体及</w:t>
      </w:r>
      <w:r>
        <w:rPr>
          <w:rFonts w:eastAsia="Noto Sans SC" w:ascii="Liberation Sans" w:hAnsi="Liberation Sans" w:cs="Liberation Sans"/>
          <w:color w:val="000000"/>
          <w:sz w:val="22"/>
        </w:rPr>
        <w:t>family</w:t>
      </w:r>
      <w:r>
        <w:rPr>
          <w:rFonts w:ascii="Liberation Sans" w:hAnsi="Liberation Sans" w:cs="Liberation Sans" w:eastAsia="Noto Sans SC"/>
          <w:color w:val="000000"/>
          <w:sz w:val="22"/>
        </w:rPr>
        <w:t>分组，不按照片随机拆分。同片全部视角、光照、设备、会话、重建和合成副本处于同一</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。训练、开发验证、校准和最终确认用途区分，不在确认集上挑</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测试图库包含同一测试母体的其他碎片是检索任务所需；这些测试母体不进入训练和调参。查询自身必须排除。库侧特征允许用冻结模型预计算，但不由</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决定哪些候选保留。</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mate-absent</w:t>
      </w:r>
      <w:r>
        <w:rPr>
          <w:rFonts w:ascii="Liberation Sans" w:hAnsi="Liberation Sans" w:cs="Liberation Sans" w:eastAsia="Noto Sans SC"/>
          <w:color w:val="000000"/>
          <w:sz w:val="22"/>
        </w:rPr>
        <w:t>从关系完整的查询构造，删除其全部</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泄漏审计包括重复文件</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、近重复来源、同母体跨</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、编号和标尺文字、支撑背景、测试</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Noto Sans SC"/>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Noto Sans SC"/>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381" w:name="RW_NAVFIX_024"/>
      <w:bookmarkStart w:id="3100" w:name="rw_3100"/>
      <w:bookmarkStart w:id="23" w:name="rw_nav_23"/>
      <w:r>
        <w:rPr>
          <w:rFonts w:eastAsia="Noto Sans SC" w:ascii="Liberation Sans" w:hAnsi="Liberation Sans" w:cs="Liberation Sans"/>
          <w:b/>
          <w:color w:val="000000"/>
          <w:sz w:val="32"/>
        </w:rPr>
        <w:t xml:space="preserve">B8 </w:t>
      </w:r>
      <w:r>
        <w:rPr>
          <w:rFonts w:ascii="Liberation Sans" w:hAnsi="Liberation Sans" w:cs="Liberation Sans" w:eastAsia="Noto Sans SC"/>
          <w:b/>
          <w:color w:val="000000"/>
          <w:sz w:val="32"/>
        </w:rPr>
        <w:t>三级质量验收</w:t>
      </w:r>
      <w:bookmarkEnd w:id="23"/>
      <w:bookmarkEnd w:id="3100"/>
      <w:bookmarkEnd w:id="338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Q1</w:t>
      </w:r>
      <w:r>
        <w:rPr>
          <w:rFonts w:ascii="Liberation Sans" w:hAnsi="Liberation Sans" w:cs="Liberation Sans" w:eastAsia="Noto Sans SC"/>
          <w:color w:val="000000"/>
          <w:sz w:val="22"/>
        </w:rPr>
        <w:t>现场验收要求照片解码、身份对应、关键断口可见、明显失焦高光不过关。</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当日入库要求图与</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引用、哈希、关系对称、单位和版本一致。</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研究验收要求</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incident</w:t>
            </w:r>
            <w:r>
              <w:rPr>
                <w:rFonts w:ascii="Liberation Sans" w:hAnsi="Liberation Sans" w:cs="Liberation Sans" w:eastAsia="Noto Sans SC"/>
                <w:b w:val="0"/>
                <w:color w:val="000000"/>
                <w:sz w:val="20"/>
              </w:rPr>
              <w:t>及受影响</w:t>
            </w:r>
            <w:r>
              <w:rPr>
                <w:rFonts w:ascii="Liberation Sans" w:hAnsi="Liberation Sans" w:cs="Liberation Sans" w:eastAsia="Noto Sans SC"/>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翻面或换支撑，未拍到仍记</w:t>
            </w:r>
            <w:r>
              <w:rPr>
                <w:rFonts w:ascii="Liberation Sans" w:hAnsi="Liberation Sans" w:cs="Liberation Sans" w:eastAsia="Noto Sans SC"/>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遮挡原因和新</w:t>
            </w:r>
            <w:r>
              <w:rPr>
                <w:rFonts w:ascii="Liberation Sans" w:hAnsi="Liberation Sans" w:cs="Liberation Sans" w:eastAsia="Noto Sans SC"/>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新建工况和标定</w:t>
            </w:r>
            <w:r>
              <w:rPr>
                <w:rFonts w:ascii="Liberation Sans" w:hAnsi="Liberation Sans" w:cs="Liberation Sans" w:eastAsia="Noto Sans SC"/>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第二复核和第三审查，仍存疑</w:t>
            </w:r>
            <w:r>
              <w:rPr>
                <w:rFonts w:ascii="Liberation Sans" w:hAnsi="Liberation Sans" w:cs="Liberation Sans" w:eastAsia="Noto Sans SC"/>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不登记</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不同时更新</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不能只用重投影误差证明断口几何精度。没有专业扫描真值时，报告尺度参考、覆盖和重复性，不称达到</w:t>
      </w:r>
      <w:r>
        <w:rPr>
          <w:rFonts w:eastAsia="Noto Sans SC" w:ascii="Liberation Sans" w:hAnsi="Liberation Sans" w:cs="Liberation Sans"/>
          <w:color w:val="000000"/>
          <w:sz w:val="22"/>
        </w:rPr>
        <w:t>0.1mm</w:t>
      </w:r>
      <w:r>
        <w:rPr>
          <w:rFonts w:ascii="Liberation Sans" w:hAnsi="Liberation Sans" w:cs="Liberation Sans" w:eastAsia="Noto Sans SC"/>
          <w:color w:val="000000"/>
          <w:sz w:val="22"/>
        </w:rPr>
        <w:t>绝对精度。</w:t>
      </w:r>
    </w:p>
    <w:p>
      <w:pPr>
        <w:pStyle w:val="Heading1"/>
        <w:keepNext/>
        <w:keepLines/>
        <w:pageBreakBefore w:val="0"/>
        <w:widowControl/>
        <w:spacing w:line="460" w:lineRule="exact" w:before="240" w:after="140"/>
        <w:rPr/>
      </w:pPr>
      <w:bookmarkStart w:id="3382" w:name="RW_NAVFIX_025"/>
      <w:bookmarkStart w:id="3101" w:name="rw_3101"/>
      <w:bookmarkStart w:id="24" w:name="rw_nav_24"/>
      <w:r>
        <w:rPr>
          <w:rFonts w:eastAsia="Noto Sans SC" w:ascii="Liberation Sans" w:hAnsi="Liberation Sans" w:cs="Liberation Sans"/>
          <w:b/>
          <w:color w:val="000000"/>
          <w:sz w:val="32"/>
        </w:rPr>
        <w:t xml:space="preserve">B9 </w:t>
      </w:r>
      <w:r>
        <w:rPr>
          <w:rFonts w:ascii="Liberation Sans" w:hAnsi="Liberation Sans" w:cs="Liberation Sans" w:eastAsia="Noto Sans SC"/>
          <w:b/>
          <w:color w:val="000000"/>
          <w:sz w:val="32"/>
        </w:rPr>
        <w:t>可选</w:t>
      </w:r>
      <w:r>
        <w:rPr>
          <w:rFonts w:eastAsia="Noto Sans SC" w:ascii="Liberation Sans" w:hAnsi="Liberation Sans" w:cs="Liberation Sans"/>
          <w:b/>
          <w:color w:val="000000"/>
          <w:sz w:val="32"/>
        </w:rPr>
        <w:t>3D</w:t>
      </w:r>
      <w:r>
        <w:rPr>
          <w:rFonts w:ascii="Liberation Sans" w:hAnsi="Liberation Sans" w:cs="Liberation Sans" w:eastAsia="Noto Sans SC"/>
          <w:b/>
          <w:color w:val="000000"/>
          <w:sz w:val="32"/>
        </w:rPr>
        <w:t>与闭合网格资格</w:t>
      </w:r>
      <w:bookmarkEnd w:id="24"/>
      <w:bookmarkEnd w:id="3101"/>
      <w:bookmarkEnd w:id="338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第一轮从开发集选择</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片覆盖高反光、低纹理、薄壁、深凹和普通断口，比较</w:t>
      </w:r>
      <w:r>
        <w:rPr>
          <w:rFonts w:eastAsia="Noto Sans SC" w:ascii="Liberation Sans" w:hAnsi="Liberation Sans" w:cs="Liberation Sans"/>
          <w:color w:val="000000"/>
          <w:sz w:val="22"/>
        </w:rPr>
        <w:t>COLMAP</w:t>
      </w:r>
      <w:r>
        <w:rPr>
          <w:rFonts w:ascii="Liberation Sans" w:hAnsi="Liberation Sans" w:cs="Liberation Sans" w:eastAsia="Noto Sans SC"/>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至少选一部分样片做重复装夹和独立重建。对齐用稳定外表面或独立参照估计变换，在断口测误差，避免用待测断口拟合后在同处自证。注册失败或断口被补全时标无效，</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公开</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的闭合网格断面与标签资格由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主导研究，</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负责抽查与字段一致。闭合面没有开边不意味着没有断裂面，不能套旧双开放环定义；</w:t>
      </w:r>
      <w:r>
        <w:rPr>
          <w:rFonts w:eastAsia="Noto Sans SC" w:ascii="Liberation Sans" w:hAnsi="Liberation Sans" w:cs="Liberation Sans"/>
          <w:color w:val="000000"/>
          <w:sz w:val="22"/>
        </w:rPr>
        <w:t>M1</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接触判据分歧不由简单多数投票解决。原</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Noto Sans SC"/>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Noto Sans SC"/>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383" w:name="RW_NAVFIX_026"/>
      <w:bookmarkStart w:id="3103" w:name="rw_3103"/>
      <w:bookmarkStart w:id="25" w:name="rw_nav_25"/>
      <w:r>
        <w:rPr>
          <w:rFonts w:eastAsia="Noto Sans SC" w:ascii="Liberation Sans" w:hAnsi="Liberation Sans" w:cs="Liberation Sans"/>
          <w:b/>
          <w:color w:val="000000"/>
          <w:sz w:val="32"/>
        </w:rPr>
        <w:t xml:space="preserve">B10 </w:t>
      </w:r>
      <w:r>
        <w:rPr>
          <w:rFonts w:ascii="Liberation Sans" w:hAnsi="Liberation Sans" w:cs="Liberation Sans" w:eastAsia="Noto Sans SC"/>
          <w:b/>
          <w:color w:val="000000"/>
          <w:sz w:val="32"/>
        </w:rPr>
        <w:t>主动补采与视图库建设</w:t>
      </w:r>
      <w:bookmarkEnd w:id="25"/>
      <w:bookmarkEnd w:id="3103"/>
      <w:bookmarkEnd w:id="338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先以手机执行模型或规则建议。每个</w:t>
      </w:r>
      <w:r>
        <w:rPr>
          <w:rFonts w:eastAsia="Noto Sans SC" w:ascii="Liberation Sans" w:hAnsi="Liberation Sans" w:cs="Liberation Sans"/>
          <w:color w:val="000000"/>
          <w:sz w:val="22"/>
        </w:rPr>
        <w:t>episode</w:t>
      </w:r>
      <w:r>
        <w:rPr>
          <w:rFonts w:ascii="Liberation Sans" w:hAnsi="Liberation Sans" w:cs="Liberation Sans" w:eastAsia="Noto Sans SC"/>
          <w:color w:val="000000"/>
          <w:sz w:val="22"/>
        </w:rPr>
        <w:t>记录初始</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前缀、当前可见</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、候选版本、动作请求、人员实际执行状态、后续原图、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初始观察、补采观察和密集诊断观察用途分开。训练视图库可以密集，但环境只在选择动作后返回该动作图；</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动作序列覆盖旋转、升降或人工调高、原位重拍、左右侧光及偏振模式。机械尚未自动化时保存</w:t>
      </w:r>
      <w:r>
        <w:rPr>
          <w:rFonts w:eastAsia="Noto Sans SC" w:ascii="Liberation Sans" w:hAnsi="Liberation Sans" w:cs="Liberation Sans"/>
          <w:color w:val="000000"/>
          <w:sz w:val="22"/>
        </w:rPr>
        <w:t>manual</w:t>
      </w:r>
      <w:r>
        <w:rPr>
          <w:rFonts w:ascii="Liberation Sans" w:hAnsi="Liberation Sans" w:cs="Liberation Sans" w:eastAsia="Noto Sans SC"/>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重复图与同图裁剪共享</w:t>
      </w:r>
      <w:r>
        <w:rPr>
          <w:rFonts w:eastAsia="Noto Sans SC" w:ascii="Liberation Sans" w:hAnsi="Liberation Sans" w:cs="Liberation Sans"/>
          <w:color w:val="000000"/>
          <w:sz w:val="22"/>
        </w:rPr>
        <w:t>source_group_id</w:t>
      </w:r>
      <w:r>
        <w:rPr>
          <w:rFonts w:ascii="Liberation Sans" w:hAnsi="Liberation Sans" w:cs="Liberation Sans" w:eastAsia="Noto Sans SC"/>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384" w:name="RW_NAVFIX_027"/>
      <w:bookmarkStart w:id="3104" w:name="rw_3104"/>
      <w:bookmarkStart w:id="26" w:name="rw_nav_26"/>
      <w:r>
        <w:rPr>
          <w:rFonts w:eastAsia="Noto Sans SC" w:ascii="Liberation Sans" w:hAnsi="Liberation Sans" w:cs="Liberation Sans"/>
          <w:b/>
          <w:color w:val="000000"/>
          <w:sz w:val="32"/>
        </w:rPr>
        <w:t xml:space="preserve">B11 </w:t>
      </w:r>
      <w:r>
        <w:rPr>
          <w:rFonts w:ascii="Liberation Sans" w:hAnsi="Liberation Sans" w:cs="Liberation Sans" w:eastAsia="Noto Sans SC"/>
          <w:b/>
          <w:color w:val="000000"/>
          <w:sz w:val="32"/>
        </w:rPr>
        <w:t>手机到</w:t>
      </w:r>
      <w:r>
        <w:rPr>
          <w:rFonts w:eastAsia="Noto Sans SC" w:ascii="Liberation Sans" w:hAnsi="Liberation Sans" w:cs="Liberation Sans"/>
          <w:b/>
          <w:color w:val="000000"/>
          <w:sz w:val="32"/>
        </w:rPr>
        <w:t>DIY</w:t>
      </w:r>
      <w:r>
        <w:rPr>
          <w:rFonts w:ascii="Liberation Sans" w:hAnsi="Liberation Sans" w:cs="Liberation Sans" w:eastAsia="Noto Sans SC"/>
          <w:b/>
          <w:color w:val="000000"/>
          <w:sz w:val="32"/>
        </w:rPr>
        <w:t>的阶段路线</w:t>
      </w:r>
      <w:bookmarkEnd w:id="26"/>
      <w:bookmarkEnd w:id="3104"/>
      <w:bookmarkEnd w:id="3384"/>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做什么</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交付</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升级依据</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D0 </w:t>
            </w:r>
            <w:r>
              <w:rPr>
                <w:rFonts w:ascii="Liberation Sans" w:hAnsi="Liberation Sans" w:cs="Liberation Sans" w:eastAsia="Noto Sans SC"/>
                <w:b w:val="0"/>
                <w:color w:val="000000"/>
                <w:sz w:val="19"/>
              </w:rPr>
              <w:t>当前手机试拍</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2</w:t>
            </w:r>
            <w:r>
              <w:rPr>
                <w:rFonts w:ascii="Liberation Sans" w:hAnsi="Liberation Sans" w:cs="Liberation Sans" w:eastAsia="Noto Sans SC"/>
                <w:b w:val="0"/>
                <w:color w:val="000000"/>
                <w:sz w:val="19"/>
              </w:rPr>
              <w:t>至</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片定</w:t>
            </w:r>
            <w:r>
              <w:rPr>
                <w:rFonts w:ascii="Liberation Sans" w:hAnsi="Liberation Sans" w:cs="Liberation Sans" w:eastAsia="Noto Sans SC"/>
                <w:b w:val="0"/>
                <w:color w:val="000000"/>
                <w:sz w:val="19"/>
              </w:rPr>
              <w:t>SOP</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8</w:t>
            </w:r>
            <w:r>
              <w:rPr>
                <w:rFonts w:ascii="Liberation Sans" w:hAnsi="Liberation Sans" w:cs="Liberation Sans" w:eastAsia="Noto Sans SC"/>
                <w:b w:val="0"/>
                <w:color w:val="000000"/>
                <w:sz w:val="19"/>
              </w:rPr>
              <w:t>至</w:t>
            </w:r>
            <w:r>
              <w:rPr>
                <w:rFonts w:ascii="Liberation Sans" w:hAnsi="Liberation Sans" w:cs="Liberation Sans" w:eastAsia="Noto Sans SC"/>
                <w:b w:val="0"/>
                <w:color w:val="000000"/>
                <w:sz w:val="19"/>
              </w:rPr>
              <w:t>12</w:t>
            </w:r>
            <w:r>
              <w:rPr>
                <w:rFonts w:ascii="Liberation Sans" w:hAnsi="Liberation Sans" w:cs="Liberation Sans" w:eastAsia="Noto Sans SC"/>
                <w:b w:val="0"/>
                <w:color w:val="000000"/>
                <w:sz w:val="19"/>
              </w:rPr>
              <w:t>母体资格试点逐批扩展</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原图、</w:t>
            </w:r>
            <w:r>
              <w:rPr>
                <w:rFonts w:ascii="Liberation Sans" w:hAnsi="Liberation Sans" w:cs="Liberation Sans" w:eastAsia="Noto Sans SC"/>
                <w:b w:val="0"/>
                <w:color w:val="000000"/>
                <w:sz w:val="19"/>
              </w:rPr>
              <w:t>GT</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、覆盖和时间</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输入可见且关系可核</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D1 </w:t>
            </w:r>
            <w:r>
              <w:rPr>
                <w:rFonts w:ascii="Liberation Sans" w:hAnsi="Liberation Sans" w:cs="Liberation Sans" w:eastAsia="Noto Sans SC"/>
                <w:b w:val="0"/>
                <w:color w:val="000000"/>
                <w:sz w:val="19"/>
              </w:rPr>
              <w:t>静态数据集</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清晰／日常配对，</w:t>
            </w:r>
            <w:r>
              <w:rPr>
                <w:rFonts w:ascii="Liberation Sans" w:hAnsi="Liberation Sans" w:cs="Liberation Sans" w:eastAsia="Noto Sans SC"/>
                <w:b w:val="0"/>
                <w:color w:val="000000"/>
                <w:sz w:val="19"/>
              </w:rPr>
              <w:t>R1</w:t>
            </w:r>
            <w:r>
              <w:rPr>
                <w:rFonts w:ascii="Liberation Sans" w:hAnsi="Liberation Sans" w:cs="Liberation Sans" w:eastAsia="Noto Sans SC"/>
                <w:b w:val="0"/>
                <w:color w:val="000000"/>
                <w:sz w:val="19"/>
              </w:rPr>
              <w:t>难例和无邻片库</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增量开发集和封存计划</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w:t>
            </w:r>
            <w:r>
              <w:rPr>
                <w:rFonts w:ascii="Liberation Sans" w:hAnsi="Liberation Sans" w:cs="Liberation Sans" w:eastAsia="Noto Sans SC"/>
                <w:b w:val="0"/>
                <w:color w:val="000000"/>
                <w:sz w:val="19"/>
              </w:rPr>
              <w:t>可测真实基线</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D2 </w:t>
            </w:r>
            <w:r>
              <w:rPr>
                <w:rFonts w:ascii="Liberation Sans" w:hAnsi="Liberation Sans" w:cs="Liberation Sans" w:eastAsia="Noto Sans SC"/>
                <w:b w:val="0"/>
                <w:color w:val="000000"/>
                <w:sz w:val="19"/>
              </w:rPr>
              <w:t>人工补采</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固定初始观察，执行规则或模型建议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动作前后轨迹与任务变化</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新观察有任务信息或明确瓶颈</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D3 DIY</w:t>
            </w:r>
            <w:r>
              <w:rPr>
                <w:rFonts w:ascii="Liberation Sans" w:hAnsi="Liberation Sans" w:cs="Liberation Sans" w:eastAsia="Noto Sans SC"/>
                <w:b w:val="0"/>
                <w:color w:val="000000"/>
                <w:sz w:val="19"/>
              </w:rPr>
              <w:t>配对</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同片手机与板载相机，保持模型</w:t>
            </w:r>
            <w:r>
              <w:rPr>
                <w:rFonts w:ascii="Liberation Sans" w:hAnsi="Liberation Sans" w:cs="Liberation Sans" w:eastAsia="Noto Sans SC"/>
                <w:b w:val="0"/>
                <w:color w:val="000000"/>
                <w:sz w:val="19"/>
              </w:rPr>
              <w:t>GT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成像、任务和成本配对报告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台体减少失败或实际人时</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D4 </w:t>
            </w:r>
            <w:r>
              <w:rPr>
                <w:rFonts w:ascii="Liberation Sans" w:hAnsi="Liberation Sans" w:cs="Liberation Sans" w:eastAsia="Noto Sans SC"/>
                <w:b w:val="0"/>
                <w:color w:val="000000"/>
                <w:sz w:val="19"/>
              </w:rPr>
              <w:t>学习视图库</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离散动作、灯光、装夹及起始状态</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隔离训练库与完整</w:t>
            </w:r>
            <w:r>
              <w:rPr>
                <w:rFonts w:ascii="Liberation Sans" w:hAnsi="Liberation Sans" w:cs="Liberation Sans" w:eastAsia="Noto Sans SC"/>
                <w:b w:val="0"/>
                <w:color w:val="000000"/>
                <w:sz w:val="19"/>
              </w:rPr>
              <w:t>transition</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单步策略数据充足</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D5 </w:t>
            </w:r>
            <w:r>
              <w:rPr>
                <w:rFonts w:ascii="Liberation Sans" w:hAnsi="Liberation Sans" w:cs="Liberation Sans" w:eastAsia="Noto Sans SC"/>
                <w:b w:val="0"/>
                <w:color w:val="000000"/>
                <w:sz w:val="19"/>
              </w:rPr>
              <w:t>独立确认</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新母体和新会话，冻结方法与</w:t>
            </w:r>
            <w:r>
              <w:rPr>
                <w:rFonts w:ascii="Liberation Sans" w:hAnsi="Liberation Sans" w:cs="Liberation Sans" w:eastAsia="Noto Sans SC"/>
                <w:b w:val="0"/>
                <w:color w:val="000000"/>
                <w:sz w:val="19"/>
              </w:rPr>
              <w:t>SOP</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确认数据、完整失败与盲测结果</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新硬件探索和学习从</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即可并行，自动台主结果需</w:t>
      </w:r>
      <w:r>
        <w:rPr>
          <w:rFonts w:eastAsia="Noto Sans SC" w:ascii="Liberation Sans" w:hAnsi="Liberation Sans" w:cs="Liberation Sans"/>
          <w:color w:val="000000"/>
          <w:sz w:val="22"/>
        </w:rPr>
        <w:t>D3</w:t>
      </w:r>
      <w:r>
        <w:rPr>
          <w:rFonts w:ascii="Liberation Sans" w:hAnsi="Liberation Sans" w:cs="Liberation Sans" w:eastAsia="Noto Sans SC"/>
          <w:color w:val="000000"/>
          <w:sz w:val="22"/>
        </w:rPr>
        <w:t>配对验证。试点失败时修改具体取景、支撑或照明，不先扩到千片；不能用买相机替代关系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缺失。</w:t>
      </w:r>
    </w:p>
    <w:p>
      <w:pPr>
        <w:pStyle w:val="Heading1"/>
        <w:keepNext/>
        <w:keepLines/>
        <w:pageBreakBefore w:val="0"/>
        <w:widowControl/>
        <w:spacing w:line="460" w:lineRule="exact" w:before="240" w:after="140"/>
        <w:rPr/>
      </w:pPr>
      <w:bookmarkStart w:id="3385" w:name="RW_NAVFIX_028"/>
      <w:bookmarkStart w:id="3105" w:name="rw_3105"/>
      <w:bookmarkStart w:id="27" w:name="rw_nav_27"/>
      <w:r>
        <w:rPr>
          <w:rFonts w:eastAsia="Noto Sans SC" w:ascii="Liberation Sans" w:hAnsi="Liberation Sans" w:cs="Liberation Sans"/>
          <w:b/>
          <w:color w:val="000000"/>
          <w:sz w:val="32"/>
        </w:rPr>
        <w:t xml:space="preserve">B12 </w:t>
      </w:r>
      <w:r>
        <w:rPr>
          <w:rFonts w:ascii="Liberation Sans" w:hAnsi="Liberation Sans" w:cs="Liberation Sans" w:eastAsia="Noto Sans SC"/>
          <w:b/>
          <w:color w:val="000000"/>
          <w:sz w:val="32"/>
        </w:rPr>
        <w:t>每周路径 学习与交接</w:t>
      </w:r>
      <w:bookmarkEnd w:id="27"/>
      <w:bookmarkEnd w:id="3105"/>
      <w:bookmarkEnd w:id="338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身份盘点、</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小试、</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Q1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最小合格</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多母体清晰／日常、关系复核、</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数据资格报告和</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对比手机和</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学习按摄影和景深、标定和尺度、断口标注、关系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Python</w:t>
      </w:r>
      <w:r>
        <w:rPr>
          <w:rFonts w:ascii="Liberation Sans" w:hAnsi="Liberation Sans" w:cs="Liberation Sans" w:eastAsia="Noto Sans SC"/>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的交接包含合格观测、</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变换、</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、数据版本和独立评测引用；给</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的是具体成像问题及工作距离；给</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的是可导入数据和需要人工审核的错误类型。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不混入推理包。</w:t>
      </w:r>
    </w:p>
    <w:p>
      <w:pPr>
        <w:pStyle w:val="Heading1"/>
        <w:keepNext/>
        <w:keepLines/>
        <w:pageBreakBefore w:val="0"/>
        <w:widowControl/>
        <w:spacing w:line="460" w:lineRule="exact" w:before="240" w:after="140"/>
        <w:rPr/>
      </w:pPr>
      <w:bookmarkStart w:id="3386" w:name="RW_NAVFIX_029"/>
      <w:bookmarkStart w:id="3106" w:name="rw_3106"/>
      <w:bookmarkStart w:id="28" w:name="rw_nav_28"/>
      <w:r>
        <w:rPr>
          <w:rFonts w:eastAsia="Noto Sans SC" w:ascii="Liberation Sans" w:hAnsi="Liberation Sans" w:cs="Liberation Sans"/>
          <w:b/>
          <w:color w:val="000000"/>
          <w:sz w:val="32"/>
        </w:rPr>
        <w:t xml:space="preserve">B13 </w:t>
      </w:r>
      <w:r>
        <w:rPr>
          <w:rFonts w:ascii="Liberation Sans" w:hAnsi="Liberation Sans" w:cs="Liberation Sans" w:eastAsia="Noto Sans SC"/>
          <w:b/>
          <w:color w:val="000000"/>
          <w:sz w:val="32"/>
        </w:rPr>
        <w:t>技术参考</w:t>
      </w:r>
      <w:bookmarkEnd w:id="28"/>
      <w:bookmarkEnd w:id="3106"/>
      <w:bookmarkEnd w:id="3386"/>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OpenCV</w:t>
      </w:r>
      <w:r>
        <w:rPr>
          <w:rFonts w:ascii="Liberation Sans" w:hAnsi="Liberation Sans" w:cs="Liberation Sans" w:eastAsia="Noto Sans SC"/>
          <w:color w:val="000000"/>
          <w:sz w:val="22"/>
        </w:rPr>
        <w:t>标定：</w:t>
      </w:r>
      <w:r>
        <w:rPr>
          <w:rFonts w:eastAsia="Noto Sans SC" w:ascii="Liberation Sans" w:hAnsi="Liberation Sans" w:cs="Liberation Sans"/>
          <w:color w:val="000000"/>
          <w:sz w:val="22"/>
        </w:rPr>
        <w:t xml:space="preserve">https://docs.opencv.org/4.x/dc/dbb/tutorial_py_calibration.html </w:t>
      </w:r>
      <w:r>
        <w:rPr>
          <w:rFonts w:ascii="Liberation Sans" w:hAnsi="Liberation Sans" w:cs="Liberation Sans" w:eastAsia="Noto Sans SC"/>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COLMAP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https://colmap.github.io/tutorial.html </w:t>
      </w:r>
      <w:r>
        <w:rPr>
          <w:rFonts w:ascii="Liberation Sans" w:hAnsi="Liberation Sans" w:cs="Liberation Sans" w:eastAsia="Noto Sans SC"/>
          <w:color w:val="000000"/>
          <w:sz w:val="22"/>
        </w:rPr>
        <w:t>。用于传统摄影测量基线，保留原始点云、相机和尺度说明。</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SAM2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https://github.com/facebookresearch/sam2 </w:t>
      </w:r>
      <w:r>
        <w:rPr>
          <w:rFonts w:ascii="Liberation Sans" w:hAnsi="Liberation Sans" w:cs="Liberation Sans" w:eastAsia="Noto Sans SC"/>
          <w:color w:val="000000"/>
          <w:sz w:val="22"/>
        </w:rPr>
        <w:t>。用于人工提示辅助</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，不直接当断口自动真值；测标注耗时和漏标。</w:t>
      </w:r>
    </w:p>
    <w:p>
      <w:pPr>
        <w:pStyle w:val="Normal"/>
        <w:keepNext w:val="0"/>
        <w:keepLines w:val="0"/>
        <w:pageBreakBefore w:val="0"/>
        <w:widowControl/>
        <w:spacing w:line="320" w:lineRule="exact" w:before="0" w:after="20"/>
        <w:rPr/>
      </w:pPr>
      <w:r>
        <w:rPr>
          <w:rFonts w:ascii="Liberation Sans" w:hAnsi="Liberation Sans" w:cs="Liberation Sans" w:eastAsia="Noto Sans SC"/>
          <w:color w:val="000000"/>
          <w:sz w:val="22"/>
        </w:rPr>
        <w:t>交叉偏振：</w:t>
      </w:r>
      <w:r>
        <w:rPr>
          <w:rFonts w:eastAsia="Noto Sans SC"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Noto Sans SC"/>
          <w:color w:val="000000"/>
          <w:sz w:val="22"/>
        </w:rPr>
        <w:t>。用于灯前和镜头前成对偏振设计，实测减光和反光残余。</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SC3336 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https://wiki.luckfox.com/SC3336-3MP-Camera/ </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387" w:name="RW_NAVFIX_030"/>
      <w:bookmarkStart w:id="3107" w:name="rw_3107"/>
      <w:bookmarkStart w:id="29" w:name="rw_nav_29"/>
      <w:r>
        <w:rPr>
          <w:rFonts w:eastAsia="Noto Sans SC" w:ascii="Liberation Sans" w:hAnsi="Liberation Sans" w:cs="Liberation Sans"/>
          <w:b/>
          <w:color w:val="000000"/>
          <w:sz w:val="32"/>
        </w:rPr>
        <w:t>6 DIY</w:t>
      </w:r>
      <w:r>
        <w:rPr>
          <w:rFonts w:ascii="Liberation Sans" w:hAnsi="Liberation Sans" w:cs="Liberation Sans" w:eastAsia="Noto Sans SC"/>
          <w:b/>
          <w:color w:val="000000"/>
          <w:sz w:val="32"/>
        </w:rPr>
        <w:t>采集台软硬件实施</w:t>
      </w:r>
      <w:bookmarkEnd w:id="29"/>
      <w:bookmarkEnd w:id="3107"/>
      <w:bookmarkEnd w:id="338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我们负责把当前手机加转盘人工采集逐步升级为开发板加约</w:t>
      </w:r>
      <w:r>
        <w:rPr>
          <w:rFonts w:eastAsia="Noto Sans SC" w:ascii="Liberation Sans" w:hAnsi="Liberation Sans" w:cs="Liberation Sans"/>
          <w:color w:val="000000"/>
          <w:sz w:val="22"/>
        </w:rPr>
        <w:t>300</w:t>
      </w:r>
      <w:r>
        <w:rPr>
          <w:rFonts w:ascii="Liberation Sans" w:hAnsi="Liberation Sans" w:cs="Liberation Sans" w:eastAsia="Noto Sans SC"/>
          <w:color w:val="000000"/>
          <w:sz w:val="22"/>
        </w:rPr>
        <w:t>万像素相机模组的低成本采集舱。台体支持可验证的运动、分区白光和交叉偏振，电脑主干提出补采动作，控制器执行，真实照片返回证据库。当前</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388" w:name="RW_NAVFIX_031"/>
      <w:bookmarkStart w:id="3108" w:name="rw_3108"/>
      <w:bookmarkStart w:id="30" w:name="rw_nav_30"/>
      <w:r>
        <w:rPr>
          <w:rFonts w:eastAsia="Noto Sans SC" w:ascii="Liberation Sans" w:hAnsi="Liberation Sans" w:cs="Liberation Sans"/>
          <w:b/>
          <w:color w:val="000000"/>
          <w:sz w:val="32"/>
        </w:rPr>
        <w:t xml:space="preserve">C1 </w:t>
      </w:r>
      <w:r>
        <w:rPr>
          <w:rFonts w:ascii="Liberation Sans" w:hAnsi="Liberation Sans" w:cs="Liberation Sans" w:eastAsia="Noto Sans SC"/>
          <w:b/>
          <w:color w:val="000000"/>
          <w:sz w:val="32"/>
        </w:rPr>
        <w:t>职责与当前能并行做的事</w:t>
      </w:r>
      <w:bookmarkEnd w:id="30"/>
      <w:bookmarkEnd w:id="3108"/>
      <w:bookmarkEnd w:id="3388"/>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负责机械、电气、固件、视觉开发板采图、设备适配、成像与故障测试。</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负责样品身份、</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和数据用途，</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负责动作选择及模型，</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负责任务服务与展示。</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可以立即学习和验证接口，不等待</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架构定型或</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reuse_inventory</w:t>
            </w:r>
            <w:r>
              <w:rPr>
                <w:rFonts w:ascii="Liberation Sans" w:hAnsi="Liberation Sans" w:cs="Liberation Sans" w:eastAsia="Noto Sans SC"/>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学</w:t>
            </w: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、定时脉冲、限位、串口和</w:t>
            </w:r>
            <w:r>
              <w:rPr>
                <w:rFonts w:ascii="Liberation Sans" w:hAnsi="Liberation Sans" w:cs="Liberation Sans" w:eastAsia="Noto Sans SC"/>
                <w:b w:val="0"/>
                <w:color w:val="000000"/>
                <w:sz w:val="20"/>
              </w:rPr>
              <w:t>MOS</w:t>
            </w:r>
            <w:r>
              <w:rPr>
                <w:rFonts w:ascii="Liberation Sans" w:hAnsi="Liberation Sans" w:cs="Liberation Sans" w:eastAsia="Noto Sans SC"/>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核开发板、相机、</w:t>
            </w:r>
            <w:r>
              <w:rPr>
                <w:rFonts w:ascii="Liberation Sans" w:hAnsi="Liberation Sans" w:cs="Liberation Sans" w:eastAsia="Noto Sans SC"/>
                <w:b w:val="0"/>
                <w:color w:val="000000"/>
                <w:sz w:val="20"/>
              </w:rPr>
              <w:t>SDK</w:t>
            </w:r>
            <w:r>
              <w:rPr>
                <w:rFonts w:ascii="Liberation Sans" w:hAnsi="Liberation Sans" w:cs="Liberation Sans" w:eastAsia="Noto Sans SC"/>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兼容性清单和准确</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可立即调用的</w:t>
            </w:r>
            <w:r>
              <w:rPr>
                <w:rFonts w:ascii="Liberation Sans" w:hAnsi="Liberation Sans" w:cs="Liberation Sans" w:eastAsia="Noto Sans SC"/>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同片光照</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389" w:name="RW_NAVFIX_032"/>
      <w:bookmarkStart w:id="3109" w:name="rw_3109"/>
      <w:bookmarkStart w:id="31" w:name="rw_nav_31"/>
      <w:r>
        <w:rPr>
          <w:rFonts w:eastAsia="Noto Sans SC" w:ascii="Liberation Sans" w:hAnsi="Liberation Sans" w:cs="Liberation Sans"/>
          <w:b/>
          <w:color w:val="000000"/>
          <w:sz w:val="32"/>
        </w:rPr>
        <w:t xml:space="preserve">C2 </w:t>
      </w:r>
      <w:r>
        <w:rPr>
          <w:rFonts w:ascii="Liberation Sans" w:hAnsi="Liberation Sans" w:cs="Liberation Sans" w:eastAsia="Noto Sans SC"/>
          <w:b/>
          <w:color w:val="000000"/>
          <w:sz w:val="32"/>
        </w:rPr>
        <w:t>分阶段目标与采购顺序</w:t>
      </w:r>
      <w:bookmarkEnd w:id="31"/>
      <w:bookmarkEnd w:id="3109"/>
      <w:bookmarkEnd w:id="3389"/>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配置</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本阶段验收</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后续是否升级</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现有手机、手动转盘、稳固支撑与简单照明</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可拍清断口、身份和落盘正确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先形成真实输入资格</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单相机、旋转Z自动、U手动细调、四灯与偏振</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成像、回零、运动、灯控及真实文件回传</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基础工程额度1195元</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HW-H1A</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增加第二独立相机节点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两路身份、地址、采图和标定正确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第二视角实际增加有效观察时保留</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HW-H1B</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复用导轨的U电动升级；按需自动俯仰</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可达、清晰、避碰、重复性和成本</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需要的角度确实可采且预算合格</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接规则补采，先人工后自动</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请求、动作、</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、证据更新闭环</w:t>
            </w:r>
          </w:p>
        </w:tc>
        <w:tc>
          <w:tcPr>
            <w:tcW w:w="23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不需要等待RL或METHOD-H1方法成功</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接冻结学习策略</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能力白名单和版本一致</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先购买一套兼容相机节点做近摄验收，再采购运动部分；第二相机不要先囤多个。学习、</w:t>
      </w:r>
      <w:r>
        <w:rPr>
          <w:rFonts w:eastAsia="Noto Sans SC" w:ascii="Liberation Sans" w:hAnsi="Liberation Sans" w:cs="Liberation Sans"/>
          <w:color w:val="000000"/>
          <w:sz w:val="22"/>
        </w:rPr>
        <w:t>CAD</w:t>
      </w:r>
      <w:r>
        <w:rPr>
          <w:rFonts w:ascii="Liberation Sans" w:hAnsi="Liberation Sans" w:cs="Liberation Sans" w:eastAsia="Noto Sans SC"/>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390" w:name="RW_NAVFIX_033"/>
      <w:bookmarkStart w:id="3110" w:name="rw_3110"/>
      <w:bookmarkStart w:id="32" w:name="rw_nav_32"/>
      <w:r>
        <w:rPr>
          <w:rFonts w:eastAsia="Noto Sans SC" w:ascii="Liberation Sans" w:hAnsi="Liberation Sans" w:cs="Liberation Sans"/>
          <w:b/>
          <w:color w:val="000000"/>
          <w:sz w:val="32"/>
        </w:rPr>
        <w:t xml:space="preserve">C3 </w:t>
      </w:r>
      <w:r>
        <w:rPr>
          <w:rFonts w:ascii="Liberation Sans" w:hAnsi="Liberation Sans" w:cs="Liberation Sans" w:eastAsia="Noto Sans SC"/>
          <w:b/>
          <w:color w:val="000000"/>
          <w:sz w:val="32"/>
        </w:rPr>
        <w:t>开发板与相机选型</w:t>
      </w:r>
      <w:bookmarkEnd w:id="32"/>
      <w:bookmarkEnd w:id="3110"/>
      <w:bookmarkEnd w:id="339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MIPI 2-lane</w:t>
      </w:r>
      <w:r>
        <w:rPr>
          <w:rFonts w:ascii="Liberation Sans" w:hAnsi="Liberation Sans" w:cs="Liberation Sans" w:eastAsia="Noto Sans SC"/>
          <w:color w:val="000000"/>
          <w:sz w:val="22"/>
        </w:rPr>
        <w:t>表示两条传输数据通道，不表示两台相机。低价</w:t>
      </w:r>
      <w:r>
        <w:rPr>
          <w:rFonts w:eastAsia="Noto Sans SC" w:ascii="Liberation Sans" w:hAnsi="Liberation Sans" w:cs="Liberation Sans"/>
          <w:color w:val="000000"/>
          <w:sz w:val="22"/>
        </w:rPr>
        <w:t>Pico</w:t>
      </w:r>
      <w:r>
        <w:rPr>
          <w:rFonts w:ascii="Liberation Sans" w:hAnsi="Liberation Sans" w:cs="Liberation Sans" w:eastAsia="Noto Sans SC"/>
          <w:color w:val="000000"/>
          <w:sz w:val="22"/>
        </w:rPr>
        <w:t>该类板按一个</w:t>
      </w:r>
      <w:r>
        <w:rPr>
          <w:rFonts w:eastAsia="Noto Sans SC" w:ascii="Liberation Sans" w:hAnsi="Liberation Sans" w:cs="Liberation Sans"/>
          <w:color w:val="000000"/>
          <w:sz w:val="22"/>
        </w:rPr>
        <w:t>CSI</w:t>
      </w:r>
      <w:r>
        <w:rPr>
          <w:rFonts w:ascii="Liberation Sans" w:hAnsi="Liberation Sans" w:cs="Liberation Sans" w:eastAsia="Noto Sans SC"/>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 </w:t>
            </w:r>
            <w:r>
              <w:rPr>
                <w:rFonts w:ascii="Liberation Sans" w:hAnsi="Liberation Sans" w:cs="Liberation Sans" w:eastAsia="Noto Sans SC"/>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B </w:t>
            </w:r>
            <w:r>
              <w:rPr>
                <w:rFonts w:ascii="Liberation Sans" w:hAnsi="Liberation Sans" w:cs="Liberation Sans" w:eastAsia="Noto Sans SC"/>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固定斜上方约</w:t>
            </w:r>
            <w:r>
              <w:rPr>
                <w:rFonts w:ascii="Liberation Sans" w:hAnsi="Liberation Sans" w:cs="Liberation Sans" w:eastAsia="Noto Sans SC"/>
                <w:b w:val="0"/>
                <w:color w:val="000000"/>
                <w:sz w:val="20"/>
              </w:rPr>
              <w:t>30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45</w:t>
            </w:r>
            <w:r>
              <w:rPr>
                <w:rFonts w:ascii="Liberation Sans" w:hAnsi="Liberation Sans" w:cs="Liberation Sans" w:eastAsia="Noto Sans SC"/>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节点通过</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虚拟网络或明确具备的以太网与电脑连接。基础</w:t>
      </w:r>
      <w:r>
        <w:rPr>
          <w:rFonts w:eastAsia="Noto Sans SC" w:ascii="Liberation Sans" w:hAnsi="Liberation Sans" w:cs="Liberation Sans"/>
          <w:color w:val="000000"/>
          <w:sz w:val="22"/>
        </w:rPr>
        <w:t>Pico</w:t>
      </w:r>
      <w:r>
        <w:rPr>
          <w:rFonts w:ascii="Liberation Sans" w:hAnsi="Liberation Sans" w:cs="Liberation Sans" w:eastAsia="Noto Sans SC"/>
          <w:color w:val="000000"/>
          <w:sz w:val="22"/>
        </w:rPr>
        <w:t>的以太网焊盘不是完整</w:t>
      </w:r>
      <w:r>
        <w:rPr>
          <w:rFonts w:eastAsia="Noto Sans SC" w:ascii="Liberation Sans" w:hAnsi="Liberation Sans" w:cs="Liberation Sans"/>
          <w:color w:val="000000"/>
          <w:sz w:val="22"/>
        </w:rPr>
        <w:t>RJ45</w:t>
      </w:r>
      <w:r>
        <w:rPr>
          <w:rFonts w:ascii="Liberation Sans" w:hAnsi="Liberation Sans" w:cs="Liberation Sans" w:eastAsia="Noto Sans SC"/>
          <w:color w:val="000000"/>
          <w:sz w:val="22"/>
        </w:rPr>
        <w:t>口，不能按</w:t>
      </w:r>
      <w:r>
        <w:rPr>
          <w:rFonts w:eastAsia="Noto Sans SC" w:ascii="Liberation Sans" w:hAnsi="Liberation Sans" w:cs="Liberation Sans"/>
          <w:color w:val="000000"/>
          <w:sz w:val="22"/>
        </w:rPr>
        <w:t>Pro</w:t>
      </w:r>
      <w:r>
        <w:rPr>
          <w:rFonts w:ascii="Liberation Sans" w:hAnsi="Liberation Sans" w:cs="Liberation Sans" w:eastAsia="Noto Sans SC"/>
          <w:color w:val="000000"/>
          <w:sz w:val="22"/>
        </w:rPr>
        <w:t>外观接网线。两路</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虚拟网卡采用不同私有子网、不同</w:t>
      </w:r>
      <w:r>
        <w:rPr>
          <w:rFonts w:eastAsia="Noto Sans SC" w:ascii="Liberation Sans" w:hAnsi="Liberation Sans" w:cs="Liberation Sans"/>
          <w:color w:val="000000"/>
          <w:sz w:val="22"/>
        </w:rPr>
        <w:t>MAC</w:t>
      </w:r>
      <w:r>
        <w:rPr>
          <w:rFonts w:ascii="Liberation Sans" w:hAnsi="Liberation Sans" w:cs="Liberation Sans" w:eastAsia="Noto Sans SC"/>
          <w:color w:val="000000"/>
          <w:sz w:val="22"/>
        </w:rPr>
        <w:t>地址及独立</w:t>
      </w:r>
      <w:r>
        <w:rPr>
          <w:rFonts w:eastAsia="Noto Sans SC" w:ascii="Liberation Sans" w:hAnsi="Liberation Sans" w:cs="Liberation Sans"/>
          <w:color w:val="000000"/>
          <w:sz w:val="22"/>
        </w:rPr>
        <w:t>device_id</w:t>
      </w:r>
      <w:r>
        <w:rPr>
          <w:rFonts w:ascii="Liberation Sans" w:hAnsi="Liberation Sans" w:cs="Liberation Sans" w:eastAsia="Noto Sans SC"/>
          <w:color w:val="000000"/>
          <w:sz w:val="22"/>
        </w:rPr>
        <w:t>，例如</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板</w:t>
      </w:r>
      <w:r>
        <w:rPr>
          <w:rFonts w:eastAsia="Noto Sans SC" w:ascii="Liberation Sans" w:hAnsi="Liberation Sans" w:cs="Liberation Sans"/>
          <w:color w:val="000000"/>
          <w:sz w:val="22"/>
        </w:rPr>
        <w:t>192.168.71.2</w:t>
      </w:r>
      <w:r>
        <w:rPr>
          <w:rFonts w:ascii="Liberation Sans" w:hAnsi="Liberation Sans" w:cs="Liberation Sans" w:eastAsia="Noto Sans SC"/>
          <w:color w:val="000000"/>
          <w:sz w:val="22"/>
        </w:rPr>
        <w:t>对应电脑网卡</w:t>
      </w:r>
      <w:r>
        <w:rPr>
          <w:rFonts w:eastAsia="Noto Sans SC" w:ascii="Liberation Sans" w:hAnsi="Liberation Sans" w:cs="Liberation Sans"/>
          <w:color w:val="000000"/>
          <w:sz w:val="22"/>
        </w:rPr>
        <w:t>192.168.71.1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板</w:t>
      </w:r>
      <w:r>
        <w:rPr>
          <w:rFonts w:eastAsia="Noto Sans SC" w:ascii="Liberation Sans" w:hAnsi="Liberation Sans" w:cs="Liberation Sans"/>
          <w:color w:val="000000"/>
          <w:sz w:val="22"/>
        </w:rPr>
        <w:t>192.168.72.2</w:t>
      </w:r>
      <w:r>
        <w:rPr>
          <w:rFonts w:ascii="Liberation Sans" w:hAnsi="Liberation Sans" w:cs="Liberation Sans" w:eastAsia="Noto Sans SC"/>
          <w:color w:val="000000"/>
          <w:sz w:val="22"/>
        </w:rPr>
        <w:t>对应电脑网卡</w:t>
      </w:r>
      <w:r>
        <w:rPr>
          <w:rFonts w:eastAsia="Noto Sans SC" w:ascii="Liberation Sans" w:hAnsi="Liberation Sans" w:cs="Liberation Sans"/>
          <w:color w:val="000000"/>
          <w:sz w:val="22"/>
        </w:rPr>
        <w:t>192.168.72.1</w:t>
      </w:r>
      <w:r>
        <w:rPr>
          <w:rFonts w:ascii="Liberation Sans" w:hAnsi="Liberation Sans" w:cs="Liberation Sans" w:eastAsia="Noto Sans SC"/>
          <w:color w:val="000000"/>
          <w:sz w:val="22"/>
        </w:rPr>
        <w:t>，均用</w:t>
      </w:r>
      <w:r>
        <w:rPr>
          <w:rFonts w:eastAsia="Noto Sans SC" w:ascii="Liberation Sans" w:hAnsi="Liberation Sans" w:cs="Liberation Sans"/>
          <w:color w:val="000000"/>
          <w:sz w:val="22"/>
        </w:rPr>
        <w:t>24</w:t>
      </w:r>
      <w:r>
        <w:rPr>
          <w:rFonts w:ascii="Liberation Sans" w:hAnsi="Liberation Sans" w:cs="Liberation Sans" w:eastAsia="Noto Sans SC"/>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优先使用厂商</w:t>
      </w:r>
      <w:r>
        <w:rPr>
          <w:rFonts w:eastAsia="Noto Sans SC" w:ascii="Liberation Sans" w:hAnsi="Liberation Sans" w:cs="Liberation Sans"/>
          <w:color w:val="000000"/>
          <w:sz w:val="22"/>
        </w:rPr>
        <w:t>Buildroot</w:t>
      </w:r>
      <w:r>
        <w:rPr>
          <w:rFonts w:ascii="Liberation Sans" w:hAnsi="Liberation Sans" w:cs="Liberation Sans" w:eastAsia="Noto Sans SC"/>
          <w:color w:val="000000"/>
          <w:sz w:val="22"/>
        </w:rPr>
        <w:t>与配套相机</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，先跑官方示例，再实现触发高质量单帧或经验证的采图路径。预览视频用于展示，模型证据由明确</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的合格采图产生；避免把</w:t>
      </w:r>
      <w:r>
        <w:rPr>
          <w:rFonts w:eastAsia="Noto Sans SC" w:ascii="Liberation Sans" w:hAnsi="Liberation Sans" w:cs="Liberation Sans"/>
          <w:color w:val="000000"/>
          <w:sz w:val="22"/>
        </w:rPr>
        <w:t>RTSP</w:t>
      </w:r>
      <w:r>
        <w:rPr>
          <w:rFonts w:ascii="Liberation Sans" w:hAnsi="Liberation Sans" w:cs="Liberation Sans" w:eastAsia="Noto Sans SC"/>
          <w:color w:val="000000"/>
          <w:sz w:val="22"/>
        </w:rPr>
        <w:t>缓存旧帧当动作后新图。</w:t>
      </w:r>
      <w:r>
        <w:rPr>
          <w:rFonts w:eastAsia="Noto Sans SC" w:ascii="Liberation Sans" w:hAnsi="Liberation Sans" w:cs="Liberation Sans"/>
          <w:color w:val="000000"/>
          <w:sz w:val="22"/>
        </w:rPr>
        <w:t>V4L2</w:t>
      </w:r>
      <w:r>
        <w:rPr>
          <w:rFonts w:ascii="Liberation Sans" w:hAnsi="Liberation Sans" w:cs="Liberation Sans" w:eastAsia="Noto Sans SC"/>
          <w:color w:val="000000"/>
          <w:sz w:val="22"/>
        </w:rPr>
        <w:t>直接抓</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不经过</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可能色彩异常，需明确去马赛克与</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路径。</w:t>
      </w:r>
      <w:r>
        <w:rPr>
          <w:rFonts w:eastAsia="Noto Sans SC"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采图适配器必须验证实际输出</w:t>
      </w:r>
      <w:r>
        <w:rPr>
          <w:rFonts w:eastAsia="Noto Sans SC" w:ascii="Liberation Sans" w:hAnsi="Liberation Sans" w:cs="Liberation Sans"/>
          <w:color w:val="000000"/>
          <w:sz w:val="22"/>
        </w:rPr>
        <w:t>2304</w:t>
      </w:r>
      <w:r>
        <w:rPr>
          <w:rFonts w:ascii="Liberation Sans" w:hAnsi="Liberation Sans" w:cs="Liberation Sans" w:eastAsia="Noto Sans SC"/>
          <w:color w:val="000000"/>
          <w:sz w:val="22"/>
        </w:rPr>
        <w:t>乘</w:t>
      </w:r>
      <w:r>
        <w:rPr>
          <w:rFonts w:eastAsia="Noto Sans SC" w:ascii="Liberation Sans" w:hAnsi="Liberation Sans" w:cs="Liberation Sans"/>
          <w:color w:val="000000"/>
          <w:sz w:val="22"/>
        </w:rPr>
        <w:t>1296</w:t>
      </w:r>
      <w:r>
        <w:rPr>
          <w:rFonts w:ascii="Liberation Sans" w:hAnsi="Liberation Sans" w:cs="Liberation Sans" w:eastAsia="Noto Sans SC"/>
          <w:color w:val="000000"/>
          <w:sz w:val="22"/>
        </w:rPr>
        <w:t>或当前真实分辨率，支持的曝光、增益、白平衡和对焦模式，原图字节与时间。不能把传感器</w:t>
      </w:r>
      <w:r>
        <w:rPr>
          <w:rFonts w:eastAsia="Noto Sans SC" w:ascii="Liberation Sans" w:hAnsi="Liberation Sans" w:cs="Liberation Sans"/>
          <w:color w:val="000000"/>
          <w:sz w:val="22"/>
        </w:rPr>
        <w:t>3MP</w:t>
      </w:r>
      <w:r>
        <w:rPr>
          <w:rFonts w:ascii="Liberation Sans" w:hAnsi="Liberation Sans" w:cs="Liberation Sans" w:eastAsia="Noto Sans SC"/>
          <w:color w:val="000000"/>
          <w:sz w:val="22"/>
        </w:rPr>
        <w:t>但默认</w:t>
      </w:r>
      <w:r>
        <w:rPr>
          <w:rFonts w:eastAsia="Noto Sans SC" w:ascii="Liberation Sans" w:hAnsi="Liberation Sans" w:cs="Liberation Sans"/>
          <w:color w:val="000000"/>
          <w:sz w:val="22"/>
        </w:rPr>
        <w:t>1080p</w:t>
      </w:r>
      <w:r>
        <w:rPr>
          <w:rFonts w:ascii="Liberation Sans" w:hAnsi="Liberation Sans" w:cs="Liberation Sans" w:eastAsia="Noto Sans SC"/>
          <w:color w:val="000000"/>
          <w:sz w:val="22"/>
        </w:rPr>
        <w:t>视频截图写成</w:t>
      </w:r>
      <w:r>
        <w:rPr>
          <w:rFonts w:eastAsia="Noto Sans SC" w:ascii="Liberation Sans" w:hAnsi="Liberation Sans" w:cs="Liberation Sans"/>
          <w:color w:val="000000"/>
          <w:sz w:val="22"/>
        </w:rPr>
        <w:t>3MP</w:t>
      </w:r>
      <w:r>
        <w:rPr>
          <w:rFonts w:ascii="Liberation Sans" w:hAnsi="Liberation Sans" w:cs="Liberation Sans" w:eastAsia="Noto Sans SC"/>
          <w:color w:val="000000"/>
          <w:sz w:val="22"/>
        </w:rPr>
        <w:t>原图。</w:t>
      </w:r>
    </w:p>
    <w:p>
      <w:pPr>
        <w:pStyle w:val="Heading2"/>
        <w:keepNext/>
        <w:keepLines/>
        <w:pageBreakBefore w:val="0"/>
        <w:widowControl/>
        <w:spacing w:line="380" w:lineRule="exact" w:before="200" w:after="120"/>
        <w:rPr/>
      </w:pPr>
      <w:bookmarkStart w:id="3111" w:name="rw_3111"/>
      <w:r>
        <w:rPr>
          <w:rFonts w:eastAsia="Noto Sans SC" w:ascii="Liberation Sans" w:hAnsi="Liberation Sans" w:cs="Liberation Sans"/>
          <w:b/>
          <w:color w:val="000000"/>
          <w:sz w:val="26"/>
        </w:rPr>
        <w:t xml:space="preserve">C3.1 </w:t>
      </w:r>
      <w:r>
        <w:rPr>
          <w:rFonts w:ascii="Liberation Sans" w:hAnsi="Liberation Sans" w:cs="Liberation Sans" w:eastAsia="Noto Sans SC"/>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选可调焦或可更换镜头前，核镜头座规格、感光面覆盖、焦距、模组供电、排线</w:t>
      </w:r>
      <w:r>
        <w:rPr>
          <w:rFonts w:eastAsia="Noto Sans SC" w:ascii="Liberation Sans" w:hAnsi="Liberation Sans" w:cs="Liberation Sans"/>
          <w:color w:val="000000"/>
          <w:sz w:val="22"/>
        </w:rPr>
        <w:t>pinout</w:t>
      </w:r>
      <w:r>
        <w:rPr>
          <w:rFonts w:ascii="Liberation Sans" w:hAnsi="Liberation Sans" w:cs="Liberation Sans" w:eastAsia="Noto Sans SC"/>
          <w:color w:val="000000"/>
          <w:sz w:val="22"/>
        </w:rPr>
        <w:t>及驱动；不同</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Noto Sans SC"/>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Noto Sans SC"/>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391" w:name="RW_NAVFIX_034"/>
      <w:bookmarkStart w:id="3113" w:name="rw_3113"/>
      <w:bookmarkStart w:id="33" w:name="rw_nav_33"/>
      <w:r>
        <w:rPr>
          <w:rFonts w:eastAsia="Noto Sans SC" w:ascii="Liberation Sans" w:hAnsi="Liberation Sans" w:cs="Liberation Sans"/>
          <w:b/>
          <w:color w:val="000000"/>
          <w:sz w:val="32"/>
        </w:rPr>
        <w:t xml:space="preserve">C4 </w:t>
      </w:r>
      <w:r>
        <w:rPr>
          <w:rFonts w:ascii="Liberation Sans" w:hAnsi="Liberation Sans" w:cs="Liberation Sans" w:eastAsia="Noto Sans SC"/>
          <w:b/>
          <w:color w:val="000000"/>
          <w:sz w:val="32"/>
        </w:rPr>
        <w:t>机械布局与运动设计</w:t>
      </w:r>
      <w:bookmarkEnd w:id="33"/>
      <w:bookmarkEnd w:id="3113"/>
      <w:bookmarkEnd w:id="339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Z</w:t>
            </w:r>
            <w:r>
              <w:rPr>
                <w:rFonts w:ascii="Liberation Sans" w:hAnsi="Liberation Sans" w:cs="Liberation Sans" w:eastAsia="Noto Sans SC"/>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完整丝杆导轨模组，有效行程</w:t>
            </w:r>
            <w:r>
              <w:rPr>
                <w:rFonts w:ascii="Liberation Sans" w:hAnsi="Liberation Sans" w:cs="Liberation Sans" w:eastAsia="Noto Sans SC"/>
                <w:b w:val="0"/>
                <w:color w:val="000000"/>
                <w:sz w:val="20"/>
              </w:rPr>
              <w:t>150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NEMA17</w:t>
      </w:r>
      <w:r>
        <w:rPr>
          <w:rFonts w:ascii="Liberation Sans" w:hAnsi="Liberation Sans" w:cs="Liberation Sans" w:eastAsia="Noto Sans SC"/>
          <w:color w:val="000000"/>
          <w:sz w:val="22"/>
        </w:rPr>
        <w:t>只是机座尺寸，按具体相电流、扭矩、轴径及负载选电机。优先低电流型号与小负载，速度低、加减速平滑。相机节点随</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移动时，其电源和</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线固定应力释放；</w:t>
      </w:r>
      <w:r>
        <w:rPr>
          <w:rFonts w:eastAsia="Noto Sans SC" w:ascii="Liberation Sans" w:hAnsi="Liberation Sans" w:cs="Liberation Sans"/>
          <w:color w:val="000000"/>
          <w:sz w:val="22"/>
        </w:rPr>
        <w:t>MIPI</w:t>
      </w:r>
      <w:r>
        <w:rPr>
          <w:rFonts w:ascii="Liberation Sans" w:hAnsi="Liberation Sans" w:cs="Liberation Sans" w:eastAsia="Noto Sans SC"/>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俯视位置需在实际工作空间图上核对光心、光轴与样品中心。舵机能转</w:t>
      </w:r>
      <w:r>
        <w:rPr>
          <w:rFonts w:eastAsia="Noto Sans SC" w:ascii="Liberation Sans" w:hAnsi="Liberation Sans" w:cs="Liberation Sans"/>
          <w:color w:val="000000"/>
          <w:sz w:val="22"/>
        </w:rPr>
        <w:t>90</w:t>
      </w:r>
      <w:r>
        <w:rPr>
          <w:rFonts w:ascii="Liberation Sans" w:hAnsi="Liberation Sans" w:cs="Liberation Sans" w:eastAsia="Noto Sans SC"/>
          <w:color w:val="000000"/>
          <w:sz w:val="22"/>
        </w:rPr>
        <w:t>度不表示镜头能到样品上方。底面遮挡用人工翻面和新</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Noto Sans SC"/>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Noto Sans SC"/>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Noto Sans SC"/>
          <w:color w:val="000000"/>
          <w:sz w:val="22"/>
        </w:rPr>
        <w:drawing>
          <wp:inline>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Noto Sans SC"/>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Noto Sans SC"/>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Noto Sans SC"/>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392" w:name="RW_NAVFIX_035"/>
      <w:bookmarkStart w:id="3116" w:name="rw_3116"/>
      <w:bookmarkStart w:id="34" w:name="rw_nav_34"/>
      <w:r>
        <w:rPr>
          <w:rFonts w:eastAsia="Noto Sans SC" w:ascii="Liberation Sans" w:hAnsi="Liberation Sans" w:cs="Liberation Sans"/>
          <w:b/>
          <w:color w:val="000000"/>
          <w:sz w:val="32"/>
        </w:rPr>
        <w:t xml:space="preserve">C5 </w:t>
      </w:r>
      <w:r>
        <w:rPr>
          <w:rFonts w:ascii="Liberation Sans" w:hAnsi="Liberation Sans" w:cs="Liberation Sans" w:eastAsia="Noto Sans SC"/>
          <w:b/>
          <w:color w:val="000000"/>
          <w:sz w:val="32"/>
        </w:rPr>
        <w:t>四区白光与偏振结构</w:t>
      </w:r>
      <w:bookmarkEnd w:id="34"/>
      <w:bookmarkEnd w:id="3116"/>
      <w:bookmarkEnd w:id="339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四组同色温白光灯位于左、右、前上方和后上方，单独开关或调光。先选低压同批白光，标称</w:t>
      </w:r>
      <w:r>
        <w:rPr>
          <w:rFonts w:eastAsia="Noto Sans SC" w:ascii="Liberation Sans" w:hAnsi="Liberation Sans" w:cs="Liberation Sans"/>
          <w:color w:val="000000"/>
          <w:sz w:val="22"/>
        </w:rPr>
        <w:t>CRI</w:t>
      </w:r>
      <w:r>
        <w:rPr>
          <w:rFonts w:ascii="Liberation Sans" w:hAnsi="Liberation Sans" w:cs="Liberation Sans" w:eastAsia="Noto Sans SC"/>
          <w:color w:val="000000"/>
          <w:sz w:val="22"/>
        </w:rPr>
        <w:t>不低于</w:t>
      </w:r>
      <w:r>
        <w:rPr>
          <w:rFonts w:eastAsia="Noto Sans SC" w:ascii="Liberation Sans" w:hAnsi="Liberation Sans" w:cs="Liberation Sans"/>
          <w:color w:val="000000"/>
          <w:sz w:val="22"/>
        </w:rPr>
        <w:t>90</w:t>
      </w:r>
      <w:r>
        <w:rPr>
          <w:rFonts w:ascii="Liberation Sans" w:hAnsi="Liberation Sans" w:cs="Liberation Sans" w:eastAsia="Noto Sans SC"/>
          <w:color w:val="000000"/>
          <w:sz w:val="22"/>
        </w:rPr>
        <w:t>作为候选，实际用色卡及样片检查。灯控使用额定电流足够且</w:t>
      </w:r>
      <w:r>
        <w:rPr>
          <w:rFonts w:eastAsia="Noto Sans SC" w:ascii="Liberation Sans" w:hAnsi="Liberation Sans" w:cs="Liberation Sans"/>
          <w:color w:val="000000"/>
          <w:sz w:val="22"/>
        </w:rPr>
        <w:t>3.3V</w:t>
      </w:r>
      <w:r>
        <w:rPr>
          <w:rFonts w:ascii="Liberation Sans" w:hAnsi="Liberation Sans" w:cs="Liberation Sans" w:eastAsia="Noto Sans SC"/>
          <w:color w:val="000000"/>
          <w:sz w:val="22"/>
        </w:rPr>
        <w:t>输入能可靠导通的</w:t>
      </w:r>
      <w:r>
        <w:rPr>
          <w:rFonts w:eastAsia="Noto Sans SC" w:ascii="Liberation Sans" w:hAnsi="Liberation Sans" w:cs="Liberation Sans"/>
          <w:color w:val="000000"/>
          <w:sz w:val="22"/>
        </w:rPr>
        <w:t>MOS</w:t>
      </w:r>
      <w:r>
        <w:rPr>
          <w:rFonts w:ascii="Liberation Sans" w:hAnsi="Liberation Sans" w:cs="Liberation Sans" w:eastAsia="Noto Sans SC"/>
          <w:color w:val="000000"/>
          <w:sz w:val="22"/>
        </w:rPr>
        <w:t>模块，</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每个灯组采用</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第一版自动切灯组，偏振膜人工抽插或手动转角，</w:t>
      </w:r>
      <w:r>
        <w:rPr>
          <w:rFonts w:eastAsia="Noto Sans SC" w:ascii="Liberation Sans" w:hAnsi="Liberation Sans" w:cs="Liberation Sans"/>
          <w:color w:val="000000"/>
          <w:sz w:val="22"/>
        </w:rPr>
        <w:t>capabilities</w:t>
      </w:r>
      <w:r>
        <w:rPr>
          <w:rFonts w:ascii="Liberation Sans" w:hAnsi="Liberation Sans" w:cs="Liberation Sans" w:eastAsia="Noto Sans SC"/>
          <w:color w:val="000000"/>
          <w:sz w:val="22"/>
        </w:rPr>
        <w:t>明确</w:t>
      </w:r>
      <w:r>
        <w:rPr>
          <w:rFonts w:eastAsia="Noto Sans SC" w:ascii="Liberation Sans" w:hAnsi="Liberation Sans" w:cs="Liberation Sans"/>
          <w:color w:val="000000"/>
          <w:sz w:val="22"/>
        </w:rPr>
        <w:t>polarizer_auto=false</w:t>
      </w:r>
      <w:r>
        <w:rPr>
          <w:rFonts w:ascii="Liberation Sans" w:hAnsi="Liberation Sans" w:cs="Liberation Sans" w:eastAsia="Noto Sans SC"/>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拍摄期间使用稳定直流亮度；采用</w:t>
      </w:r>
      <w:r>
        <w:rPr>
          <w:rFonts w:eastAsia="Noto Sans SC" w:ascii="Liberation Sans" w:hAnsi="Liberation Sans" w:cs="Liberation Sans"/>
          <w:color w:val="000000"/>
          <w:sz w:val="22"/>
        </w:rPr>
        <w:t>PWM</w:t>
      </w:r>
      <w:r>
        <w:rPr>
          <w:rFonts w:ascii="Liberation Sans" w:hAnsi="Liberation Sans" w:cs="Liberation Sans" w:eastAsia="Noto Sans SC"/>
          <w:color w:val="000000"/>
          <w:sz w:val="22"/>
        </w:rPr>
        <w:t>时必须实测全部计划曝光下无条纹。可先用满亮开关＋已验证曝光档位，再增加调光。装饰</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动态灯光不要求灯具机械移动，固定灯位分区切换已经能改变照明方向。光度立体只是后续研究选项，普通四灯加</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Noto Sans SC"/>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Noto Sans SC"/>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393" w:name="RW_NAVFIX_036"/>
      <w:bookmarkStart w:id="3118" w:name="rw_3118"/>
      <w:bookmarkStart w:id="35" w:name="rw_nav_35"/>
      <w:r>
        <w:rPr>
          <w:rFonts w:eastAsia="Noto Sans SC" w:ascii="Liberation Sans" w:hAnsi="Liberation Sans" w:cs="Liberation Sans"/>
          <w:b/>
          <w:color w:val="000000"/>
          <w:sz w:val="32"/>
        </w:rPr>
        <w:t>C6 BOM</w:t>
      </w:r>
      <w:r>
        <w:rPr>
          <w:rFonts w:ascii="Liberation Sans" w:hAnsi="Liberation Sans" w:cs="Liberation Sans" w:eastAsia="Noto Sans SC"/>
          <w:b/>
          <w:color w:val="000000"/>
          <w:sz w:val="32"/>
        </w:rPr>
        <w:t>与三档预算</w:t>
      </w:r>
      <w:bookmarkEnd w:id="35"/>
      <w:bookmarkEnd w:id="3118"/>
      <w:bookmarkEnd w:id="339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不计人工不等于人工没有成本，工时另记。若需新买工具、付费打印和加工，其费用算入本台采购总额；默认复用学校工具并自行制作适配板。高价定制</w:t>
      </w:r>
      <w:r>
        <w:rPr>
          <w:rFonts w:eastAsia="Noto Sans SC" w:ascii="Liberation Sans" w:hAnsi="Liberation Sans" w:cs="Liberation Sans"/>
          <w:color w:val="000000"/>
          <w:sz w:val="22"/>
        </w:rPr>
        <w:t>CNC</w:t>
      </w:r>
      <w:r>
        <w:rPr>
          <w:rFonts w:ascii="Liberation Sans" w:hAnsi="Liberation Sans" w:cs="Liberation Sans" w:eastAsia="Noto Sans SC"/>
          <w:color w:val="000000"/>
          <w:sz w:val="22"/>
        </w:rPr>
        <w:t>、工业相机、树莓派高配板、屏幕、机械臂和电动翻片不进入基础</w:t>
      </w:r>
      <w:r>
        <w:rPr>
          <w:rFonts w:eastAsia="Noto Sans SC" w:ascii="Liberation Sans" w:hAnsi="Liberation Sans" w:cs="Liberation Sans"/>
          <w:color w:val="000000"/>
          <w:sz w:val="22"/>
        </w:rPr>
        <w:t>BOM</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Noto Sans SC"/>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Noto Sans SC"/>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采购表填写</w:t>
      </w:r>
      <w:r>
        <w:rPr>
          <w:rFonts w:eastAsia="Noto Sans SC" w:ascii="Liberation Sans" w:hAnsi="Liberation Sans" w:cs="Liberation Sans"/>
          <w:color w:val="000000"/>
          <w:sz w:val="22"/>
        </w:rPr>
        <w:t>item_id</w:t>
      </w:r>
      <w:r>
        <w:rPr>
          <w:rFonts w:ascii="Liberation Sans" w:hAnsi="Liberation Sans" w:cs="Liberation Sans" w:eastAsia="Noto Sans SC"/>
          <w:color w:val="000000"/>
          <w:sz w:val="22"/>
        </w:rPr>
        <w:t>、供应商、准确</w:t>
      </w:r>
      <w:r>
        <w:rPr>
          <w:rFonts w:eastAsia="Noto Sans SC" w:ascii="Liberation Sans" w:hAnsi="Liberation Sans" w:cs="Liberation Sans"/>
          <w:color w:val="000000"/>
          <w:sz w:val="22"/>
        </w:rPr>
        <w:t>SKU</w:t>
      </w:r>
      <w:r>
        <w:rPr>
          <w:rFonts w:ascii="Liberation Sans" w:hAnsi="Liberation Sans" w:cs="Liberation Sans" w:eastAsia="Noto Sans SC"/>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394" w:name="RW_NAVFIX_037"/>
      <w:bookmarkStart w:id="3120" w:name="rw_3120"/>
      <w:bookmarkStart w:id="36" w:name="rw_nav_36"/>
      <w:r>
        <w:rPr>
          <w:rFonts w:eastAsia="Noto Sans SC" w:ascii="Liberation Sans" w:hAnsi="Liberation Sans" w:cs="Liberation Sans"/>
          <w:b/>
          <w:color w:val="000000"/>
          <w:sz w:val="32"/>
        </w:rPr>
        <w:t xml:space="preserve">C7 </w:t>
      </w:r>
      <w:r>
        <w:rPr>
          <w:rFonts w:ascii="Liberation Sans" w:hAnsi="Liberation Sans" w:cs="Liberation Sans" w:eastAsia="Noto Sans SC"/>
          <w:b/>
          <w:color w:val="000000"/>
          <w:sz w:val="32"/>
        </w:rPr>
        <w:t>电气与最终接线</w:t>
      </w:r>
      <w:bookmarkEnd w:id="36"/>
      <w:bookmarkEnd w:id="3120"/>
      <w:bookmarkEnd w:id="339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动力使用成品低压电源，电机和灯分支保护，视觉板和</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用稳定</w:t>
      </w:r>
      <w:r>
        <w:rPr>
          <w:rFonts w:eastAsia="Noto Sans SC" w:ascii="Liberation Sans" w:hAnsi="Liberation Sans" w:cs="Liberation Sans"/>
          <w:color w:val="000000"/>
          <w:sz w:val="22"/>
        </w:rPr>
        <w:t>5V</w:t>
      </w:r>
      <w:r>
        <w:rPr>
          <w:rFonts w:ascii="Liberation Sans" w:hAnsi="Liberation Sans" w:cs="Liberation Sans" w:eastAsia="Noto Sans SC"/>
          <w:color w:val="000000"/>
          <w:sz w:val="22"/>
        </w:rPr>
        <w:t>路径。</w:t>
      </w:r>
      <w:r>
        <w:rPr>
          <w:rFonts w:eastAsia="Noto Sans SC" w:ascii="Liberation Sans" w:hAnsi="Liberation Sans" w:cs="Liberation Sans"/>
          <w:color w:val="000000"/>
          <w:sz w:val="22"/>
        </w:rPr>
        <w:t>12V</w:t>
      </w:r>
      <w:r>
        <w:rPr>
          <w:rFonts w:ascii="Liberation Sans" w:hAnsi="Liberation Sans" w:cs="Liberation Sans" w:eastAsia="Noto Sans SC"/>
          <w:color w:val="000000"/>
          <w:sz w:val="22"/>
        </w:rPr>
        <w:t>不能接逻辑</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3.3V</w:t>
      </w:r>
      <w:r>
        <w:rPr>
          <w:rFonts w:ascii="Liberation Sans" w:hAnsi="Liberation Sans" w:cs="Liberation Sans" w:eastAsia="Noto Sans SC"/>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ESP32</w:t>
      </w:r>
      <w:r>
        <w:rPr>
          <w:rFonts w:ascii="Liberation Sans" w:hAnsi="Liberation Sans" w:cs="Liberation Sans" w:eastAsia="Noto Sans SC"/>
          <w:color w:val="000000"/>
          <w:sz w:val="22"/>
        </w:rPr>
        <w:t>型号与板版号定后再生成实际</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表，避免复制旧单轴表到双轴或四轴设计。</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相关脚、启动脚、板载</w:t>
      </w:r>
      <w:r>
        <w:rPr>
          <w:rFonts w:eastAsia="Noto Sans SC" w:ascii="Liberation Sans" w:hAnsi="Liberation Sans" w:cs="Liberation Sans"/>
          <w:color w:val="000000"/>
          <w:sz w:val="22"/>
        </w:rPr>
        <w:t>Flash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PSRAM</w:t>
      </w:r>
      <w:r>
        <w:rPr>
          <w:rFonts w:ascii="Liberation Sans" w:hAnsi="Liberation Sans" w:cs="Liberation Sans" w:eastAsia="Noto Sans SC"/>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STEP</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每个步进轴各</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HOME</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LIGHT1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至逻辑兼容驱动，不带</w:t>
            </w:r>
            <w:r>
              <w:rPr>
                <w:rFonts w:ascii="Liberation Sans" w:hAnsi="Liberation Sans" w:cs="Liberation Sans" w:eastAsia="Noto Sans SC"/>
                <w:b w:val="0"/>
                <w:color w:val="000000"/>
                <w:sz w:val="20"/>
              </w:rPr>
              <w:t>LED</w:t>
            </w:r>
            <w:r>
              <w:rPr>
                <w:rFonts w:ascii="Liberation Sans" w:hAnsi="Liberation Sans" w:cs="Liberation Sans" w:eastAsia="Noto Sans SC"/>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SERVO</w:t>
            </w:r>
            <w:r>
              <w:rPr>
                <w:rFonts w:ascii="Liberation Sans" w:hAnsi="Liberation Sans" w:cs="Liberation Sans" w:eastAsia="Noto Sans SC"/>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路</w:t>
            </w:r>
            <w:r>
              <w:rPr>
                <w:rFonts w:ascii="Liberation Sans" w:hAnsi="Liberation Sans" w:cs="Liberation Sans" w:eastAsia="Noto Sans SC"/>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独立额定供电，不从</w:t>
            </w: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UART</w:t>
            </w:r>
            <w:r>
              <w:rPr>
                <w:rFonts w:ascii="Liberation Sans" w:hAnsi="Liberation Sans" w:cs="Liberation Sans" w:eastAsia="Noto Sans SC"/>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RX</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TX</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电平匹配，不把</w:t>
            </w:r>
            <w:r>
              <w:rPr>
                <w:rFonts w:ascii="Liberation Sans" w:hAnsi="Liberation Sans" w:cs="Liberation Sans" w:eastAsia="Noto Sans SC"/>
                <w:b w:val="0"/>
                <w:color w:val="000000"/>
                <w:sz w:val="20"/>
              </w:rPr>
              <w:t>5V</w:t>
            </w:r>
            <w:r>
              <w:rPr>
                <w:rFonts w:ascii="Liberation Sans" w:hAnsi="Liberation Sans" w:cs="Liberation Sans" w:eastAsia="Noto Sans SC"/>
                <w:b w:val="0"/>
                <w:color w:val="000000"/>
                <w:sz w:val="20"/>
              </w:rPr>
              <w:t>串口直连</w:t>
            </w:r>
            <w:r>
              <w:rPr>
                <w:rFonts w:ascii="Liberation Sans" w:hAnsi="Liberation Sans" w:cs="Liberation Sans" w:eastAsia="Noto Sans SC"/>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DRV8825</w:t>
      </w:r>
      <w:r>
        <w:rPr>
          <w:rFonts w:ascii="Liberation Sans" w:hAnsi="Liberation Sans" w:cs="Liberation Sans" w:eastAsia="Noto Sans SC"/>
          <w:color w:val="000000"/>
          <w:sz w:val="22"/>
        </w:rPr>
        <w:t>具有</w:t>
      </w:r>
      <w:r>
        <w:rPr>
          <w:rFonts w:eastAsia="Noto Sans SC" w:ascii="Liberation Sans" w:hAnsi="Liberation Sans" w:cs="Liberation Sans"/>
          <w:color w:val="000000"/>
          <w:sz w:val="22"/>
        </w:rPr>
        <w:t>STEP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DIR</w:t>
      </w:r>
      <w:r>
        <w:rPr>
          <w:rFonts w:ascii="Liberation Sans" w:hAnsi="Liberation Sans" w:cs="Liberation Sans" w:eastAsia="Noto Sans SC"/>
          <w:color w:val="000000"/>
          <w:sz w:val="22"/>
        </w:rPr>
        <w:t>接口，具体载板电流、采样电阻、散热和旁路电容按所购资料核实。电流限值不写统一</w:t>
      </w:r>
      <w:r>
        <w:rPr>
          <w:rFonts w:eastAsia="Noto Sans SC" w:ascii="Liberation Sans" w:hAnsi="Liberation Sans" w:cs="Liberation Sans"/>
          <w:color w:val="000000"/>
          <w:sz w:val="22"/>
        </w:rPr>
        <w:t>VREF</w:t>
      </w:r>
      <w:r>
        <w:rPr>
          <w:rFonts w:ascii="Liberation Sans" w:hAnsi="Liberation Sans" w:cs="Liberation Sans" w:eastAsia="Noto Sans SC"/>
          <w:color w:val="000000"/>
          <w:sz w:val="22"/>
        </w:rPr>
        <w:t>，不把芯片峰值当连续能力；先空载低电流，逐步检查载荷与温升。</w:t>
      </w:r>
      <w:r>
        <w:rPr>
          <w:rFonts w:eastAsia="Noto Sans SC"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电机通电时不插拔绕组，</w:t>
      </w:r>
      <w:r>
        <w:rPr>
          <w:rFonts w:eastAsia="Noto Sans SC" w:ascii="Liberation Sans" w:hAnsi="Liberation Sans" w:cs="Liberation Sans"/>
          <w:color w:val="000000"/>
          <w:sz w:val="22"/>
        </w:rPr>
        <w:t>VMOT</w:t>
      </w:r>
      <w:r>
        <w:rPr>
          <w:rFonts w:ascii="Liberation Sans" w:hAnsi="Liberation Sans" w:cs="Liberation Sans" w:eastAsia="Noto Sans SC"/>
          <w:color w:val="000000"/>
          <w:sz w:val="22"/>
        </w:rPr>
        <w:t>旁加符合载板要求的电容和短回路。</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和相机节点避免</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与外部</w:t>
      </w:r>
      <w:r>
        <w:rPr>
          <w:rFonts w:eastAsia="Noto Sans SC" w:ascii="Liberation Sans" w:hAnsi="Liberation Sans" w:cs="Liberation Sans"/>
          <w:color w:val="000000"/>
          <w:sz w:val="22"/>
        </w:rPr>
        <w:t>5V</w:t>
      </w:r>
      <w:r>
        <w:rPr>
          <w:rFonts w:ascii="Liberation Sans" w:hAnsi="Liberation Sans" w:cs="Liberation Sans" w:eastAsia="Noto Sans SC"/>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w:t>
      </w:r>
      <w:r>
        <w:rPr>
          <w:rFonts w:eastAsia="Noto Sans SC" w:ascii="Liberation Sans" w:hAnsi="Liberation Sans" w:cs="Liberation Sans"/>
          <w:color w:val="000000"/>
          <w:sz w:val="22"/>
        </w:rPr>
        <w:t>wiring_rev</w:t>
      </w:r>
      <w:r>
        <w:rPr>
          <w:rFonts w:ascii="Liberation Sans" w:hAnsi="Liberation Sans" w:cs="Liberation Sans" w:eastAsia="Noto Sans SC"/>
          <w:color w:val="000000"/>
          <w:sz w:val="22"/>
        </w:rPr>
        <w:t>包括实物照片、原理或接线图、板版号、</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、线圈识别、供电规格、保险和急停行为。修改轴数、驱动或电源产生新</w:t>
      </w:r>
      <w:r>
        <w:rPr>
          <w:rFonts w:eastAsia="Noto Sans SC" w:ascii="Liberation Sans" w:hAnsi="Liberation Sans" w:cs="Liberation Sans"/>
          <w:color w:val="000000"/>
          <w:sz w:val="22"/>
        </w:rPr>
        <w:t>wiring_rev</w:t>
      </w:r>
      <w:r>
        <w:rPr>
          <w:rFonts w:ascii="Liberation Sans" w:hAnsi="Liberation Sans" w:cs="Liberation Sans" w:eastAsia="Noto Sans SC"/>
          <w:color w:val="000000"/>
          <w:sz w:val="22"/>
        </w:rPr>
        <w:t>；上电前由第二人检查。</w:t>
      </w:r>
    </w:p>
    <w:p>
      <w:pPr>
        <w:pStyle w:val="Heading1"/>
        <w:keepNext/>
        <w:keepLines/>
        <w:pageBreakBefore w:val="0"/>
        <w:widowControl/>
        <w:spacing w:line="460" w:lineRule="exact" w:before="240" w:after="140"/>
        <w:rPr/>
      </w:pPr>
      <w:bookmarkStart w:id="3395" w:name="RW_NAVFIX_038"/>
      <w:bookmarkStart w:id="3121" w:name="rw_3121"/>
      <w:bookmarkStart w:id="37" w:name="rw_nav_37"/>
      <w:r>
        <w:rPr>
          <w:rFonts w:eastAsia="Noto Sans SC" w:ascii="Liberation Sans" w:hAnsi="Liberation Sans" w:cs="Liberation Sans"/>
          <w:b/>
          <w:color w:val="000000"/>
          <w:sz w:val="32"/>
        </w:rPr>
        <w:t xml:space="preserve">C8 </w:t>
      </w:r>
      <w:r>
        <w:rPr>
          <w:rFonts w:ascii="Liberation Sans" w:hAnsi="Liberation Sans" w:cs="Liberation Sans" w:eastAsia="Noto Sans SC"/>
          <w:b/>
          <w:color w:val="000000"/>
          <w:sz w:val="32"/>
        </w:rPr>
        <w:t>固件实施与状态机</w:t>
      </w:r>
      <w:bookmarkEnd w:id="37"/>
      <w:bookmarkEnd w:id="3121"/>
      <w:bookmarkEnd w:id="339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采用</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ESP-IDF</w:t>
      </w:r>
      <w:r>
        <w:rPr>
          <w:rFonts w:ascii="Liberation Sans" w:hAnsi="Liberation Sans" w:cs="Liberation Sans" w:eastAsia="Noto Sans SC"/>
          <w:color w:val="000000"/>
          <w:sz w:val="22"/>
        </w:rPr>
        <w:t>，或团队已有基础时用</w:t>
      </w:r>
      <w:r>
        <w:rPr>
          <w:rFonts w:eastAsia="Noto Sans SC" w:ascii="Liberation Sans" w:hAnsi="Liberation Sans" w:cs="Liberation Sans"/>
          <w:color w:val="000000"/>
          <w:sz w:val="22"/>
        </w:rPr>
        <w:t>STM32</w:t>
      </w:r>
      <w:r>
        <w:rPr>
          <w:rFonts w:ascii="Liberation Sans" w:hAnsi="Liberation Sans" w:cs="Liberation Sans" w:eastAsia="Noto Sans SC"/>
          <w:color w:val="000000"/>
          <w:sz w:val="22"/>
        </w:rPr>
        <w:t>，不同时维护两套主固件。定时脉冲使用硬件定时外设，</w:t>
      </w:r>
      <w:r>
        <w:rPr>
          <w:rFonts w:eastAsia="Noto Sans SC" w:ascii="Liberation Sans" w:hAnsi="Liberation Sans" w:cs="Liberation Sans"/>
          <w:color w:val="000000"/>
          <w:sz w:val="22"/>
        </w:rPr>
        <w:t>GPTimer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RMT</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MCPWM</w:t>
      </w:r>
      <w:r>
        <w:rPr>
          <w:rFonts w:ascii="Liberation Sans" w:hAnsi="Liberation Sans" w:cs="Liberation Sans" w:eastAsia="Noto Sans SC"/>
          <w:color w:val="000000"/>
          <w:sz w:val="22"/>
        </w:rPr>
        <w:t>择一，不用普通</w:t>
      </w:r>
      <w:r>
        <w:rPr>
          <w:rFonts w:eastAsia="Noto Sans SC" w:ascii="Liberation Sans" w:hAnsi="Liberation Sans" w:cs="Liberation Sans"/>
          <w:color w:val="000000"/>
          <w:sz w:val="22"/>
        </w:rPr>
        <w:t>sleep</w:t>
      </w:r>
      <w:r>
        <w:rPr>
          <w:rFonts w:ascii="Liberation Sans" w:hAnsi="Liberation Sans" w:cs="Liberation Sans" w:eastAsia="Noto Sans SC"/>
          <w:color w:val="000000"/>
          <w:sz w:val="22"/>
        </w:rPr>
        <w:t>计步。</w:t>
      </w:r>
      <w:r>
        <w:rPr>
          <w:rFonts w:eastAsia="Noto Sans SC"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模块为</w:t>
      </w:r>
      <w:r>
        <w:rPr>
          <w:rFonts w:eastAsia="Noto Sans SC" w:ascii="Liberation Sans" w:hAnsi="Liberation Sans" w:cs="Liberation Sans"/>
          <w:color w:val="000000"/>
          <w:sz w:val="22"/>
        </w:rPr>
        <w:t>board_config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limits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light_control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state_machine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watchdog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storage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diagnostics</w:t>
      </w:r>
      <w:r>
        <w:rPr>
          <w:rFonts w:ascii="Liberation Sans" w:hAnsi="Liberation Sans" w:cs="Liberation Sans" w:eastAsia="Noto Sans SC"/>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Noto Sans SC" w:ascii="Liberation Sans" w:hAnsi="Liberation Sans" w:cs="Liberation Sans"/>
          <w:color w:val="000000"/>
          <w:sz w:val="22"/>
        </w:rPr>
        <w:t>commanded_position</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position_estimated=true</w:t>
      </w:r>
      <w:r>
        <w:rPr>
          <w:rFonts w:ascii="Liberation Sans" w:hAnsi="Liberation Sans" w:cs="Liberation Sans" w:eastAsia="Noto Sans SC"/>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心跳初始</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秒、连续</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秒无通信触发停止是联调起点，最终按实测冻结。硬件急停不依赖心跳。</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Noto Sans SC"/>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Noto Sans SC"/>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396" w:name="RW_NAVFIX_039"/>
      <w:bookmarkStart w:id="3123" w:name="rw_3123"/>
      <w:bookmarkStart w:id="38" w:name="rw_nav_38"/>
      <w:r>
        <w:rPr>
          <w:rFonts w:eastAsia="Noto Sans SC" w:ascii="Liberation Sans" w:hAnsi="Liberation Sans" w:cs="Liberation Sans"/>
          <w:b/>
          <w:color w:val="000000"/>
          <w:sz w:val="32"/>
        </w:rPr>
        <w:t xml:space="preserve">C9 </w:t>
      </w:r>
      <w:r>
        <w:rPr>
          <w:rFonts w:ascii="Liberation Sans" w:hAnsi="Liberation Sans" w:cs="Liberation Sans" w:eastAsia="Noto Sans SC"/>
          <w:b/>
          <w:color w:val="000000"/>
          <w:sz w:val="32"/>
        </w:rPr>
        <w:t>命令 摄像与文件闭环</w:t>
      </w:r>
      <w:bookmarkEnd w:id="38"/>
      <w:bookmarkEnd w:id="3123"/>
      <w:bookmarkEnd w:id="339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串口</w:t>
      </w:r>
      <w:r>
        <w:rPr>
          <w:rFonts w:eastAsia="Noto Sans SC" w:ascii="Liberation Sans" w:hAnsi="Liberation Sans" w:cs="Liberation Sans"/>
          <w:color w:val="000000"/>
          <w:sz w:val="22"/>
        </w:rPr>
        <w:t>UTF-8 JSON</w:t>
      </w:r>
      <w:r>
        <w:rPr>
          <w:rFonts w:ascii="Liberation Sans" w:hAnsi="Liberation Sans" w:cs="Liberation Sans" w:eastAsia="Noto Sans SC"/>
          <w:color w:val="000000"/>
          <w:sz w:val="22"/>
        </w:rPr>
        <w:t>行首版单帧最大</w:t>
      </w:r>
      <w:r>
        <w:rPr>
          <w:rFonts w:eastAsia="Noto Sans SC" w:ascii="Liberation Sans" w:hAnsi="Liberation Sans" w:cs="Liberation Sans"/>
          <w:color w:val="000000"/>
          <w:sz w:val="22"/>
        </w:rPr>
        <w:t>1024</w:t>
      </w:r>
      <w:r>
        <w:rPr>
          <w:rFonts w:ascii="Liberation Sans" w:hAnsi="Liberation Sans" w:cs="Liberation Sans" w:eastAsia="Noto Sans SC"/>
          <w:color w:val="000000"/>
          <w:sz w:val="22"/>
        </w:rPr>
        <w:t>字节，每帧有</w:t>
      </w:r>
      <w:r>
        <w:rPr>
          <w:rFonts w:eastAsia="Noto Sans SC" w:ascii="Liberation Sans" w:hAnsi="Liberation Sans" w:cs="Liberation Sans"/>
          <w:color w:val="000000"/>
          <w:sz w:val="22"/>
        </w:rPr>
        <w:t>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payload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crc32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CRC</w:t>
      </w:r>
      <w:r>
        <w:rPr>
          <w:rFonts w:ascii="Liberation Sans" w:hAnsi="Liberation Sans" w:cs="Liberation Sans" w:eastAsia="Noto Sans SC"/>
          <w:color w:val="000000"/>
          <w:sz w:val="22"/>
        </w:rPr>
        <w:t>序列化方式与测试向量共同冻结，</w:t>
      </w:r>
      <w:r>
        <w:rPr>
          <w:rFonts w:eastAsia="Noto Sans SC" w:ascii="Liberation Sans" w:hAnsi="Liberation Sans" w:cs="Liberation Sans"/>
          <w:color w:val="000000"/>
          <w:sz w:val="22"/>
        </w:rPr>
        <w:t>CRC</w:t>
      </w:r>
      <w:r>
        <w:rPr>
          <w:rFonts w:ascii="Liberation Sans" w:hAnsi="Liberation Sans" w:cs="Liberation Sans" w:eastAsia="Noto Sans SC"/>
          <w:color w:val="000000"/>
          <w:sz w:val="22"/>
        </w:rPr>
        <w:t>只查传输错误。相同</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最多执行一次，超时先查</w:t>
      </w:r>
      <w:r>
        <w:rPr>
          <w:rFonts w:eastAsia="Noto Sans SC" w:ascii="Liberation Sans" w:hAnsi="Liberation Sans" w:cs="Liberation Sans"/>
          <w:color w:val="000000"/>
          <w:sz w:val="22"/>
        </w:rPr>
        <w:t>STATUS</w:t>
      </w:r>
      <w:r>
        <w:rPr>
          <w:rFonts w:ascii="Liberation Sans" w:hAnsi="Liberation Sans" w:cs="Liberation Sans" w:eastAsia="Noto Sans SC"/>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返回</w:t>
            </w:r>
            <w:r>
              <w:rPr>
                <w:rFonts w:ascii="Liberation Sans" w:hAnsi="Liberation Sans" w:cs="Liberation Sans" w:eastAsia="Noto Sans SC"/>
                <w:b w:val="0"/>
                <w:color w:val="000000"/>
                <w:sz w:val="20"/>
              </w:rPr>
              <w:t>fw</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config</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ACK</w:t>
            </w:r>
            <w:r>
              <w:rPr>
                <w:rFonts w:ascii="Liberation Sans" w:hAnsi="Liberation Sans" w:cs="Liberation Sans" w:eastAsia="Noto Sans SC"/>
                <w:b w:val="0"/>
                <w:color w:val="000000"/>
                <w:sz w:val="20"/>
              </w:rPr>
              <w:t>后</w:t>
            </w:r>
            <w:r>
              <w:rPr>
                <w:rFonts w:ascii="Liberation Sans" w:hAnsi="Liberation Sans" w:cs="Liberation Sans" w:eastAsia="Noto Sans SC"/>
                <w:b w:val="0"/>
                <w:color w:val="000000"/>
                <w:sz w:val="20"/>
              </w:rPr>
              <w:t>DONE</w:t>
            </w:r>
            <w:r>
              <w:rPr>
                <w:rFonts w:ascii="Liberation Sans" w:hAnsi="Liberation Sans" w:cs="Liberation Sans" w:eastAsia="Noto Sans SC"/>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w:t>
            </w:r>
            <w:r>
              <w:rPr>
                <w:rFonts w:ascii="Liberation Sans" w:hAnsi="Liberation Sans" w:cs="Liberation Sans" w:eastAsia="Noto Sans SC"/>
                <w:b w:val="0"/>
                <w:color w:val="000000"/>
                <w:sz w:val="20"/>
              </w:rPr>
              <w:t>READY</w:t>
            </w:r>
            <w:r>
              <w:rPr>
                <w:rFonts w:ascii="Liberation Sans" w:hAnsi="Liberation Sans" w:cs="Liberation Sans" w:eastAsia="Noto Sans SC"/>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ACK</w:t>
            </w:r>
            <w:r>
              <w:rPr>
                <w:rFonts w:ascii="Liberation Sans" w:hAnsi="Liberation Sans" w:cs="Liberation Sans" w:eastAsia="Noto Sans SC"/>
                <w:b w:val="0"/>
                <w:color w:val="000000"/>
                <w:sz w:val="20"/>
              </w:rPr>
              <w:t>仅接收，</w:t>
            </w:r>
            <w:r>
              <w:rPr>
                <w:rFonts w:ascii="Liberation Sans" w:hAnsi="Liberation Sans" w:cs="Liberation Sans" w:eastAsia="Noto Sans SC"/>
                <w:b w:val="0"/>
                <w:color w:val="000000"/>
                <w:sz w:val="20"/>
              </w:rPr>
              <w:t>DONE</w:t>
            </w:r>
            <w:r>
              <w:rPr>
                <w:rFonts w:ascii="Liberation Sans" w:hAnsi="Liberation Sans" w:cs="Liberation Sans" w:eastAsia="Noto Sans SC"/>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到位稳定且</w:t>
            </w: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返回</w:t>
            </w:r>
            <w:r>
              <w:rPr>
                <w:rFonts w:ascii="Liberation Sans" w:hAnsi="Liberation Sans" w:cs="Liberation Sans" w:eastAsia="Noto Sans SC"/>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PC</w:t>
            </w:r>
            <w:r>
              <w:rPr>
                <w:rFonts w:ascii="Liberation Sans" w:hAnsi="Liberation Sans" w:cs="Liberation Sans" w:eastAsia="Noto Sans SC"/>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failed</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不接收图像大文件、不跑主干和重建。视觉板通过网络接口接</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与相机设置，返回实际文件、</w:t>
      </w:r>
      <w:r>
        <w:rPr>
          <w:rFonts w:eastAsia="Noto Sans SC" w:ascii="Liberation Sans" w:hAnsi="Liberation Sans" w:cs="Liberation Sans"/>
          <w:color w:val="000000"/>
          <w:sz w:val="22"/>
        </w:rPr>
        <w:t>capture timestamp</w:t>
      </w:r>
      <w:r>
        <w:rPr>
          <w:rFonts w:ascii="Liberation Sans" w:hAnsi="Liberation Sans" w:cs="Liberation Sans" w:eastAsia="Noto Sans SC"/>
          <w:color w:val="000000"/>
          <w:sz w:val="22"/>
        </w:rPr>
        <w:t>、分辨率、参数和</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。电脑把文件写临时路径，校验后原子提交</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camera_adapter</w:t>
      </w:r>
      <w:r>
        <w:rPr>
          <w:rFonts w:ascii="Liberation Sans" w:hAnsi="Liberation Sans" w:cs="Liberation Sans" w:eastAsia="Noto Sans SC"/>
          <w:color w:val="000000"/>
          <w:sz w:val="22"/>
        </w:rPr>
        <w:t>接口为</w:t>
      </w:r>
      <w:r>
        <w:rPr>
          <w:rFonts w:eastAsia="Noto Sans SC" w:ascii="Liberation Sans" w:hAnsi="Liberation Sans" w:cs="Liberation Sans"/>
          <w:color w:val="000000"/>
          <w:sz w:val="22"/>
        </w:rPr>
        <w:t>get_capabilities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configure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preview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fetch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health</w:t>
      </w:r>
      <w:r>
        <w:rPr>
          <w:rFonts w:ascii="Liberation Sans" w:hAnsi="Liberation Sans" w:cs="Liberation Sans" w:eastAsia="Noto Sans SC"/>
          <w:color w:val="000000"/>
          <w:sz w:val="22"/>
        </w:rPr>
        <w:t>。支持范围实测后发布，不支持的参数返回</w:t>
      </w:r>
      <w:r>
        <w:rPr>
          <w:rFonts w:eastAsia="Noto Sans SC" w:ascii="Liberation Sans" w:hAnsi="Liberation Sans" w:cs="Liberation Sans"/>
          <w:color w:val="000000"/>
          <w:sz w:val="22"/>
        </w:rPr>
        <w:t>UNSUPPORTED</w:t>
      </w:r>
      <w:r>
        <w:rPr>
          <w:rFonts w:ascii="Liberation Sans" w:hAnsi="Liberation Sans" w:cs="Liberation Sans" w:eastAsia="Noto Sans SC"/>
          <w:color w:val="000000"/>
          <w:sz w:val="22"/>
        </w:rPr>
        <w:t>而不是静默忽略。拍照成功必须有正确</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原图，发送请求成功不算采图成功。</w:t>
      </w:r>
    </w:p>
    <w:p>
      <w:pPr>
        <w:pStyle w:val="Heading1"/>
        <w:keepNext/>
        <w:keepLines/>
        <w:pageBreakBefore w:val="0"/>
        <w:widowControl/>
        <w:spacing w:line="460" w:lineRule="exact" w:before="240" w:after="140"/>
        <w:rPr/>
      </w:pPr>
      <w:bookmarkStart w:id="3397" w:name="RW_NAVFIX_040"/>
      <w:bookmarkStart w:id="3124" w:name="rw_3124"/>
      <w:bookmarkStart w:id="39" w:name="rw_nav_39"/>
      <w:r>
        <w:rPr>
          <w:rFonts w:eastAsia="Noto Sans SC" w:ascii="Liberation Sans" w:hAnsi="Liberation Sans" w:cs="Liberation Sans"/>
          <w:b/>
          <w:color w:val="000000"/>
          <w:sz w:val="32"/>
        </w:rPr>
        <w:t xml:space="preserve">C10 </w:t>
      </w:r>
      <w:r>
        <w:rPr>
          <w:rFonts w:ascii="Liberation Sans" w:hAnsi="Liberation Sans" w:cs="Liberation Sans" w:eastAsia="Noto Sans SC"/>
          <w:b/>
          <w:color w:val="000000"/>
          <w:sz w:val="32"/>
        </w:rPr>
        <w:t>模型到可达动作的连接</w:t>
      </w:r>
      <w:bookmarkEnd w:id="39"/>
      <w:bookmarkEnd w:id="3124"/>
      <w:bookmarkEnd w:id="339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有可靠相机内参、转轴标定与几何时，可研究</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到物体坐标和可见范围的映射；没有时使用动作前后经验可见性。模型重要区域并不自动对应</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Noto Sans SC"/>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Noto Sans SC"/>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398" w:name="RW_NAVFIX_041"/>
      <w:bookmarkStart w:id="3126" w:name="rw_3126"/>
      <w:bookmarkStart w:id="40" w:name="rw_nav_40"/>
      <w:r>
        <w:rPr>
          <w:rFonts w:eastAsia="Noto Sans SC" w:ascii="Liberation Sans" w:hAnsi="Liberation Sans" w:cs="Liberation Sans"/>
          <w:b/>
          <w:color w:val="000000"/>
          <w:sz w:val="32"/>
        </w:rPr>
        <w:t xml:space="preserve">C11 </w:t>
      </w:r>
      <w:r>
        <w:rPr>
          <w:rFonts w:ascii="Liberation Sans" w:hAnsi="Liberation Sans" w:cs="Liberation Sans" w:eastAsia="Noto Sans SC"/>
          <w:b/>
          <w:color w:val="000000"/>
          <w:sz w:val="32"/>
        </w:rPr>
        <w:t>搭建与验收顺序</w:t>
      </w:r>
      <w:bookmarkEnd w:id="40"/>
      <w:bookmarkEnd w:id="3126"/>
      <w:bookmarkEnd w:id="3398"/>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1. </w:t>
      </w:r>
      <w:r>
        <w:rPr>
          <w:rFonts w:ascii="Liberation Sans" w:hAnsi="Liberation Sans" w:cs="Liberation Sans" w:eastAsia="Noto Sans SC"/>
          <w:color w:val="000000"/>
          <w:sz w:val="22"/>
        </w:rPr>
        <w:t>相机节点桌面通电，用真实断口验证清晰度、分辨率、稳定采图和</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 </w:t>
      </w:r>
      <w:r>
        <w:rPr>
          <w:rFonts w:ascii="Liberation Sans" w:hAnsi="Liberation Sans" w:cs="Liberation Sans" w:eastAsia="Noto Sans SC"/>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3. </w:t>
      </w:r>
      <w:r>
        <w:rPr>
          <w:rFonts w:ascii="Liberation Sans" w:hAnsi="Liberation Sans" w:cs="Liberation Sans" w:eastAsia="Noto Sans SC"/>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4. </w:t>
      </w:r>
      <w:r>
        <w:rPr>
          <w:rFonts w:ascii="Liberation Sans" w:hAnsi="Liberation Sans" w:cs="Liberation Sans" w:eastAsia="Noto Sans SC"/>
          <w:color w:val="000000"/>
          <w:sz w:val="22"/>
        </w:rPr>
        <w:t>加</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5. </w:t>
      </w:r>
      <w:r>
        <w:rPr>
          <w:rFonts w:ascii="Liberation Sans" w:hAnsi="Liberation Sans" w:cs="Liberation Sans" w:eastAsia="Noto Sans SC"/>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6. </w:t>
      </w:r>
      <w:r>
        <w:rPr>
          <w:rFonts w:ascii="Liberation Sans" w:hAnsi="Liberation Sans" w:cs="Liberation Sans" w:eastAsia="Noto Sans SC"/>
          <w:color w:val="000000"/>
          <w:sz w:val="22"/>
        </w:rPr>
        <w:t>与电脑联调到位、稳定、采图、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、文件提交和下一动作。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7. </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8. </w:t>
      </w:r>
      <w:r>
        <w:rPr>
          <w:rFonts w:ascii="Liberation Sans" w:hAnsi="Liberation Sans" w:cs="Liberation Sans" w:eastAsia="Noto Sans SC"/>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每轴</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代表载荷两个完整周期后扩至</w:t>
            </w:r>
            <w:r>
              <w:rPr>
                <w:rFonts w:ascii="Liberation Sans" w:hAnsi="Liberation Sans" w:cs="Liberation Sans" w:eastAsia="Noto Sans SC"/>
                <w:b w:val="0"/>
                <w:color w:val="000000"/>
                <w:sz w:val="20"/>
              </w:rPr>
              <w:t>20</w:t>
            </w:r>
            <w:r>
              <w:rPr>
                <w:rFonts w:ascii="Liberation Sans" w:hAnsi="Liberation Sans" w:cs="Liberation Sans" w:eastAsia="Noto Sans SC"/>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滑架不坠、固件</w:t>
            </w:r>
            <w:r>
              <w:rPr>
                <w:rFonts w:ascii="Liberation Sans" w:hAnsi="Liberation Sans" w:cs="Liberation Sans" w:eastAsia="Noto Sans SC"/>
                <w:b w:val="0"/>
                <w:color w:val="000000"/>
                <w:sz w:val="20"/>
              </w:rPr>
              <w:t>FAULT</w:t>
            </w:r>
            <w:r>
              <w:rPr>
                <w:rFonts w:ascii="Liberation Sans" w:hAnsi="Liberation Sans" w:cs="Liberation Sans" w:eastAsia="Noto Sans SC"/>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w:t>
            </w:r>
            <w:r>
              <w:rPr>
                <w:rFonts w:ascii="Liberation Sans" w:hAnsi="Liberation Sans" w:cs="Liberation Sans" w:eastAsia="Noto Sans SC"/>
                <w:b w:val="0"/>
                <w:color w:val="000000"/>
                <w:sz w:val="20"/>
              </w:rPr>
              <w:t>seq</w:t>
            </w:r>
            <w:r>
              <w:rPr>
                <w:rFonts w:ascii="Liberation Sans" w:hAnsi="Liberation Sans" w:cs="Liberation Sans" w:eastAsia="Noto Sans SC"/>
                <w:b w:val="0"/>
                <w:color w:val="000000"/>
                <w:sz w:val="20"/>
              </w:rPr>
              <w:t>重发、乱序和坏</w:t>
            </w:r>
            <w:r>
              <w:rPr>
                <w:rFonts w:ascii="Liberation Sans" w:hAnsi="Liberation Sans" w:cs="Liberation Sans" w:eastAsia="Noto Sans SC"/>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新图不混旧帧，</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不同地址、不同</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不写</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Noto Sans SC"/>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Noto Sans SC"/>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399" w:name="RW_NAVFIX_042"/>
      <w:bookmarkStart w:id="3128" w:name="rw_3128"/>
      <w:bookmarkStart w:id="41" w:name="rw_nav_41"/>
      <w:r>
        <w:rPr>
          <w:rFonts w:eastAsia="Noto Sans SC" w:ascii="Liberation Sans" w:hAnsi="Liberation Sans" w:cs="Liberation Sans"/>
          <w:b/>
          <w:color w:val="000000"/>
          <w:sz w:val="32"/>
        </w:rPr>
        <w:t xml:space="preserve">C12 </w:t>
      </w:r>
      <w:r>
        <w:rPr>
          <w:rFonts w:ascii="Liberation Sans" w:hAnsi="Liberation Sans" w:cs="Liberation Sans" w:eastAsia="Noto Sans SC"/>
          <w:b/>
          <w:color w:val="000000"/>
          <w:sz w:val="32"/>
        </w:rPr>
        <w:t>常见问题与恢复</w:t>
      </w:r>
      <w:bookmarkEnd w:id="41"/>
      <w:bookmarkEnd w:id="3128"/>
      <w:bookmarkEnd w:id="339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相机不识别先查模组</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版本、排线方向、供电和厂商镜像，再查设备树和驱动，不通电乱插排线。色偏先确认</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与曝光白平衡；</w:t>
      </w:r>
      <w:r>
        <w:rPr>
          <w:rFonts w:eastAsia="Noto Sans SC" w:ascii="Liberation Sans" w:hAnsi="Liberation Sans" w:cs="Liberation Sans"/>
          <w:color w:val="000000"/>
          <w:sz w:val="22"/>
        </w:rPr>
        <w:t>blur</w:t>
      </w:r>
      <w:r>
        <w:rPr>
          <w:rFonts w:ascii="Liberation Sans" w:hAnsi="Liberation Sans" w:cs="Liberation Sans" w:eastAsia="Noto Sans SC"/>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运动丢步先降加速度并核摩擦、负载、电流及供电；不能提高微步后宣称精度提升。限位异常进入故障，不无限回零。</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第二节点地址冲突时单独配置后接入，图库节点</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400" w:name="RW_NAVFIX_043"/>
      <w:bookmarkStart w:id="3129" w:name="rw_3129"/>
      <w:bookmarkStart w:id="42" w:name="rw_nav_42"/>
      <w:r>
        <w:rPr>
          <w:rFonts w:eastAsia="Noto Sans SC" w:ascii="Liberation Sans" w:hAnsi="Liberation Sans" w:cs="Liberation Sans"/>
          <w:b/>
          <w:color w:val="000000"/>
          <w:sz w:val="32"/>
        </w:rPr>
        <w:t xml:space="preserve">C13 </w:t>
      </w:r>
      <w:r>
        <w:rPr>
          <w:rFonts w:ascii="Liberation Sans" w:hAnsi="Liberation Sans" w:cs="Liberation Sans" w:eastAsia="Noto Sans SC"/>
          <w:b/>
          <w:color w:val="000000"/>
          <w:sz w:val="32"/>
        </w:rPr>
        <w:t>比赛外观与展示</w:t>
      </w:r>
      <w:bookmarkEnd w:id="42"/>
      <w:bookmarkEnd w:id="3129"/>
      <w:bookmarkEnd w:id="340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观众能看到转台、升降和灯光动作，界面由</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401" w:name="RW_NAVFIX_044"/>
      <w:bookmarkStart w:id="3130" w:name="rw_3130"/>
      <w:bookmarkStart w:id="43" w:name="rw_nav_43"/>
      <w:r>
        <w:rPr>
          <w:rFonts w:eastAsia="Noto Sans SC" w:ascii="Liberation Sans" w:hAnsi="Liberation Sans" w:cs="Liberation Sans"/>
          <w:b/>
          <w:color w:val="000000"/>
          <w:sz w:val="32"/>
        </w:rPr>
        <w:t xml:space="preserve">C14 </w:t>
      </w:r>
      <w:r>
        <w:rPr>
          <w:rFonts w:ascii="Liberation Sans" w:hAnsi="Liberation Sans" w:cs="Liberation Sans" w:eastAsia="Noto Sans SC"/>
          <w:b/>
          <w:color w:val="000000"/>
          <w:sz w:val="32"/>
        </w:rPr>
        <w:t>每周推进与学习作品</w:t>
      </w:r>
      <w:bookmarkEnd w:id="43"/>
      <w:bookmarkEnd w:id="3130"/>
      <w:bookmarkEnd w:id="340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05</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同片手机／</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比较，与</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基础、</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与定时器、串口协议、步进电流和机械承载、</w:t>
      </w:r>
      <w:r>
        <w:rPr>
          <w:rFonts w:eastAsia="Noto Sans SC" w:ascii="Liberation Sans" w:hAnsi="Liberation Sans" w:cs="Liberation Sans"/>
          <w:color w:val="000000"/>
          <w:sz w:val="22"/>
        </w:rPr>
        <w:t>Linux</w:t>
      </w:r>
      <w:r>
        <w:rPr>
          <w:rFonts w:ascii="Liberation Sans" w:hAnsi="Liberation Sans" w:cs="Liberation Sans" w:eastAsia="Noto Sans SC"/>
          <w:color w:val="000000"/>
          <w:sz w:val="22"/>
        </w:rPr>
        <w:t>及相机</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MOS</w:t>
      </w:r>
      <w:r>
        <w:rPr>
          <w:rFonts w:ascii="Liberation Sans" w:hAnsi="Liberation Sans" w:cs="Liberation Sans" w:eastAsia="Noto Sans SC"/>
          <w:color w:val="000000"/>
          <w:sz w:val="22"/>
        </w:rPr>
        <w:t>灯控、标定和分布式采图。每项对应</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控制、单轴回零、故障状态机、真实相机原图或带</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不是</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岗位的前置。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需理解动作</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、版本与时间成本，把不可执行动作反馈给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不能绕过固件直接写</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。向</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交付</w:t>
      </w:r>
      <w:r>
        <w:rPr>
          <w:rFonts w:eastAsia="Noto Sans SC" w:ascii="Liberation Sans" w:hAnsi="Liberation Sans" w:cs="Liberation Sans"/>
          <w:color w:val="000000"/>
          <w:sz w:val="22"/>
        </w:rPr>
        <w:t>capabilities</w:t>
      </w:r>
      <w:r>
        <w:rPr>
          <w:rFonts w:ascii="Liberation Sans" w:hAnsi="Liberation Sans" w:cs="Liberation Sans" w:eastAsia="Noto Sans SC"/>
          <w:color w:val="000000"/>
          <w:sz w:val="22"/>
        </w:rPr>
        <w:t>、命令样例、故障码和模拟设备，向</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交付成像</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与参数表。</w:t>
      </w:r>
    </w:p>
    <w:p>
      <w:pPr>
        <w:pStyle w:val="Heading1"/>
        <w:keepNext/>
        <w:keepLines/>
        <w:pageBreakBefore w:val="0"/>
        <w:widowControl/>
        <w:spacing w:line="460" w:lineRule="exact" w:before="240" w:after="140"/>
        <w:rPr/>
      </w:pPr>
      <w:bookmarkStart w:id="3402" w:name="RW_NAVFIX_045"/>
      <w:bookmarkStart w:id="3131" w:name="rw_3131"/>
      <w:bookmarkStart w:id="44" w:name="rw_nav_44"/>
      <w:r>
        <w:rPr>
          <w:rFonts w:eastAsia="Noto Sans SC" w:ascii="Liberation Sans" w:hAnsi="Liberation Sans" w:cs="Liberation Sans"/>
          <w:b/>
          <w:color w:val="000000"/>
          <w:sz w:val="32"/>
        </w:rPr>
        <w:t xml:space="preserve">C15 </w:t>
      </w:r>
      <w:r>
        <w:rPr>
          <w:rFonts w:ascii="Liberation Sans" w:hAnsi="Liberation Sans" w:cs="Liberation Sans" w:eastAsia="Noto Sans SC"/>
          <w:b/>
          <w:color w:val="000000"/>
          <w:sz w:val="32"/>
        </w:rPr>
        <w:t>官方技术入口</w:t>
      </w:r>
      <w:bookmarkEnd w:id="44"/>
      <w:bookmarkEnd w:id="3131"/>
      <w:bookmarkEnd w:id="3402"/>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[CREF1] Luckfox SC3336 B</w:t>
      </w:r>
      <w:r>
        <w:rPr>
          <w:rFonts w:ascii="Liberation Sans" w:hAnsi="Liberation Sans" w:cs="Liberation Sans" w:eastAsia="Noto Sans SC"/>
          <w:color w:val="000000"/>
          <w:sz w:val="20"/>
        </w:rPr>
        <w:t>规格和兼容表：</w:t>
      </w:r>
      <w:r>
        <w:rPr>
          <w:rFonts w:eastAsia="Noto Sans SC" w:ascii="Liberation Sans" w:hAnsi="Liberation Sans" w:cs="Liberation Sans"/>
          <w:color w:val="000000"/>
          <w:sz w:val="20"/>
        </w:rPr>
        <w:t xml:space="preserve">https://wiki.luckfox.com/SC3336-3MP-Camera/ </w:t>
      </w:r>
      <w:r>
        <w:rPr>
          <w:rFonts w:ascii="Liberation Sans" w:hAnsi="Liberation Sans" w:cs="Liberation Sans" w:eastAsia="Noto Sans SC"/>
          <w:color w:val="000000"/>
          <w:sz w:val="20"/>
        </w:rPr>
        <w:t>。厂家标明</w:t>
      </w:r>
      <w:r>
        <w:rPr>
          <w:rFonts w:eastAsia="Noto Sans SC" w:ascii="Liberation Sans" w:hAnsi="Liberation Sans" w:cs="Liberation Sans"/>
          <w:color w:val="000000"/>
          <w:sz w:val="20"/>
        </w:rPr>
        <w:t>2304</w:t>
      </w:r>
      <w:r>
        <w:rPr>
          <w:rFonts w:ascii="Liberation Sans" w:hAnsi="Liberation Sans" w:cs="Liberation Sans" w:eastAsia="Noto Sans SC"/>
          <w:color w:val="000000"/>
          <w:sz w:val="20"/>
        </w:rPr>
        <w:t>乘</w:t>
      </w:r>
      <w:r>
        <w:rPr>
          <w:rFonts w:eastAsia="Noto Sans SC" w:ascii="Liberation Sans" w:hAnsi="Liberation Sans" w:cs="Liberation Sans"/>
          <w:color w:val="000000"/>
          <w:sz w:val="20"/>
        </w:rPr>
        <w:t>1296</w:t>
      </w:r>
      <w:r>
        <w:rPr>
          <w:rFonts w:ascii="Liberation Sans" w:hAnsi="Liberation Sans" w:cs="Liberation Sans" w:eastAsia="Noto Sans SC"/>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[CREF2] RV1103</w:t>
      </w:r>
      <w:r>
        <w:rPr>
          <w:rFonts w:ascii="Liberation Sans" w:hAnsi="Liberation Sans" w:cs="Liberation Sans" w:eastAsia="Noto Sans SC"/>
          <w:color w:val="000000"/>
          <w:sz w:val="20"/>
        </w:rPr>
        <w:t>相机与</w:t>
      </w:r>
      <w:r>
        <w:rPr>
          <w:rFonts w:eastAsia="Noto Sans SC" w:ascii="Liberation Sans" w:hAnsi="Liberation Sans" w:cs="Liberation Sans"/>
          <w:color w:val="000000"/>
          <w:sz w:val="20"/>
        </w:rPr>
        <w:t>USB</w:t>
      </w:r>
      <w:r>
        <w:rPr>
          <w:rFonts w:ascii="Liberation Sans" w:hAnsi="Liberation Sans" w:cs="Liberation Sans" w:eastAsia="Noto Sans SC"/>
          <w:color w:val="000000"/>
          <w:sz w:val="20"/>
        </w:rPr>
        <w:t>虚拟网络：</w:t>
      </w:r>
      <w:r>
        <w:rPr>
          <w:rFonts w:eastAsia="Noto Sans SC" w:ascii="Liberation Sans" w:hAnsi="Liberation Sans" w:cs="Liberation Sans"/>
          <w:color w:val="000000"/>
          <w:sz w:val="20"/>
        </w:rPr>
        <w:t xml:space="preserve">https://wiki.luckfox.com/Luckfox-Pico-Plus-Mini/CSI-Camera/ </w:t>
      </w:r>
      <w:r>
        <w:rPr>
          <w:rFonts w:ascii="Liberation Sans" w:hAnsi="Liberation Sans" w:cs="Liberation Sans" w:eastAsia="Noto Sans SC"/>
          <w:color w:val="000000"/>
          <w:sz w:val="20"/>
        </w:rPr>
        <w:t>。采集适配用对应板型</w:t>
      </w:r>
      <w:r>
        <w:rPr>
          <w:rFonts w:eastAsia="Noto Sans SC" w:ascii="Liberation Sans" w:hAnsi="Liberation Sans" w:cs="Liberation Sans"/>
          <w:color w:val="000000"/>
          <w:sz w:val="20"/>
        </w:rPr>
        <w:t>SDK</w:t>
      </w:r>
      <w:r>
        <w:rPr>
          <w:rFonts w:ascii="Liberation Sans" w:hAnsi="Liberation Sans" w:cs="Liberation Sans" w:eastAsia="Noto Sans SC"/>
          <w:color w:val="000000"/>
          <w:sz w:val="20"/>
        </w:rPr>
        <w:t>，官方文档中的</w:t>
      </w:r>
      <w:r>
        <w:rPr>
          <w:rFonts w:eastAsia="Noto Sans SC" w:ascii="Liberation Sans" w:hAnsi="Liberation Sans" w:cs="Liberation Sans"/>
          <w:color w:val="000000"/>
          <w:sz w:val="20"/>
        </w:rPr>
        <w:t>raw</w:t>
      </w:r>
      <w:r>
        <w:rPr>
          <w:rFonts w:ascii="Liberation Sans" w:hAnsi="Liberation Sans" w:cs="Liberation Sans" w:eastAsia="Noto Sans SC"/>
          <w:color w:val="000000"/>
          <w:sz w:val="20"/>
        </w:rPr>
        <w:t>及</w:t>
      </w:r>
      <w:r>
        <w:rPr>
          <w:rFonts w:eastAsia="Noto Sans SC" w:ascii="Liberation Sans" w:hAnsi="Liberation Sans" w:cs="Liberation Sans"/>
          <w:color w:val="000000"/>
          <w:sz w:val="20"/>
        </w:rPr>
        <w:t>ISP</w:t>
      </w:r>
      <w:r>
        <w:rPr>
          <w:rFonts w:ascii="Liberation Sans" w:hAnsi="Liberation Sans" w:cs="Liberation Sans" w:eastAsia="Noto Sans SC"/>
          <w:color w:val="000000"/>
          <w:sz w:val="20"/>
        </w:rPr>
        <w:t>路径区分。不要因示例出现多个</w:t>
      </w:r>
      <w:r>
        <w:rPr>
          <w:rFonts w:eastAsia="Noto Sans SC" w:ascii="Liberation Sans" w:hAnsi="Liberation Sans" w:cs="Liberation Sans"/>
          <w:color w:val="000000"/>
          <w:sz w:val="20"/>
        </w:rPr>
        <w:t>video</w:t>
      </w:r>
      <w:r>
        <w:rPr>
          <w:rFonts w:ascii="Liberation Sans" w:hAnsi="Liberation Sans" w:cs="Liberation Sans" w:eastAsia="Noto Sans SC"/>
          <w:color w:val="000000"/>
          <w:sz w:val="20"/>
        </w:rPr>
        <w:t>节点就认为有多个实体相机。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[CREF3] DRV8825</w:t>
      </w:r>
      <w:r>
        <w:rPr>
          <w:rFonts w:ascii="Liberation Sans" w:hAnsi="Liberation Sans" w:cs="Liberation Sans" w:eastAsia="Noto Sans SC"/>
          <w:color w:val="000000"/>
          <w:sz w:val="20"/>
        </w:rPr>
        <w:t>载板参考：</w:t>
      </w:r>
      <w:r>
        <w:rPr>
          <w:rFonts w:eastAsia="Noto Sans SC" w:ascii="Liberation Sans" w:hAnsi="Liberation Sans" w:cs="Liberation Sans"/>
          <w:color w:val="000000"/>
          <w:sz w:val="20"/>
        </w:rPr>
        <w:t xml:space="preserve">https://www.pololu.com/product/2133 </w:t>
      </w:r>
      <w:r>
        <w:rPr>
          <w:rFonts w:ascii="Liberation Sans" w:hAnsi="Liberation Sans" w:cs="Liberation Sans" w:eastAsia="Noto Sans SC"/>
          <w:color w:val="000000"/>
          <w:sz w:val="20"/>
        </w:rPr>
        <w:t>。实际国产模块另核原理图、</w:t>
      </w:r>
      <w:r>
        <w:rPr>
          <w:rFonts w:eastAsia="Noto Sans SC" w:ascii="Liberation Sans" w:hAnsi="Liberation Sans" w:cs="Liberation Sans"/>
          <w:color w:val="000000"/>
          <w:sz w:val="20"/>
        </w:rPr>
        <w:t>Rsense</w:t>
      </w:r>
      <w:r>
        <w:rPr>
          <w:rFonts w:ascii="Liberation Sans" w:hAnsi="Liberation Sans" w:cs="Liberation Sans" w:eastAsia="Noto Sans SC"/>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[CREF4] ESP-IDF GPIO</w:t>
      </w:r>
      <w:r>
        <w:rPr>
          <w:rFonts w:ascii="Liberation Sans" w:hAnsi="Liberation Sans" w:cs="Liberation Sans" w:eastAsia="Noto Sans SC"/>
          <w:color w:val="000000"/>
          <w:sz w:val="20"/>
        </w:rPr>
        <w:t>和</w:t>
      </w:r>
      <w:r>
        <w:rPr>
          <w:rFonts w:eastAsia="Noto Sans SC" w:ascii="Liberation Sans" w:hAnsi="Liberation Sans" w:cs="Liberation Sans"/>
          <w:color w:val="000000"/>
          <w:sz w:val="20"/>
        </w:rPr>
        <w:t>GPTimer</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Noto Sans SC"/>
          <w:color w:val="000000"/>
          <w:sz w:val="20"/>
        </w:rPr>
        <w:t xml:space="preserve">及 </w:t>
      </w:r>
      <w:r>
        <w:rPr>
          <w:rFonts w:eastAsia="Noto Sans SC"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Noto Sans SC"/>
          <w:color w:val="000000"/>
          <w:sz w:val="20"/>
        </w:rPr>
        <w:t>。板型变化须改</w:t>
      </w:r>
      <w:r>
        <w:rPr>
          <w:rFonts w:eastAsia="Noto Sans SC" w:ascii="Liberation Sans" w:hAnsi="Liberation Sans" w:cs="Liberation Sans"/>
          <w:color w:val="000000"/>
          <w:sz w:val="20"/>
        </w:rPr>
        <w:t>target</w:t>
      </w:r>
      <w:r>
        <w:rPr>
          <w:rFonts w:ascii="Liberation Sans" w:hAnsi="Liberation Sans" w:cs="Liberation Sans" w:eastAsia="Noto Sans SC"/>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交叉偏振参考：</w:t>
      </w:r>
      <w:r>
        <w:rPr>
          <w:rFonts w:eastAsia="Noto Sans SC"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Noto Sans SC"/>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403" w:name="RW_NAVFIX_046"/>
      <w:bookmarkStart w:id="3132" w:name="rw_3132"/>
      <w:bookmarkStart w:id="45" w:name="rw_nav_45"/>
      <w:r>
        <w:rPr>
          <w:rFonts w:eastAsia="Noto Sans SC" w:ascii="Liberation Sans" w:hAnsi="Liberation Sans" w:cs="Liberation Sans"/>
          <w:b/>
          <w:color w:val="000000"/>
          <w:sz w:val="32"/>
        </w:rPr>
        <w:t xml:space="preserve">7 </w:t>
      </w:r>
      <w:r>
        <w:rPr>
          <w:rFonts w:ascii="Liberation Sans" w:hAnsi="Liberation Sans" w:cs="Liberation Sans" w:eastAsia="Noto Sans SC"/>
          <w:b/>
          <w:color w:val="000000"/>
          <w:sz w:val="32"/>
        </w:rPr>
        <w:t>前后端与展示集成实施</w:t>
      </w:r>
      <w:bookmarkEnd w:id="45"/>
      <w:bookmarkEnd w:id="3132"/>
      <w:bookmarkEnd w:id="340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我们负责把真实采集、数据、检索和补采连接为离线可用、状态明确、证据可追溯的系统。当前先接手机加转盘人工采集，</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404" w:name="RW_NAVFIX_047"/>
      <w:bookmarkStart w:id="3133" w:name="rw_3133"/>
      <w:bookmarkStart w:id="46" w:name="rw_nav_46"/>
      <w:r>
        <w:rPr>
          <w:rFonts w:eastAsia="Noto Sans SC" w:ascii="Liberation Sans" w:hAnsi="Liberation Sans" w:cs="Liberation Sans"/>
          <w:b/>
          <w:color w:val="000000"/>
          <w:sz w:val="32"/>
        </w:rPr>
        <w:t xml:space="preserve">D1 </w:t>
      </w:r>
      <w:r>
        <w:rPr>
          <w:rFonts w:ascii="Liberation Sans" w:hAnsi="Liberation Sans" w:cs="Liberation Sans" w:eastAsia="Noto Sans SC"/>
          <w:b/>
          <w:color w:val="000000"/>
          <w:sz w:val="32"/>
        </w:rPr>
        <w:t>职责与立即启动任务</w:t>
      </w:r>
      <w:bookmarkEnd w:id="46"/>
      <w:bookmarkEnd w:id="3133"/>
      <w:bookmarkEnd w:id="340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负责元数据账本、图片管理、任务调度、模型与设备适配、前端证据卡、审计日志、离线部署、故障恢复和比赛流程。</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交付模型与索引合同，</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交付真实样品及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评测侧，</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按共享</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建</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实现</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模型与</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建导入与</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可上传手机原图并核</w:t>
            </w:r>
            <w:r>
              <w:rPr>
                <w:rFonts w:ascii="Liberation Sans" w:hAnsi="Liberation Sans" w:cs="Liberation Sans" w:eastAsia="Noto Sans SC"/>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端到端模拟流程，明确</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模拟样例只用于开发，不填研究指标或比赛实时结果。正式接入后替换适配器，不要求重写页面和数据库。前端设计可以先用字段完整的</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，不需要</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已经确定循环结构。</w:t>
      </w:r>
    </w:p>
    <w:p>
      <w:pPr>
        <w:pStyle w:val="Heading1"/>
        <w:keepNext/>
        <w:keepLines/>
        <w:pageBreakBefore w:val="0"/>
        <w:widowControl/>
        <w:spacing w:line="460" w:lineRule="exact" w:before="240" w:after="140"/>
        <w:rPr/>
      </w:pPr>
      <w:bookmarkStart w:id="3405" w:name="RW_NAVFIX_048"/>
      <w:bookmarkStart w:id="3134" w:name="rw_3134"/>
      <w:bookmarkStart w:id="47" w:name="rw_nav_47"/>
      <w:r>
        <w:rPr>
          <w:rFonts w:eastAsia="Noto Sans SC" w:ascii="Liberation Sans" w:hAnsi="Liberation Sans" w:cs="Liberation Sans"/>
          <w:b/>
          <w:color w:val="000000"/>
          <w:sz w:val="32"/>
        </w:rPr>
        <w:t xml:space="preserve">D2 </w:t>
      </w:r>
      <w:r>
        <w:rPr>
          <w:rFonts w:ascii="Liberation Sans" w:hAnsi="Liberation Sans" w:cs="Liberation Sans" w:eastAsia="Noto Sans SC"/>
          <w:b/>
          <w:color w:val="000000"/>
          <w:sz w:val="32"/>
        </w:rPr>
        <w:t>技术栈与目录</w:t>
      </w:r>
      <w:bookmarkEnd w:id="47"/>
      <w:bookmarkEnd w:id="3134"/>
      <w:bookmarkEnd w:id="340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建议单机架构：</w:t>
      </w:r>
      <w:r>
        <w:rPr>
          <w:rFonts w:eastAsia="Noto Sans SC" w:ascii="Liberation Sans" w:hAnsi="Liberation Sans" w:cs="Liberation Sans"/>
          <w:color w:val="000000"/>
          <w:sz w:val="22"/>
        </w:rPr>
        <w:t>Python FastAPI</w:t>
      </w:r>
      <w:r>
        <w:rPr>
          <w:rFonts w:ascii="Liberation Sans" w:hAnsi="Liberation Sans" w:cs="Liberation Sans" w:eastAsia="Noto Sans SC"/>
          <w:color w:val="000000"/>
          <w:sz w:val="22"/>
        </w:rPr>
        <w:t>服务、</w:t>
      </w: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元数据、本地不可变原图、</w:t>
      </w:r>
      <w:r>
        <w:rPr>
          <w:rFonts w:eastAsia="Noto Sans SC" w:ascii="Liberation Sans" w:hAnsi="Liberation Sans" w:cs="Liberation Sans"/>
          <w:color w:val="000000"/>
          <w:sz w:val="22"/>
        </w:rPr>
        <w:t>React</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Vue</w:t>
      </w:r>
      <w:r>
        <w:rPr>
          <w:rFonts w:ascii="Liberation Sans" w:hAnsi="Liberation Sans" w:cs="Liberation Sans" w:eastAsia="Noto Sans SC"/>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先一个服务进程和受控</w:t>
      </w:r>
      <w:r>
        <w:rPr>
          <w:rFonts w:eastAsia="Noto Sans SC" w:ascii="Liberation Sans" w:hAnsi="Liberation Sans" w:cs="Liberation Sans"/>
          <w:color w:val="000000"/>
          <w:sz w:val="22"/>
        </w:rPr>
        <w:t>worker</w:t>
      </w:r>
      <w:r>
        <w:rPr>
          <w:rFonts w:ascii="Liberation Sans" w:hAnsi="Liberation Sans" w:cs="Liberation Sans" w:eastAsia="Noto Sans SC"/>
          <w:color w:val="000000"/>
          <w:sz w:val="22"/>
        </w:rPr>
        <w:t>完成导入、检索、设备调度与</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。长任务异步排队，设备运动同一</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串行执行；不先做微服务、</w:t>
      </w:r>
      <w:r>
        <w:rPr>
          <w:rFonts w:eastAsia="Noto Sans SC" w:ascii="Liberation Sans" w:hAnsi="Liberation Sans" w:cs="Liberation Sans"/>
          <w:color w:val="000000"/>
          <w:sz w:val="22"/>
        </w:rPr>
        <w:t>Kubernetes</w:t>
      </w:r>
      <w:r>
        <w:rPr>
          <w:rFonts w:ascii="Liberation Sans" w:hAnsi="Liberation Sans" w:cs="Liberation Sans" w:eastAsia="Noto Sans SC"/>
          <w:color w:val="000000"/>
          <w:sz w:val="22"/>
        </w:rPr>
        <w:t>和分布式对象存储。</w:t>
      </w:r>
      <w:r>
        <w:rPr>
          <w:rFonts w:eastAsia="Noto Sans SC" w:ascii="Liberation Sans" w:hAnsi="Liberation Sans" w:cs="Liberation Sans"/>
          <w:color w:val="000000"/>
          <w:sz w:val="22"/>
        </w:rPr>
        <w:t>GPU worker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建议目录</w:t>
      </w:r>
      <w:r>
        <w:rPr>
          <w:rFonts w:eastAsia="Noto Sans SC" w:ascii="Liberation Sans" w:hAnsi="Liberation Sans" w:cs="Liberation Sans"/>
          <w:color w:val="000000"/>
          <w:sz w:val="22"/>
        </w:rPr>
        <w:t>backend/api</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services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workers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adapters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schemas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frontend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fixtures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tests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scripts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releases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data/raw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derived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manifests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reports</w:t>
      </w:r>
      <w:r>
        <w:rPr>
          <w:rFonts w:ascii="Liberation Sans" w:hAnsi="Liberation Sans" w:cs="Liberation Sans" w:eastAsia="Noto Sans SC"/>
          <w:color w:val="000000"/>
          <w:sz w:val="22"/>
        </w:rPr>
        <w:t>分离；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406" w:name="RW_NAVFIX_049"/>
      <w:bookmarkStart w:id="3135" w:name="rw_3135"/>
      <w:bookmarkStart w:id="48" w:name="rw_nav_48"/>
      <w:r>
        <w:rPr>
          <w:rFonts w:eastAsia="Noto Sans SC" w:ascii="Liberation Sans" w:hAnsi="Liberation Sans" w:cs="Liberation Sans"/>
          <w:b/>
          <w:color w:val="000000"/>
          <w:sz w:val="32"/>
        </w:rPr>
        <w:t xml:space="preserve">D3 </w:t>
      </w:r>
      <w:r>
        <w:rPr>
          <w:rFonts w:ascii="Liberation Sans" w:hAnsi="Liberation Sans" w:cs="Liberation Sans" w:eastAsia="Noto Sans SC"/>
          <w:b/>
          <w:color w:val="000000"/>
          <w:sz w:val="32"/>
        </w:rPr>
        <w:t>元数据账本与文件事务</w:t>
      </w:r>
      <w:bookmarkEnd w:id="48"/>
      <w:bookmarkEnd w:id="3135"/>
      <w:bookmarkEnd w:id="34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device</w:t>
            </w:r>
            <w:r>
              <w:rPr>
                <w:rFonts w:ascii="Liberation Sans" w:hAnsi="Liberation Sans" w:cs="Liberation Sans" w:eastAsia="Noto Sans SC"/>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gallery_version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manifest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model_version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weights_hash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preprocess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observation_revision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禁止把</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type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status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idempotency_key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model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w:t>
            </w:r>
            <w:r>
              <w:rPr>
                <w:rFonts w:ascii="Liberation Sans" w:hAnsi="Liberation Sans" w:cs="Liberation Sans" w:eastAsia="Noto Sans SC"/>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proposal</w:t>
            </w:r>
            <w:r>
              <w:rPr>
                <w:rFonts w:ascii="Liberation Sans" w:hAnsi="Liberation Sans" w:cs="Liberation Sans" w:eastAsia="Noto Sans SC"/>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timestamp</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原图上传先写临时文件，确认字节、尺寸、</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和身份后原子重命名，再提交数据库。任一步失败标失败或待恢复，不留下</w:t>
      </w:r>
      <w:r>
        <w:rPr>
          <w:rFonts w:eastAsia="Noto Sans SC" w:ascii="Liberation Sans" w:hAnsi="Liberation Sans" w:cs="Liberation Sans"/>
          <w:color w:val="000000"/>
          <w:sz w:val="22"/>
        </w:rPr>
        <w:t>saved</w:t>
      </w:r>
      <w:r>
        <w:rPr>
          <w:rFonts w:ascii="Liberation Sans" w:hAnsi="Liberation Sans" w:cs="Liberation Sans" w:eastAsia="Noto Sans SC"/>
          <w:color w:val="000000"/>
          <w:sz w:val="22"/>
        </w:rPr>
        <w:t>但文件不存在的记录。恢复时核数据库与</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、处理临时文件和缺失引用。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存独立标注／评测目录和权限边界。管理界面可按角色访问</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，公开查询界面和算法输入不返回</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、完整装配或</w:t>
      </w:r>
      <w:r>
        <w:rPr>
          <w:rFonts w:eastAsia="Noto Sans SC" w:ascii="Liberation Sans" w:hAnsi="Liberation Sans" w:cs="Liberation Sans"/>
          <w:color w:val="000000"/>
          <w:sz w:val="22"/>
        </w:rPr>
        <w:t>relations</w:t>
      </w:r>
      <w:r>
        <w:rPr>
          <w:rFonts w:ascii="Liberation Sans" w:hAnsi="Liberation Sans" w:cs="Liberation Sans" w:eastAsia="Noto Sans SC"/>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407" w:name="RW_NAVFIX_050"/>
      <w:bookmarkStart w:id="3136" w:name="rw_3136"/>
      <w:bookmarkStart w:id="49" w:name="rw_nav_49"/>
      <w:r>
        <w:rPr>
          <w:rFonts w:eastAsia="Noto Sans SC" w:ascii="Liberation Sans" w:hAnsi="Liberation Sans" w:cs="Liberation Sans"/>
          <w:b/>
          <w:color w:val="000000"/>
          <w:sz w:val="32"/>
        </w:rPr>
        <w:t xml:space="preserve">D4 </w:t>
      </w:r>
      <w:r>
        <w:rPr>
          <w:rFonts w:ascii="Liberation Sans" w:hAnsi="Liberation Sans" w:cs="Liberation Sans" w:eastAsia="Noto Sans SC"/>
          <w:b/>
          <w:color w:val="000000"/>
          <w:sz w:val="32"/>
        </w:rPr>
        <w:t>后端</w:t>
      </w:r>
      <w:r>
        <w:rPr>
          <w:rFonts w:eastAsia="Noto Sans SC" w:ascii="Liberation Sans" w:hAnsi="Liberation Sans" w:cs="Liberation Sans"/>
          <w:b/>
          <w:color w:val="000000"/>
          <w:sz w:val="32"/>
        </w:rPr>
        <w:t>API</w:t>
      </w:r>
      <w:r>
        <w:rPr>
          <w:rFonts w:ascii="Liberation Sans" w:hAnsi="Liberation Sans" w:cs="Liberation Sans" w:eastAsia="Noto Sans SC"/>
          <w:b/>
          <w:color w:val="000000"/>
          <w:sz w:val="32"/>
        </w:rPr>
        <w:t>与适配合同</w:t>
      </w:r>
      <w:bookmarkEnd w:id="49"/>
      <w:bookmarkEnd w:id="3136"/>
      <w:bookmarkEnd w:id="340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下表是待实现接口约定，不是已经部署的服务。先生成</w:t>
      </w:r>
      <w:r>
        <w:rPr>
          <w:rFonts w:eastAsia="Noto Sans SC" w:ascii="Liberation Sans" w:hAnsi="Liberation Sans" w:cs="Liberation Sans"/>
          <w:color w:val="000000"/>
          <w:sz w:val="22"/>
        </w:rPr>
        <w:t>OpenAPI</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，再让</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共同确认字段。分页、文件大小、输入白名单和错误码写入</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手机原图与</w:t>
            </w:r>
            <w:r>
              <w:rPr>
                <w:rFonts w:ascii="Liberation Sans" w:hAnsi="Liberation Sans" w:cs="Liberation Sans" w:eastAsia="Noto Sans SC"/>
                <w:b w:val="0"/>
                <w:color w:val="000000"/>
                <w:sz w:val="20"/>
              </w:rPr>
              <w:t>capture</w:t>
            </w:r>
            <w:r>
              <w:rPr>
                <w:rFonts w:ascii="Liberation Sans" w:hAnsi="Liberation Sans" w:cs="Liberation Sans" w:eastAsia="Noto Sans SC"/>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，完成后</w:t>
            </w:r>
            <w:r>
              <w:rPr>
                <w:rFonts w:ascii="Liberation Sans" w:hAnsi="Liberation Sans" w:cs="Liberation Sans" w:eastAsia="Noto Sans SC"/>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w:t>
            </w:r>
            <w:r>
              <w:rPr>
                <w:rFonts w:ascii="Liberation Sans" w:hAnsi="Liberation Sans" w:cs="Liberation Sans" w:eastAsia="Noto Sans SC"/>
                <w:b w:val="0"/>
                <w:color w:val="000000"/>
                <w:sz w:val="20"/>
              </w:rPr>
              <w:t>capture_ids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model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axes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ranges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camera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light</w:t>
            </w:r>
            <w:r>
              <w:rPr>
                <w:rFonts w:ascii="Liberation Sans" w:hAnsi="Liberation Sans" w:cs="Liberation Sans" w:eastAsia="Noto Sans SC"/>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w:t>
            </w:r>
            <w:r>
              <w:rPr>
                <w:rFonts w:ascii="Liberation Sans" w:hAnsi="Liberation Sans" w:cs="Liberation Sans" w:eastAsia="Noto Sans SC"/>
                <w:b w:val="0"/>
                <w:color w:val="000000"/>
                <w:sz w:val="20"/>
              </w:rPr>
              <w:t>和最后</w:t>
            </w:r>
            <w:r>
              <w:rPr>
                <w:rFonts w:ascii="Liberation Sans" w:hAnsi="Liberation Sans" w:cs="Liberation Sans" w:eastAsia="Noto Sans SC"/>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审核记录，不自动改</w:t>
            </w:r>
            <w:r>
              <w:rPr>
                <w:rFonts w:ascii="Liberation Sans" w:hAnsi="Liberation Sans" w:cs="Liberation Sans" w:eastAsia="Noto Sans SC"/>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模型适配器</w:t>
      </w:r>
      <w:r>
        <w:rPr>
          <w:rFonts w:eastAsia="Noto Sans SC" w:ascii="Liberation Sans" w:hAnsi="Liberation Sans" w:cs="Liberation Sans"/>
          <w:color w:val="000000"/>
          <w:sz w:val="22"/>
        </w:rPr>
        <w:t>predict</w:t>
      </w:r>
      <w:r>
        <w:rPr>
          <w:rFonts w:ascii="Liberation Sans" w:hAnsi="Liberation Sans" w:cs="Liberation Sans" w:eastAsia="Noto Sans SC"/>
          <w:color w:val="000000"/>
          <w:sz w:val="22"/>
        </w:rPr>
        <w:t>只接观测白名单、</w:t>
      </w:r>
      <w:r>
        <w:rPr>
          <w:rFonts w:eastAsia="Noto Sans SC" w:ascii="Liberation Sans" w:hAnsi="Liberation Sans" w:cs="Liberation Sans"/>
          <w:color w:val="000000"/>
          <w:sz w:val="22"/>
        </w:rPr>
        <w:t>model</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ranking_score</w:t>
      </w:r>
      <w:r>
        <w:rPr>
          <w:rFonts w:ascii="Liberation Sans" w:hAnsi="Liberation Sans" w:cs="Liberation Sans" w:eastAsia="Noto Sans SC"/>
          <w:color w:val="000000"/>
          <w:sz w:val="22"/>
        </w:rPr>
        <w:t>或已校准</w:t>
      </w:r>
      <w:r>
        <w:rPr>
          <w:rFonts w:eastAsia="Noto Sans SC" w:ascii="Liberation Sans" w:hAnsi="Liberation Sans" w:cs="Liberation Sans"/>
          <w:color w:val="000000"/>
          <w:sz w:val="22"/>
        </w:rPr>
        <w:t>score_type</w:t>
      </w:r>
      <w:r>
        <w:rPr>
          <w:rFonts w:ascii="Liberation Sans" w:hAnsi="Liberation Sans" w:cs="Liberation Sans" w:eastAsia="Noto Sans SC"/>
          <w:color w:val="000000"/>
          <w:sz w:val="22"/>
        </w:rPr>
        <w:t>，不依赖网络类名。相机适配器返回真实图与</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rig</w:t>
      </w:r>
      <w:r>
        <w:rPr>
          <w:rFonts w:ascii="Liberation Sans" w:hAnsi="Liberation Sans" w:cs="Liberation Sans" w:eastAsia="Noto Sans SC"/>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408" w:name="RW_NAVFIX_051"/>
      <w:bookmarkStart w:id="3137" w:name="rw_3137"/>
      <w:bookmarkStart w:id="50" w:name="rw_nav_50"/>
      <w:r>
        <w:rPr>
          <w:rFonts w:eastAsia="Noto Sans SC" w:ascii="Liberation Sans" w:hAnsi="Liberation Sans" w:cs="Liberation Sans"/>
          <w:b/>
          <w:color w:val="000000"/>
          <w:sz w:val="32"/>
        </w:rPr>
        <w:t xml:space="preserve">D5 </w:t>
      </w:r>
      <w:r>
        <w:rPr>
          <w:rFonts w:ascii="Liberation Sans" w:hAnsi="Liberation Sans" w:cs="Liberation Sans" w:eastAsia="Noto Sans SC"/>
          <w:b/>
          <w:color w:val="000000"/>
          <w:sz w:val="32"/>
        </w:rPr>
        <w:t>状态机与并发</w:t>
      </w:r>
      <w:bookmarkEnd w:id="50"/>
      <w:bookmarkEnd w:id="3137"/>
      <w:bookmarkEnd w:id="340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查询状态为</w:t>
      </w:r>
      <w:r>
        <w:rPr>
          <w:rFonts w:eastAsia="Noto Sans SC" w:ascii="Liberation Sans" w:hAnsi="Liberation Sans" w:cs="Liberation Sans"/>
          <w:color w:val="000000"/>
          <w:sz w:val="22"/>
        </w:rPr>
        <w:t>DRAFT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IMPORTING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QA_PENDING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READY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INFERENCING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RESULT_READY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WAIT_OPERATOR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ACQUIRING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RECHECKING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COMPLETED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FAILED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CANCELLED</w:t>
      </w:r>
      <w:r>
        <w:rPr>
          <w:rFonts w:ascii="Liberation Sans" w:hAnsi="Liberation Sans" w:cs="Liberation Sans" w:eastAsia="Noto Sans SC"/>
          <w:color w:val="000000"/>
          <w:sz w:val="22"/>
        </w:rPr>
        <w:t>。硬件状态来自</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用户点击执行补采后，后端核</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、设备状态、动作范围和预算。运动时锁住同一采集会话，页面其他按钮禁用并展示真实状态。新图提交后</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相同</w:t>
      </w:r>
      <w:r>
        <w:rPr>
          <w:rFonts w:eastAsia="Noto Sans SC" w:ascii="Liberation Sans" w:hAnsi="Liberation Sans" w:cs="Liberation Sans"/>
          <w:color w:val="000000"/>
          <w:sz w:val="22"/>
        </w:rPr>
        <w:t>idempotency_key</w:t>
      </w:r>
      <w:r>
        <w:rPr>
          <w:rFonts w:ascii="Liberation Sans" w:hAnsi="Liberation Sans" w:cs="Liberation Sans" w:eastAsia="Noto Sans SC"/>
          <w:color w:val="000000"/>
          <w:sz w:val="22"/>
        </w:rPr>
        <w:t>最多创建一个任务。</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协议</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幂等与</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幂等分别实现。模型结果迟到时若</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已变化，标</w:t>
      </w:r>
      <w:r>
        <w:rPr>
          <w:rFonts w:eastAsia="Noto Sans SC" w:ascii="Liberation Sans" w:hAnsi="Liberation Sans" w:cs="Liberation Sans"/>
          <w:color w:val="000000"/>
          <w:sz w:val="22"/>
        </w:rPr>
        <w:t>stale</w:t>
      </w:r>
      <w:r>
        <w:rPr>
          <w:rFonts w:ascii="Liberation Sans" w:hAnsi="Liberation Sans" w:cs="Liberation Sans" w:eastAsia="Noto Sans SC"/>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事件流用</w:t>
      </w:r>
      <w:r>
        <w:rPr>
          <w:rFonts w:eastAsia="Noto Sans SC" w:ascii="Liberation Sans" w:hAnsi="Liberation Sans" w:cs="Liberation Sans"/>
          <w:color w:val="000000"/>
          <w:sz w:val="22"/>
        </w:rPr>
        <w:t>SSE</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WebSocket</w:t>
      </w:r>
      <w:r>
        <w:rPr>
          <w:rFonts w:ascii="Liberation Sans" w:hAnsi="Liberation Sans" w:cs="Liberation Sans" w:eastAsia="Noto Sans SC"/>
          <w:color w:val="000000"/>
          <w:sz w:val="22"/>
        </w:rPr>
        <w:t>择一，失败可用轮询恢复。每个事件有递增</w:t>
      </w:r>
      <w:r>
        <w:rPr>
          <w:rFonts w:eastAsia="Noto Sans SC" w:ascii="Liberation Sans" w:hAnsi="Liberation Sans" w:cs="Liberation Sans"/>
          <w:color w:val="000000"/>
          <w:sz w:val="22"/>
        </w:rPr>
        <w:t>event_id</w:t>
      </w:r>
      <w:r>
        <w:rPr>
          <w:rFonts w:ascii="Liberation Sans" w:hAnsi="Liberation Sans" w:cs="Liberation Sans" w:eastAsia="Noto Sans SC"/>
          <w:color w:val="000000"/>
          <w:sz w:val="22"/>
        </w:rPr>
        <w:t>；前端重连从最后事件恢复，不重复增加照片数量。时间线区分请求、</w:t>
      </w:r>
      <w:r>
        <w:rPr>
          <w:rFonts w:eastAsia="Noto Sans SC" w:ascii="Liberation Sans" w:hAnsi="Liberation Sans" w:cs="Liberation Sans"/>
          <w:color w:val="000000"/>
          <w:sz w:val="22"/>
        </w:rPr>
        <w:t>ACK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、采图、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Noto Sans SC"/>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Noto Sans SC"/>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409" w:name="RW_NAVFIX_052"/>
      <w:bookmarkStart w:id="3139" w:name="rw_3139"/>
      <w:bookmarkStart w:id="51" w:name="rw_nav_51"/>
      <w:r>
        <w:rPr>
          <w:rFonts w:eastAsia="Noto Sans SC" w:ascii="Liberation Sans" w:hAnsi="Liberation Sans" w:cs="Liberation Sans"/>
          <w:b/>
          <w:color w:val="000000"/>
          <w:sz w:val="32"/>
        </w:rPr>
        <w:t xml:space="preserve">D6 </w:t>
      </w:r>
      <w:r>
        <w:rPr>
          <w:rFonts w:ascii="Liberation Sans" w:hAnsi="Liberation Sans" w:cs="Liberation Sans" w:eastAsia="Noto Sans SC"/>
          <w:b/>
          <w:color w:val="000000"/>
          <w:sz w:val="32"/>
        </w:rPr>
        <w:t>页面与比赛视觉</w:t>
      </w:r>
      <w:bookmarkEnd w:id="51"/>
      <w:bookmarkEnd w:id="3139"/>
      <w:bookmarkEnd w:id="3409"/>
    </w:p>
    <w:p>
      <w:pPr>
        <w:pStyle w:val="Heading2"/>
        <w:keepNext/>
        <w:keepLines/>
        <w:pageBreakBefore w:val="0"/>
        <w:widowControl/>
        <w:spacing w:line="380" w:lineRule="exact" w:before="200" w:after="120"/>
        <w:rPr/>
      </w:pPr>
      <w:bookmarkStart w:id="3140" w:name="rw_3140"/>
      <w:r>
        <w:rPr>
          <w:rFonts w:eastAsia="Noto Sans SC" w:ascii="Liberation Sans" w:hAnsi="Liberation Sans" w:cs="Liberation Sans"/>
          <w:b/>
          <w:color w:val="000000"/>
          <w:sz w:val="26"/>
        </w:rPr>
        <w:t xml:space="preserve">D6.1 </w:t>
      </w:r>
      <w:r>
        <w:rPr>
          <w:rFonts w:ascii="Liberation Sans" w:hAnsi="Liberation Sans" w:cs="Liberation Sans" w:eastAsia="Noto Sans SC"/>
          <w:b/>
          <w:color w:val="000000"/>
          <w:sz w:val="26"/>
        </w:rPr>
        <w:t>数据录入与</w:t>
      </w:r>
      <w:r>
        <w:rPr>
          <w:rFonts w:eastAsia="Noto Sans SC" w:ascii="Liberation Sans" w:hAnsi="Liberation Sans" w:cs="Liberation Sans"/>
          <w:b/>
          <w:color w:val="000000"/>
          <w:sz w:val="26"/>
        </w:rPr>
        <w:t>QA</w:t>
      </w:r>
      <w:r>
        <w:rPr>
          <w:rFonts w:ascii="Liberation Sans" w:hAnsi="Liberation Sans" w:cs="Liberation Sans" w:eastAsia="Noto Sans SC"/>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显示实物</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以原图坐标编辑，保留自动建议与人工修订版本。校准、标尺和</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Noto Sans SC" w:ascii="Liberation Sans" w:hAnsi="Liberation Sans" w:cs="Liberation Sans"/>
          <w:b/>
          <w:color w:val="000000"/>
          <w:sz w:val="26"/>
        </w:rPr>
        <w:t xml:space="preserve">D6.2 </w:t>
      </w:r>
      <w:r>
        <w:rPr>
          <w:rFonts w:ascii="Liberation Sans" w:hAnsi="Liberation Sans" w:cs="Liberation Sans" w:eastAsia="Noto Sans SC"/>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主视图左侧查询原图与断口，中央候选列表与对比，右侧当前证据、风险和补采建议，底部真实任务时间线。一次集中展示</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每个候选显示</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Noto Sans SC" w:ascii="Liberation Sans" w:hAnsi="Liberation Sans" w:cs="Liberation Sans"/>
          <w:b/>
          <w:color w:val="000000"/>
          <w:sz w:val="26"/>
        </w:rPr>
        <w:t xml:space="preserve">D6.3 </w:t>
      </w:r>
      <w:r>
        <w:rPr>
          <w:rFonts w:ascii="Liberation Sans" w:hAnsi="Liberation Sans" w:cs="Liberation Sans" w:eastAsia="Noto Sans SC"/>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Noto Sans SC" w:ascii="Liberation Sans" w:hAnsi="Liberation Sans" w:cs="Liberation Sans"/>
          <w:b/>
          <w:color w:val="000000"/>
          <w:sz w:val="26"/>
        </w:rPr>
        <w:t xml:space="preserve">D6.4 </w:t>
      </w:r>
      <w:r>
        <w:rPr>
          <w:rFonts w:ascii="Liberation Sans" w:hAnsi="Liberation Sans" w:cs="Liberation Sans" w:eastAsia="Noto Sans SC"/>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比赛强调新查询、真实动作、真实新增观察和结果更新。回放模式有持续可见标记及原始运行时间；</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模式有明显标记且不进入比赛真实主表。界面不预写正确候选，也不把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送给动作策略。</w:t>
      </w:r>
    </w:p>
    <w:p>
      <w:pPr>
        <w:pStyle w:val="Heading2"/>
        <w:keepNext/>
        <w:keepLines/>
      </w:pPr>
      <w:bookmarkStart w:id="3465" w:name="RW147_D6_5"/>
      <w:r>
        <w:t>D6.5 器物成员恢复页（V1.47新增）</w:t>
      </w:r>
      <w:bookmarkEnd w:id="3465"/>
    </w:p>
    <w:p>
      <w:pPr/>
      <w:r>
        <w:t>结果页采用“三层视图”而不是把所有候选混在一个Top-K：第一栏Direct Neighbor Candidates只显示R2及局部接触证据；第二栏Same-Vessel Candidates显示R1/R2同器物成员及器物身份支持；第三栏Predicted Vessel Set显示当前已纳入成员、待核验成员、被驳回成员、UNKNOWN、Vessel Precision/Recall仅在有GT的评测模式显示。用户接受/驳回某成员后生成新的revision，系统可以重新检索全库并显示“新增成员导致哪些旧关系被加强、削弱或撤回”。</w:t>
      </w:r>
    </w:p>
    <w:p>
      <w:pPr>
        <w:pStyle w:val="Normal"/>
        <w:spacing w:before="60" w:after="60"/>
      </w:pPr>
      <w:r>
        <w:rPr>
          <w:rFonts w:ascii="Noto Sans SC" w:hAnsi="Noto Sans SC" w:eastAsia="Noto Sans SC" w:cs="Noto Sans SC"/>
        </w:rPr>
        <w:t xml:space="preserve">结果页还应能请求补采/重拍、标记证据不足、显示预算耗尽并STOP；每次revision均保留理由与来源。Level 3未通过独立资格门前，所有成员输出保持研究模式候选，不得显示为已完成修复或已认证的器物成员集合。</w:t>
      </w:r>
    </w:p>
    <w:p>
      <w:pPr/>
      <w:r>
        <w:t>比赛演示默认从一块新query开始：采集/导入→全库粗检→R2邻片→形成初始Vessel Memory→发现R1远距离成员→人工核验→成员集更新或停止。若当前模型尚未通过Level 3验证，界面必须标“研究模式/成员候选”，不得把候选集合称为已恢复器物。</w:t>
      </w:r>
    </w:p>
    <w:p>
      <w:pPr>
        <w:pStyle w:val="Heading1"/>
        <w:keepNext/>
        <w:keepLines/>
        <w:pageBreakBefore w:val="0"/>
        <w:widowControl/>
        <w:spacing w:line="460" w:lineRule="exact" w:before="240" w:after="140"/>
        <w:rPr/>
      </w:pPr>
      <w:bookmarkStart w:id="3410" w:name="RW_NAVFIX_053"/>
      <w:bookmarkStart w:id="3144" w:name="rw_3144"/>
      <w:bookmarkStart w:id="52" w:name="rw_nav_52"/>
      <w:r>
        <w:rPr>
          <w:rFonts w:eastAsia="Noto Sans SC" w:ascii="Liberation Sans" w:hAnsi="Liberation Sans" w:cs="Liberation Sans"/>
          <w:b/>
          <w:color w:val="000000"/>
          <w:sz w:val="32"/>
        </w:rPr>
        <w:t xml:space="preserve">D7 </w:t>
      </w:r>
      <w:r>
        <w:rPr>
          <w:rFonts w:ascii="Liberation Sans" w:hAnsi="Liberation Sans" w:cs="Liberation Sans" w:eastAsia="Noto Sans SC"/>
          <w:b/>
          <w:color w:val="000000"/>
          <w:sz w:val="32"/>
        </w:rPr>
        <w:t>首版与后续版本路线</w:t>
      </w:r>
      <w:bookmarkEnd w:id="52"/>
      <w:bookmarkEnd w:id="3144"/>
      <w:bookmarkEnd w:id="341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手机图片导入、登记、</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使用</w:t>
            </w:r>
            <w:r>
              <w:rPr>
                <w:rFonts w:ascii="Liberation Sans" w:hAnsi="Liberation Sans" w:cs="Liberation Sans" w:eastAsia="Noto Sans SC"/>
                <w:b w:val="0"/>
                <w:color w:val="000000"/>
                <w:sz w:val="20"/>
              </w:rPr>
              <w:t>fixture</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的</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人工补采请求、照片确认、</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不等</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节点和</w:t>
            </w:r>
            <w:r>
              <w:rPr>
                <w:rFonts w:ascii="Liberation Sans" w:hAnsi="Liberation Sans" w:cs="Liberation Sans" w:eastAsia="Noto Sans SC"/>
                <w:b w:val="0"/>
                <w:color w:val="000000"/>
                <w:sz w:val="20"/>
              </w:rPr>
              <w:t>rig</w:t>
            </w:r>
            <w:r>
              <w:rPr>
                <w:rFonts w:ascii="Liberation Sans" w:hAnsi="Liberation Sans" w:cs="Liberation Sans" w:eastAsia="Noto Sans SC"/>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的</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冻结学习策略、完整预算与</w:t>
            </w:r>
            <w:r>
              <w:rPr>
                <w:rFonts w:ascii="Liberation Sans" w:hAnsi="Liberation Sans" w:cs="Liberation Sans" w:eastAsia="Noto Sans SC"/>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保留可扩展接口，不先承诺</w:t>
            </w: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一次只新增一个可验收环节。前端先静态样例后异步任务，后端先模拟适配后实物适配。新硬件不改变原图、</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隔离和版本合同。</w:t>
      </w:r>
    </w:p>
    <w:p>
      <w:pPr>
        <w:pStyle w:val="Heading1"/>
        <w:keepNext/>
        <w:keepLines/>
        <w:pageBreakBefore w:val="0"/>
        <w:widowControl/>
        <w:spacing w:line="460" w:lineRule="exact" w:before="240" w:after="140"/>
        <w:rPr/>
      </w:pPr>
      <w:bookmarkStart w:id="3411" w:name="RW_NAVFIX_054"/>
      <w:bookmarkStart w:id="3145" w:name="rw_3145"/>
      <w:bookmarkStart w:id="53" w:name="rw_nav_53"/>
      <w:r>
        <w:rPr>
          <w:rFonts w:eastAsia="Noto Sans SC" w:ascii="Liberation Sans" w:hAnsi="Liberation Sans" w:cs="Liberation Sans"/>
          <w:b/>
          <w:color w:val="000000"/>
          <w:sz w:val="32"/>
        </w:rPr>
        <w:t xml:space="preserve">D8 </w:t>
      </w:r>
      <w:r>
        <w:rPr>
          <w:rFonts w:ascii="Liberation Sans" w:hAnsi="Liberation Sans" w:cs="Liberation Sans" w:eastAsia="Noto Sans SC"/>
          <w:b/>
          <w:color w:val="000000"/>
          <w:sz w:val="32"/>
        </w:rPr>
        <w:t>必测用例</w:t>
      </w:r>
      <w:bookmarkEnd w:id="53"/>
      <w:bookmarkEnd w:id="3145"/>
      <w:bookmarkEnd w:id="3411"/>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场景</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预期行为</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验收证据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正常手机导入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ID</w:t>
            </w:r>
            <w:r>
              <w:rPr>
                <w:rFonts w:ascii="Liberation Sans" w:hAnsi="Liberation Sans" w:cs="Liberation Sans" w:eastAsia="Noto Sans SC"/>
                <w:b w:val="0"/>
                <w:color w:val="000000"/>
                <w:sz w:val="19"/>
              </w:rPr>
              <w:t>核对、</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、原子落盘、可查询</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全链</w:t>
            </w:r>
            <w:r>
              <w:rPr>
                <w:rFonts w:ascii="Liberation Sans" w:hAnsi="Liberation Sans" w:cs="Liberation Sans" w:eastAsia="Noto Sans SC"/>
                <w:b w:val="0"/>
                <w:color w:val="000000"/>
                <w:sz w:val="19"/>
              </w:rPr>
              <w:t>event</w:t>
            </w:r>
            <w:r>
              <w:rPr>
                <w:rFonts w:ascii="Liberation Sans" w:hAnsi="Liberation Sans" w:cs="Liberation Sans" w:eastAsia="Noto Sans SC"/>
                <w:b w:val="0"/>
                <w:color w:val="000000"/>
                <w:sz w:val="19"/>
              </w:rPr>
              <w:t>与原图</w:t>
            </w:r>
            <w:r>
              <w:rPr>
                <w:rFonts w:ascii="Liberation Sans" w:hAnsi="Liberation Sans" w:cs="Liberation Sans" w:eastAsia="Noto Sans SC"/>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模糊或高光</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提示补拍或不足，不静默删除</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理由与原失败图</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同图重复导入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去重存储并保留引用，不重复证据计数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source_group</w:t>
            </w:r>
            <w:r>
              <w:rPr>
                <w:rFonts w:ascii="Liberation Sans" w:hAnsi="Liberation Sans" w:cs="Liberation Sans" w:eastAsia="Noto Sans SC"/>
                <w:b w:val="0"/>
                <w:color w:val="000000"/>
                <w:sz w:val="19"/>
              </w:rPr>
              <w:t>和</w:t>
            </w:r>
            <w:r>
              <w:rPr>
                <w:rFonts w:ascii="Liberation Sans" w:hAnsi="Liberation Sans" w:cs="Liberation Sans" w:eastAsia="Noto Sans SC"/>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无邻片或不足</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不强迫给确定拼合</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输出类型和校准版本</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模型索引不一致</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阻止推理或回退合格快照</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VERSION_MISMATCH</w:t>
            </w:r>
            <w:r>
              <w:rPr>
                <w:rFonts w:ascii="Liberation Sans" w:hAnsi="Liberation Sans" w:cs="Liberation Sans" w:eastAsia="Noto Sans SC"/>
                <w:b w:val="0"/>
                <w:color w:val="000000"/>
                <w:sz w:val="19"/>
              </w:rPr>
              <w:t>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重复点击补采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最多一次任务及动作</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idempotency</w:t>
            </w:r>
            <w:r>
              <w:rPr>
                <w:rFonts w:ascii="Liberation Sans" w:hAnsi="Liberation Sans" w:cs="Liberation Sans" w:eastAsia="Noto Sans SC"/>
                <w:b w:val="0"/>
                <w:color w:val="000000"/>
                <w:sz w:val="19"/>
              </w:rPr>
              <w:t>与</w:t>
            </w:r>
            <w:r>
              <w:rPr>
                <w:rFonts w:ascii="Liberation Sans" w:hAnsi="Liberation Sans" w:cs="Liberation Sans" w:eastAsia="Noto Sans SC"/>
                <w:b w:val="0"/>
                <w:color w:val="000000"/>
                <w:sz w:val="19"/>
              </w:rPr>
              <w:t>seq</w:t>
            </w:r>
            <w:r>
              <w:rPr>
                <w:rFonts w:ascii="Liberation Sans" w:hAnsi="Liberation Sans" w:cs="Liberation Sans" w:eastAsia="Noto Sans SC"/>
                <w:b w:val="0"/>
                <w:color w:val="000000"/>
                <w:sz w:val="19"/>
              </w:rPr>
              <w:t>关联</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新图后旧推理迟到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不覆盖最新</w:t>
            </w:r>
            <w:r>
              <w:rPr>
                <w:rFonts w:ascii="Liberation Sans" w:hAnsi="Liberation Sans" w:cs="Liberation Sans" w:eastAsia="Noto Sans SC"/>
                <w:b w:val="0"/>
                <w:color w:val="000000"/>
                <w:sz w:val="19"/>
              </w:rPr>
              <w:t>revision</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STALE_REVISION</w:t>
            </w:r>
            <w:r>
              <w:rPr>
                <w:rFonts w:ascii="Liberation Sans" w:hAnsi="Liberation Sans" w:cs="Liberation Sans" w:eastAsia="Noto Sans SC"/>
                <w:b w:val="0"/>
                <w:color w:val="000000"/>
                <w:sz w:val="19"/>
              </w:rPr>
              <w:t>记录</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相机断开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文件不算成功，停止或人工接管</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capture</w:t>
            </w:r>
            <w:r>
              <w:rPr>
                <w:rFonts w:ascii="Liberation Sans" w:hAnsi="Liberation Sans" w:cs="Liberation Sans" w:eastAsia="Noto Sans SC"/>
                <w:b w:val="0"/>
                <w:color w:val="000000"/>
                <w:sz w:val="19"/>
              </w:rPr>
              <w:t>失败与恢复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MCU</w:t>
            </w:r>
            <w:r>
              <w:rPr>
                <w:rFonts w:ascii="Liberation Sans" w:hAnsi="Liberation Sans" w:cs="Liberation Sans" w:eastAsia="Noto Sans SC"/>
                <w:b w:val="0"/>
                <w:color w:val="000000"/>
                <w:sz w:val="19"/>
              </w:rPr>
              <w:t>复位或急停</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停动作，位置无效，重新确认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固件状态与前端一致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磁盘满或文件损坏</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不提交</w:t>
            </w:r>
            <w:r>
              <w:rPr>
                <w:rFonts w:ascii="Liberation Sans" w:hAnsi="Liberation Sans" w:cs="Liberation Sans" w:eastAsia="Noto Sans SC"/>
                <w:b w:val="0"/>
                <w:color w:val="000000"/>
                <w:sz w:val="19"/>
              </w:rPr>
              <w:t>saved</w:t>
            </w:r>
            <w:r>
              <w:rPr>
                <w:rFonts w:ascii="Liberation Sans" w:hAnsi="Liberation Sans" w:cs="Liberation Sans" w:eastAsia="Noto Sans SC"/>
                <w:b w:val="0"/>
                <w:color w:val="000000"/>
                <w:sz w:val="19"/>
              </w:rPr>
              <w:t>，已有原图不覆盖</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文件及数据库一致性报告</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服务重启</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恢复事件和已完成任务，不自动续运动</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恢复演练录像及日志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网络断开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单机本地继续，外部依赖不阻塞</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至少保留接口、任务、文件一致性和设备故障的必要测试。模型准确性测试由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412" w:name="RW_NAVFIX_055"/>
      <w:bookmarkStart w:id="3146" w:name="rw_3146"/>
      <w:bookmarkStart w:id="54" w:name="rw_nav_54"/>
      <w:r>
        <w:rPr>
          <w:rFonts w:eastAsia="Noto Sans SC" w:ascii="Liberation Sans" w:hAnsi="Liberation Sans" w:cs="Liberation Sans"/>
          <w:b/>
          <w:color w:val="000000"/>
          <w:sz w:val="32"/>
        </w:rPr>
        <w:t xml:space="preserve">D9 </w:t>
      </w:r>
      <w:r>
        <w:rPr>
          <w:rFonts w:ascii="Liberation Sans" w:hAnsi="Liberation Sans" w:cs="Liberation Sans" w:eastAsia="Noto Sans SC"/>
          <w:b/>
          <w:color w:val="000000"/>
          <w:sz w:val="32"/>
        </w:rPr>
        <w:t>离线发布与演示流程</w:t>
      </w:r>
      <w:bookmarkEnd w:id="54"/>
      <w:bookmarkEnd w:id="3146"/>
      <w:bookmarkEnd w:id="341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发布包包含代码、依赖锁、已验收模型、特征和索引、数据</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、设备配置、校准、阈值、启动脚本及</w:t>
      </w:r>
      <w:r>
        <w:rPr>
          <w:rFonts w:eastAsia="Noto Sans SC" w:ascii="Liberation Sans" w:hAnsi="Liberation Sans" w:cs="Liberation Sans"/>
          <w:color w:val="000000"/>
          <w:sz w:val="22"/>
        </w:rPr>
        <w:t>release_manifest</w:t>
      </w:r>
      <w:r>
        <w:rPr>
          <w:rFonts w:ascii="Liberation Sans" w:hAnsi="Liberation Sans" w:cs="Liberation Sans" w:eastAsia="Noto Sans SC"/>
          <w:color w:val="000000"/>
          <w:sz w:val="22"/>
        </w:rPr>
        <w:t>。首次启动核</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模型和图库快照可回退，明确回退后的适用输入及性能。</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失败时只能走经过验证的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方案；</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异常时只使用实际验收的</w:t>
      </w:r>
      <w:r>
        <w:rPr>
          <w:rFonts w:eastAsia="Noto Sans SC" w:ascii="Liberation Sans" w:hAnsi="Liberation Sans" w:cs="Liberation Sans"/>
          <w:color w:val="000000"/>
          <w:sz w:val="22"/>
        </w:rPr>
        <w:t>CPU</w:t>
      </w:r>
      <w:r>
        <w:rPr>
          <w:rFonts w:ascii="Liberation Sans" w:hAnsi="Liberation Sans" w:cs="Liberation Sans" w:eastAsia="Noto Sans SC"/>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十分钟展示安排为登记与任务说明、手机或</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采集及</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、全库候选、证据核验、一次补采或不足、结果与日志。时间按实测</w:t>
      </w:r>
      <w:r>
        <w:rPr>
          <w:rFonts w:eastAsia="Noto Sans SC" w:ascii="Liberation Sans" w:hAnsi="Liberation Sans" w:cs="Liberation Sans"/>
          <w:color w:val="000000"/>
          <w:sz w:val="22"/>
        </w:rPr>
        <w:t>p95</w:t>
      </w:r>
      <w:r>
        <w:rPr>
          <w:rFonts w:ascii="Liberation Sans" w:hAnsi="Liberation Sans" w:cs="Liberation Sans" w:eastAsia="Noto Sans SC"/>
          <w:color w:val="000000"/>
          <w:sz w:val="22"/>
        </w:rPr>
        <w:t>调整，不承诺几分钟内完成密集</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四人现场操作按研发岗位分配：</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登记与拍摄</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设备或人工灯光操作，</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版本与候选诊断，</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次彩排包含新查询、低质、无邻片及故障，分别统计流程完成、算法命中、拒识和恢复时间。</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19</w:t>
      </w:r>
      <w:r>
        <w:rPr>
          <w:rFonts w:ascii="Liberation Sans" w:hAnsi="Liberation Sans" w:cs="Liberation Sans" w:eastAsia="Noto Sans SC"/>
          <w:color w:val="000000"/>
          <w:sz w:val="22"/>
        </w:rPr>
        <w:t>次只是内部演练目标，不证明长期</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可靠性。系统给候选，最终确认由人工完成。</w:t>
      </w:r>
    </w:p>
    <w:p>
      <w:pPr>
        <w:pStyle w:val="Heading1"/>
        <w:keepNext/>
        <w:keepLines/>
        <w:pageBreakBefore w:val="0"/>
        <w:widowControl/>
        <w:spacing w:line="460" w:lineRule="exact" w:before="240" w:after="140"/>
        <w:rPr/>
      </w:pPr>
      <w:bookmarkStart w:id="3413" w:name="RW_NAVFIX_056"/>
      <w:bookmarkStart w:id="3147" w:name="rw_3147"/>
      <w:bookmarkStart w:id="55" w:name="rw_nav_55"/>
      <w:r>
        <w:rPr>
          <w:rFonts w:eastAsia="Noto Sans SC" w:ascii="Liberation Sans" w:hAnsi="Liberation Sans" w:cs="Liberation Sans"/>
          <w:b/>
          <w:color w:val="000000"/>
          <w:sz w:val="32"/>
        </w:rPr>
        <w:t xml:space="preserve">D10 </w:t>
      </w:r>
      <w:r>
        <w:rPr>
          <w:rFonts w:ascii="Liberation Sans" w:hAnsi="Liberation Sans" w:cs="Liberation Sans" w:eastAsia="Noto Sans SC"/>
          <w:b/>
          <w:color w:val="000000"/>
          <w:sz w:val="32"/>
        </w:rPr>
        <w:t>用户价值测试与成本</w:t>
      </w:r>
      <w:bookmarkEnd w:id="55"/>
      <w:bookmarkEnd w:id="3147"/>
      <w:bookmarkEnd w:id="3413"/>
    </w:p>
    <w:p>
      <w:pPr>
        <w:pStyle w:val="Normal"/>
        <w:keepNext w:val="0"/>
        <w:keepLines w:val="0"/>
        <w:pageBreakBefore w:val="0"/>
        <w:widowControl/>
        <w:spacing w:line="320" w:lineRule="exact" w:before="0" w:after="100"/>
        <w:rPr/>
      </w:pPr>
      <w:r>
        <w:t>用户价值试验升级为四类条件：纯人工；人工+传统几何/规则候选；人工+静态学习候选；人工+RelicWeave关系/器物成员证据。任务分为直接邻片查找、同器物成员发现和整器物成员恢复三种难度，并按清晰/高退化分层。不同条件随机交叉或顺序平衡，避免同一人重复同题记忆优势。记录正确判断耗时、看过候选数、实物拿取/试拼次数、误配漏配、补拍、退出和最终成员集合质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完整成本包括库侧拍摄、标注、重建、录入、设备、电脑计算、维护及每次查询复核。并行机器时间不简单相加当墙钟，人员同时工作分别记人时。列表缩小</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倍不等于工时节省</w:t>
      </w:r>
      <w:r>
        <w:rPr>
          <w:rFonts w:eastAsia="Noto Sans SC" w:ascii="Liberation Sans" w:hAnsi="Liberation Sans" w:cs="Liberation Sans"/>
          <w:color w:val="000000"/>
          <w:sz w:val="22"/>
        </w:rPr>
        <w:t>99%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Noto Sans SC"/>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Noto Sans SC"/>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2"/>
        <w:keepNext/>
        <w:keepLines/>
      </w:pPr>
      <w:bookmarkStart w:id="3466" w:name="RW147_D10_2"/>
      <w:r>
        <w:t>D10.2 应用价值、社会价值与AI必要性的证据矩阵</w:t>
      </w:r>
      <w:bookmarkEnd w:id="3466"/>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756"/>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价值维度</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必须记录</w:t>
            </w:r>
          </w:p>
        </w:tc>
        <w:tc>
          <w:tcPr>
            <w:tcW w:type="dxa" w:w="268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希望证明的结论</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禁止夸大</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专家搜索负担</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完成一个任务的人时/墙钟、浏览候选数</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RelicWeave相对人工和传统候选是否减少筛查</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机器负责搜索，专家负责最终确认</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实物操作风险</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拿取、翻转、实体试拼次数</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数字筛选后是否减少无意义实体操作</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对脆弱碎片的保护价值</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高退化可用性</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D0→Dn的Hit/Cov/Vessel曲线</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传统方法何时明显下降，RelicWeave是否更平缓</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AI只在传统假设失效场景主张必要性</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整器物恢复</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Precision/Recall/F1、完整找回率</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能否从单片找回数据库中的同器物成员</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从局部拼接工具升级为器物身份恢复工具</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经济/部署成本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建库人时、设备摊销、推理、维护、专家复核</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节省的专家时间是否覆盖新增数据和系统成本</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不把“候选缩小”直接换算成ROI</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社会/文化价值</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可恢复器物信息、可减少遗漏、可审计证据</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是否提高文物数字整理与研究效率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定性价值须由真实从业者访谈/任务证据支持</w:t>
            </w:r>
          </w:p>
        </w:tc>
      </w:tr>
    </w:tbl>
    <w:p>
      <w:pPr>
        <w:pStyle w:val="Heading1"/>
        <w:keepNext/>
        <w:keepLines/>
        <w:pageBreakBefore w:val="0"/>
        <w:widowControl/>
        <w:spacing w:line="460" w:lineRule="exact" w:before="240" w:after="140"/>
        <w:rPr/>
      </w:pPr>
      <w:bookmarkStart w:id="3414" w:name="RW_NAVFIX_057"/>
      <w:bookmarkStart w:id="3149" w:name="rw_3149"/>
      <w:bookmarkStart w:id="56" w:name="rw_nav_56"/>
      <w:r>
        <w:rPr>
          <w:rFonts w:eastAsia="Noto Sans SC" w:ascii="Liberation Sans" w:hAnsi="Liberation Sans" w:cs="Liberation Sans"/>
          <w:b/>
          <w:color w:val="000000"/>
          <w:sz w:val="32"/>
        </w:rPr>
        <w:t xml:space="preserve">D11 </w:t>
      </w:r>
      <w:r>
        <w:rPr>
          <w:rFonts w:ascii="Liberation Sans" w:hAnsi="Liberation Sans" w:cs="Liberation Sans" w:eastAsia="Noto Sans SC"/>
          <w:b/>
          <w:color w:val="000000"/>
          <w:sz w:val="32"/>
        </w:rPr>
        <w:t>每周路径 学习与交接</w:t>
      </w:r>
      <w:bookmarkEnd w:id="56"/>
      <w:bookmarkEnd w:id="3149"/>
      <w:bookmarkEnd w:id="341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、导入和</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和真实模型</w:t>
            </w:r>
            <w:r>
              <w:rPr>
                <w:rFonts w:ascii="Liberation Sans" w:hAnsi="Liberation Sans" w:cs="Liberation Sans" w:eastAsia="Noto Sans SC"/>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人工补采与</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release</w:t>
            </w:r>
            <w:r>
              <w:rPr>
                <w:rFonts w:ascii="Liberation Sans" w:hAnsi="Liberation Sans" w:cs="Liberation Sans" w:eastAsia="Noto Sans SC"/>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Python</w:t>
      </w:r>
      <w:r>
        <w:rPr>
          <w:rFonts w:ascii="Liberation Sans" w:hAnsi="Liberation Sans" w:cs="Liberation Sans" w:eastAsia="Noto Sans SC"/>
          <w:color w:val="000000"/>
          <w:sz w:val="22"/>
        </w:rPr>
        <w:t>服务、</w:t>
      </w: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事务、异步任务、前端组件、文件与版本管理、相机及设备适配、离线发布。对应作品为接口</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、导入事务、任务状态页、幂等测试和可重启</w:t>
      </w:r>
      <w:r>
        <w:rPr>
          <w:rFonts w:eastAsia="Noto Sans SC" w:ascii="Liberation Sans" w:hAnsi="Liberation Sans" w:cs="Liberation Sans"/>
          <w:color w:val="000000"/>
          <w:sz w:val="22"/>
        </w:rPr>
        <w:t>release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组织每周接口验收并保存问题清单，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负责模型事实，</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负责数据事实，</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负责硬件事实；</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不能为了页面完整擅自填准确率、采集次数或实测角度。所有文档版本和</w:t>
      </w:r>
      <w:r>
        <w:rPr>
          <w:rFonts w:eastAsia="Noto Sans SC" w:ascii="Liberation Sans" w:hAnsi="Liberation Sans" w:cs="Liberation Sans"/>
          <w:color w:val="000000"/>
          <w:sz w:val="22"/>
        </w:rPr>
        <w:t>release</w:t>
      </w:r>
      <w:r>
        <w:rPr>
          <w:rFonts w:ascii="Liberation Sans" w:hAnsi="Liberation Sans" w:cs="Liberation Sans" w:eastAsia="Noto Sans SC"/>
          <w:color w:val="000000"/>
          <w:sz w:val="22"/>
        </w:rPr>
        <w:t>对应同一共享</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p>
    <w:p>
      <w:pPr>
        <w:pStyle w:val="Heading1"/>
        <w:keepNext/>
        <w:keepLines/>
        <w:pageBreakBefore w:val="0"/>
        <w:widowControl/>
        <w:spacing w:line="460" w:lineRule="exact" w:before="240" w:after="140"/>
        <w:rPr/>
      </w:pPr>
      <w:bookmarkStart w:id="3415" w:name="RW_NAVFIX_058"/>
      <w:bookmarkStart w:id="3150" w:name="rw_3150"/>
      <w:bookmarkStart w:id="57" w:name="rw_nav_57"/>
      <w:r>
        <w:rPr>
          <w:rFonts w:eastAsia="Noto Sans SC" w:ascii="Liberation Sans" w:hAnsi="Liberation Sans" w:cs="Liberation Sans"/>
          <w:b/>
          <w:color w:val="000000"/>
          <w:sz w:val="32"/>
        </w:rPr>
        <w:t xml:space="preserve">D12 </w:t>
      </w:r>
      <w:r>
        <w:rPr>
          <w:rFonts w:ascii="Liberation Sans" w:hAnsi="Liberation Sans" w:cs="Liberation Sans" w:eastAsia="Noto Sans SC"/>
          <w:b/>
          <w:color w:val="000000"/>
          <w:sz w:val="32"/>
        </w:rPr>
        <w:t>参考入口</w:t>
      </w:r>
      <w:bookmarkEnd w:id="57"/>
      <w:bookmarkEnd w:id="3150"/>
      <w:bookmarkEnd w:id="341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FastAPI</w:t>
      </w:r>
      <w:r>
        <w:rPr>
          <w:rFonts w:ascii="Liberation Sans" w:hAnsi="Liberation Sans" w:cs="Liberation Sans" w:eastAsia="Noto Sans SC"/>
          <w:color w:val="000000"/>
          <w:sz w:val="22"/>
        </w:rPr>
        <w:t>官方文档：</w:t>
      </w:r>
      <w:r>
        <w:rPr>
          <w:rFonts w:eastAsia="Noto Sans SC" w:ascii="Liberation Sans" w:hAnsi="Liberation Sans" w:cs="Liberation Sans"/>
          <w:color w:val="000000"/>
          <w:sz w:val="22"/>
        </w:rPr>
        <w:t xml:space="preserve">https://fastapi.tiangolo.com/ </w:t>
      </w:r>
      <w:r>
        <w:rPr>
          <w:rFonts w:ascii="Liberation Sans" w:hAnsi="Liberation Sans" w:cs="Liberation Sans" w:eastAsia="Noto Sans SC"/>
          <w:color w:val="000000"/>
          <w:sz w:val="22"/>
        </w:rPr>
        <w:t>。用于类型化接口及</w:t>
      </w:r>
      <w:r>
        <w:rPr>
          <w:rFonts w:eastAsia="Noto Sans SC" w:ascii="Liberation Sans" w:hAnsi="Liberation Sans" w:cs="Liberation Sans"/>
          <w:color w:val="000000"/>
          <w:sz w:val="22"/>
        </w:rPr>
        <w:t>OpenAPI</w:t>
      </w:r>
      <w:r>
        <w:rPr>
          <w:rFonts w:ascii="Liberation Sans" w:hAnsi="Liberation Sans" w:cs="Liberation Sans" w:eastAsia="Noto Sans SC"/>
          <w:color w:val="000000"/>
          <w:sz w:val="22"/>
        </w:rPr>
        <w:t>，不要求引入复杂服务架构。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事务：</w:t>
      </w:r>
      <w:r>
        <w:rPr>
          <w:rFonts w:eastAsia="Noto Sans SC" w:ascii="Liberation Sans" w:hAnsi="Liberation Sans" w:cs="Liberation Sans"/>
          <w:color w:val="000000"/>
          <w:sz w:val="22"/>
        </w:rPr>
        <w:t xml:space="preserve">https://www.sqlite.org/lang_transaction.html </w:t>
      </w:r>
      <w:r>
        <w:rPr>
          <w:rFonts w:ascii="Liberation Sans" w:hAnsi="Liberation Sans" w:cs="Liberation Sans" w:eastAsia="Noto Sans SC"/>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React</w:t>
      </w:r>
      <w:r>
        <w:rPr>
          <w:rFonts w:ascii="Liberation Sans" w:hAnsi="Liberation Sans" w:cs="Liberation Sans" w:eastAsia="Noto Sans SC"/>
          <w:color w:val="000000"/>
          <w:sz w:val="22"/>
        </w:rPr>
        <w:t>官方文档：</w:t>
      </w:r>
      <w:r>
        <w:rPr>
          <w:rFonts w:eastAsia="Noto Sans SC" w:ascii="Liberation Sans" w:hAnsi="Liberation Sans" w:cs="Liberation Sans"/>
          <w:color w:val="000000"/>
          <w:sz w:val="22"/>
        </w:rPr>
        <w:t xml:space="preserve">https://react.dev/learn </w:t>
      </w:r>
      <w:r>
        <w:rPr>
          <w:rFonts w:ascii="Liberation Sans" w:hAnsi="Liberation Sans" w:cs="Liberation Sans" w:eastAsia="Noto Sans SC"/>
          <w:color w:val="000000"/>
          <w:sz w:val="22"/>
        </w:rPr>
        <w:t>。前端框架候选，若选</w:t>
      </w:r>
      <w:r>
        <w:rPr>
          <w:rFonts w:eastAsia="Noto Sans SC" w:ascii="Liberation Sans" w:hAnsi="Liberation Sans" w:cs="Liberation Sans"/>
          <w:color w:val="000000"/>
          <w:sz w:val="22"/>
        </w:rPr>
        <w:t>Vue</w:t>
      </w:r>
      <w:r>
        <w:rPr>
          <w:rFonts w:ascii="Liberation Sans" w:hAnsi="Liberation Sans" w:cs="Liberation Sans" w:eastAsia="Noto Sans SC"/>
          <w:color w:val="000000"/>
          <w:sz w:val="22"/>
        </w:rPr>
        <w:t>则使用其官方文档并冻结单一实现。</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推理参考：</w:t>
      </w:r>
      <w:r>
        <w:rPr>
          <w:rFonts w:eastAsia="Noto Sans SC" w:ascii="Liberation Sans" w:hAnsi="Liberation Sans" w:cs="Liberation Sans"/>
          <w:color w:val="000000"/>
          <w:sz w:val="22"/>
        </w:rPr>
        <w:t xml:space="preserve">https://docs.pytorch.org/docs/stable/notes/autograd.html </w:t>
      </w:r>
      <w:r>
        <w:rPr>
          <w:rFonts w:ascii="Liberation Sans" w:hAnsi="Liberation Sans" w:cs="Liberation Sans" w:eastAsia="Noto Sans SC"/>
          <w:color w:val="000000"/>
          <w:sz w:val="22"/>
        </w:rPr>
        <w:t>。由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冻结适配器及推理模式，</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不在</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岗位协作以本版</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、能力表和真实</w:t>
      </w:r>
      <w:r>
        <w:rPr>
          <w:rFonts w:eastAsia="Noto Sans SC" w:ascii="Liberation Sans" w:hAnsi="Liberation Sans" w:cs="Liberation Sans"/>
          <w:color w:val="000000"/>
          <w:sz w:val="22"/>
        </w:rPr>
        <w:t>event</w:t>
      </w:r>
      <w:r>
        <w:rPr>
          <w:rFonts w:ascii="Liberation Sans" w:hAnsi="Liberation Sans" w:cs="Liberation Sans" w:eastAsia="Noto Sans SC"/>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16" w:name="RW_NAVFIX_059"/>
      <w:bookmarkStart w:id="3151" w:name="rw_3151"/>
      <w:bookmarkStart w:id="58" w:name="rw_nav_58"/>
      <w:r>
        <w:rPr>
          <w:rFonts w:eastAsia="Noto Sans SC" w:ascii="Liberation Sans" w:hAnsi="Liberation Sans" w:cs="Liberation Sans"/>
          <w:b/>
          <w:color w:val="000000"/>
          <w:sz w:val="32"/>
        </w:rPr>
        <w:t xml:space="preserve">8 </w:t>
      </w:r>
      <w:r>
        <w:rPr>
          <w:rFonts w:ascii="Liberation Sans" w:hAnsi="Liberation Sans" w:cs="Liberation Sans" w:eastAsia="Noto Sans SC"/>
          <w:b/>
          <w:color w:val="000000"/>
          <w:sz w:val="32"/>
        </w:rPr>
        <w:t>大家从现在并行推进</w:t>
      </w:r>
      <w:bookmarkEnd w:id="58"/>
      <w:bookmarkEnd w:id="3151"/>
      <w:bookmarkEnd w:id="341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第一个共享交付不是完整新模型，而是合格小</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、可变输入</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公开集原型、</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、损失、接口和消融</w:t>
            </w:r>
            <w:r>
              <w:rPr>
                <w:rFonts w:ascii="Liberation Sans" w:hAnsi="Liberation Sans" w:cs="Liberation Sans" w:eastAsia="Noto Sans SC"/>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对应模态与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学习、图纸、</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比选、协议</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页面、</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mock adapter</w:t>
            </w:r>
            <w:r>
              <w:rPr>
                <w:rFonts w:ascii="Liberation Sans" w:hAnsi="Liberation Sans" w:cs="Liberation Sans" w:eastAsia="Noto Sans SC"/>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152" w:name="rw_3152"/>
      <w:r>
        <w:rPr>
          <w:rFonts w:eastAsia="Noto Sans SC" w:ascii="Liberation Sans" w:hAnsi="Liberation Sans" w:cs="Liberation Sans"/>
          <w:b/>
          <w:color w:val="000000"/>
          <w:sz w:val="26"/>
        </w:rPr>
        <w:t xml:space="preserve">8.1 </w:t>
      </w:r>
      <w:r>
        <w:rPr>
          <w:rFonts w:ascii="Liberation Sans" w:hAnsi="Liberation Sans" w:cs="Liberation Sans" w:eastAsia="Noto Sans SC"/>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A </w:t>
            </w:r>
            <w:r>
              <w:rPr>
                <w:rFonts w:ascii="Liberation Sans" w:hAnsi="Liberation Sans" w:cs="Liberation Sans" w:eastAsia="Noto Sans SC"/>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B </w:t>
            </w:r>
            <w:r>
              <w:rPr>
                <w:rFonts w:ascii="Liberation Sans" w:hAnsi="Liberation Sans" w:cs="Liberation Sans" w:eastAsia="Noto Sans SC"/>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C </w:t>
            </w:r>
            <w:r>
              <w:rPr>
                <w:rFonts w:ascii="Liberation Sans" w:hAnsi="Liberation Sans" w:cs="Liberation Sans" w:eastAsia="Noto Sans SC"/>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D </w:t>
            </w:r>
            <w:r>
              <w:rPr>
                <w:rFonts w:ascii="Liberation Sans" w:hAnsi="Liberation Sans" w:cs="Liberation Sans" w:eastAsia="Noto Sans SC"/>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盘点</w:t>
            </w:r>
            <w:r>
              <w:rPr>
                <w:rFonts w:ascii="Liberation Sans" w:hAnsi="Liberation Sans" w:cs="Liberation Sans" w:eastAsia="Noto Sans SC"/>
                <w:b w:val="0"/>
                <w:color w:val="000000"/>
                <w:sz w:val="20"/>
              </w:rPr>
              <w:t>B0</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样品及</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建服务目录和</w:t>
            </w:r>
            <w:r>
              <w:rPr>
                <w:rFonts w:ascii="Liberation Sans" w:hAnsi="Liberation Sans" w:cs="Liberation Sans" w:eastAsia="Noto Sans SC"/>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指标手算及</w:t>
            </w:r>
            <w:r>
              <w:rPr>
                <w:rFonts w:ascii="Liberation Sans" w:hAnsi="Liberation Sans" w:cs="Liberation Sans" w:eastAsia="Noto Sans SC"/>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片</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设备协议</w:t>
            </w:r>
            <w:r>
              <w:rPr>
                <w:rFonts w:ascii="Liberation Sans" w:hAnsi="Liberation Sans" w:cs="Liberation Sans" w:eastAsia="Noto Sans SC"/>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clear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daily</w:t>
            </w:r>
            <w:r>
              <w:rPr>
                <w:rFonts w:ascii="Liberation Sans" w:hAnsi="Liberation Sans" w:cs="Liberation Sans" w:eastAsia="Noto Sans SC"/>
                <w:b w:val="0"/>
                <w:color w:val="000000"/>
                <w:sz w:val="20"/>
              </w:rPr>
              <w:t>配对小</w:t>
            </w:r>
            <w:r>
              <w:rPr>
                <w:rFonts w:ascii="Liberation Sans" w:hAnsi="Liberation Sans" w:cs="Liberation Sans" w:eastAsia="Noto Sans SC"/>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第一批</w:t>
            </w:r>
            <w:r>
              <w:rPr>
                <w:rFonts w:ascii="Liberation Sans" w:hAnsi="Liberation Sans" w:cs="Liberation Sans" w:eastAsia="Noto Sans SC"/>
                <w:b w:val="0"/>
                <w:color w:val="000000"/>
                <w:sz w:val="20"/>
              </w:rPr>
              <w:t>Q1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Q2</w:t>
            </w:r>
            <w:r>
              <w:rPr>
                <w:rFonts w:ascii="Liberation Sans" w:hAnsi="Liberation Sans" w:cs="Liberation Sans" w:eastAsia="Noto Sans SC"/>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w:t>
            </w:r>
            <w:r>
              <w:rPr>
                <w:rFonts w:ascii="Liberation Sans" w:hAnsi="Liberation Sans" w:cs="Liberation Sans" w:eastAsia="Noto Sans SC"/>
                <w:b w:val="0"/>
                <w:color w:val="000000"/>
                <w:sz w:val="20"/>
              </w:rPr>
              <w:t>SDK</w:t>
            </w:r>
            <w:r>
              <w:rPr>
                <w:rFonts w:ascii="Liberation Sans" w:hAnsi="Liberation Sans" w:cs="Liberation Sans" w:eastAsia="Noto Sans SC"/>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补拍</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人工补采及</w:t>
            </w:r>
            <w:r>
              <w:rPr>
                <w:rFonts w:ascii="Liberation Sans" w:hAnsi="Liberation Sans" w:cs="Liberation Sans" w:eastAsia="Noto Sans SC"/>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7</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数据资格及未解决</w:t>
            </w:r>
            <w:r>
              <w:rPr>
                <w:rFonts w:ascii="Liberation Sans" w:hAnsi="Liberation Sans" w:cs="Liberation Sans" w:eastAsia="Noto Sans SC"/>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四人联合验收及</w:t>
            </w:r>
            <w:r>
              <w:rPr>
                <w:rFonts w:ascii="Liberation Sans" w:hAnsi="Liberation Sans" w:cs="Liberation Sans" w:eastAsia="Noto Sans SC"/>
                <w:b w:val="0"/>
                <w:color w:val="000000"/>
                <w:sz w:val="20"/>
              </w:rPr>
              <w:t>issue</w:t>
            </w:r>
            <w:r>
              <w:rPr>
                <w:rFonts w:ascii="Liberation Sans" w:hAnsi="Liberation Sans" w:cs="Liberation Sans" w:eastAsia="Noto Sans SC"/>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153" w:name="rw_3153"/>
      <w:r>
        <w:rPr>
          <w:rFonts w:eastAsia="Noto Sans SC" w:ascii="Liberation Sans" w:hAnsi="Liberation Sans" w:cs="Liberation Sans"/>
          <w:b/>
          <w:color w:val="000000"/>
          <w:sz w:val="26"/>
        </w:rPr>
        <w:t xml:space="preserve">8.2 </w:t>
      </w:r>
      <w:r>
        <w:rPr>
          <w:rFonts w:ascii="Liberation Sans" w:hAnsi="Liberation Sans" w:cs="Liberation Sans" w:eastAsia="Noto Sans SC"/>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输入、接口、指标和</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身份、最小</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原图可辨且</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同库基线、</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ARCH-A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可靠性与</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无邻片风险覆盖、手机／</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强基线、主指标、阈值、策略、数据和</w:t>
            </w:r>
            <w:r>
              <w:rPr>
                <w:rFonts w:ascii="Liberation Sans" w:hAnsi="Liberation Sans" w:cs="Liberation Sans" w:eastAsia="Noto Sans SC"/>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对象级</w:t>
            </w:r>
            <w:r>
              <w:rPr>
                <w:rFonts w:ascii="Liberation Sans" w:hAnsi="Liberation Sans" w:cs="Liberation Sans" w:eastAsia="Noto Sans SC"/>
                <w:b w:val="0"/>
                <w:color w:val="000000"/>
                <w:sz w:val="20"/>
              </w:rPr>
              <w:t>CI</w:t>
            </w:r>
            <w:r>
              <w:rPr>
                <w:rFonts w:ascii="Liberation Sans" w:hAnsi="Liberation Sans" w:cs="Liberation Sans" w:eastAsia="Noto Sans SC"/>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循环主干与</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不同时成为每周主假设。静态关系未成立时，补采仍可以用稳定基线诊断；补采无收益时，产品仍保留人工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和静态候选功能。</w:t>
      </w:r>
    </w:p>
    <w:p>
      <w:pPr>
        <w:pStyle w:val="Heading2"/>
        <w:keepNext/>
        <w:keepLines/>
        <w:pageBreakBefore w:val="0"/>
        <w:widowControl/>
        <w:spacing w:line="380" w:lineRule="exact" w:before="200" w:after="120"/>
        <w:rPr/>
      </w:pPr>
      <w:bookmarkStart w:id="3154" w:name="rw_3154"/>
      <w:r>
        <w:rPr>
          <w:rFonts w:eastAsia="Noto Sans SC" w:ascii="Liberation Sans" w:hAnsi="Liberation Sans" w:cs="Liberation Sans"/>
          <w:b/>
          <w:color w:val="000000"/>
          <w:sz w:val="26"/>
        </w:rPr>
        <w:t xml:space="preserve">8.3 </w:t>
      </w:r>
      <w:r>
        <w:rPr>
          <w:rFonts w:ascii="Liberation Sans" w:hAnsi="Liberation Sans" w:cs="Liberation Sans" w:eastAsia="Noto Sans SC"/>
          <w:b/>
          <w:color w:val="000000"/>
          <w:sz w:val="26"/>
        </w:rPr>
        <w:t>四次联调里程碑</w:t>
      </w:r>
      <w:bookmarkEnd w:id="315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I0</w:t>
      </w:r>
      <w:r>
        <w:rPr>
          <w:rFonts w:ascii="Liberation Sans" w:hAnsi="Liberation Sans" w:cs="Liberation Sans" w:eastAsia="Noto Sans SC"/>
          <w:color w:val="000000"/>
          <w:sz w:val="22"/>
        </w:rPr>
        <w:t>模拟联调要求手机导入、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候选、人工补采与新</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完成，所有</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可见标记；证明接口，不证明算法。</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I1</w:t>
      </w:r>
      <w:r>
        <w:rPr>
          <w:rFonts w:ascii="Liberation Sans" w:hAnsi="Liberation Sans" w:cs="Liberation Sans" w:eastAsia="Noto Sans SC"/>
          <w:color w:val="000000"/>
          <w:sz w:val="22"/>
        </w:rPr>
        <w:t>真实静态联调要求</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的原图与合格</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的冻结模型及索引、</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的真实候选与成本，</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I2</w:t>
      </w:r>
      <w:r>
        <w:rPr>
          <w:rFonts w:ascii="Liberation Sans" w:hAnsi="Liberation Sans" w:cs="Liberation Sans" w:eastAsia="Noto Sans SC"/>
          <w:color w:val="000000"/>
          <w:sz w:val="22"/>
        </w:rPr>
        <w:t>实物自动联调要求</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动作</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后真实新图到达、</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事务提交、</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更新全库候选及最终</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I3</w:t>
      </w:r>
      <w:r>
        <w:rPr>
          <w:rFonts w:ascii="Liberation Sans" w:hAnsi="Liberation Sans" w:cs="Liberation Sans" w:eastAsia="Noto Sans SC"/>
          <w:color w:val="000000"/>
          <w:sz w:val="22"/>
        </w:rPr>
        <w:t>独立确认联调要求模型、策略、</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、阈值与能力冻结，在未见母体运行真实闭环，比较固定</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Noto Sans SC"/>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Noto Sans SC"/>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417" w:name="RW_NAVFIX_060"/>
      <w:bookmarkStart w:id="3156" w:name="rw_3156"/>
      <w:bookmarkStart w:id="59" w:name="rw_nav_59"/>
      <w:r>
        <w:rPr>
          <w:rFonts w:eastAsia="Noto Sans SC" w:ascii="Liberation Sans" w:hAnsi="Liberation Sans" w:cs="Liberation Sans"/>
          <w:b/>
          <w:color w:val="000000"/>
          <w:sz w:val="32"/>
        </w:rPr>
        <w:t xml:space="preserve">9 </w:t>
      </w:r>
      <w:r>
        <w:rPr>
          <w:rFonts w:ascii="Liberation Sans" w:hAnsi="Liberation Sans" w:cs="Liberation Sans" w:eastAsia="Noto Sans SC"/>
          <w:b/>
          <w:color w:val="000000"/>
          <w:sz w:val="32"/>
        </w:rPr>
        <w:t>共享协议与单一事实台账</w:t>
      </w:r>
      <w:bookmarkEnd w:id="59"/>
      <w:bookmarkEnd w:id="3156"/>
      <w:bookmarkEnd w:id="341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当前生成配置为内层synlab.v3，规范序列化键为schema；模型内部字段schema_id也可输入。schema_version属于API外层job envelope，不是GenerationSpec字段。train、diagnose、pool、store、asset、package、deploy版本彼此独立；synlab.training_package_deploy.v2不等于生成配置synlab.v2。当前没有synlab.v2配置读取/迁移，也没有rw-schema-1.1到A12 pack的adapter、字段映射或migrator证据；新版本不覆盖旧资产或历史hash。</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合格原图引用、</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、独立</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模型、预处理、</w:t>
            </w:r>
            <w:r>
              <w:rPr>
                <w:rFonts w:ascii="Liberation Sans" w:hAnsi="Liberation Sans" w:cs="Liberation Sans" w:eastAsia="Noto Sans SC"/>
                <w:b w:val="0"/>
                <w:color w:val="000000"/>
                <w:sz w:val="20"/>
              </w:rPr>
              <w:t>encoder</w:t>
            </w:r>
            <w:r>
              <w:rPr>
                <w:rFonts w:ascii="Liberation Sans" w:hAnsi="Liberation Sans" w:cs="Liberation Sans" w:eastAsia="Noto Sans SC"/>
                <w:b w:val="0"/>
                <w:color w:val="000000"/>
                <w:sz w:val="20"/>
              </w:rPr>
              <w:t>、图库索引、输出</w:t>
            </w:r>
            <w:r>
              <w:rPr>
                <w:rFonts w:ascii="Liberation Sans" w:hAnsi="Liberation Sans" w:cs="Liberation Sans" w:eastAsia="Noto Sans SC"/>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capabilities</w:t>
            </w:r>
            <w:r>
              <w:rPr>
                <w:rFonts w:ascii="Liberation Sans" w:hAnsi="Liberation Sans" w:cs="Liberation Sans" w:eastAsia="Noto Sans SC"/>
                <w:b w:val="0"/>
                <w:color w:val="000000"/>
                <w:sz w:val="20"/>
              </w:rPr>
              <w:t>、相机与</w:t>
            </w:r>
            <w:r>
              <w:rPr>
                <w:rFonts w:ascii="Liberation Sans" w:hAnsi="Liberation Sans" w:cs="Liberation Sans" w:eastAsia="Noto Sans SC"/>
                <w:b w:val="0"/>
                <w:color w:val="000000"/>
                <w:sz w:val="20"/>
              </w:rPr>
              <w:t>rig adapter</w:t>
            </w:r>
            <w:r>
              <w:rPr>
                <w:rFonts w:ascii="Liberation Sans" w:hAnsi="Liberation Sans" w:cs="Liberation Sans" w:eastAsia="Noto Sans SC"/>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ActionProposal</w:t>
            </w:r>
            <w:r>
              <w:rPr>
                <w:rFonts w:ascii="Liberation Sans" w:hAnsi="Liberation Sans" w:cs="Liberation Sans" w:eastAsia="Noto Sans SC"/>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不支持动作拒绝，不能直接越级控</w:t>
            </w:r>
            <w:r>
              <w:rPr>
                <w:rFonts w:ascii="Liberation Sans" w:hAnsi="Liberation Sans" w:cs="Liberation Sans" w:eastAsia="Noto Sans SC"/>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w:t>
            </w: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、原图、参数、</w:t>
            </w:r>
            <w:r>
              <w:rPr>
                <w:rFonts w:ascii="Liberation Sans" w:hAnsi="Liberation Sans" w:cs="Liberation Sans" w:eastAsia="Noto Sans SC"/>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后提交，</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release</w:t>
            </w:r>
            <w:r>
              <w:rPr>
                <w:rFonts w:ascii="Liberation Sans" w:hAnsi="Liberation Sans" w:cs="Liberation Sans" w:eastAsia="Noto Sans SC"/>
                <w:b w:val="0"/>
                <w:color w:val="000000"/>
                <w:sz w:val="20"/>
              </w:rPr>
              <w:t>、事件日志、耗时、</w:t>
            </w:r>
            <w:r>
              <w:rPr>
                <w:rFonts w:ascii="Liberation Sans" w:hAnsi="Liberation Sans" w:cs="Liberation Sans" w:eastAsia="Noto Sans SC"/>
                <w:b w:val="0"/>
                <w:color w:val="000000"/>
                <w:sz w:val="20"/>
              </w:rPr>
              <w:t>issue</w:t>
            </w:r>
            <w:r>
              <w:rPr>
                <w:rFonts w:ascii="Liberation Sans" w:hAnsi="Liberation Sans" w:cs="Liberation Sans" w:eastAsia="Noto Sans SC"/>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可回放可追溯，</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项目状态表字段为</w:t>
      </w:r>
      <w:r>
        <w:rPr>
          <w:rFonts w:eastAsia="Noto Sans SC" w:ascii="Liberation Sans" w:hAnsi="Liberation Sans" w:cs="Liberation Sans"/>
          <w:color w:val="000000"/>
          <w:sz w:val="22"/>
        </w:rPr>
        <w:t>task_id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owner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status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evidence_path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result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blocker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next_action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reviewer</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updated_at</w:t>
      </w:r>
      <w:r>
        <w:rPr>
          <w:rFonts w:ascii="Liberation Sans" w:hAnsi="Liberation Sans" w:cs="Liberation Sans" w:eastAsia="Noto Sans SC"/>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周验收固定看一个正常样例、一个失败样例、一个版本或数据一致性检查。会议只决定下一主假设、必修缺陷和可延后项。每人填实际投入人时，统一约束</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Noto Sans SC" w:ascii="Liberation Sans" w:hAnsi="Liberation Sans" w:cs="Liberation Sans"/>
          <w:b/>
          <w:color w:val="000000"/>
          <w:sz w:val="26"/>
        </w:rPr>
        <w:t xml:space="preserve">9.1 </w:t>
      </w:r>
      <w:r>
        <w:rPr>
          <w:rFonts w:ascii="Liberation Sans" w:hAnsi="Liberation Sans" w:cs="Liberation Sans" w:eastAsia="Noto Sans SC"/>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Noto Sans SC" w:ascii="Liberation Sans" w:hAnsi="Liberation Sans" w:cs="Liberation Sans"/>
          <w:b/>
          <w:color w:val="000000"/>
          <w:sz w:val="26"/>
        </w:rPr>
        <w:t xml:space="preserve">9.2 </w:t>
      </w:r>
      <w:r>
        <w:rPr>
          <w:rFonts w:ascii="Liberation Sans" w:hAnsi="Liberation Sans" w:cs="Liberation Sans" w:eastAsia="Noto Sans SC"/>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样品或</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公开原型，</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台架，</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修焦点、灯光、振动与</w:t>
            </w:r>
            <w:r>
              <w:rPr>
                <w:rFonts w:ascii="Liberation Sans" w:hAnsi="Liberation Sans" w:cs="Liberation Sans" w:eastAsia="Noto Sans SC"/>
                <w:b w:val="0"/>
                <w:color w:val="000000"/>
                <w:sz w:val="20"/>
              </w:rPr>
              <w:t>ISP</w:t>
            </w:r>
            <w:r>
              <w:rPr>
                <w:rFonts w:ascii="Liberation Sans" w:hAnsi="Liberation Sans" w:cs="Liberation Sans" w:eastAsia="Noto Sans SC"/>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w:t>
            </w: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标缺失，走经验证</w:t>
            </w:r>
            <w:r>
              <w:rPr>
                <w:rFonts w:ascii="Liberation Sans" w:hAnsi="Liberation Sans" w:cs="Liberation Sans" w:eastAsia="Noto Sans SC"/>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18" w:name="RW_NAVFIX_061"/>
      <w:bookmarkStart w:id="3159" w:name="rw_3159"/>
      <w:bookmarkStart w:id="60" w:name="rw_nav_60"/>
      <w:r>
        <w:rPr>
          <w:rFonts w:eastAsia="Noto Sans SC" w:ascii="Liberation Sans" w:hAnsi="Liberation Sans" w:cs="Liberation Sans"/>
          <w:b/>
          <w:color w:val="000000"/>
          <w:sz w:val="32"/>
        </w:rPr>
        <w:t xml:space="preserve">10 </w:t>
      </w:r>
      <w:r>
        <w:rPr>
          <w:rFonts w:ascii="Liberation Sans" w:hAnsi="Liberation Sans" w:cs="Liberation Sans" w:eastAsia="Noto Sans SC"/>
          <w:b/>
          <w:color w:val="000000"/>
          <w:sz w:val="32"/>
        </w:rPr>
        <w:t>国赛与</w:t>
      </w:r>
      <w:r>
        <w:rPr>
          <w:rFonts w:eastAsia="Noto Sans SC" w:ascii="Liberation Sans" w:hAnsi="Liberation Sans" w:cs="Liberation Sans"/>
          <w:b/>
          <w:color w:val="000000"/>
          <w:sz w:val="32"/>
        </w:rPr>
        <w:t>CVPR</w:t>
      </w:r>
      <w:r>
        <w:rPr>
          <w:rFonts w:ascii="Liberation Sans" w:hAnsi="Liberation Sans" w:cs="Liberation Sans" w:eastAsia="Noto Sans SC"/>
          <w:b/>
          <w:color w:val="000000"/>
          <w:sz w:val="32"/>
        </w:rPr>
        <w:t>交付计划</w:t>
      </w:r>
      <w:bookmarkEnd w:id="60"/>
      <w:bookmarkEnd w:id="3159"/>
      <w:bookmarkEnd w:id="341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国赛目标按原主文档的全国赛金奖准备口径延续，具体赛事届次、组别、评分表、名额和赛程由团队核官方通知。原</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t>比赛主交付统一围绕“真实碎片搜索负担”而不是算法名：现场从一块新query开始，完成采集/导入与QA、全库检索、R2邻片候选、R1同器物候选、器物成员集合或证据不足停止，并保留人工核验和版本日志。高磨损场景必须提供传统算法/规则基线和学习方法的公平对照，解释为什么简单样本不需要AI、为什么大库/退化/R1场景需要学习与关系推理。自动采集台、3D、RL、CTM和UA-IFRMN都只有在实测收益成立后才进入比赛主展示。</w:t>
      </w:r>
    </w:p>
    <w:p>
      <w:pPr>
        <w:pStyle w:val="Normal"/>
        <w:keepNext w:val="0"/>
        <w:keepLines w:val="0"/>
        <w:pageBreakBefore w:val="0"/>
        <w:widowControl/>
        <w:spacing w:line="320" w:lineRule="exact" w:before="0" w:after="100"/>
        <w:rPr/>
      </w:pPr>
      <w:r>
        <w:t>论文主交付从“系统功能清单”收敛为一个清楚科学问题。候选主线按证据强度排序：A 高退化条件下的Robust Fragment Retrieval；B R2条件的Contact-Conditioned Vessel Identity Expansion与UA-IFRMN；C Fragment-to-Vessel Membership Recovery；D Physics-Guided Synthetic-to-Real Pretraining；E Active Evidence Acquisition。一次投稿只选一条主贡献，其余作为必要支撑或后续工作；文化遗产应用价值不能替代通用视觉问题、强基线和可归因机制证据。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专家工作流先访谈可联系的参与者，正式试验建议至少</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位相关从业者与</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个独立任务作为起点，按方差扩充。没有真实行业测试时只报告内部可用性，不虚构合作或工时节省。</w:t>
      </w:r>
    </w:p>
    <w:p>
      <w:pPr>
        <w:pStyle w:val="Heading2"/>
        <w:keepNext/>
        <w:keepLines/>
      </w:pPr>
      <w:bookmarkStart w:id="3467" w:name="RW147_10_1"/>
      <w:r>
        <w:t>10.1 竞赛方向：用“真痛点→真操作→真改进”组织叙事</w:t>
      </w:r>
      <w:bookmarkEnd w:id="3467"/>
    </w:p>
    <w:p>
      <w:pPr/>
      <w:r>
        <w:t>竞赛陈述固定从现实流程开始：海量混合碎片中，专家首先要解决“哪些值得比较、哪些属于同一器物”，而不是直接面对已知正确pair。项目展示顺序应是人工/传统方案的可用边界→高磨损和大库带来的失败→RelicWeave如何缩小候选→如何找到R1远距离成员→如何恢复器物成员集合→专家如何最终确认。技术先进性服务于这个工作流，不把CTM、Transformer、CUDA或硬件数量当价值本身。</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竞赛叙事块</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核心内容</w:t>
            </w:r>
          </w:p>
        </w:tc>
        <w:tc>
          <w:tcPr>
            <w:tcW w:type="dxa" w:w="3419"/>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验收/边界</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痛点证据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库规模、人工耗时、候选浏览/实物操作、退化样本失败</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至少有真实任务或相关从业者访谈；无行业数据时明确标内部试验。</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传统算法清晰样本基线 + 高退化/弱对应对照</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允许传统法在D0强；重点看高退化、大库和R1。</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技能展示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真实采集/QA、模型推理、设备/软件联调、故障恢复、证据核验</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四岗位都有可见技术操作，避免纯PPT讲算法。</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应用价值</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节省筛查时间、减少无意义试拼、提高成员找回、降低遗漏</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全部按完整工作流分母测，不把局部模型指标冒充ROI。</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创新展示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高退化鲁棒性、整器物成员恢复、关系记忆/主动补采中的已验证部分</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研究候选未通过就标实验模式，不冒充稳定能力。</w:t>
            </w:r>
          </w:p>
        </w:tc>
      </w:tr>
    </w:tbl>
    <w:p>
      <w:pPr>
        <w:pStyle w:val="Heading2"/>
        <w:keepNext/>
        <w:keepLines/>
      </w:pPr>
      <w:bookmarkStart w:id="3468" w:name="RW147_10_2"/>
      <w:r>
        <w:t>10.2 论文方向：一套数据底座，多条可独立收敛的研究问题</w:t>
      </w:r>
      <w:bookmarkEnd w:id="3468"/>
    </w:p>
    <w:p>
      <w:pPr/>
      <w:r>
        <w:t>优先顺序由实验决定而不是由想法“看起来高级”决定。先跑EXP10退化曲线和EXP11整器物任务，确认问题本身有足够难度和方法空间；再用EXP12在匹配候选池、上下文、预算和对照下判断R2上下文是否稳定给R1带来增益。若离线Oracle-R2特权诊断在匹配控制下显示稳定收益，Predicted-R2也能在错边下保持收益，则UA-IFRMN可升级为方法主线；这不是严格性能上界。若关系机制不成立，但A12的物理退化预训练在真实域稳定增益，则把Synthetic-to-Real转为主线。</w:t>
      </w:r>
    </w:p>
    <w:p>
      <w:pPr/>
      <w:r>
        <w:t>顶会目标不要求一次把比赛系统所有模块写进论文。最强版本应围绕一个可以被其他视觉任务理解的问题：高退化partial observation、typed relational reasoning、set membership recovery或physics-guided sim-to-real。数据、代码、协议、强基线和负结果比系统模块数量更重要。</w:t>
      </w:r>
    </w:p>
    <w:p>
      <w:pPr>
        <w:pStyle w:val="Heading2"/>
        <w:keepNext/>
        <w:keepLines/>
      </w:pPr>
      <w:bookmarkStart w:id="3469" w:name="RW147_10_3"/>
      <w:r>
        <w:t>10.3 竞赛与论文共享的证据底座，但结论严格分开</w:t>
      </w:r>
      <w:bookmarkEnd w:id="3469"/>
    </w:p>
    <w:p>
      <w:pPr/>
      <w:r>
        <w:t>两条路线共享真实数据身份、member/neighbor GT、冻结split、退化压力测试、传统/学习基线和工作流日志。比赛可以强调专家减负、社会价值、可操作性与系统完整；论文只能强调被独立实验支持的方法/任务贡献。比赛演示成功不等于论文创新成立，论文模型增益也不自动证明真实工作流节时。</w:t>
      </w:r>
    </w:p>
    <w:p>
      <w:pPr>
        <w:pStyle w:val="Heading1"/>
        <w:keepNext/>
        <w:keepLines/>
        <w:pageBreakBefore w:val="0"/>
        <w:widowControl/>
        <w:spacing w:line="460" w:lineRule="exact" w:before="240" w:after="140"/>
        <w:rPr/>
      </w:pPr>
      <w:bookmarkStart w:id="3419" w:name="RW_NAVFIX_062"/>
      <w:bookmarkStart w:id="3160" w:name="rw_3160"/>
      <w:bookmarkStart w:id="61" w:name="rw_nav_61"/>
      <w:r>
        <w:rPr>
          <w:rFonts w:eastAsia="Noto Sans SC" w:ascii="Liberation Sans" w:hAnsi="Liberation Sans" w:cs="Liberation Sans"/>
          <w:b/>
          <w:color w:val="000000"/>
          <w:sz w:val="32"/>
        </w:rPr>
        <w:t xml:space="preserve">11 </w:t>
      </w:r>
      <w:r>
        <w:rPr>
          <w:rFonts w:ascii="Liberation Sans" w:hAnsi="Liberation Sans" w:cs="Liberation Sans" w:eastAsia="Noto Sans SC"/>
          <w:b/>
          <w:color w:val="000000"/>
          <w:sz w:val="32"/>
        </w:rPr>
        <w:t>本次归位与历史记录</w:t>
      </w:r>
      <w:bookmarkEnd w:id="61"/>
      <w:bookmarkEnd w:id="3160"/>
      <w:bookmarkEnd w:id="341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原</w:t>
            </w:r>
            <w:r>
              <w:rPr>
                <w:rFonts w:ascii="Liberation Sans" w:hAnsi="Liberation Sans" w:cs="Liberation Sans" w:eastAsia="Noto Sans SC"/>
                <w:b/>
                <w:color w:val="FFFFFF"/>
                <w:sz w:val="20"/>
              </w:rPr>
              <w:t>V1.30</w:t>
            </w:r>
            <w:r>
              <w:rPr>
                <w:rFonts w:ascii="Liberation Sans" w:hAnsi="Liberation Sans" w:cs="Liberation Sans" w:eastAsia="Noto Sans SC"/>
                <w:b/>
                <w:color w:val="FFFFFF"/>
                <w:sz w:val="20"/>
              </w:rPr>
              <w:t>章节</w:t>
            </w:r>
          </w:p>
        </w:tc>
        <w:tc>
          <w:tcPr>
            <w:tcW w:w="4497" w:type="dxa"/>
            <w:vAlign w:val="center"/>
            <w:shd w:fill="263C50"/>
            <w:tcMar>
              <w:top w:w="70" w:type="dxa"/>
              <w:bottom w:w="70" w:type="dxa"/>
              <w:left w:w="90" w:type="dxa"/>
              <w:right w:w="90" w:type="dxa"/>
            </w:tcMar>
          </w:tcPr>
          <w:p>
            <w:r>
              <w:rPr>
                <w:rFonts w:ascii="Liberation Sans" w:hAnsi="Liberation Sans" w:cs="Liberation Sans" w:eastAsia="Noto Sans SC"/>
                <w:b/>
                <w:color w:val="FFFFFF"/>
                <w:sz w:val="20"/>
              </w:rPr>
              <w:t>V1.45现行位置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6 </w:t>
            </w:r>
            <w:r>
              <w:rPr>
                <w:rFonts w:ascii="Liberation Sans" w:hAnsi="Liberation Sans" w:cs="Liberation Sans" w:eastAsia="Noto Sans SC"/>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总纲</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保留任务、</w:t>
            </w:r>
            <w:r>
              <w:rPr>
                <w:rFonts w:ascii="Liberation Sans" w:hAnsi="Liberation Sans" w:cs="Liberation Sans" w:eastAsia="Noto Sans SC"/>
                <w:b w:val="0"/>
                <w:color w:val="000000"/>
                <w:sz w:val="20"/>
              </w:rPr>
              <w:t>R</w:t>
            </w:r>
            <w:r>
              <w:rPr>
                <w:rFonts w:ascii="Liberation Sans" w:hAnsi="Liberation Sans" w:cs="Liberation Sans" w:eastAsia="Noto Sans SC"/>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7</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9 </w:t>
            </w:r>
            <w:r>
              <w:rPr>
                <w:rFonts w:ascii="Liberation Sans" w:hAnsi="Liberation Sans" w:cs="Liberation Sans" w:eastAsia="Noto Sans SC"/>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B10</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拆为逐步</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17 </w:t>
            </w:r>
            <w:r>
              <w:rPr>
                <w:rFonts w:ascii="Liberation Sans" w:hAnsi="Liberation Sans" w:cs="Liberation Sans" w:eastAsia="Noto Sans SC"/>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D11</w:t>
            </w:r>
            <w:r>
              <w:rPr>
                <w:rFonts w:ascii="Liberation Sans" w:hAnsi="Liberation Sans" w:cs="Liberation Sans" w:eastAsia="Noto Sans SC"/>
                <w:b w:val="0"/>
                <w:color w:val="000000"/>
                <w:sz w:val="20"/>
              </w:rPr>
              <w:t>及总纲</w:t>
            </w:r>
            <w:r>
              <w:rPr>
                <w:rFonts w:ascii="Liberation Sans" w:hAnsi="Liberation Sans" w:cs="Liberation Sans" w:eastAsia="Noto Sans SC"/>
                <w:b w:val="0"/>
                <w:color w:val="000000"/>
                <w:sz w:val="20"/>
              </w:rPr>
              <w:t>8</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18 </w:t>
            </w:r>
            <w:r>
              <w:rPr>
                <w:rFonts w:ascii="Liberation Sans" w:hAnsi="Liberation Sans" w:cs="Liberation Sans" w:eastAsia="Noto Sans SC"/>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20 DIY</w:t>
            </w:r>
            <w:r>
              <w:rPr>
                <w:rFonts w:ascii="Liberation Sans" w:hAnsi="Liberation Sans" w:cs="Liberation Sans" w:eastAsia="Noto Sans SC"/>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24 </w:t>
            </w:r>
            <w:r>
              <w:rPr>
                <w:rFonts w:ascii="Liberation Sans" w:hAnsi="Liberation Sans" w:cs="Liberation Sans" w:eastAsia="Noto Sans SC"/>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A11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B13</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C15</w:t>
            </w:r>
            <w:r>
              <w:rPr>
                <w:rFonts w:ascii="Liberation Sans" w:hAnsi="Liberation Sans" w:cs="Liberation Sans" w:eastAsia="Noto Sans SC"/>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25 </w:t>
            </w:r>
            <w:r>
              <w:rPr>
                <w:rFonts w:ascii="Liberation Sans" w:hAnsi="Liberation Sans" w:cs="Liberation Sans" w:eastAsia="Noto Sans SC"/>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A7</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B10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26 </w:t>
            </w:r>
            <w:r>
              <w:rPr>
                <w:rFonts w:ascii="Liberation Sans" w:hAnsi="Liberation Sans" w:cs="Liberation Sans" w:eastAsia="Noto Sans SC"/>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张量、静态模块、循环与</w:t>
            </w:r>
            <w:r>
              <w:rPr>
                <w:rFonts w:ascii="Liberation Sans" w:hAnsi="Liberation Sans" w:cs="Liberation Sans" w:eastAsia="Noto Sans SC"/>
                <w:b w:val="0"/>
                <w:color w:val="000000"/>
                <w:sz w:val="20"/>
              </w:rPr>
              <w:t>CTM</w:t>
            </w:r>
            <w:r>
              <w:rPr>
                <w:rFonts w:ascii="Liberation Sans" w:hAnsi="Liberation Sans" w:cs="Liberation Sans" w:eastAsia="Noto Sans SC"/>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27 </w:t>
            </w:r>
            <w:r>
              <w:rPr>
                <w:rFonts w:ascii="Liberation Sans" w:hAnsi="Liberation Sans" w:cs="Liberation Sans" w:eastAsia="Noto Sans SC"/>
                <w:b w:val="0"/>
                <w:color w:val="000000"/>
                <w:sz w:val="20"/>
              </w:rPr>
              <w:t>自监督与</w:t>
            </w:r>
            <w:r>
              <w:rPr>
                <w:rFonts w:ascii="Liberation Sans" w:hAnsi="Liberation Sans" w:cs="Liberation Sans" w:eastAsia="Noto Sans SC"/>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A7</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A8</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视图库、效用、</w:t>
            </w:r>
            <w:r>
              <w:rPr>
                <w:rFonts w:ascii="Liberation Sans" w:hAnsi="Liberation Sans" w:cs="Liberation Sans" w:eastAsia="Noto Sans SC"/>
                <w:b w:val="0"/>
                <w:color w:val="000000"/>
                <w:sz w:val="20"/>
              </w:rPr>
              <w:t>STOP</w:t>
            </w:r>
            <w:r>
              <w:rPr>
                <w:rFonts w:ascii="Liberation Sans" w:hAnsi="Liberation Sans" w:cs="Liberation Sans" w:eastAsia="Noto Sans SC"/>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附录</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原记录、数值、</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19</w:t>
      </w:r>
      <w:r>
        <w:rPr>
          <w:rFonts w:ascii="Liberation Sans" w:hAnsi="Liberation Sans" w:cs="Liberation Sans" w:eastAsia="Noto Sans SC"/>
          <w:color w:val="000000"/>
          <w:sz w:val="22"/>
        </w:rPr>
        <w:t>章中手机为最终默认相机及不买</w:t>
      </w:r>
      <w:r>
        <w:rPr>
          <w:rFonts w:eastAsia="Noto Sans SC" w:ascii="Liberation Sans" w:hAnsi="Liberation Sans" w:cs="Liberation Sans"/>
          <w:color w:val="000000"/>
          <w:sz w:val="22"/>
        </w:rPr>
        <w:t>Linux</w:t>
      </w:r>
      <w:r>
        <w:rPr>
          <w:rFonts w:ascii="Liberation Sans" w:hAnsi="Liberation Sans" w:cs="Liberation Sans" w:eastAsia="Noto Sans SC"/>
          <w:color w:val="000000"/>
          <w:sz w:val="22"/>
        </w:rPr>
        <w:t>板的决策由本版更新：手机保留</w:t>
      </w:r>
      <w:r>
        <w:rPr>
          <w:rFonts w:eastAsia="Noto Sans SC" w:ascii="Liberation Sans" w:hAnsi="Liberation Sans" w:cs="Liberation Sans"/>
          <w:color w:val="000000"/>
          <w:sz w:val="22"/>
        </w:rPr>
        <w:t>S0</w:t>
      </w:r>
      <w:r>
        <w:rPr>
          <w:rFonts w:ascii="Liberation Sans" w:hAnsi="Liberation Sans" w:cs="Liberation Sans" w:eastAsia="Noto Sans SC"/>
          <w:color w:val="000000"/>
          <w:sz w:val="22"/>
        </w:rPr>
        <w:t>验证，最终</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用开发板相机。旧岗位</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Noto Sans SC"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V1.44逐章修订24项问题，增加沿光轴U、统一指标／权限／标签／风险及资源合同，合成退化扩为31轴。附录H给验收索引；原文件与历史封存成绩保留，未新增硬件或模型实测成绩。</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V1.45专项完善A12与附录G，增加周期随机纹样、可审计共享断裂、分层退化算子、训练张量与损失、配对诊断和程序接口。V1.44已修订的24项统一合同继续适用；新增算法与流程按G31.1验收，不改历史实验结果。</w:t>
      </w:r>
    </w:p>
    <w:p>
      <w:pPr>
        <w:pStyle w:val="SYNBody"/>
      </w:pPr>
      <w:r>
        <w:t>V1.46将VesselForge与PG-Frag正式作为两个独立基础设施子项目接入A12：器物/纹样/材质/物理就绪资产归VesselForge，损伤/裂纹/碎裂/断面/碎片动力学归PG-Frag，A12保留观测退化、关系构造、预训练和诊断。附录G同步改为编排层规范，并新增附录I/J完整子项目方案；该架构调整不新增任何模型成绩，也不改写历史实验判决。</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V1.47（2026-10-07）收口记录：本次更新实施状态、证据边界与后续资格门，并在不改历史文字、数值或导航的前提下修复缺失的东亚字体映射、A12.17 第 39 表深色表头字色及活动版本页眉/日期页脚；未新增模型成绩或完整物理合格包。moving-front 单次运行因审计字段错配在 wrench/KKT/G 前停止，未重试；objectivity 与 native C4 均为经独立审阅接受的 SOURCE_ONLY；VesselForge 解析/几何证据和 A12 软件 QA 仍未达到生产或物理资格。V1.46 全文及导航保持原样，历史指标、FAIL、STOP 与 NOT_ESTABLISHED 判决不变。备份交付回执固定于 `relicweave-synlab/docs/handover/20261007/BACKUP_DELIVERY_RECEIPT.json`；该后置 sidecar 将记录最终三仓 HEAD 与文件清单，不写入本记录以避免循环引用。</w:t>
      </w:r>
    </w:p>
    <w:p>
      <w:pPr>
        <w:pStyle w:val="SYNBody"/>
      </w:pPr>
      <w:r>
        <w:t>V1.47统一“高退化鲁棒检索→R2邻片→R1同器物→整器物成员恢复”的最新主线，新增Vessel Membership指标、性能—退化曲线、Oracle/Predicted/Corrupted-R2验证、成员GT、整器物UI和竞赛/论文双路线。该更新覆盖了现行正文中仅以“找到一个邻片”为最终目标的旧叙事，但不删除其仍有效的邻片指标；旧Hit/Cov仍作为Level 1核心指标。历史实验数据、旧FAIL/STOP/NOT_*、A12/VesselForge/PG-Frag接口和已冻结数值全部保留，不因最终目标升级而改写。</w:t>
      </w:r>
    </w:p>
    <w:p>
      <w:pPr>
        <w:pStyle w:val="Heading1"/>
        <w:keepNext/>
        <w:keepLines/>
        <w:pageBreakBefore w:val="0"/>
        <w:widowControl/>
        <w:spacing w:line="460" w:lineRule="exact" w:before="240" w:after="140"/>
        <w:rPr/>
      </w:pPr>
      <w:bookmarkStart w:id="3420" w:name="RW_NAVFIX_063"/>
      <w:bookmarkStart w:id="3161" w:name="rw_3161"/>
      <w:bookmarkStart w:id="62" w:name="rw_nav_62"/>
      <w:r>
        <w:rPr>
          <w:rFonts w:eastAsia="Noto Sans SC" w:ascii="Liberation Sans" w:hAnsi="Liberation Sans" w:cs="Liberation Sans"/>
          <w:b/>
          <w:color w:val="000000"/>
          <w:sz w:val="32"/>
        </w:rPr>
        <w:t xml:space="preserve">12 </w:t>
      </w:r>
      <w:r>
        <w:rPr>
          <w:rFonts w:ascii="Liberation Sans" w:hAnsi="Liberation Sans" w:cs="Liberation Sans" w:eastAsia="Noto Sans SC"/>
          <w:b/>
          <w:color w:val="000000"/>
          <w:sz w:val="32"/>
        </w:rPr>
        <w:t>本版主要来源与复用边界</w:t>
      </w:r>
      <w:bookmarkEnd w:id="62"/>
      <w:bookmarkEnd w:id="3161"/>
      <w:bookmarkEnd w:id="3420"/>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[REF-CVPR] CVPR 2027 Dates and Deadlines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w:t>
      </w:r>
      <w:r>
        <w:rPr>
          <w:rFonts w:eastAsia="Noto Sans SC" w:ascii="Liberation Sans" w:hAnsi="Liberation Sans" w:cs="Liberation Sans"/>
          <w:color w:val="000000"/>
          <w:sz w:val="20"/>
        </w:rPr>
        <w:t>9</w:t>
      </w:r>
      <w:r>
        <w:rPr>
          <w:rFonts w:ascii="Liberation Sans" w:hAnsi="Liberation Sans" w:cs="Liberation Sans" w:eastAsia="Noto Sans SC"/>
          <w:color w:val="000000"/>
          <w:sz w:val="20"/>
        </w:rPr>
        <w:t>月</w:t>
      </w:r>
      <w:r>
        <w:rPr>
          <w:rFonts w:eastAsia="Noto Sans SC" w:ascii="Liberation Sans" w:hAnsi="Liberation Sans" w:cs="Liberation Sans"/>
          <w:color w:val="000000"/>
          <w:sz w:val="20"/>
        </w:rPr>
        <w:t>30</w:t>
      </w:r>
      <w:r>
        <w:rPr>
          <w:rFonts w:ascii="Liberation Sans" w:hAnsi="Liberation Sans" w:cs="Liberation Sans" w:eastAsia="Noto Sans SC"/>
          <w:color w:val="000000"/>
          <w:sz w:val="20"/>
        </w:rPr>
        <w:t>日核对：</w:t>
      </w:r>
      <w:r>
        <w:rPr>
          <w:rFonts w:eastAsia="Noto Sans SC" w:ascii="Liberation Sans" w:hAnsi="Liberation Sans" w:cs="Liberation Sans"/>
          <w:color w:val="000000"/>
          <w:sz w:val="20"/>
        </w:rPr>
        <w:t xml:space="preserve">https://cvpr.thecvf.com/Conferences/2027/Dates </w:t>
      </w:r>
      <w:r>
        <w:rPr>
          <w:rFonts w:ascii="Liberation Sans" w:hAnsi="Liberation Sans" w:cs="Liberation Sans" w:eastAsia="Noto Sans SC"/>
          <w:color w:val="000000"/>
          <w:sz w:val="20"/>
        </w:rPr>
        <w:t>。提交前再核作者与匿名政策。</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[REF-CAMERA] Luckfox</w:t>
      </w:r>
      <w:r>
        <w:rPr>
          <w:rFonts w:ascii="Liberation Sans" w:hAnsi="Liberation Sans" w:cs="Liberation Sans" w:eastAsia="Noto Sans SC"/>
          <w:color w:val="000000"/>
          <w:sz w:val="20"/>
        </w:rPr>
        <w:t>官方</w:t>
      </w:r>
      <w:r>
        <w:rPr>
          <w:rFonts w:eastAsia="Noto Sans SC" w:ascii="Liberation Sans" w:hAnsi="Liberation Sans" w:cs="Liberation Sans"/>
          <w:color w:val="000000"/>
          <w:sz w:val="20"/>
        </w:rPr>
        <w:t>SC3336 B</w:t>
      </w:r>
      <w:r>
        <w:rPr>
          <w:rFonts w:ascii="Liberation Sans" w:hAnsi="Liberation Sans" w:cs="Liberation Sans" w:eastAsia="Noto Sans SC"/>
          <w:color w:val="000000"/>
          <w:sz w:val="20"/>
        </w:rPr>
        <w:t>规格、兼容表与</w:t>
      </w:r>
      <w:r>
        <w:rPr>
          <w:rFonts w:eastAsia="Noto Sans SC" w:ascii="Liberation Sans" w:hAnsi="Liberation Sans" w:cs="Liberation Sans"/>
          <w:color w:val="000000"/>
          <w:sz w:val="20"/>
        </w:rPr>
        <w:t>RV1103</w:t>
      </w:r>
      <w:r>
        <w:rPr>
          <w:rFonts w:ascii="Liberation Sans" w:hAnsi="Liberation Sans" w:cs="Liberation Sans" w:eastAsia="Noto Sans SC"/>
          <w:color w:val="000000"/>
          <w:sz w:val="20"/>
        </w:rPr>
        <w:t>相机教程：</w:t>
      </w:r>
      <w:r>
        <w:rPr>
          <w:rFonts w:eastAsia="Noto Sans SC" w:ascii="Liberation Sans" w:hAnsi="Liberation Sans" w:cs="Liberation Sans"/>
          <w:color w:val="000000"/>
          <w:sz w:val="20"/>
        </w:rPr>
        <w:t xml:space="preserve">https://wiki.luckfox.com/SC3336-3MP-Camera/ </w:t>
      </w:r>
      <w:r>
        <w:rPr>
          <w:rFonts w:ascii="Liberation Sans" w:hAnsi="Liberation Sans" w:cs="Liberation Sans" w:eastAsia="Noto Sans SC"/>
          <w:color w:val="000000"/>
          <w:sz w:val="20"/>
        </w:rPr>
        <w:t xml:space="preserve">和 </w:t>
      </w:r>
      <w:r>
        <w:rPr>
          <w:rFonts w:eastAsia="Noto Sans SC" w:ascii="Liberation Sans" w:hAnsi="Liberation Sans" w:cs="Liberation Sans"/>
          <w:color w:val="000000"/>
          <w:sz w:val="20"/>
        </w:rPr>
        <w:t xml:space="preserve">https://wiki.luckfox.com/Luckfox-Pico-Plus-Mini/CSI-Camera/ </w:t>
      </w:r>
      <w:r>
        <w:rPr>
          <w:rFonts w:ascii="Liberation Sans" w:hAnsi="Liberation Sans" w:cs="Liberation Sans" w:eastAsia="Noto Sans SC"/>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[REF-POLAR] Edmund Optics Machine Vision Filter Technology</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Noto Sans SC"/>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[REF-CTM] Sakana AI Continuous Thought Machines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https://arxiv.org/abs/2505.05522 </w:t>
      </w:r>
      <w:r>
        <w:rPr>
          <w:rFonts w:ascii="Liberation Sans" w:hAnsi="Liberation Sans" w:cs="Liberation Sans" w:eastAsia="Noto Sans SC"/>
          <w:color w:val="000000"/>
          <w:sz w:val="20"/>
        </w:rPr>
        <w:t xml:space="preserve">及 </w:t>
      </w:r>
      <w:r>
        <w:rPr>
          <w:rFonts w:eastAsia="Noto Sans SC" w:ascii="Liberation Sans" w:hAnsi="Liberation Sans" w:cs="Liberation Sans"/>
          <w:color w:val="000000"/>
          <w:sz w:val="20"/>
        </w:rPr>
        <w:t xml:space="preserve">https://sakana.ai/ctm/ </w:t>
      </w:r>
      <w:r>
        <w:rPr>
          <w:rFonts w:ascii="Liberation Sans" w:hAnsi="Liberation Sans" w:cs="Liberation Sans" w:eastAsia="Noto Sans SC"/>
          <w:color w:val="000000"/>
          <w:sz w:val="20"/>
        </w:rPr>
        <w:t>。支持神经元历史与同步机制描述，不证明</w:t>
      </w:r>
      <w:r>
        <w:rPr>
          <w:rFonts w:eastAsia="Noto Sans SC" w:ascii="Liberation Sans" w:hAnsi="Liberation Sans" w:cs="Liberation Sans"/>
          <w:color w:val="000000"/>
          <w:sz w:val="20"/>
        </w:rPr>
        <w:t>RelicWeave</w:t>
      </w:r>
      <w:r>
        <w:rPr>
          <w:rFonts w:ascii="Liberation Sans" w:hAnsi="Liberation Sans" w:cs="Liberation Sans" w:eastAsia="Noto Sans SC"/>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模型、数据和工程各岗位的其他入口列在对应子方案。原</w:t>
      </w:r>
      <w:r>
        <w:rPr>
          <w:rFonts w:eastAsia="Noto Sans SC" w:ascii="Liberation Sans" w:hAnsi="Liberation Sans" w:cs="Liberation Sans"/>
          <w:color w:val="000000"/>
          <w:sz w:val="22"/>
        </w:rPr>
        <w:t>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w:t>
      </w:r>
      <w:r>
        <w:rPr>
          <w:rFonts w:ascii="Liberation Sans" w:hAnsi="Liberation Sans" w:cs="Liberation Sans" w:eastAsia="Noto Sans SC"/>
          <w:color w:val="000000"/>
          <w:sz w:val="22"/>
        </w:rPr>
        <w:t>来源、</w:t>
      </w:r>
      <w:r>
        <w:rPr>
          <w:rFonts w:eastAsia="Noto Sans SC" w:ascii="Liberation Sans" w:hAnsi="Liberation Sans" w:cs="Liberation Sans"/>
          <w:color w:val="000000"/>
          <w:sz w:val="22"/>
        </w:rPr>
        <w:t>X</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w:t>
      </w:r>
      <w:r>
        <w:rPr>
          <w:rFonts w:ascii="Liberation Sans" w:hAnsi="Liberation Sans" w:cs="Liberation Sans" w:eastAsia="Noto Sans SC"/>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421" w:name="RW_NAVFIX_064"/>
      <w:bookmarkStart w:id="3162" w:name="rw_3162"/>
      <w:bookmarkStart w:id="63" w:name="rw_nav_63"/>
      <w:r>
        <w:rPr>
          <w:rFonts w:ascii="Liberation Sans" w:hAnsi="Liberation Sans" w:cs="Liberation Sans" w:eastAsia="Noto Sans SC"/>
          <w:b/>
          <w:color w:val="000000"/>
          <w:sz w:val="32"/>
        </w:rPr>
        <w:t>历史附录使用说明</w:t>
      </w:r>
      <w:bookmarkEnd w:id="63"/>
      <w:bookmarkEnd w:id="3162"/>
      <w:bookmarkEnd w:id="3421"/>
    </w:p>
    <w:p>
      <w:pPr>
        <w:keepNext w:val="0"/>
        <w:keepLines w:val="0"/>
        <w:pageBreakBefore w:val="0"/>
        <w:widowControl/>
        <w:spacing w:line="320" w:lineRule="exact" w:before="0" w:after="100"/>
      </w:pPr>
      <w:r>
        <w:t>以下A至F为原实验及工程历史，Q等级、指标、阈值、模型名、资源和判决按当时协议解释，不直接与V1.47的新Level 2/3任务合并。V1.47新增的整器物成员恢复、退化鲁棒性与R2→R1指标只对新冻结实验生效；除非专门复跑并保存新manifest，不能从旧Hit@K或旧pair实验反推Vessel Recall、真实高磨损鲁棒性或UA-IFRMN有效。当前新工作用第4至10章、G/H/I/J；历史附件继续用于重现、审计与保护原始证据。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以下保留</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附录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的原记录，用于重现公开实验、核对数值、</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22" w:name="RW_NAVFIX_065"/>
      <w:bookmarkStart w:id="3163" w:name="rw_3163"/>
      <w:bookmarkStart w:id="64" w:name="rw_nav_64"/>
      <w:bookmarkStart w:id="65" w:name="section_127"/>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A X</w:t>
      </w:r>
      <w:r>
        <w:rPr>
          <w:rFonts w:ascii="Liberation Sans" w:hAnsi="Liberation Sans" w:cs="Liberation Sans" w:eastAsia="Noto Sans SC"/>
          <w:b/>
          <w:color w:val="000000"/>
          <w:sz w:val="32"/>
        </w:rPr>
        <w:t>系列实验执行卡与历史结论</w:t>
      </w:r>
      <w:bookmarkEnd w:id="64"/>
      <w:bookmarkEnd w:id="65"/>
      <w:bookmarkEnd w:id="3163"/>
      <w:bookmarkEnd w:id="342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本附录保留源文</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X16</w:t>
      </w:r>
      <w:r>
        <w:rPr>
          <w:rFonts w:ascii="Liberation Sans" w:hAnsi="Liberation Sans" w:cs="Liberation Sans" w:eastAsia="Noto Sans SC"/>
          <w:color w:val="000000"/>
          <w:sz w:val="22"/>
        </w:rPr>
        <w:t>卡片中的实验记录、数值、</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、证据缺档及未执行字段。原</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节编号保留为</w:t>
      </w:r>
      <w:r>
        <w:rPr>
          <w:rFonts w:eastAsia="Noto Sans SC" w:ascii="Liberation Sans" w:hAnsi="Liberation Sans" w:cs="Liberation Sans"/>
          <w:color w:val="000000"/>
          <w:sz w:val="22"/>
        </w:rPr>
        <w:t>X</w:t>
      </w:r>
      <w:r>
        <w:rPr>
          <w:rFonts w:ascii="Liberation Sans" w:hAnsi="Liberation Sans" w:cs="Liberation Sans" w:eastAsia="Noto Sans SC"/>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Noto Sans SC" w:ascii="Liberation Sans" w:hAnsi="Liberation Sans" w:cs="Liberation Sans"/>
          <w:b/>
          <w:color w:val="000000"/>
          <w:sz w:val="26"/>
        </w:rPr>
        <w:t xml:space="preserve">K </w:t>
      </w:r>
      <w:r>
        <w:rPr>
          <w:rFonts w:ascii="Liberation Sans" w:hAnsi="Liberation Sans" w:cs="Liberation Sans" w:eastAsia="Noto Sans SC"/>
          <w:b/>
          <w:color w:val="000000"/>
          <w:sz w:val="26"/>
        </w:rPr>
        <w:t xml:space="preserve">逐项实验执行卡与结论 </w:t>
      </w:r>
      <w:r>
        <w:rPr>
          <w:rFonts w:eastAsia="Noto Sans SC" w:ascii="Liberation Sans" w:hAnsi="Liberation Sans" w:cs="Liberation Sans"/>
          <w:b/>
          <w:color w:val="000000"/>
          <w:sz w:val="26"/>
        </w:rPr>
        <w:t>X01—X13-A-R</w:t>
      </w:r>
      <w:r>
        <w:rPr>
          <w:rFonts w:ascii="Liberation Sans" w:hAnsi="Liberation Sans" w:cs="Liberation Sans" w:eastAsia="Noto Sans SC"/>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填写口径：原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无</w:t>
      </w:r>
      <w:r>
        <w:rPr>
          <w:rFonts w:eastAsia="Noto Sans SC" w:ascii="Liberation Sans" w:hAnsi="Liberation Sans" w:cs="Liberation Sans"/>
          <w:color w:val="000000"/>
          <w:sz w:val="22"/>
        </w:rPr>
        <w:t>B—D</w:t>
      </w:r>
      <w:r>
        <w:rPr>
          <w:rFonts w:ascii="Liberation Sans" w:hAnsi="Liberation Sans" w:cs="Liberation Sans" w:eastAsia="Noto Sans SC"/>
          <w:color w:val="000000"/>
          <w:sz w:val="22"/>
        </w:rPr>
        <w:t>性能；</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主判据均</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因旧档失配</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；独立</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仅对本轮通过，两项</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阶段冻结门均失败，外域候选</w:t>
      </w:r>
      <w:r>
        <w:rPr>
          <w:rFonts w:eastAsia="Noto Sans SC" w:ascii="Liberation Sans" w:hAnsi="Liberation Sans" w:cs="Liberation Sans"/>
          <w:color w:val="000000"/>
          <w:sz w:val="22"/>
        </w:rPr>
        <w:t>/Hit/CI</w:t>
      </w:r>
      <w:r>
        <w:rPr>
          <w:rFonts w:ascii="Liberation Sans" w:hAnsi="Liberation Sans" w:cs="Liberation Sans" w:eastAsia="Noto Sans SC"/>
          <w:color w:val="000000"/>
          <w:sz w:val="22"/>
        </w:rPr>
        <w:t>空白。执行端报告旧</w:t>
      </w:r>
      <w:r>
        <w:rPr>
          <w:rFonts w:eastAsia="Noto Sans SC" w:ascii="Liberation Sans" w:hAnsi="Liberation Sans" w:cs="Liberation Sans"/>
          <w:color w:val="000000"/>
          <w:sz w:val="22"/>
        </w:rPr>
        <w:t>Windows</w:t>
      </w:r>
      <w:r>
        <w:rPr>
          <w:rFonts w:ascii="Liberation Sans" w:hAnsi="Liberation Sans" w:cs="Liberation Sans" w:eastAsia="Noto Sans SC"/>
          <w:color w:val="000000"/>
          <w:sz w:val="22"/>
        </w:rPr>
        <w:t>归档的全量重哈希和</w:t>
      </w:r>
      <w:r>
        <w:rPr>
          <w:rFonts w:eastAsia="Noto Sans SC" w:ascii="Liberation Sans" w:hAnsi="Liberation Sans" w:cs="Liberation Sans"/>
          <w:color w:val="000000"/>
          <w:sz w:val="22"/>
        </w:rPr>
        <w:t>56,800</w:t>
      </w:r>
      <w:r>
        <w:rPr>
          <w:rFonts w:ascii="Liberation Sans" w:hAnsi="Liberation Sans" w:cs="Liberation Sans" w:eastAsia="Noto Sans SC"/>
          <w:color w:val="000000"/>
          <w:sz w:val="22"/>
        </w:rPr>
        <w:t>个重放得分；本轮收到的</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包中</w:t>
      </w:r>
      <w:r>
        <w:rPr>
          <w:rFonts w:eastAsia="Noto Sans SC" w:ascii="Liberation Sans" w:hAnsi="Liberation Sans" w:cs="Liberation Sans"/>
          <w:color w:val="000000"/>
          <w:sz w:val="22"/>
        </w:rPr>
        <w:t>204</w:t>
      </w:r>
      <w:r>
        <w:rPr>
          <w:rFonts w:ascii="Liberation Sans" w:hAnsi="Liberation Sans" w:cs="Liberation Sans" w:eastAsia="Noto Sans SC"/>
          <w:color w:val="000000"/>
          <w:sz w:val="22"/>
        </w:rPr>
        <w:t>个交付文件及</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Noto Sans SC" w:ascii="Liberation Sans" w:hAnsi="Liberation Sans" w:cs="Liberation Sans"/>
          <w:b/>
          <w:color w:val="000000"/>
          <w:sz w:val="26"/>
        </w:rPr>
        <w:t xml:space="preserve">X01 </w:t>
      </w:r>
      <w:r>
        <w:rPr>
          <w:rFonts w:ascii="Liberation Sans" w:hAnsi="Liberation Sans" w:cs="Liberation Sans" w:eastAsia="Noto Sans SC"/>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的原始</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和作者提供的碎片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器物信息；</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的原始几何与生成记录；</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的公开几何</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修复代理；</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真实照片。按</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Fracture_ID</w:t>
      </w:r>
      <w:r>
        <w:rPr>
          <w:rFonts w:ascii="Liberation Sans" w:hAnsi="Liberation Sans" w:cs="Liberation Sans" w:eastAsia="Noto Sans SC"/>
          <w:color w:val="000000"/>
          <w:sz w:val="22"/>
        </w:rPr>
        <w:t>逐层盘点；无法确定邻接的资产标</w:t>
      </w:r>
      <w:r>
        <w:rPr>
          <w:rFonts w:eastAsia="Noto Sans SC" w:ascii="Liberation Sans" w:hAnsi="Liberation Sans" w:cs="Liberation Sans"/>
          <w:color w:val="000000"/>
          <w:sz w:val="22"/>
        </w:rPr>
        <w:t>UNLABELED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操作与固定输出：保存来源</w:t>
      </w:r>
      <w:r>
        <w:rPr>
          <w:rFonts w:eastAsia="Noto Sans SC" w:ascii="Liberation Sans" w:hAnsi="Liberation Sans" w:cs="Liberation Sans"/>
          <w:color w:val="000000"/>
          <w:sz w:val="22"/>
        </w:rPr>
        <w:t>URL</w:t>
      </w:r>
      <w:r>
        <w:rPr>
          <w:rFonts w:ascii="Liberation Sans" w:hAnsi="Liberation Sans" w:cs="Liberation Sans" w:eastAsia="Noto Sans SC"/>
          <w:color w:val="000000"/>
          <w:sz w:val="22"/>
        </w:rPr>
        <w:t>、许可、版本</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、原始模态表；从已知装配</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生成日志导出邻接边，人工抽检不少于正负例各</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对或可用全量；逐母体核验对称性、重复边、多个邻居和断面实例；按母体划分训练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验证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测试，锁定候选库组成。脚本对输入字段搜索</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位姿</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近邻距离</w:t>
      </w:r>
      <w:r>
        <w:rPr>
          <w:rFonts w:eastAsia="Noto Sans SC" w:ascii="Liberation Sans" w:hAnsi="Liberation Sans" w:cs="Liberation Sans"/>
          <w:color w:val="000000"/>
          <w:sz w:val="22"/>
        </w:rPr>
        <w:t>/object ID/</w:t>
      </w:r>
      <w:r>
        <w:rPr>
          <w:rFonts w:ascii="Liberation Sans" w:hAnsi="Liberation Sans" w:cs="Liberation Sans" w:eastAsia="Noto Sans SC"/>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预期观察（研究假设，非成绩）：可形成至少一个具有可信邻接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的公开候选评测库；</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承担真实陶片几何核心，合成集承担可控监督，</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不产生虚构邻接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判定与失败后动作：没有可信关系标签的来源退出主任务指标，但保留预训练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图像</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用途；泄漏或跨母体重复必须修复后重建所有后续</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。若公共陶片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CAND-G1-01 X01</w:t>
      </w:r>
      <w:r>
        <w:rPr>
          <w:rFonts w:ascii="Liberation Sans" w:hAnsi="Liberation Sans" w:cs="Liberation Sans" w:eastAsia="Noto Sans SC"/>
          <w:color w:val="000000"/>
          <w:sz w:val="22"/>
        </w:rPr>
        <w:t>）：已执行范围为</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发布资产和关系版本核对，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条无向</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组对象划分；作者论文</w:t>
      </w:r>
      <w:r>
        <w:rPr>
          <w:rFonts w:eastAsia="Noto Sans SC" w:ascii="Liberation Sans" w:hAnsi="Liberation Sans" w:cs="Liberation Sans"/>
          <w:color w:val="000000"/>
          <w:sz w:val="22"/>
        </w:rPr>
        <w:t>286</w:t>
      </w:r>
      <w:r>
        <w:rPr>
          <w:rFonts w:ascii="Liberation Sans" w:hAnsi="Liberation Sans" w:cs="Liberation Sans" w:eastAsia="Noto Sans SC"/>
          <w:color w:val="000000"/>
          <w:sz w:val="22"/>
        </w:rPr>
        <w:t>边属旧计数，项目页</w:t>
      </w:r>
      <w:r>
        <w:rPr>
          <w:rFonts w:eastAsia="Noto Sans SC" w:ascii="Liberation Sans" w:hAnsi="Liberation Sans" w:cs="Liberation Sans"/>
          <w:color w:val="000000"/>
          <w:sz w:val="22"/>
        </w:rPr>
        <w:t>291</w:t>
      </w:r>
      <w:r>
        <w:rPr>
          <w:rFonts w:ascii="Liberation Sans" w:hAnsi="Liberation Sans" w:cs="Liberation Sans" w:eastAsia="Noto Sans SC"/>
          <w:color w:val="000000"/>
          <w:sz w:val="22"/>
        </w:rPr>
        <w:t>边含发布集中没有的</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组片，</w:t>
      </w:r>
      <w:r>
        <w:rPr>
          <w:rFonts w:eastAsia="Noto Sans SC" w:ascii="Liberation Sans" w:hAnsi="Liberation Sans" w:cs="Liberation Sans"/>
          <w:color w:val="000000"/>
          <w:sz w:val="22"/>
        </w:rPr>
        <w:t>291</w:t>
      </w:r>
      <w:r>
        <w:rPr>
          <w:rFonts w:ascii="Liberation Sans" w:hAnsi="Liberation Sans" w:cs="Liberation Sans" w:eastAsia="Noto Sans SC"/>
          <w:color w:val="000000"/>
          <w:sz w:val="22"/>
        </w:rPr>
        <w:t>禁入评测。</w:t>
      </w:r>
      <w:r>
        <w:rPr>
          <w:rFonts w:eastAsia="Noto Sans SC" w:ascii="Liberation Sans" w:hAnsi="Liberation Sans" w:cs="Liberation Sans"/>
          <w:color w:val="000000"/>
          <w:sz w:val="22"/>
        </w:rPr>
        <w:t>284/288 GT</w:t>
      </w:r>
      <w:r>
        <w:rPr>
          <w:rFonts w:ascii="Liberation Sans" w:hAnsi="Liberation Sans" w:cs="Liberation Sans" w:eastAsia="Noto Sans SC"/>
          <w:color w:val="000000"/>
          <w:sz w:val="22"/>
        </w:rPr>
        <w:t>边在指定几何阈值下接触，</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条远边保留账本；</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9/9</w:t>
      </w:r>
      <w:r>
        <w:rPr>
          <w:rFonts w:ascii="Liberation Sans" w:hAnsi="Liberation Sans" w:cs="Liberation Sans" w:eastAsia="Noto Sans SC"/>
          <w:color w:val="000000"/>
          <w:sz w:val="22"/>
        </w:rPr>
        <w:t>条接触。泄漏</w:t>
      </w:r>
      <w:r>
        <w:rPr>
          <w:rFonts w:eastAsia="Noto Sans SC" w:ascii="Liberation Sans" w:hAnsi="Liberation Sans" w:cs="Liberation Sans"/>
          <w:color w:val="000000"/>
          <w:sz w:val="22"/>
        </w:rPr>
        <w:t>5/5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，候选池</w:t>
      </w:r>
      <w:r>
        <w:rPr>
          <w:rFonts w:eastAsia="Noto Sans SC" w:ascii="Liberation Sans" w:hAnsi="Liberation Sans" w:cs="Liberation Sans"/>
          <w:color w:val="000000"/>
          <w:sz w:val="22"/>
        </w:rPr>
        <w:t>mate_absent=0</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inventory</w:t>
      </w:r>
      <w:r>
        <w:rPr>
          <w:rFonts w:ascii="Liberation Sans" w:hAnsi="Liberation Sans" w:cs="Liberation Sans" w:eastAsia="Noto Sans SC"/>
          <w:color w:val="000000"/>
          <w:sz w:val="22"/>
        </w:rPr>
        <w:t>中的</w:t>
      </w:r>
      <w:r>
        <w:rPr>
          <w:rFonts w:eastAsia="Noto Sans SC" w:ascii="Liberation Sans" w:hAnsi="Liberation Sans" w:cs="Liberation Sans"/>
          <w:color w:val="000000"/>
          <w:sz w:val="22"/>
        </w:rPr>
        <w:t>D22/F7/I28—I30/J9</w:t>
      </w:r>
      <w:r>
        <w:rPr>
          <w:rFonts w:ascii="Liberation Sans" w:hAnsi="Liberation Sans" w:cs="Liberation Sans" w:eastAsia="Noto Sans SC"/>
          <w:color w:val="000000"/>
          <w:sz w:val="22"/>
        </w:rPr>
        <w:t>零度片不属于本轮</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个查询，不能和当前库内至少</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个邻片的口径混用。资产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asset_manifest.csv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split_manifest.json</w:t>
      </w:r>
      <w:r>
        <w:rPr>
          <w:rFonts w:ascii="Liberation Sans" w:hAnsi="Liberation Sans" w:cs="Liberation Sans" w:eastAsia="Noto Sans SC"/>
          <w:color w:val="000000"/>
          <w:sz w:val="22"/>
        </w:rPr>
        <w:t>及报告；远边和近接触疑例</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edge_diff.csv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label_audit.csv</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review_cases</w:t>
      </w:r>
      <w:r>
        <w:rPr>
          <w:rFonts w:ascii="Liberation Sans" w:hAnsi="Liberation Sans" w:cs="Liberation Sans" w:eastAsia="Noto Sans SC"/>
          <w:color w:val="000000"/>
          <w:sz w:val="22"/>
        </w:rPr>
        <w:t>。判定：当前</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片协议</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的全套邻接标签盘点及断面实例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专业分析：几何近接触不能代替人工邻接真值，</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条远边及</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对同器近接触非邻片是后续敏感性与错误检查对象；</w:t>
      </w:r>
      <w:r>
        <w:rPr>
          <w:rFonts w:eastAsia="Noto Sans SC" w:ascii="Liberation Sans" w:hAnsi="Liberation Sans" w:cs="Liberation Sans"/>
          <w:color w:val="000000"/>
          <w:sz w:val="22"/>
        </w:rPr>
        <w:t>286</w:t>
      </w:r>
      <w:r>
        <w:rPr>
          <w:rFonts w:ascii="Liberation Sans" w:hAnsi="Liberation Sans" w:cs="Liberation Sans" w:eastAsia="Noto Sans SC"/>
          <w:color w:val="000000"/>
          <w:sz w:val="22"/>
        </w:rPr>
        <w:t>边版本未公开那</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条被排除边的身份，不能按模型表现反向改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。只证明当前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是否正向收益：数据版本、强监督范围和泄漏审计为正向收益；模型性能收益不适用；缺少的跨数据集许可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不记</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。大白话解释：给目前</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片找邻居的“答案册”对清了，当前用</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条边；还有</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Noto Sans SC" w:ascii="Liberation Sans" w:hAnsi="Liberation Sans" w:cs="Liberation Sans"/>
          <w:b/>
          <w:color w:val="000000"/>
          <w:sz w:val="26"/>
        </w:rPr>
        <w:t xml:space="preserve">X02 </w:t>
      </w:r>
      <w:r>
        <w:rPr>
          <w:rFonts w:ascii="Liberation Sans" w:hAnsi="Liberation Sans" w:cs="Liberation Sans" w:eastAsia="Noto Sans SC"/>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已核验</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片与</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邻接边；继续使用原文历史冻结的</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输入及同一</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分组和</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操作与固定输出：先逐项复现旧脚本</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折宏平均</w:t>
      </w:r>
      <w:r>
        <w:rPr>
          <w:rFonts w:eastAsia="Noto Sans SC" w:ascii="Liberation Sans" w:hAnsi="Liberation Sans" w:cs="Liberation Sans"/>
          <w:color w:val="000000"/>
          <w:sz w:val="22"/>
        </w:rPr>
        <w:t>Hit@10=0.7642</w:t>
      </w:r>
      <w:r>
        <w:rPr>
          <w:rFonts w:ascii="Liberation Sans" w:hAnsi="Liberation Sans" w:cs="Liberation Sans" w:eastAsia="Noto Sans SC"/>
          <w:color w:val="000000"/>
          <w:sz w:val="22"/>
        </w:rPr>
        <w:t>口径，导出每个</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的完整排序与多个真邻片；同时计算</w:t>
      </w:r>
      <w:r>
        <w:rPr>
          <w:rFonts w:eastAsia="Noto Sans SC" w:ascii="Liberation Sans" w:hAnsi="Liberation Sans" w:cs="Liberation Sans"/>
          <w:color w:val="000000"/>
          <w:sz w:val="22"/>
        </w:rPr>
        <w:t>Hit@1/5/10/20/50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CovRecall@K</w:t>
      </w:r>
      <w:r>
        <w:rPr>
          <w:rFonts w:ascii="Liberation Sans" w:hAnsi="Liberation Sans" w:cs="Liberation Sans" w:eastAsia="Noto Sans SC"/>
          <w:color w:val="000000"/>
          <w:sz w:val="22"/>
        </w:rPr>
        <w:t>（覆盖全部已确认邻居）、</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R1@K</w:t>
      </w:r>
      <w:r>
        <w:rPr>
          <w:rFonts w:ascii="Liberation Sans" w:hAnsi="Liberation Sans" w:cs="Liberation Sans" w:eastAsia="Noto Sans SC"/>
          <w:color w:val="000000"/>
          <w:sz w:val="22"/>
        </w:rPr>
        <w:t>、每器物方差、随机</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纹样</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厚度及</w:t>
      </w:r>
      <w:r>
        <w:rPr>
          <w:rFonts w:eastAsia="Noto Sans SC" w:ascii="Liberation Sans" w:hAnsi="Liberation Sans" w:cs="Liberation Sans"/>
          <w:color w:val="000000"/>
          <w:sz w:val="22"/>
        </w:rPr>
        <w:t>2D DINO</w:t>
      </w:r>
      <w:r>
        <w:rPr>
          <w:rFonts w:ascii="Liberation Sans" w:hAnsi="Liberation Sans" w:cs="Liberation Sans" w:eastAsia="Noto Sans SC"/>
          <w:color w:val="000000"/>
          <w:sz w:val="22"/>
        </w:rPr>
        <w:t>旧基线。记录每个</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判定与失败后动作：旧锚点不能复现时先查输入版本、</w:t>
      </w:r>
      <w:r>
        <w:rPr>
          <w:rFonts w:eastAsia="Noto Sans SC" w:ascii="Liberation Sans" w:hAnsi="Liberation Sans" w:cs="Liberation Sans"/>
          <w:color w:val="000000"/>
          <w:sz w:val="22"/>
        </w:rPr>
        <w:t>fold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Macro Recall</w:t>
      </w:r>
      <w:r>
        <w:rPr>
          <w:rFonts w:ascii="Liberation Sans" w:hAnsi="Liberation Sans" w:cs="Liberation Sans" w:eastAsia="Noto Sans SC"/>
          <w:color w:val="000000"/>
          <w:sz w:val="22"/>
        </w:rPr>
        <w:t>定义、配对映射与库规模，不展开新网络；若</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低，下一步重点查错排是</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CAND-G1-01 X02-A/B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G1-02 QA0</w:t>
      </w:r>
      <w:r>
        <w:rPr>
          <w:rFonts w:ascii="Liberation Sans" w:hAnsi="Liberation Sans" w:cs="Liberation Sans" w:eastAsia="Noto Sans SC"/>
          <w:color w:val="000000"/>
          <w:sz w:val="22"/>
        </w:rPr>
        <w:t>修复）：历史脚本在</w:t>
      </w:r>
      <w:r>
        <w:rPr>
          <w:rFonts w:eastAsia="Noto Sans SC" w:ascii="Liberation Sans" w:hAnsi="Liberation Sans" w:cs="Liberation Sans"/>
          <w:color w:val="000000"/>
          <w:sz w:val="22"/>
        </w:rPr>
        <w:t>xgboost 3.4.1</w:t>
      </w:r>
      <w:r>
        <w:rPr>
          <w:rFonts w:ascii="Liberation Sans" w:hAnsi="Liberation Sans" w:cs="Liberation Sans" w:eastAsia="Noto Sans SC"/>
          <w:color w:val="000000"/>
          <w:sz w:val="22"/>
        </w:rPr>
        <w:t>中逐位复现</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w:t>
      </w:r>
      <w:r>
        <w:rPr>
          <w:rFonts w:eastAsia="Noto Sans SC" w:ascii="Liberation Sans" w:hAnsi="Liberation Sans" w:cs="Liberation Sans"/>
          <w:color w:val="000000"/>
          <w:sz w:val="22"/>
        </w:rPr>
        <w:t>Hit@10=0.7641644275264965</w:t>
      </w:r>
      <w:r>
        <w:rPr>
          <w:rFonts w:ascii="Liberation Sans" w:hAnsi="Liberation Sans" w:cs="Liberation Sans" w:eastAsia="Noto Sans SC"/>
          <w:color w:val="000000"/>
          <w:sz w:val="22"/>
        </w:rPr>
        <w:t>；对象级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十通道宏</w:t>
      </w:r>
      <w:r>
        <w:rPr>
          <w:rFonts w:eastAsia="Noto Sans SC" w:ascii="Liberation Sans" w:hAnsi="Liberation Sans" w:cs="Liberation Sans"/>
          <w:color w:val="000000"/>
          <w:sz w:val="22"/>
        </w:rPr>
        <w:t>Hit@10=0.7686287132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[0.671,0.870]</w:t>
      </w:r>
      <w:r>
        <w:rPr>
          <w:rFonts w:ascii="Liberation Sans" w:hAnsi="Liberation Sans" w:cs="Liberation Sans" w:eastAsia="Noto Sans SC"/>
          <w:color w:val="000000"/>
          <w:sz w:val="22"/>
        </w:rPr>
        <w:t>，微命中</w:t>
      </w:r>
      <w:r>
        <w:rPr>
          <w:rFonts w:eastAsia="Noto Sans SC" w:ascii="Liberation Sans" w:hAnsi="Liberation Sans" w:cs="Liberation Sans"/>
          <w:color w:val="000000"/>
          <w:sz w:val="22"/>
        </w:rPr>
        <w:t>107/142</w:t>
      </w:r>
      <w:r>
        <w:rPr>
          <w:rFonts w:ascii="Liberation Sans" w:hAnsi="Liberation Sans" w:cs="Liberation Sans" w:eastAsia="Noto Sans SC"/>
          <w:color w:val="000000"/>
          <w:sz w:val="22"/>
        </w:rPr>
        <w:t>，随机地板</w:t>
      </w:r>
      <w:r>
        <w:rPr>
          <w:rFonts w:eastAsia="Noto Sans SC" w:ascii="Liberation Sans" w:hAnsi="Liberation Sans" w:cs="Liberation Sans"/>
          <w:color w:val="000000"/>
          <w:sz w:val="22"/>
        </w:rPr>
        <w:t>0.2312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B1a=0.7549</w:t>
      </w:r>
      <w:r>
        <w:rPr>
          <w:rFonts w:ascii="Liberation Sans" w:hAnsi="Liberation Sans" w:cs="Liberation Sans" w:eastAsia="Noto Sans SC"/>
          <w:color w:val="000000"/>
          <w:sz w:val="22"/>
        </w:rPr>
        <w:t>，合成整片</w:t>
      </w:r>
      <w:r>
        <w:rPr>
          <w:rFonts w:eastAsia="Noto Sans SC" w:ascii="Liberation Sans" w:hAnsi="Liberation Sans" w:cs="Liberation Sans"/>
          <w:color w:val="000000"/>
          <w:sz w:val="22"/>
        </w:rPr>
        <w:t>DINOv2 B2=0.6150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前十完全漏检</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例；另</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例已经命中但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排在首个真邻片前。最初逐候选</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错位已由</w:t>
      </w:r>
      <w:r>
        <w:rPr>
          <w:rFonts w:eastAsia="Noto Sans SC" w:ascii="Liberation Sans" w:hAnsi="Liberation Sans" w:cs="Liberation Sans"/>
          <w:color w:val="000000"/>
          <w:sz w:val="22"/>
        </w:rPr>
        <w:t>G1-02 QA0</w:t>
      </w:r>
      <w:r>
        <w:rPr>
          <w:rFonts w:ascii="Liberation Sans" w:hAnsi="Liberation Sans" w:cs="Liberation Sans" w:eastAsia="Noto Sans SC"/>
          <w:color w:val="000000"/>
          <w:sz w:val="22"/>
        </w:rPr>
        <w:t>复核修正，</w:t>
      </w:r>
      <w:r>
        <w:rPr>
          <w:rFonts w:eastAsia="Noto Sans SC" w:ascii="Liberation Sans" w:hAnsi="Liberation Sans" w:cs="Liberation Sans"/>
          <w:color w:val="000000"/>
          <w:sz w:val="22"/>
        </w:rPr>
        <w:t>46/46</w:t>
      </w:r>
      <w:r>
        <w:rPr>
          <w:rFonts w:ascii="Liberation Sans" w:hAnsi="Liberation Sans" w:cs="Liberation Sans" w:eastAsia="Noto Sans SC"/>
          <w:color w:val="000000"/>
          <w:sz w:val="22"/>
        </w:rPr>
        <w:t>不变量</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；同一</w:t>
      </w:r>
      <w:r>
        <w:rPr>
          <w:rFonts w:eastAsia="Noto Sans SC" w:ascii="Liberation Sans" w:hAnsi="Liberation Sans" w:cs="Liberation Sans"/>
          <w:color w:val="000000"/>
          <w:sz w:val="22"/>
        </w:rPr>
        <w:t>n_jobs</w:t>
      </w:r>
      <w:r>
        <w:rPr>
          <w:rFonts w:ascii="Liberation Sans" w:hAnsi="Liberation Sans" w:cs="Liberation Sans" w:eastAsia="Noto Sans SC"/>
          <w:color w:val="000000"/>
          <w:sz w:val="22"/>
        </w:rPr>
        <w:t>复算逐位一致，</w:t>
      </w:r>
      <w:r>
        <w:rPr>
          <w:rFonts w:eastAsia="Noto Sans SC" w:ascii="Liberation Sans" w:hAnsi="Liberation Sans" w:cs="Liberation Sans"/>
          <w:color w:val="000000"/>
          <w:sz w:val="22"/>
        </w:rPr>
        <w:t>16</w:t>
      </w:r>
      <w:r>
        <w:rPr>
          <w:rFonts w:ascii="Liberation Sans" w:hAnsi="Liberation Sans" w:cs="Liberation Sans" w:eastAsia="Noto Sans SC"/>
          <w:color w:val="000000"/>
          <w:sz w:val="22"/>
        </w:rPr>
        <w:t>改</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组一题命中翻转，故版本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线程须固定。</w:t>
      </w:r>
      <w:r>
        <w:rPr>
          <w:rFonts w:eastAsia="Noto Sans SC" w:ascii="Liberation Sans" w:hAnsi="Liberation Sans" w:cs="Liberation Sans"/>
          <w:color w:val="000000"/>
          <w:sz w:val="22"/>
        </w:rPr>
        <w:t>G1-02</w:t>
      </w:r>
      <w:r>
        <w:rPr>
          <w:rFonts w:ascii="Liberation Sans" w:hAnsi="Liberation Sans" w:cs="Liberation Sans" w:eastAsia="Noto Sans SC"/>
          <w:color w:val="000000"/>
          <w:sz w:val="22"/>
        </w:rPr>
        <w:t>交付的</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个清单文件独立核验</w:t>
      </w:r>
      <w:r>
        <w:rPr>
          <w:rFonts w:eastAsia="Noto Sans SC" w:ascii="Liberation Sans" w:hAnsi="Liberation Sans" w:cs="Liberation Sans"/>
          <w:color w:val="000000"/>
          <w:sz w:val="22"/>
        </w:rPr>
        <w:t>62/62</w:t>
      </w:r>
      <w:r>
        <w:rPr>
          <w:rFonts w:ascii="Liberation Sans" w:hAnsi="Liberation Sans" w:cs="Liberation Sans" w:eastAsia="Noto Sans SC"/>
          <w:color w:val="000000"/>
          <w:sz w:val="22"/>
        </w:rPr>
        <w:t>一致；哈希和逐查询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G1-01</w:t>
      </w:r>
      <w:r>
        <w:rPr>
          <w:rFonts w:ascii="Liberation Sans" w:hAnsi="Liberation Sans" w:cs="Liberation Sans" w:eastAsia="Noto Sans SC"/>
          <w:color w:val="000000"/>
          <w:sz w:val="22"/>
        </w:rPr>
        <w:t>报告、</w:t>
      </w:r>
      <w:r>
        <w:rPr>
          <w:rFonts w:eastAsia="Noto Sans SC" w:ascii="Liberation Sans" w:hAnsi="Liberation Sans" w:cs="Liberation Sans"/>
          <w:color w:val="000000"/>
          <w:sz w:val="22"/>
        </w:rPr>
        <w:t>G1-02 hash_manifest</w:t>
      </w:r>
      <w:r>
        <w:rPr>
          <w:rFonts w:ascii="Liberation Sans" w:hAnsi="Liberation Sans" w:cs="Liberation Sans" w:eastAsia="Noto Sans SC"/>
          <w:color w:val="000000"/>
          <w:sz w:val="22"/>
        </w:rPr>
        <w:t>与修正版排名；档案包含</w:t>
      </w:r>
      <w:r>
        <w:rPr>
          <w:rFonts w:eastAsia="Noto Sans SC" w:ascii="Liberation Sans" w:hAnsi="Liberation Sans" w:cs="Liberation Sans"/>
          <w:color w:val="000000"/>
          <w:sz w:val="22"/>
        </w:rPr>
        <w:t>query_errors.csv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metric_definition.md</w:t>
      </w:r>
      <w:r>
        <w:rPr>
          <w:rFonts w:ascii="Liberation Sans" w:hAnsi="Liberation Sans" w:cs="Liberation Sans" w:eastAsia="Noto Sans SC"/>
          <w:color w:val="000000"/>
          <w:sz w:val="22"/>
        </w:rPr>
        <w:t>。判定：历史复现</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、对象级基线建立、</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修复</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专业分析：旧脚本名为</w:t>
      </w:r>
      <w:r>
        <w:rPr>
          <w:rFonts w:eastAsia="Noto Sans SC" w:ascii="Liberation Sans" w:hAnsi="Liberation Sans" w:cs="Liberation Sans"/>
          <w:color w:val="000000"/>
          <w:sz w:val="22"/>
        </w:rPr>
        <w:t>recall@10</w:t>
      </w:r>
      <w:r>
        <w:rPr>
          <w:rFonts w:ascii="Liberation Sans" w:hAnsi="Liberation Sans" w:cs="Liberation Sans" w:eastAsia="Noto Sans SC"/>
          <w:color w:val="000000"/>
          <w:sz w:val="22"/>
        </w:rPr>
        <w:t>，实质是每查询至少一个真邻片进入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后按</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折宏平均；与覆盖所有邻片的</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不可混称。</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相对单通道</w:t>
      </w:r>
      <w:r>
        <w:rPr>
          <w:rFonts w:eastAsia="Noto Sans SC" w:ascii="Liberation Sans" w:hAnsi="Liberation Sans" w:cs="Liberation Sans"/>
          <w:color w:val="000000"/>
          <w:sz w:val="22"/>
        </w:rPr>
        <w:t>B1a</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+0.0137</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B0 CovRecall@10=0.3924</w:t>
      </w:r>
      <w:r>
        <w:rPr>
          <w:rFonts w:ascii="Liberation Sans" w:hAnsi="Liberation Sans" w:cs="Liberation Sans" w:eastAsia="Noto Sans SC"/>
          <w:color w:val="000000"/>
          <w:sz w:val="22"/>
        </w:rPr>
        <w:t>低于</w:t>
      </w:r>
      <w:r>
        <w:rPr>
          <w:rFonts w:eastAsia="Noto Sans SC" w:ascii="Liberation Sans" w:hAnsi="Liberation Sans" w:cs="Liberation Sans"/>
          <w:color w:val="000000"/>
          <w:sz w:val="22"/>
        </w:rPr>
        <w:t>B1a=0.4293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折命中数分别</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（共</w:t>
      </w:r>
      <w:r>
        <w:rPr>
          <w:rFonts w:eastAsia="Noto Sans SC" w:ascii="Liberation Sans" w:hAnsi="Liberation Sans" w:cs="Liberation Sans"/>
          <w:color w:val="000000"/>
          <w:sz w:val="22"/>
        </w:rPr>
        <w:t>107</w:t>
      </w:r>
      <w:r>
        <w:rPr>
          <w:rFonts w:ascii="Liberation Sans" w:hAnsi="Liberation Sans" w:cs="Liberation Sans" w:eastAsia="Noto Sans SC"/>
          <w:color w:val="000000"/>
          <w:sz w:val="22"/>
        </w:rPr>
        <w:t>次）；缺稳定融合收益证明；</w:t>
      </w:r>
      <w:r>
        <w:rPr>
          <w:rFonts w:eastAsia="Noto Sans SC" w:ascii="Liberation Sans" w:hAnsi="Liberation Sans" w:cs="Liberation Sans"/>
          <w:color w:val="000000"/>
          <w:sz w:val="22"/>
        </w:rPr>
        <w:t>B2</w:t>
      </w:r>
      <w:r>
        <w:rPr>
          <w:rFonts w:ascii="Liberation Sans" w:hAnsi="Liberation Sans" w:cs="Liberation Sans" w:eastAsia="Noto Sans SC"/>
          <w:color w:val="000000"/>
          <w:sz w:val="22"/>
        </w:rPr>
        <w:t>只测整片合成图，不给真实断口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定上限。</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组仅</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查询，折间区间较宽。原</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例是</w:t>
      </w:r>
      <w:r>
        <w:rPr>
          <w:rFonts w:eastAsia="Noto Sans SC" w:ascii="Liberation Sans" w:hAnsi="Liberation Sans" w:cs="Liberation Sans"/>
          <w:color w:val="000000"/>
          <w:sz w:val="22"/>
        </w:rPr>
        <w:t>107</w:t>
      </w:r>
      <w:r>
        <w:rPr>
          <w:rFonts w:ascii="Liberation Sans" w:hAnsi="Liberation Sans" w:cs="Liberation Sans" w:eastAsia="Noto Sans SC"/>
          <w:color w:val="000000"/>
          <w:sz w:val="22"/>
        </w:rPr>
        <w:t>个已命中查询中真邻片前有同器非邻片，并非</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次前十漏检；</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对近接触</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仅与其中</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次配对直接联结，不能称</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Noto Sans SC" w:ascii="Liberation Sans" w:hAnsi="Liberation Sans" w:cs="Liberation Sans"/>
          <w:b/>
          <w:color w:val="000000"/>
          <w:sz w:val="26"/>
        </w:rPr>
        <w:t xml:space="preserve">X03 </w:t>
      </w:r>
      <w:r>
        <w:rPr>
          <w:rFonts w:ascii="Liberation Sans" w:hAnsi="Liberation Sans" w:cs="Liberation Sans" w:eastAsia="Noto Sans SC"/>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的公开</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库；</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真实器壁特征与可用的整片几何；</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仅支持无邻接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操作与固定输出：固定初检候选池</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20/50/100</w:t>
      </w:r>
      <w:r>
        <w:rPr>
          <w:rFonts w:ascii="Liberation Sans" w:hAnsi="Liberation Sans" w:cs="Liberation Sans" w:eastAsia="Noto Sans SC"/>
          <w:color w:val="000000"/>
          <w:sz w:val="22"/>
        </w:rPr>
        <w:t>及无硬路由全库臂；对每查询算“所有真邻片中至少一片存活”和</w:t>
      </w:r>
      <w:r>
        <w:rPr>
          <w:rFonts w:eastAsia="Noto Sans SC" w:ascii="Liberation Sans" w:hAnsi="Liberation Sans" w:cs="Liberation Sans"/>
          <w:color w:val="000000"/>
          <w:sz w:val="22"/>
        </w:rPr>
        <w:t>Macro Recall@M</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R0/R1</w:t>
      </w:r>
      <w:r>
        <w:rPr>
          <w:rFonts w:ascii="Liberation Sans" w:hAnsi="Liberation Sans" w:cs="Liberation Sans" w:eastAsia="Noto Sans SC"/>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判定与失败后动作：任何过滤损失都不能由后续精排弥补：若真邻片在初检消失，扩大</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CAND-G1-02 X03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存活，</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G/L/U/B0</w:t>
      </w:r>
      <w:r>
        <w:rPr>
          <w:rFonts w:ascii="Liberation Sans" w:hAnsi="Liberation Sans" w:cs="Liberation Sans" w:eastAsia="Noto Sans SC"/>
          <w:color w:val="000000"/>
          <w:sz w:val="22"/>
        </w:rPr>
        <w:t>依次为</w:t>
      </w:r>
      <w:r>
        <w:rPr>
          <w:rFonts w:eastAsia="Noto Sans SC" w:ascii="Liberation Sans" w:hAnsi="Liberation Sans" w:cs="Liberation Sans"/>
          <w:color w:val="000000"/>
          <w:sz w:val="22"/>
        </w:rPr>
        <w:t>0.6835/0.8630/0.8602/0.8372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0.8745/0.9678/0.9872/0.9550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M100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0.9789/1/1/1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U50=140/142</w:t>
      </w:r>
      <w:r>
        <w:rPr>
          <w:rFonts w:ascii="Liberation Sans" w:hAnsi="Liberation Sans" w:cs="Liberation Sans" w:eastAsia="Noto Sans SC"/>
          <w:color w:val="000000"/>
          <w:sz w:val="22"/>
        </w:rPr>
        <w:t>查询至少一名真邻片进池，具体不可达为</w:t>
      </w:r>
      <w:r>
        <w:rPr>
          <w:rFonts w:eastAsia="Noto Sans SC" w:ascii="Liberation Sans" w:hAnsi="Liberation Sans" w:cs="Liberation Sans"/>
          <w:color w:val="000000"/>
          <w:sz w:val="22"/>
        </w:rPr>
        <w:t>D28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U</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逐查询</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胜</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微全部邻片覆盖率</w:t>
      </w:r>
      <w:r>
        <w:rPr>
          <w:rFonts w:eastAsia="Noto Sans SC" w:ascii="Liberation Sans" w:hAnsi="Liberation Sans" w:cs="Liberation Sans"/>
          <w:color w:val="000000"/>
          <w:sz w:val="22"/>
        </w:rPr>
        <w:t>=0.7999/0.7743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U50=0.8051/0.7361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U</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7</w:t>
      </w:r>
      <w:r>
        <w:rPr>
          <w:rFonts w:ascii="Liberation Sans" w:hAnsi="Liberation Sans" w:cs="Liberation Sans" w:eastAsia="Noto Sans SC"/>
          <w:color w:val="000000"/>
          <w:sz w:val="22"/>
        </w:rPr>
        <w:t>胜</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负。缓存后局部打分</w:t>
      </w:r>
      <w:r>
        <w:rPr>
          <w:rFonts w:eastAsia="Noto Sans SC" w:ascii="Liberation Sans" w:hAnsi="Liberation Sans" w:cs="Liberation Sans"/>
          <w:color w:val="000000"/>
          <w:sz w:val="22"/>
        </w:rPr>
        <w:t>0.32—0.55</w:t>
      </w:r>
      <w:r>
        <w:rPr>
          <w:rFonts w:ascii="Liberation Sans" w:hAnsi="Liberation Sans" w:cs="Liberation Sans" w:eastAsia="Noto Sans SC"/>
          <w:color w:val="000000"/>
          <w:sz w:val="22"/>
        </w:rPr>
        <w:t>毫秒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查询及</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查询峰</w:t>
      </w:r>
      <w:r>
        <w:rPr>
          <w:rFonts w:eastAsia="Noto Sans SC" w:ascii="Liberation Sans" w:hAnsi="Liberation Sans" w:cs="Liberation Sans"/>
          <w:color w:val="000000"/>
          <w:sz w:val="22"/>
        </w:rPr>
        <w:t>RSS</w:t>
      </w:r>
      <w:r>
        <w:rPr>
          <w:rFonts w:ascii="Liberation Sans" w:hAnsi="Liberation Sans" w:cs="Liberation Sans" w:eastAsia="Noto Sans SC"/>
          <w:color w:val="000000"/>
          <w:sz w:val="22"/>
        </w:rPr>
        <w:t>增量</w:t>
      </w:r>
      <w:r>
        <w:rPr>
          <w:rFonts w:eastAsia="Noto Sans SC" w:ascii="Liberation Sans" w:hAnsi="Liberation Sans" w:cs="Liberation Sans"/>
          <w:color w:val="000000"/>
          <w:sz w:val="22"/>
        </w:rPr>
        <w:t>0.37 MB</w:t>
      </w:r>
      <w:r>
        <w:rPr>
          <w:rFonts w:ascii="Liberation Sans" w:hAnsi="Liberation Sans" w:cs="Liberation Sans" w:eastAsia="Noto Sans SC"/>
          <w:color w:val="000000"/>
          <w:sz w:val="22"/>
        </w:rPr>
        <w:t>，不含原始几何提取。哈希、逐查询表和</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次运行见</w:t>
      </w:r>
      <w:r>
        <w:rPr>
          <w:rFonts w:eastAsia="Noto Sans SC" w:ascii="Liberation Sans" w:hAnsi="Liberation Sans" w:cs="Liberation Sans"/>
          <w:color w:val="000000"/>
          <w:sz w:val="22"/>
        </w:rPr>
        <w:t>G1-02</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run_manifest.json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x03</w:t>
      </w:r>
      <w:r>
        <w:rPr>
          <w:rFonts w:ascii="Liberation Sans" w:hAnsi="Liberation Sans" w:cs="Liberation Sans" w:eastAsia="Noto Sans SC"/>
          <w:color w:val="000000"/>
          <w:sz w:val="22"/>
        </w:rPr>
        <w:t>逐查询产物。判定：实验已运行、候选池研究预算</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，专家业务可承受候选量</w:t>
      </w:r>
      <w:r>
        <w:rPr>
          <w:rFonts w:eastAsia="Noto Sans SC" w:ascii="Liberation Sans" w:hAnsi="Liberation Sans" w:cs="Liberation Sans"/>
          <w:color w:val="000000"/>
          <w:sz w:val="22"/>
        </w:rPr>
        <w:t>DECISION_PENDING</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专业分析：在</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片预算下</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存活高于整片</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，局部证据适合初检；</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比</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高，但两者</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题均救到</w:t>
      </w:r>
      <w:r>
        <w:rPr>
          <w:rFonts w:eastAsia="Noto Sans SC" w:ascii="Liberation Sans" w:hAnsi="Liberation Sans" w:cs="Liberation Sans"/>
          <w:color w:val="000000"/>
          <w:sz w:val="22"/>
        </w:rPr>
        <w:t>140</w:t>
      </w:r>
      <w:r>
        <w:rPr>
          <w:rFonts w:ascii="Liberation Sans" w:hAnsi="Liberation Sans" w:cs="Liberation Sans" w:eastAsia="Noto Sans SC"/>
          <w:color w:val="000000"/>
          <w:sz w:val="22"/>
        </w:rPr>
        <w:t>题且净胜为零。</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只需找回一名，不等于所有邻片入池；</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的宏全部邻片覆盖率</w:t>
      </w:r>
      <w:r>
        <w:rPr>
          <w:rFonts w:eastAsia="Noto Sans SC" w:ascii="Liberation Sans" w:hAnsi="Liberation Sans" w:cs="Liberation Sans"/>
          <w:color w:val="000000"/>
          <w:sz w:val="22"/>
        </w:rPr>
        <w:t>0.8051</w:t>
      </w:r>
      <w:r>
        <w:rPr>
          <w:rFonts w:ascii="Liberation Sans" w:hAnsi="Liberation Sans" w:cs="Liberation Sans" w:eastAsia="Noto Sans SC"/>
          <w:color w:val="000000"/>
          <w:sz w:val="22"/>
        </w:rPr>
        <w:t>、微覆盖率</w:t>
      </w:r>
      <w:r>
        <w:rPr>
          <w:rFonts w:eastAsia="Noto Sans SC" w:ascii="Liberation Sans" w:hAnsi="Liberation Sans" w:cs="Liberation Sans"/>
          <w:color w:val="000000"/>
          <w:sz w:val="22"/>
        </w:rPr>
        <w:t>0.7361</w:t>
      </w:r>
      <w:r>
        <w:rPr>
          <w:rFonts w:ascii="Liberation Sans" w:hAnsi="Liberation Sans" w:cs="Liberation Sans" w:eastAsia="Noto Sans SC"/>
          <w:color w:val="000000"/>
          <w:sz w:val="22"/>
        </w:rPr>
        <w:t>，不应把</w:t>
      </w:r>
      <w:r>
        <w:rPr>
          <w:rFonts w:eastAsia="Noto Sans SC" w:ascii="Liberation Sans" w:hAnsi="Liberation Sans" w:cs="Liberation Sans"/>
          <w:color w:val="000000"/>
          <w:sz w:val="22"/>
        </w:rPr>
        <w:t>140/142</w:t>
      </w:r>
      <w:r>
        <w:rPr>
          <w:rFonts w:ascii="Liberation Sans" w:hAnsi="Liberation Sans" w:cs="Liberation Sans" w:eastAsia="Noto Sans SC"/>
          <w:color w:val="000000"/>
          <w:sz w:val="22"/>
        </w:rPr>
        <w:t>写成全部真邻片已入池；</w:t>
      </w:r>
      <w:r>
        <w:rPr>
          <w:rFonts w:eastAsia="Noto Sans SC" w:ascii="Liberation Sans" w:hAnsi="Liberation Sans" w:cs="Liberation Sans"/>
          <w:color w:val="000000"/>
          <w:sz w:val="22"/>
        </w:rPr>
        <w:t>M100</w:t>
      </w:r>
      <w:r>
        <w:rPr>
          <w:rFonts w:ascii="Liberation Sans" w:hAnsi="Liberation Sans" w:cs="Liberation Sans" w:eastAsia="Noto Sans SC"/>
          <w:color w:val="000000"/>
          <w:sz w:val="22"/>
        </w:rPr>
        <w:t>存活满分不能推出人工愿意检查</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片。已多次观察的</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是否正向收益：局部初检的任务信号为正向；</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的独立方法收益未证实，部署时延及工时未测。大白话解释：先挑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片时用断边线索比只看整片更容易留下正确片；挑到</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片可让</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道题里</w:t>
      </w:r>
      <w:r>
        <w:rPr>
          <w:rFonts w:eastAsia="Noto Sans SC" w:ascii="Liberation Sans" w:hAnsi="Liberation Sans" w:cs="Liberation Sans"/>
          <w:color w:val="000000"/>
          <w:sz w:val="22"/>
        </w:rPr>
        <w:t>140</w:t>
      </w:r>
      <w:r>
        <w:rPr>
          <w:rFonts w:ascii="Liberation Sans" w:hAnsi="Liberation Sans" w:cs="Liberation Sans" w:eastAsia="Noto Sans SC"/>
          <w:color w:val="000000"/>
          <w:sz w:val="22"/>
        </w:rPr>
        <w:t>道有正确片进名单，但仍要把名单排好并确认人工查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片是否可行。</w:t>
      </w:r>
    </w:p>
    <w:p>
      <w:pPr>
        <w:pStyle w:val="Heading2"/>
        <w:keepNext/>
        <w:keepLines/>
        <w:pageBreakBefore w:val="0"/>
        <w:widowControl/>
        <w:spacing w:line="380" w:lineRule="exact" w:before="200" w:after="120"/>
        <w:rPr/>
      </w:pPr>
      <w:bookmarkStart w:id="3168" w:name="rw_3168"/>
      <w:r>
        <w:rPr>
          <w:rFonts w:eastAsia="Noto Sans SC" w:ascii="Liberation Sans" w:hAnsi="Liberation Sans" w:cs="Liberation Sans"/>
          <w:b/>
          <w:color w:val="000000"/>
          <w:sz w:val="26"/>
        </w:rPr>
        <w:t xml:space="preserve">X04 </w:t>
      </w:r>
      <w:r>
        <w:rPr>
          <w:rFonts w:ascii="Liberation Sans" w:hAnsi="Liberation Sans" w:cs="Liberation Sans" w:eastAsia="Noto Sans SC"/>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 mesh</w:t>
      </w:r>
      <w:r>
        <w:rPr>
          <w:rFonts w:ascii="Liberation Sans" w:hAnsi="Liberation Sans" w:cs="Liberation Sans" w:eastAsia="Noto Sans SC"/>
          <w:color w:val="000000"/>
          <w:sz w:val="22"/>
        </w:rPr>
        <w:t>、边界曲线、可由关系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装配离线核验的配对标签；</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生成碎裂时的接触面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早期拟议的扩展操作（尚未全部实施）：为每片分出全部断边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断面实例，记录覆盖率；比较人工核验、自动分割及故意漏检的上界。当前已执行</w:t>
      </w:r>
      <w:r>
        <w:rPr>
          <w:rFonts w:eastAsia="Noto Sans SC" w:ascii="Liberation Sans" w:hAnsi="Liberation Sans" w:cs="Liberation Sans"/>
          <w:color w:val="000000"/>
          <w:sz w:val="22"/>
        </w:rPr>
        <w:t>X04</w:t>
      </w:r>
      <w:r>
        <w:rPr>
          <w:rFonts w:ascii="Liberation Sans" w:hAnsi="Liberation Sans" w:cs="Liberation Sans" w:eastAsia="Noto Sans SC"/>
          <w:color w:val="000000"/>
          <w:sz w:val="22"/>
        </w:rPr>
        <w:t>仅为算法可观测性盘点，实测范围见本卡实验记录；</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预期观察（研究假设，非成绩）：可以量化“断面没被发现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没被采到”造成的最大</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判定与失败后动作：自动实例召回不足先修切边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分割；</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CAND-G1-02 X04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片有双环断边</w:t>
      </w:r>
      <w:r>
        <w:rPr>
          <w:rFonts w:eastAsia="Noto Sans SC" w:ascii="Liberation Sans" w:hAnsi="Liberation Sans" w:cs="Liberation Sans"/>
          <w:color w:val="000000"/>
          <w:sz w:val="22"/>
        </w:rPr>
        <w:t>PCD</w:t>
      </w:r>
      <w:r>
        <w:rPr>
          <w:rFonts w:ascii="Liberation Sans" w:hAnsi="Liberation Sans" w:cs="Liberation Sans" w:eastAsia="Noto Sans SC"/>
          <w:color w:val="000000"/>
          <w:sz w:val="22"/>
        </w:rPr>
        <w:t>法向与</w:t>
      </w:r>
      <w:r>
        <w:rPr>
          <w:rFonts w:eastAsia="Noto Sans SC" w:ascii="Liberation Sans" w:hAnsi="Liberation Sans" w:cs="Liberation Sans"/>
          <w:color w:val="000000"/>
          <w:sz w:val="22"/>
        </w:rPr>
        <w:t>kappa</w:t>
      </w:r>
      <w:r>
        <w:rPr>
          <w:rFonts w:ascii="Liberation Sans" w:hAnsi="Liberation Sans" w:cs="Liberation Sans" w:eastAsia="Noto Sans SC"/>
          <w:color w:val="000000"/>
          <w:sz w:val="22"/>
        </w:rPr>
        <w:t>，真实拍摄的断口面</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NOT_AVAILABLE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条审查记录均为</w:t>
      </w:r>
      <w:r>
        <w:rPr>
          <w:rFonts w:eastAsia="Noto Sans SC" w:ascii="Liberation Sans" w:hAnsi="Liberation Sans" w:cs="Liberation Sans"/>
          <w:color w:val="000000"/>
          <w:sz w:val="22"/>
        </w:rPr>
        <w:t>ALGORITHM_REVIEW_ONLY</w:t>
      </w:r>
      <w:r>
        <w:rPr>
          <w:rFonts w:ascii="Liberation Sans" w:hAnsi="Liberation Sans" w:cs="Liberation Sans" w:eastAsia="Noto Sans SC"/>
          <w:color w:val="000000"/>
          <w:sz w:val="22"/>
        </w:rPr>
        <w:t>，没有专家盲审；</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前十</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个漏检中</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例满足局部非</w:t>
      </w:r>
      <w:r>
        <w:rPr>
          <w:rFonts w:eastAsia="Noto Sans SC" w:ascii="Liberation Sans" w:hAnsi="Liberation Sans" w:cs="Liberation Sans"/>
          <w:color w:val="000000"/>
          <w:sz w:val="22"/>
        </w:rPr>
        <w:t>sentinel</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名次≤</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的算法可观察定义，另</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例局部</w:t>
      </w:r>
      <w:r>
        <w:rPr>
          <w:rFonts w:eastAsia="Noto Sans SC" w:ascii="Liberation Sans" w:hAnsi="Liberation Sans" w:cs="Liberation Sans"/>
          <w:color w:val="000000"/>
          <w:sz w:val="22"/>
        </w:rPr>
        <w:t>sentinel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E25</w:t>
      </w:r>
      <w:r>
        <w:rPr>
          <w:rFonts w:ascii="Liberation Sans" w:hAnsi="Liberation Sans" w:cs="Liberation Sans" w:eastAsia="Noto Sans SC"/>
          <w:color w:val="000000"/>
          <w:sz w:val="22"/>
        </w:rPr>
        <w:t>真邻片</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排</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对近接触</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有</w:t>
      </w:r>
      <w:r>
        <w:rPr>
          <w:rFonts w:eastAsia="Noto Sans SC" w:ascii="Liberation Sans" w:hAnsi="Liberation Sans" w:cs="Liberation Sans"/>
          <w:color w:val="000000"/>
          <w:sz w:val="22"/>
        </w:rPr>
        <w:t>47</w:t>
      </w:r>
      <w:r>
        <w:rPr>
          <w:rFonts w:ascii="Liberation Sans" w:hAnsi="Liberation Sans" w:cs="Liberation Sans" w:eastAsia="Noto Sans SC"/>
          <w:color w:val="000000"/>
          <w:sz w:val="22"/>
        </w:rPr>
        <w:t>对局部可用，其中</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对在所用</w:t>
      </w:r>
      <w:r>
        <w:rPr>
          <w:rFonts w:eastAsia="Noto Sans SC" w:ascii="Liberation Sans" w:hAnsi="Liberation Sans" w:cs="Liberation Sans"/>
          <w:color w:val="000000"/>
          <w:sz w:val="22"/>
        </w:rPr>
        <w:t>-bound_rmse</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分布达到</w:t>
      </w:r>
      <w:r>
        <w:rPr>
          <w:rFonts w:eastAsia="Noto Sans SC" w:ascii="Liberation Sans" w:hAnsi="Liberation Sans" w:cs="Liberation Sans"/>
          <w:color w:val="000000"/>
          <w:sz w:val="22"/>
        </w:rPr>
        <w:t>P90</w:t>
      </w:r>
      <w:r>
        <w:rPr>
          <w:rFonts w:ascii="Liberation Sans" w:hAnsi="Liberation Sans" w:cs="Liberation Sans" w:eastAsia="Noto Sans SC"/>
          <w:color w:val="000000"/>
          <w:sz w:val="22"/>
        </w:rPr>
        <w:t>。产物</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G1-02 hash_manifest.json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surface_manifest.csv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x04/typical_cases.md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review_cases</w:t>
      </w:r>
      <w:r>
        <w:rPr>
          <w:rFonts w:ascii="Liberation Sans" w:hAnsi="Liberation Sans" w:cs="Liberation Sans" w:eastAsia="Noto Sans SC"/>
          <w:color w:val="000000"/>
          <w:sz w:val="22"/>
        </w:rPr>
        <w:t>。判定：算法可观测性审查完成；本卡原拟的断口实例分割、人工核验实例与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断面上界未完成，标</w:t>
      </w:r>
      <w:r>
        <w:rPr>
          <w:rFonts w:eastAsia="Noto Sans SC" w:ascii="Liberation Sans" w:hAnsi="Liberation Sans" w:cs="Liberation Sans"/>
          <w:color w:val="000000"/>
          <w:sz w:val="22"/>
        </w:rPr>
        <w:t>PARTIAL</w:t>
      </w:r>
      <w:r>
        <w:rPr>
          <w:rFonts w:ascii="Liberation Sans" w:hAnsi="Liberation Sans" w:cs="Liberation Sans" w:eastAsia="Noto Sans SC"/>
          <w:color w:val="000000"/>
          <w:sz w:val="22"/>
        </w:rPr>
        <w:t>，不得写成真实断口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w:t>
      </w:r>
      <w:r>
        <w:rPr>
          <w:rFonts w:eastAsia="Noto Sans SC" w:ascii="Liberation Sans" w:hAnsi="Liberation Sans" w:cs="Liberation Sans"/>
          <w:color w:val="000000"/>
          <w:sz w:val="22"/>
        </w:rPr>
        <w:t>32/35</w:t>
      </w:r>
      <w:r>
        <w:rPr>
          <w:rFonts w:ascii="Liberation Sans" w:hAnsi="Liberation Sans" w:cs="Liberation Sans" w:eastAsia="Noto Sans SC"/>
          <w:color w:val="000000"/>
          <w:sz w:val="22"/>
        </w:rPr>
        <w:t>是“可读取局部量且在前</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的操作性标签，不说明人眼可确认互补，也不保证新排序器会利用该信息；</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对高分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只是专家优先复核清单，不能凭分数改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。尚无真实断口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或断面实例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是否正向收益：确定输入覆盖与缺口、划出可审失败案例是正向；真正断口图像、专家标注和实例分割算法的性能收益未测试。大白话解释：机器能读到全部</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Noto Sans SC" w:ascii="Liberation Sans" w:hAnsi="Liberation Sans" w:cs="Liberation Sans"/>
          <w:b/>
          <w:color w:val="000000"/>
          <w:sz w:val="26"/>
        </w:rPr>
        <w:t xml:space="preserve">X05 </w:t>
      </w:r>
      <w:r>
        <w:rPr>
          <w:rFonts w:ascii="Liberation Sans" w:hAnsi="Liberation Sans" w:cs="Liberation Sans" w:eastAsia="Noto Sans SC"/>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真实陶片几何和可得的表面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断边；</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真实可下载的合成裂纹几何；只有实际存在且与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匹配的照片才计“真实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早期拟议的全模态扩展（尚未全部实施）：按对象划分比较整片、断边、断面几何、合成</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与真实可用纹理的增量。当前已执行</w:t>
      </w:r>
      <w:r>
        <w:rPr>
          <w:rFonts w:eastAsia="Noto Sans SC" w:ascii="Liberation Sans" w:hAnsi="Liberation Sans" w:cs="Liberation Sans"/>
          <w:color w:val="000000"/>
          <w:sz w:val="22"/>
        </w:rPr>
        <w:t>X05</w:t>
      </w:r>
      <w:r>
        <w:rPr>
          <w:rFonts w:ascii="Liberation Sans" w:hAnsi="Liberation Sans" w:cs="Liberation Sans" w:eastAsia="Noto Sans SC"/>
          <w:color w:val="000000"/>
          <w:sz w:val="22"/>
        </w:rPr>
        <w:t>仅测试冻结</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池的现成全局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代理、融合、</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权重和去</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消融；真实断口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预期观察（研究假设，非成绩）：找到最小有效证据组合及真正提高</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判定与失败后动作：单模态无增益先审输入是否包含真实断口、对齐</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方向</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CAND-G1-03 X05</w:t>
      </w:r>
      <w:r>
        <w:rPr>
          <w:rFonts w:ascii="Liberation Sans" w:hAnsi="Liberation Sans" w:cs="Liberation Sans" w:eastAsia="Noto Sans SC"/>
          <w:color w:val="000000"/>
          <w:sz w:val="22"/>
        </w:rPr>
        <w:t>）：固定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池内宏</w:t>
      </w:r>
      <w:r>
        <w:rPr>
          <w:rFonts w:eastAsia="Noto Sans SC" w:ascii="Liberation Sans" w:hAnsi="Liberation Sans" w:cs="Liberation Sans"/>
          <w:color w:val="000000"/>
          <w:sz w:val="22"/>
        </w:rPr>
        <w:t>Hit@10 G0=0.4267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L0=0.5860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GL0=0.6283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GLR=0.6126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L0_np=0.5668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GLR_np=0.6414</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B0_U50=0.7686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GL0−G0=+0.2015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[+0.0685,+0.4065]</w:t>
      </w:r>
      <w:r>
        <w:rPr>
          <w:rFonts w:ascii="Liberation Sans" w:hAnsi="Liberation Sans" w:cs="Liberation Sans" w:eastAsia="Noto Sans SC"/>
          <w:color w:val="000000"/>
          <w:sz w:val="22"/>
        </w:rPr>
        <w:t>；预设主要比较</w:t>
      </w:r>
      <w:r>
        <w:rPr>
          <w:rFonts w:eastAsia="Noto Sans SC" w:ascii="Liberation Sans" w:hAnsi="Liberation Sans" w:cs="Liberation Sans"/>
          <w:color w:val="000000"/>
          <w:sz w:val="22"/>
        </w:rPr>
        <w:t>GLR−GL0=−0.0157</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[−0.0384,0]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primary_signal=NOT_MET</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漏检中</w:t>
      </w:r>
      <w:r>
        <w:rPr>
          <w:rFonts w:eastAsia="Noto Sans SC" w:ascii="Liberation Sans" w:hAnsi="Liberation Sans" w:cs="Liberation Sans"/>
          <w:color w:val="000000"/>
          <w:sz w:val="22"/>
        </w:rPr>
        <w:t>GL0</w:t>
      </w:r>
      <w:r>
        <w:rPr>
          <w:rFonts w:ascii="Liberation Sans" w:hAnsi="Liberation Sans" w:cs="Liberation Sans" w:eastAsia="Noto Sans SC"/>
          <w:color w:val="000000"/>
          <w:sz w:val="22"/>
        </w:rPr>
        <w:t>恢复</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例；</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池不可达仍是</w:t>
      </w:r>
      <w:r>
        <w:rPr>
          <w:rFonts w:eastAsia="Noto Sans SC" w:ascii="Liberation Sans" w:hAnsi="Liberation Sans" w:cs="Liberation Sans"/>
          <w:color w:val="000000"/>
          <w:sz w:val="22"/>
        </w:rPr>
        <w:t>D28/J08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142×7</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行排序与查询指标复核一致。压缩包清单</w:t>
      </w:r>
      <w:r>
        <w:rPr>
          <w:rFonts w:eastAsia="Noto Sans SC" w:ascii="Liberation Sans" w:hAnsi="Liberation Sans" w:cs="Liberation Sans"/>
          <w:color w:val="000000"/>
          <w:sz w:val="22"/>
        </w:rPr>
        <w:t>162</w:t>
      </w:r>
      <w:r>
        <w:rPr>
          <w:rFonts w:ascii="Liberation Sans" w:hAnsi="Liberation Sans" w:cs="Liberation Sans" w:eastAsia="Noto Sans SC"/>
          <w:color w:val="000000"/>
          <w:sz w:val="22"/>
        </w:rPr>
        <w:t>项中仅</w:t>
      </w:r>
      <w:r>
        <w:rPr>
          <w:rFonts w:eastAsia="Noto Sans SC" w:ascii="Liberation Sans" w:hAnsi="Liberation Sans" w:cs="Liberation Sans"/>
          <w:color w:val="000000"/>
          <w:sz w:val="22"/>
        </w:rPr>
        <w:t>31</w:t>
      </w:r>
      <w:r>
        <w:rPr>
          <w:rFonts w:ascii="Liberation Sans" w:hAnsi="Liberation Sans" w:cs="Liberation Sans" w:eastAsia="Noto Sans SC"/>
          <w:color w:val="000000"/>
          <w:sz w:val="22"/>
        </w:rPr>
        <w:t>项随包且</w:t>
      </w:r>
      <w:r>
        <w:rPr>
          <w:rFonts w:eastAsia="Noto Sans SC" w:ascii="Liberation Sans" w:hAnsi="Liberation Sans" w:cs="Liberation Sans"/>
          <w:color w:val="000000"/>
          <w:sz w:val="22"/>
        </w:rPr>
        <w:t>31/31</w:t>
      </w:r>
      <w:r>
        <w:rPr>
          <w:rFonts w:ascii="Liberation Sans" w:hAnsi="Liberation Sans" w:cs="Liberation Sans" w:eastAsia="Noto Sans SC"/>
          <w:color w:val="000000"/>
          <w:sz w:val="22"/>
        </w:rPr>
        <w:t>校验一致，缺</w:t>
      </w:r>
      <w:r>
        <w:rPr>
          <w:rFonts w:eastAsia="Noto Sans SC" w:ascii="Liberation Sans" w:hAnsi="Liberation Sans" w:cs="Liberation Sans"/>
          <w:color w:val="000000"/>
          <w:sz w:val="22"/>
        </w:rPr>
        <w:t>131</w:t>
      </w:r>
      <w:r>
        <w:rPr>
          <w:rFonts w:ascii="Liberation Sans" w:hAnsi="Liberation Sans" w:cs="Liberation Sans" w:eastAsia="Noto Sans SC"/>
          <w:color w:val="000000"/>
          <w:sz w:val="22"/>
        </w:rPr>
        <w:t>项模型及重跑文件，模型字节复现不可从该包独立核验；</w:t>
      </w:r>
      <w:r>
        <w:rPr>
          <w:rFonts w:eastAsia="Noto Sans SC"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Noto Sans SC"/>
          <w:color w:val="000000"/>
          <w:sz w:val="22"/>
        </w:rPr>
        <w:t>。判定：执行</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，主要加权判据</w:t>
      </w:r>
      <w:r>
        <w:rPr>
          <w:rFonts w:eastAsia="Noto Sans SC" w:ascii="Liberation Sans" w:hAnsi="Liberation Sans" w:cs="Liberation Sans"/>
          <w:color w:val="000000"/>
          <w:sz w:val="22"/>
        </w:rPr>
        <w:t>NOT_MET</w:t>
      </w:r>
      <w:r>
        <w:rPr>
          <w:rFonts w:ascii="Liberation Sans" w:hAnsi="Liberation Sans" w:cs="Liberation Sans" w:eastAsia="Noto Sans SC"/>
          <w:color w:val="000000"/>
          <w:sz w:val="22"/>
        </w:rPr>
        <w:t>；当前新臂未超过</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；原卡设想的真实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专业分析：融合对简化整片臂有探索性增益，但</w:t>
      </w:r>
      <w:r>
        <w:rPr>
          <w:rFonts w:eastAsia="Noto Sans SC" w:ascii="Liberation Sans" w:hAnsi="Liberation Sans" w:cs="Liberation Sans"/>
          <w:color w:val="000000"/>
          <w:sz w:val="22"/>
        </w:rPr>
        <w:t>B0_U50</w:t>
      </w:r>
      <w:r>
        <w:rPr>
          <w:rFonts w:ascii="Liberation Sans" w:hAnsi="Liberation Sans" w:cs="Liberation Sans" w:eastAsia="Noto Sans SC"/>
          <w:color w:val="000000"/>
          <w:sz w:val="22"/>
        </w:rPr>
        <w:t>特征与训练方案不同，只可作为冻结参考，不可单变量归因。</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乘</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改变训练权重而没有增加断口互补信息；</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是</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起伏代理，去掉后各臂变化方向不一致，不能称真实纹样已被证明有用。</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例已命中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前置不能记</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次漏检，</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组此前已观察过，</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是否正向收益：误差分解、简化臂上的局部信号为正向信息收益；</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权重方法负向</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未达标，</w:t>
      </w:r>
      <w:r>
        <w:rPr>
          <w:rFonts w:eastAsia="Noto Sans SC" w:ascii="Liberation Sans" w:hAnsi="Liberation Sans" w:cs="Liberation Sans"/>
          <w:color w:val="000000"/>
          <w:sz w:val="22"/>
        </w:rPr>
        <w:t>GL0</w:t>
      </w:r>
      <w:r>
        <w:rPr>
          <w:rFonts w:ascii="Liberation Sans" w:hAnsi="Liberation Sans" w:cs="Liberation Sans" w:eastAsia="Noto Sans SC"/>
          <w:color w:val="000000"/>
          <w:sz w:val="22"/>
        </w:rPr>
        <w:t>未超过强</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Noto Sans SC" w:ascii="Liberation Sans" w:hAnsi="Liberation Sans" w:cs="Liberation Sans"/>
          <w:b/>
          <w:color w:val="000000"/>
          <w:sz w:val="26"/>
        </w:rPr>
        <w:t xml:space="preserve">X06 </w:t>
      </w:r>
      <w:r>
        <w:rPr>
          <w:rFonts w:ascii="Liberation Sans" w:hAnsi="Liberation Sans" w:cs="Liberation Sans" w:eastAsia="Noto Sans SC"/>
          <w:b/>
          <w:color w:val="000000"/>
          <w:sz w:val="26"/>
        </w:rPr>
        <w:t>公开几何合成的</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证据与真实</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CAND-G1-04 X06</w:t>
      </w:r>
      <w:r>
        <w:rPr>
          <w:rFonts w:ascii="Liberation Sans" w:hAnsi="Liberation Sans" w:cs="Liberation Sans" w:eastAsia="Noto Sans SC"/>
          <w:color w:val="000000"/>
          <w:sz w:val="22"/>
        </w:rPr>
        <w:t>已执行范围为</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片公开几何、</w:t>
      </w:r>
      <w:r>
        <w:rPr>
          <w:rFonts w:eastAsia="Noto Sans SC" w:ascii="Liberation Sans" w:hAnsi="Liberation Sans" w:cs="Liberation Sans"/>
          <w:color w:val="000000"/>
          <w:sz w:val="22"/>
        </w:rPr>
        <w:t>288 GT</w:t>
      </w:r>
      <w:r>
        <w:rPr>
          <w:rFonts w:ascii="Liberation Sans" w:hAnsi="Liberation Sans" w:cs="Liberation Sans" w:eastAsia="Noto Sans SC"/>
          <w:color w:val="000000"/>
          <w:sz w:val="22"/>
        </w:rPr>
        <w:t>邻边、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池；合成整片与断边周围</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二维图，真实拍摄断口二维为</w:t>
      </w:r>
      <w:r>
        <w:rPr>
          <w:rFonts w:eastAsia="Noto Sans SC" w:ascii="Liberation Sans" w:hAnsi="Liberation Sans" w:cs="Liberation Sans"/>
          <w:color w:val="000000"/>
          <w:sz w:val="22"/>
        </w:rPr>
        <w:t>NOT_AVAILABLE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片均不能可靠辨认封闭断裂面。</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操作与固定输出（历史冻结协议及已执行范围）：</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两域、</w:t>
      </w:r>
      <w:r>
        <w:rPr>
          <w:rFonts w:eastAsia="Noto Sans SC" w:ascii="Liberation Sans" w:hAnsi="Liberation Sans" w:cs="Liberation Sans"/>
          <w:color w:val="000000"/>
          <w:sz w:val="22"/>
        </w:rPr>
        <w:t>WHOLE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EDGE_COLLAR</w:t>
      </w:r>
      <w:r>
        <w:rPr>
          <w:rFonts w:ascii="Liberation Sans" w:hAnsi="Liberation Sans" w:cs="Liberation Sans" w:eastAsia="Noto Sans SC"/>
          <w:color w:val="000000"/>
          <w:sz w:val="22"/>
        </w:rPr>
        <w:t>两区域，合成图的背景、</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及名为</w:t>
      </w:r>
      <w:r>
        <w:rPr>
          <w:rFonts w:eastAsia="Noto Sans SC" w:ascii="Liberation Sans" w:hAnsi="Liberation Sans" w:cs="Liberation Sans"/>
          <w:color w:val="000000"/>
          <w:sz w:val="22"/>
        </w:rPr>
        <w:t>bgonly</w:t>
      </w:r>
      <w:r>
        <w:rPr>
          <w:rFonts w:ascii="Liberation Sans" w:hAnsi="Liberation Sans" w:cs="Liberation Sans" w:eastAsia="Noto Sans SC"/>
          <w:color w:val="000000"/>
          <w:sz w:val="22"/>
        </w:rPr>
        <w:t>的控制图；</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固定编码、</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逐查询完整排序。</w:t>
      </w:r>
      <w:r>
        <w:rPr>
          <w:rFonts w:eastAsia="Noto Sans SC" w:ascii="Liberation Sans" w:hAnsi="Liberation Sans" w:cs="Liberation Sans"/>
          <w:color w:val="000000"/>
          <w:sz w:val="22"/>
        </w:rPr>
        <w:t>render_protocol.json</w:t>
      </w:r>
      <w:r>
        <w:rPr>
          <w:rFonts w:ascii="Liberation Sans" w:hAnsi="Liberation Sans" w:cs="Liberation Sans" w:eastAsia="Noto Sans SC"/>
          <w:color w:val="000000"/>
          <w:sz w:val="22"/>
        </w:rPr>
        <w:t>在渲染前冻结，但</w:t>
      </w:r>
      <w:r>
        <w:rPr>
          <w:rFonts w:eastAsia="Noto Sans SC" w:ascii="Liberation Sans" w:hAnsi="Liberation Sans" w:cs="Liberation Sans"/>
          <w:color w:val="000000"/>
          <w:sz w:val="22"/>
        </w:rPr>
        <w:t>bgonly</w:t>
      </w:r>
      <w:r>
        <w:rPr>
          <w:rFonts w:ascii="Liberation Sans" w:hAnsi="Liberation Sans" w:cs="Liberation Sans" w:eastAsia="Noto Sans SC"/>
          <w:color w:val="000000"/>
          <w:sz w:val="22"/>
        </w:rPr>
        <w:t>的像素实现保留逐片黑色轮廓，与“纯背景负控”的文字假设冲突；</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按原规则触发，控制臂分数隔离。渲染与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标签、配对关系分离，不把</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判定与失败后动作：以冻结主判据和</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执行，不在结果后更改阈值、视角或控制图；后续另立协议时应分别设置逐片完全相同的纯背景负控和明确标注的片体轮廓臂。</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已在公开几何退化的输入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触发</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；真实采集与独立器物验证仍属后续缺口，不因本轮结论采购或开</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CAND-G1-04 X06</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SHA256=188f5c83ff99ae5e48ee6a80c4e1eae9e78e26d524cde2191ebb25a7aa66717b</w:t>
      </w:r>
      <w:r>
        <w:rPr>
          <w:rFonts w:ascii="Liberation Sans" w:hAnsi="Liberation Sans" w:cs="Liberation Sans" w:eastAsia="Noto Sans SC"/>
          <w:color w:val="000000"/>
          <w:sz w:val="22"/>
        </w:rPr>
        <w:t>，渲染协议</w:t>
      </w:r>
      <w:r>
        <w:rPr>
          <w:rFonts w:eastAsia="Noto Sans SC" w:ascii="Liberation Sans" w:hAnsi="Liberation Sans" w:cs="Liberation Sans"/>
          <w:color w:val="000000"/>
          <w:sz w:val="22"/>
        </w:rPr>
        <w:t>SHA256=f5fb95bcb398c06880b8cecc178c1b2ac5f7d0db24cd0393f75bf0384de95f03</w:t>
      </w:r>
      <w:r>
        <w:rPr>
          <w:rFonts w:ascii="Liberation Sans" w:hAnsi="Liberation Sans" w:cs="Liberation Sans" w:eastAsia="Noto Sans SC"/>
          <w:color w:val="000000"/>
          <w:sz w:val="22"/>
        </w:rPr>
        <w:t>。阶段</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474</w:t>
      </w:r>
      <w:r>
        <w:rPr>
          <w:rFonts w:ascii="Liberation Sans" w:hAnsi="Liberation Sans" w:cs="Liberation Sans" w:eastAsia="Noto Sans SC"/>
          <w:color w:val="000000"/>
          <w:sz w:val="22"/>
        </w:rPr>
        <w:t>输入无失配、</w:t>
      </w:r>
      <w:r>
        <w:rPr>
          <w:rFonts w:eastAsia="Noto Sans SC" w:ascii="Liberation Sans" w:hAnsi="Liberation Sans" w:cs="Liberation Sans"/>
          <w:color w:val="000000"/>
          <w:sz w:val="22"/>
        </w:rPr>
        <w:t>B0_U50=0.7686287132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U50 any=0.987202381</w:t>
      </w:r>
      <w:r>
        <w:rPr>
          <w:rFonts w:ascii="Liberation Sans" w:hAnsi="Liberation Sans" w:cs="Liberation Sans" w:eastAsia="Noto Sans SC"/>
          <w:color w:val="000000"/>
          <w:sz w:val="22"/>
        </w:rPr>
        <w:t>复现；阶段</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生成</w:t>
      </w:r>
      <w:r>
        <w:rPr>
          <w:rFonts w:eastAsia="Noto Sans SC" w:ascii="Liberation Sans" w:hAnsi="Liberation Sans" w:cs="Liberation Sans"/>
          <w:color w:val="000000"/>
          <w:sz w:val="22"/>
        </w:rPr>
        <w:t>10,224</w:t>
      </w:r>
      <w:r>
        <w:rPr>
          <w:rFonts w:ascii="Liberation Sans" w:hAnsi="Liberation Sans" w:cs="Liberation Sans" w:eastAsia="Noto Sans SC"/>
          <w:color w:val="000000"/>
          <w:sz w:val="22"/>
        </w:rPr>
        <w:t>幅合成图，</w:t>
      </w:r>
      <w:r>
        <w:rPr>
          <w:rFonts w:eastAsia="Noto Sans SC" w:ascii="Liberation Sans" w:hAnsi="Liberation Sans" w:cs="Liberation Sans"/>
          <w:color w:val="000000"/>
          <w:sz w:val="22"/>
        </w:rPr>
        <w:t>72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模型、</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候选</w:t>
      </w:r>
      <w:r>
        <w:rPr>
          <w:rFonts w:eastAsia="Noto Sans SC" w:ascii="Liberation Sans" w:hAnsi="Liberation Sans" w:cs="Liberation Sans"/>
          <w:color w:val="000000"/>
          <w:sz w:val="22"/>
        </w:rPr>
        <w:t>=63,900</w:t>
      </w:r>
      <w:r>
        <w:rPr>
          <w:rFonts w:ascii="Liberation Sans" w:hAnsi="Liberation Sans" w:cs="Liberation Sans" w:eastAsia="Noto Sans SC"/>
          <w:color w:val="000000"/>
          <w:sz w:val="22"/>
        </w:rPr>
        <w:t>排序行。</w:t>
      </w:r>
      <w:r>
        <w:rPr>
          <w:rFonts w:eastAsia="Noto Sans SC" w:ascii="Liberation Sans" w:hAnsi="Liberation Sans" w:cs="Liberation Sans"/>
          <w:color w:val="000000"/>
          <w:sz w:val="22"/>
        </w:rPr>
        <w:t>W_A/E_A/WE_A/A→B/WE_B</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分别为</w:t>
      </w:r>
      <w:r>
        <w:rPr>
          <w:rFonts w:eastAsia="Noto Sans SC" w:ascii="Liberation Sans" w:hAnsi="Liberation Sans" w:cs="Liberation Sans"/>
          <w:color w:val="000000"/>
          <w:sz w:val="22"/>
        </w:rPr>
        <w:t>0.454028/0.505518/0.515909/0.619046/0.498991</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B0_U50=0.768629</w:t>
      </w:r>
      <w:r>
        <w:rPr>
          <w:rFonts w:ascii="Liberation Sans" w:hAnsi="Liberation Sans" w:cs="Liberation Sans" w:eastAsia="Noto Sans SC"/>
          <w:color w:val="000000"/>
          <w:sz w:val="22"/>
        </w:rPr>
        <w:t>，仅作参考。</w:t>
      </w:r>
      <w:r>
        <w:rPr>
          <w:rFonts w:eastAsia="Noto Sans SC" w:ascii="Liberation Sans" w:hAnsi="Liberation Sans" w:cs="Liberation Sans"/>
          <w:color w:val="000000"/>
          <w:sz w:val="22"/>
        </w:rPr>
        <w:t>WE_A−W_A=+0.061881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w:t>
      </w:r>
      <w:r>
        <w:rPr>
          <w:rFonts w:eastAsia="Noto Sans SC" w:ascii="Liberation Sans" w:hAnsi="Liberation Sans" w:cs="Liberation Sans"/>
          <w:color w:val="000000"/>
          <w:sz w:val="22"/>
        </w:rPr>
        <w:t>bootstrap 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[−0.074156,+0.201765]</w:t>
      </w:r>
      <w:r>
        <w:rPr>
          <w:rFonts w:ascii="Liberation Sans" w:hAnsi="Liberation Sans" w:cs="Liberation Sans" w:eastAsia="Noto Sans SC"/>
          <w:color w:val="000000"/>
          <w:sz w:val="22"/>
        </w:rPr>
        <w:t>，逐折</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正、</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WE_B−A→B=−0.120055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WE_MASK−WE_A=−0.010227</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[−0.125342,+0.101931]</w:t>
      </w:r>
      <w:r>
        <w:rPr>
          <w:rFonts w:ascii="Liberation Sans" w:hAnsi="Liberation Sans" w:cs="Liberation Sans" w:eastAsia="Noto Sans SC"/>
          <w:color w:val="000000"/>
          <w:sz w:val="22"/>
        </w:rPr>
        <w:t>。名义</w:t>
      </w:r>
      <w:r>
        <w:rPr>
          <w:rFonts w:eastAsia="Noto Sans SC" w:ascii="Liberation Sans" w:hAnsi="Liberation Sans" w:cs="Liberation Sans"/>
          <w:color w:val="000000"/>
          <w:sz w:val="22"/>
        </w:rPr>
        <w:t>BG_ONLY=0.675588</w:t>
      </w:r>
      <w:r>
        <w:rPr>
          <w:rFonts w:ascii="Liberation Sans" w:hAnsi="Liberation Sans" w:cs="Liberation Sans" w:eastAsia="Noto Sans SC"/>
          <w:color w:val="000000"/>
          <w:sz w:val="22"/>
        </w:rPr>
        <w:t>，但带逐片黑色轮廓，特征</w:t>
      </w:r>
      <w:r>
        <w:rPr>
          <w:rFonts w:eastAsia="Noto Sans SC" w:ascii="Liberation Sans" w:hAnsi="Liberation Sans" w:cs="Liberation Sans"/>
          <w:color w:val="000000"/>
          <w:sz w:val="22"/>
        </w:rPr>
        <w:t>spread=0.3793&gt;1e−12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触发，得分隔离且不作为纯背景性能。冻结判决</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。独立复核报告的</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63,900</w:t>
      </w:r>
      <w:r>
        <w:rPr>
          <w:rFonts w:ascii="Liberation Sans" w:hAnsi="Liberation Sans" w:cs="Liberation Sans" w:eastAsia="Noto Sans SC"/>
          <w:color w:val="000000"/>
          <w:sz w:val="22"/>
        </w:rPr>
        <w:t>行排序和逐查询命中一致；哈希清单</w:t>
      </w:r>
      <w:r>
        <w:rPr>
          <w:rFonts w:eastAsia="Noto Sans SC" w:ascii="Liberation Sans" w:hAnsi="Liberation Sans" w:cs="Liberation Sans"/>
          <w:color w:val="000000"/>
          <w:sz w:val="22"/>
        </w:rPr>
        <w:t>10,556</w:t>
      </w:r>
      <w:r>
        <w:rPr>
          <w:rFonts w:ascii="Liberation Sans" w:hAnsi="Liberation Sans" w:cs="Liberation Sans" w:eastAsia="Noto Sans SC"/>
          <w:color w:val="000000"/>
          <w:sz w:val="22"/>
        </w:rPr>
        <w:t>项中</w:t>
      </w:r>
      <w:r>
        <w:rPr>
          <w:rFonts w:eastAsia="Noto Sans SC" w:ascii="Liberation Sans" w:hAnsi="Liberation Sans" w:cs="Liberation Sans"/>
          <w:color w:val="000000"/>
          <w:sz w:val="22"/>
        </w:rPr>
        <w:t>10,555</w:t>
      </w:r>
      <w:r>
        <w:rPr>
          <w:rFonts w:ascii="Liberation Sans" w:hAnsi="Liberation Sans" w:cs="Liberation Sans" w:eastAsia="Noto Sans SC"/>
          <w:color w:val="000000"/>
          <w:sz w:val="22"/>
        </w:rPr>
        <w:t>项大小和</w:t>
      </w:r>
      <w:r>
        <w:rPr>
          <w:rFonts w:eastAsia="Noto Sans SC" w:ascii="Liberation Sans" w:hAnsi="Liberation Sans" w:cs="Liberation Sans"/>
          <w:color w:val="000000"/>
          <w:sz w:val="22"/>
        </w:rPr>
        <w:t>SHA</w:t>
      </w:r>
      <w:r>
        <w:rPr>
          <w:rFonts w:ascii="Liberation Sans" w:hAnsi="Liberation Sans" w:cs="Liberation Sans" w:eastAsia="Noto Sans SC"/>
          <w:color w:val="000000"/>
          <w:sz w:val="22"/>
        </w:rPr>
        <w:t>一致，</w:t>
      </w:r>
      <w:r>
        <w:rPr>
          <w:rFonts w:eastAsia="Noto Sans SC" w:ascii="Liberation Sans" w:hAnsi="Liberation Sans" w:cs="Liberation Sans"/>
          <w:color w:val="000000"/>
          <w:sz w:val="22"/>
        </w:rPr>
        <w:t>logs/x06_07.log</w:t>
      </w:r>
      <w:r>
        <w:rPr>
          <w:rFonts w:ascii="Liberation Sans" w:hAnsi="Liberation Sans" w:cs="Liberation Sans" w:eastAsia="Noto Sans SC"/>
          <w:color w:val="000000"/>
          <w:sz w:val="22"/>
        </w:rPr>
        <w:t>在清单生成后追加致唯一一项失配（清单</w:t>
      </w:r>
      <w:r>
        <w:rPr>
          <w:rFonts w:eastAsia="Noto Sans SC" w:ascii="Liberation Sans" w:hAnsi="Liberation Sans" w:cs="Liberation Sans"/>
          <w:color w:val="000000"/>
          <w:sz w:val="22"/>
        </w:rPr>
        <w:t>646</w:t>
      </w:r>
      <w:r>
        <w:rPr>
          <w:rFonts w:ascii="Liberation Sans" w:hAnsi="Liberation Sans" w:cs="Liberation Sans" w:eastAsia="Noto Sans SC"/>
          <w:color w:val="000000"/>
          <w:sz w:val="22"/>
        </w:rPr>
        <w:t>字节、实际</w:t>
      </w:r>
      <w:r>
        <w:rPr>
          <w:rFonts w:eastAsia="Noto Sans SC" w:ascii="Liberation Sans" w:hAnsi="Liberation Sans" w:cs="Liberation Sans"/>
          <w:color w:val="000000"/>
          <w:sz w:val="22"/>
        </w:rPr>
        <w:t>744</w:t>
      </w:r>
      <w:r>
        <w:rPr>
          <w:rFonts w:ascii="Liberation Sans" w:hAnsi="Liberation Sans" w:cs="Liberation Sans" w:eastAsia="Noto Sans SC"/>
          <w:color w:val="000000"/>
          <w:sz w:val="22"/>
        </w:rPr>
        <w:t>字节），交付完整性需补充不可变归档</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修正说明；不据此推翻独立重算的指标。池外不可达仍为</w:t>
      </w:r>
      <w:r>
        <w:rPr>
          <w:rFonts w:eastAsia="Noto Sans SC" w:ascii="Liberation Sans" w:hAnsi="Liberation Sans" w:cs="Liberation Sans"/>
          <w:color w:val="000000"/>
          <w:sz w:val="22"/>
        </w:rPr>
        <w:t>D28</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J08</w:t>
      </w:r>
      <w:r>
        <w:rPr>
          <w:rFonts w:ascii="Liberation Sans" w:hAnsi="Liberation Sans" w:cs="Liberation Sans" w:eastAsia="Noto Sans SC"/>
          <w:color w:val="000000"/>
          <w:sz w:val="22"/>
        </w:rPr>
        <w:t>。原始证据：</w:t>
      </w:r>
      <w:r>
        <w:rPr>
          <w:rFonts w:eastAsia="Noto Sans SC" w:ascii="Liberation Sans" w:hAnsi="Liberation Sans" w:cs="Liberation Sans"/>
          <w:color w:val="000000"/>
          <w:sz w:val="22"/>
        </w:rPr>
        <w:t>x06/report.md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render_protocol.json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rankings.csv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专业分析：主要比较虽达点估计</w:t>
      </w:r>
      <w:r>
        <w:rPr>
          <w:rFonts w:eastAsia="Noto Sans SC" w:ascii="Liberation Sans" w:hAnsi="Liberation Sans" w:cs="Liberation Sans"/>
          <w:color w:val="000000"/>
          <w:sz w:val="22"/>
        </w:rPr>
        <w:t>+0.02</w:t>
      </w:r>
      <w:r>
        <w:rPr>
          <w:rFonts w:ascii="Liberation Sans" w:hAnsi="Liberation Sans" w:cs="Liberation Sans" w:eastAsia="Noto Sans SC"/>
          <w:color w:val="000000"/>
          <w:sz w:val="22"/>
        </w:rPr>
        <w:t>门槛，但区间跨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出现反向，</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个已观察组不足以确认跨器物稳定增益。</w:t>
      </w:r>
      <w:r>
        <w:rPr>
          <w:rFonts w:eastAsia="Noto Sans SC" w:ascii="Liberation Sans" w:hAnsi="Liberation Sans" w:cs="Liberation Sans"/>
          <w:color w:val="000000"/>
          <w:sz w:val="22"/>
        </w:rPr>
        <w:t>E_A−W_A=+0.051490</w:t>
      </w:r>
      <w:r>
        <w:rPr>
          <w:rFonts w:ascii="Liberation Sans" w:hAnsi="Liberation Sans" w:cs="Liberation Sans" w:eastAsia="Noto Sans SC"/>
          <w:color w:val="000000"/>
          <w:sz w:val="22"/>
        </w:rPr>
        <w:t>且区间</w:t>
      </w:r>
      <w:r>
        <w:rPr>
          <w:rFonts w:eastAsia="Noto Sans SC" w:ascii="Liberation Sans" w:hAnsi="Liberation Sans" w:cs="Liberation Sans"/>
          <w:color w:val="000000"/>
          <w:sz w:val="22"/>
        </w:rPr>
        <w:t>[−0.188445,+0.254372]</w:t>
      </w:r>
      <w:r>
        <w:rPr>
          <w:rFonts w:ascii="Liberation Sans" w:hAnsi="Liberation Sans" w:cs="Liberation Sans" w:eastAsia="Noto Sans SC"/>
          <w:color w:val="000000"/>
          <w:sz w:val="22"/>
        </w:rPr>
        <w:t>，只说明有可研究的合成断边邻域信号。</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域训练直接打</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域优于</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域重训</w:t>
      </w:r>
      <w:r>
        <w:rPr>
          <w:rFonts w:eastAsia="Noto Sans SC" w:ascii="Liberation Sans" w:hAnsi="Liberation Sans" w:cs="Liberation Sans"/>
          <w:color w:val="000000"/>
          <w:sz w:val="22"/>
        </w:rPr>
        <w:t>+0.120055</w:t>
      </w:r>
      <w:r>
        <w:rPr>
          <w:rFonts w:ascii="Liberation Sans" w:hAnsi="Liberation Sans" w:cs="Liberation Sans" w:eastAsia="Noto Sans SC"/>
          <w:color w:val="000000"/>
          <w:sz w:val="22"/>
        </w:rPr>
        <w:t>，但该差值的区间</w:t>
      </w:r>
      <w:r>
        <w:rPr>
          <w:rFonts w:eastAsia="Noto Sans SC" w:ascii="Liberation Sans" w:hAnsi="Liberation Sans" w:cs="Liberation Sans"/>
          <w:color w:val="000000"/>
          <w:sz w:val="22"/>
        </w:rPr>
        <w:t>[−0.027627,+0.268368]</w:t>
      </w:r>
      <w:r>
        <w:rPr>
          <w:rFonts w:ascii="Liberation Sans" w:hAnsi="Liberation Sans" w:cs="Liberation Sans" w:eastAsia="Noto Sans SC"/>
          <w:color w:val="000000"/>
          <w:sz w:val="22"/>
        </w:rPr>
        <w:t>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；域</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平均重合约</w:t>
      </w:r>
      <w:r>
        <w:rPr>
          <w:rFonts w:eastAsia="Noto Sans SC" w:ascii="Liberation Sans" w:hAnsi="Liberation Sans" w:cs="Liberation Sans"/>
          <w:color w:val="000000"/>
          <w:sz w:val="22"/>
        </w:rPr>
        <w:t>0.347</w:t>
      </w:r>
      <w:r>
        <w:rPr>
          <w:rFonts w:ascii="Liberation Sans" w:hAnsi="Liberation Sans" w:cs="Liberation Sans" w:eastAsia="Noto Sans SC"/>
          <w:color w:val="000000"/>
          <w:sz w:val="22"/>
        </w:rPr>
        <w:t>，不能称“域迁移已可靠”。名义</w:t>
      </w:r>
      <w:r>
        <w:rPr>
          <w:rFonts w:eastAsia="Noto Sans SC" w:ascii="Liberation Sans" w:hAnsi="Liberation Sans" w:cs="Liberation Sans"/>
          <w:color w:val="000000"/>
          <w:sz w:val="22"/>
        </w:rPr>
        <w:t>BG_ONLY</w:t>
      </w:r>
      <w:r>
        <w:rPr>
          <w:rFonts w:ascii="Liberation Sans" w:hAnsi="Liberation Sans" w:cs="Liberation Sans" w:eastAsia="Noto Sans SC"/>
          <w:color w:val="000000"/>
          <w:sz w:val="22"/>
        </w:rPr>
        <w:t>很强并不证明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Noto Sans SC" w:ascii="Liberation Sans" w:hAnsi="Liberation Sans" w:cs="Liberation Sans"/>
          <w:color w:val="000000"/>
          <w:sz w:val="22"/>
        </w:rPr>
        <w:t>10,556/10,556</w:t>
      </w:r>
      <w:r>
        <w:rPr>
          <w:rFonts w:ascii="Liberation Sans" w:hAnsi="Liberation Sans" w:cs="Liberation Sans" w:eastAsia="Noto Sans SC"/>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是否正向收益：资产、模态边界和形状捷径识别具有正向诊断收益；合成</w:t>
      </w:r>
      <w:r>
        <w:rPr>
          <w:rFonts w:eastAsia="Noto Sans SC" w:ascii="Liberation Sans" w:hAnsi="Liberation Sans" w:cs="Liberation Sans"/>
          <w:color w:val="000000"/>
          <w:sz w:val="22"/>
        </w:rPr>
        <w:t>EDGE_COLLAR</w:t>
      </w:r>
      <w:r>
        <w:rPr>
          <w:rFonts w:ascii="Liberation Sans" w:hAnsi="Liberation Sans" w:cs="Liberation Sans" w:eastAsia="Noto Sans SC"/>
          <w:color w:val="000000"/>
          <w:sz w:val="22"/>
        </w:rPr>
        <w:t>相对整片的点估计是探索性正方向，没有达到预注册方法收益判据；</w:t>
      </w:r>
      <w:r>
        <w:rPr>
          <w:rFonts w:eastAsia="Noto Sans SC" w:ascii="Liberation Sans" w:hAnsi="Liberation Sans" w:cs="Liberation Sans"/>
          <w:color w:val="000000"/>
          <w:sz w:val="22"/>
        </w:rPr>
        <w:t>BG_ONLY</w:t>
      </w:r>
      <w:r>
        <w:rPr>
          <w:rFonts w:ascii="Liberation Sans" w:hAnsi="Liberation Sans" w:cs="Liberation Sans" w:eastAsia="Noto Sans SC"/>
          <w:color w:val="000000"/>
          <w:sz w:val="22"/>
        </w:rPr>
        <w:t>高分不可登记为纯背景或方法增益，跨域泛化与真实断口二维性能均未证实。</w:t>
      </w:r>
      <w:r>
        <w:rPr>
          <w:rFonts w:eastAsia="Noto Sans SC" w:ascii="Liberation Sans" w:hAnsi="Liberation Sans" w:cs="Liberation Sans"/>
          <w:color w:val="000000"/>
          <w:sz w:val="22"/>
        </w:rPr>
        <w:t>X06</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有效，</w:t>
      </w:r>
      <w:r>
        <w:rPr>
          <w:rFonts w:eastAsia="Noto Sans SC" w:ascii="Liberation Sans" w:hAnsi="Liberation Sans" w:cs="Liberation Sans"/>
          <w:color w:val="000000"/>
          <w:sz w:val="22"/>
        </w:rPr>
        <w:t>G2/Gate B</w:t>
      </w:r>
      <w:r>
        <w:rPr>
          <w:rFonts w:ascii="Liberation Sans" w:hAnsi="Liberation Sans" w:cs="Liberation Sans" w:eastAsia="Noto Sans SC"/>
          <w:color w:val="000000"/>
          <w:sz w:val="22"/>
        </w:rPr>
        <w:t>仍</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不采购，不能据此宣布</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大白话解释：用公开三维碎片画成照片样子的图，加入断边周围信息后，平均前十成绩提高约</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个百分点，但不同器物上的起伏很大，暂时不能说这招稳定有效。所谓“只看背景”的图片里，其实能看见每片不同的黑色外形，所以它考出了高分，并不能说明背景自己有用。</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Noto Sans SC" w:ascii="Liberation Sans" w:hAnsi="Liberation Sans" w:cs="Liberation Sans"/>
          <w:b/>
          <w:color w:val="000000"/>
          <w:sz w:val="26"/>
        </w:rPr>
        <w:t xml:space="preserve">X07 </w:t>
      </w:r>
      <w:r>
        <w:rPr>
          <w:rFonts w:ascii="Liberation Sans" w:hAnsi="Liberation Sans" w:cs="Liberation Sans" w:eastAsia="Noto Sans SC"/>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实际数据与单位：仅用</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核验邻接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公开陶片</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对象组；固定</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条真邻接边、冻结</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池、十通道</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及原网格观测。</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、真实拍摄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实际操作与产物：按</w:t>
      </w:r>
      <w:r>
        <w:rPr>
          <w:rFonts w:eastAsia="Noto Sans SC" w:ascii="Liberation Sans" w:hAnsi="Liberation Sans" w:cs="Liberation Sans"/>
          <w:color w:val="000000"/>
          <w:sz w:val="22"/>
        </w:rPr>
        <w:t>2026-09-24T15:22:18Z</w:t>
      </w:r>
      <w:r>
        <w:rPr>
          <w:rFonts w:ascii="Liberation Sans" w:hAnsi="Liberation Sans" w:cs="Liberation Sans" w:eastAsia="Noto Sans SC"/>
          <w:color w:val="000000"/>
          <w:sz w:val="22"/>
        </w:rPr>
        <w:t>先冻结的</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degradation_protocol</w:t>
      </w:r>
      <w:r>
        <w:rPr>
          <w:rFonts w:ascii="Liberation Sans" w:hAnsi="Liberation Sans" w:cs="Liberation Sans" w:eastAsia="Noto Sans SC"/>
          <w:color w:val="000000"/>
          <w:sz w:val="22"/>
        </w:rPr>
        <w:t>，对每片生成</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的轻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重共</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个条件，固定种子</w:t>
      </w:r>
      <w:r>
        <w:rPr>
          <w:rFonts w:eastAsia="Noto Sans SC" w:ascii="Liberation Sans" w:hAnsi="Liberation Sans" w:cs="Liberation Sans"/>
          <w:color w:val="000000"/>
          <w:sz w:val="22"/>
        </w:rPr>
        <w:t>20260927</w:t>
      </w:r>
      <w:r>
        <w:rPr>
          <w:rFonts w:ascii="Liberation Sans" w:hAnsi="Liberation Sans" w:cs="Liberation Sans" w:eastAsia="Noto Sans SC"/>
          <w:color w:val="000000"/>
          <w:sz w:val="22"/>
        </w:rPr>
        <w:t>；保存</w:t>
      </w:r>
      <w:r>
        <w:rPr>
          <w:rFonts w:eastAsia="Noto Sans SC" w:ascii="Liberation Sans" w:hAnsi="Liberation Sans" w:cs="Liberation Sans"/>
          <w:color w:val="000000"/>
          <w:sz w:val="22"/>
        </w:rPr>
        <w:t>1,846</w:t>
      </w:r>
      <w:r>
        <w:rPr>
          <w:rFonts w:ascii="Liberation Sans" w:hAnsi="Liberation Sans" w:cs="Liberation Sans" w:eastAsia="Noto Sans SC"/>
          <w:color w:val="000000"/>
          <w:sz w:val="22"/>
        </w:rPr>
        <w:t>行逐片质量、退化资产和同版特征。</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763</w:t>
      </w:r>
      <w:r>
        <w:rPr>
          <w:rFonts w:ascii="Liberation Sans" w:hAnsi="Liberation Sans" w:cs="Liberation Sans" w:eastAsia="Noto Sans SC"/>
          <w:color w:val="000000"/>
          <w:sz w:val="22"/>
        </w:rPr>
        <w:t>项输入、</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Hit@10=0.7686287132407822</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U50 any=0.9872023809523809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提取</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逐字节一致。</w:t>
      </w:r>
      <w:r>
        <w:rPr>
          <w:rFonts w:eastAsia="Noto Sans SC" w:ascii="Liberation Sans" w:hAnsi="Liberation Sans" w:cs="Liberation Sans"/>
          <w:color w:val="000000"/>
          <w:sz w:val="22"/>
        </w:rPr>
        <w:t>Phase A</w:t>
      </w:r>
      <w:r>
        <w:rPr>
          <w:rFonts w:ascii="Liberation Sans" w:hAnsi="Liberation Sans" w:cs="Liberation Sans" w:eastAsia="Noto Sans SC"/>
          <w:color w:val="000000"/>
          <w:sz w:val="22"/>
        </w:rPr>
        <w:t>测声明强度；触发</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后不执行</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构池、</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训练、</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预注册判定与实测：每条件</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片，声明目标未达标比例</w:t>
      </w:r>
      <w:r>
        <w:rPr>
          <w:rFonts w:eastAsia="Noto Sans SC" w:ascii="Liberation Sans" w:hAnsi="Liberation Sans" w:cs="Liberation Sans"/>
          <w:color w:val="000000"/>
          <w:sz w:val="22"/>
        </w:rPr>
        <w:t>&gt;10%</w:t>
      </w:r>
      <w:r>
        <w:rPr>
          <w:rFonts w:ascii="Liberation Sans" w:hAnsi="Liberation Sans" w:cs="Liberation Sans" w:eastAsia="Noto Sans SC"/>
          <w:color w:val="000000"/>
          <w:sz w:val="22"/>
        </w:rPr>
        <w:t>即</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重不达标</w:t>
      </w:r>
      <w:r>
        <w:rPr>
          <w:rFonts w:eastAsia="Noto Sans SC" w:ascii="Liberation Sans" w:hAnsi="Liberation Sans" w:cs="Liberation Sans"/>
          <w:color w:val="000000"/>
          <w:sz w:val="22"/>
        </w:rPr>
        <w:t>135/142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48/142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53/142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136/142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2/142</w:t>
      </w:r>
      <w:r>
        <w:rPr>
          <w:rFonts w:ascii="Liberation Sans" w:hAnsi="Liberation Sans" w:cs="Liberation Sans" w:eastAsia="Noto Sans SC"/>
          <w:color w:val="000000"/>
          <w:sz w:val="22"/>
        </w:rPr>
        <w:t>（均达标）。全部质量</w:t>
      </w:r>
      <w:r>
        <w:rPr>
          <w:rFonts w:eastAsia="Noto Sans SC" w:ascii="Liberation Sans" w:hAnsi="Liberation Sans" w:cs="Liberation Sans"/>
          <w:color w:val="000000"/>
          <w:sz w:val="22"/>
        </w:rPr>
        <w:t>Q</w:t>
      </w:r>
      <w:r>
        <w:rPr>
          <w:rFonts w:ascii="Liberation Sans" w:hAnsi="Liberation Sans" w:cs="Liberation Sans" w:eastAsia="Noto Sans SC"/>
          <w:color w:val="000000"/>
          <w:sz w:val="22"/>
        </w:rPr>
        <w:t>非零，但可观察不等于找对邻片。冻结原主收益判据</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中强度</w:t>
      </w:r>
      <w:r>
        <w:rPr>
          <w:rFonts w:eastAsia="Noto Sans SC" w:ascii="Liberation Sans" w:hAnsi="Liberation Sans" w:cs="Liberation Sans"/>
          <w:color w:val="000000"/>
          <w:sz w:val="22"/>
        </w:rPr>
        <w:t>GATED−FROZEN_B0≥+0.03</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下限</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等均未评估，不能填写</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执行结论与失败后动作：原</w:t>
      </w:r>
      <w:r>
        <w:rPr>
          <w:rFonts w:eastAsia="Noto Sans SC" w:ascii="Liberation Sans" w:hAnsi="Liberation Sans" w:cs="Liberation Sans"/>
          <w:color w:val="000000"/>
          <w:sz w:val="22"/>
        </w:rPr>
        <w:t>X07=STOP-INPUT</w:t>
      </w:r>
      <w:r>
        <w:rPr>
          <w:rFonts w:ascii="Liberation Sans" w:hAnsi="Liberation Sans" w:cs="Liberation Sans" w:eastAsia="Noto Sans SC"/>
          <w:color w:val="000000"/>
          <w:sz w:val="22"/>
        </w:rPr>
        <w:t>（输入方案不成立，非模型失败或收益为零）；冻结结果不事后改阈值或补跑</w:t>
      </w:r>
      <w:r>
        <w:rPr>
          <w:rFonts w:eastAsia="Noto Sans SC" w:ascii="Liberation Sans" w:hAnsi="Liberation Sans" w:cs="Liberation Sans"/>
          <w:color w:val="000000"/>
          <w:sz w:val="22"/>
        </w:rPr>
        <w:t>B/C/D</w:t>
      </w:r>
      <w:r>
        <w:rPr>
          <w:rFonts w:ascii="Liberation Sans" w:hAnsi="Liberation Sans" w:cs="Liberation Sans" w:eastAsia="Noto Sans SC"/>
          <w:color w:val="000000"/>
          <w:sz w:val="22"/>
        </w:rPr>
        <w:t>。输入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已通过的</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在单独的</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协议中测试并另有结论，不能追填为原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的成功。</w:t>
      </w:r>
      <w:r>
        <w:rPr>
          <w:rFonts w:eastAsia="Noto Sans SC" w:ascii="Liberation Sans" w:hAnsi="Liberation Sans" w:cs="Liberation Sans"/>
          <w:color w:val="000000"/>
          <w:sz w:val="22"/>
        </w:rPr>
        <w:t>WEAR/CHIP/MIX</w:t>
      </w:r>
      <w:r>
        <w:rPr>
          <w:rFonts w:ascii="Liberation Sans" w:hAnsi="Liberation Sans" w:cs="Liberation Sans" w:eastAsia="Noto Sans SC"/>
          <w:color w:val="000000"/>
          <w:sz w:val="22"/>
        </w:rPr>
        <w:t>需分别修复输入算子和实测标尺后重新冻结；</w:t>
      </w:r>
      <w:r>
        <w:rPr>
          <w:rFonts w:eastAsia="Noto Sans SC" w:ascii="Liberation Sans" w:hAnsi="Liberation Sans" w:cs="Liberation Sans"/>
          <w:color w:val="000000"/>
          <w:sz w:val="22"/>
        </w:rPr>
        <w:t>X08</w:t>
      </w:r>
      <w:r>
        <w:rPr>
          <w:rFonts w:ascii="Liberation Sans" w:hAnsi="Liberation Sans" w:cs="Liberation Sans" w:eastAsia="Noto Sans SC"/>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实验记录：日期</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 2cec0b0ba2ea36e3f9ad9aa17ff03bc6b7ceebc5ab2a2ade25866fd57148bd66</w:t>
      </w:r>
      <w:r>
        <w:rPr>
          <w:rFonts w:ascii="Liberation Sans" w:hAnsi="Liberation Sans" w:cs="Liberation Sans" w:eastAsia="Noto Sans SC"/>
          <w:color w:val="000000"/>
          <w:sz w:val="22"/>
        </w:rPr>
        <w:t>；退化协议</w:t>
      </w:r>
      <w:r>
        <w:rPr>
          <w:rFonts w:eastAsia="Noto Sans SC" w:ascii="Liberation Sans" w:hAnsi="Liberation Sans" w:cs="Liberation Sans"/>
          <w:color w:val="000000"/>
          <w:sz w:val="22"/>
        </w:rPr>
        <w:t>sha256 a90f8937841b5f2175d4b62c4ee497fe17e8f020cec8f3304540e3514375e510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decision_inputs.json</w:t>
      </w:r>
      <w:r>
        <w:rPr>
          <w:rFonts w:ascii="Liberation Sans" w:hAnsi="Liberation Sans" w:cs="Liberation Sans" w:eastAsia="Noto Sans SC"/>
          <w:color w:val="000000"/>
          <w:sz w:val="22"/>
        </w:rPr>
        <w:t>均记</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1,804</w:t>
      </w:r>
      <w:r>
        <w:rPr>
          <w:rFonts w:ascii="Liberation Sans" w:hAnsi="Liberation Sans" w:cs="Liberation Sans" w:eastAsia="Noto Sans SC"/>
          <w:color w:val="000000"/>
          <w:sz w:val="22"/>
        </w:rPr>
        <w:t>条交付清单逐文件</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失配；</w:t>
      </w:r>
      <w:r>
        <w:rPr>
          <w:rFonts w:eastAsia="Noto Sans SC" w:ascii="Liberation Sans" w:hAnsi="Liberation Sans" w:cs="Liberation Sans"/>
          <w:color w:val="000000"/>
          <w:sz w:val="22"/>
        </w:rPr>
        <w:t>Phase B/C/D</w:t>
      </w:r>
      <w:r>
        <w:rPr>
          <w:rFonts w:ascii="Liberation Sans" w:hAnsi="Liberation Sans" w:cs="Liberation Sans" w:eastAsia="Noto Sans SC"/>
          <w:color w:val="000000"/>
          <w:sz w:val="22"/>
        </w:rPr>
        <w:t>未运行，无排名、逐查询失败</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、宏差值或</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区间。输入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失败逐片明细见</w:t>
      </w:r>
      <w:r>
        <w:rPr>
          <w:rFonts w:eastAsia="Noto Sans SC" w:ascii="Liberation Sans" w:hAnsi="Liberation Sans" w:cs="Liberation Sans"/>
          <w:color w:val="000000"/>
          <w:sz w:val="22"/>
        </w:rPr>
        <w:t>logs/STOP_INPUT_table.md</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pair_features/quality_metrics.csv</w:t>
      </w:r>
      <w:r>
        <w:rPr>
          <w:rFonts w:ascii="Liberation Sans" w:hAnsi="Liberation Sans" w:cs="Liberation Sans" w:eastAsia="Noto Sans SC"/>
          <w:color w:val="000000"/>
          <w:sz w:val="22"/>
        </w:rPr>
        <w:t>；本卡结论不填</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性能等级。 资源：退化特征提取约</w:t>
      </w:r>
      <w:r>
        <w:rPr>
          <w:rFonts w:eastAsia="Noto Sans SC" w:ascii="Liberation Sans" w:hAnsi="Liberation Sans" w:cs="Liberation Sans"/>
          <w:color w:val="000000"/>
          <w:sz w:val="22"/>
        </w:rPr>
        <w:t>1,542</w:t>
      </w:r>
      <w:r>
        <w:rPr>
          <w:rFonts w:ascii="Liberation Sans" w:hAnsi="Liberation Sans" w:cs="Liberation Sans" w:eastAsia="Noto Sans SC"/>
          <w:color w:val="000000"/>
          <w:sz w:val="22"/>
        </w:rPr>
        <w:t>秒，峰值树</w:t>
      </w:r>
      <w:r>
        <w:rPr>
          <w:rFonts w:eastAsia="Noto Sans SC" w:ascii="Liberation Sans" w:hAnsi="Liberation Sans" w:cs="Liberation Sans"/>
          <w:color w:val="000000"/>
          <w:sz w:val="22"/>
        </w:rPr>
        <w:t>RSS</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2,448 MB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未使用（</w:t>
      </w:r>
      <w:r>
        <w:rPr>
          <w:rFonts w:eastAsia="Noto Sans SC" w:ascii="Liberation Sans" w:hAnsi="Liberation Sans" w:cs="Liberation Sans"/>
          <w:color w:val="000000"/>
          <w:sz w:val="22"/>
        </w:rPr>
        <w:t>models/feature_cost.csv</w:t>
      </w:r>
      <w:r>
        <w:rPr>
          <w:rFonts w:ascii="Liberation Sans" w:hAnsi="Liberation Sans" w:cs="Liberation Sans" w:eastAsia="Noto Sans SC"/>
          <w:color w:val="000000"/>
          <w:sz w:val="22"/>
        </w:rPr>
        <w:t>）；原冻结</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专业分析与独立判读：输入退化强度是下游鲁棒性检验的先决条件。</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锚点和</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不变量证明回放有可比性；</w:t>
      </w:r>
      <w:r>
        <w:rPr>
          <w:rFonts w:eastAsia="Noto Sans SC" w:ascii="Liberation Sans" w:hAnsi="Liberation Sans" w:cs="Liberation Sans"/>
          <w:color w:val="000000"/>
          <w:sz w:val="22"/>
        </w:rPr>
        <w:t>Phase A</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个未达标条件使混合中强度的预注册主比较失去有效输入。依据冻结</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在训练前停机是正确执行，既不能将缺失的成绩当成零分，也不能将</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机制复核与解释边界：</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代码把双环低通断线作为参考，能量分母同时包含领圈和面点到断线的偏移，仅缩小沿局部法向的残差。对未消除的切向分量，</w:t>
      </w:r>
      <w:r>
        <w:rPr>
          <w:rFonts w:eastAsia="Noto Sans SC" w:ascii="Liberation Sans" w:hAnsi="Liberation Sans" w:cs="Liberation Sans"/>
          <w:color w:val="000000"/>
          <w:sz w:val="22"/>
        </w:rPr>
        <w:t>alpha</w:t>
      </w:r>
      <w:r>
        <w:rPr>
          <w:rFonts w:ascii="Liberation Sans" w:hAnsi="Liberation Sans" w:cs="Liberation Sans" w:eastAsia="Noto Sans SC"/>
          <w:color w:val="000000"/>
          <w:sz w:val="22"/>
        </w:rPr>
        <w:t>降到</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仍留下可达下限</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片中位</w:t>
      </w:r>
      <w:r>
        <w:rPr>
          <w:rFonts w:eastAsia="Noto Sans SC" w:ascii="Liberation Sans" w:hAnsi="Liberation Sans" w:cs="Liberation Sans"/>
          <w:color w:val="000000"/>
          <w:sz w:val="22"/>
        </w:rPr>
        <w:t>0.918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p95</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0.765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0.977</w:t>
      </w:r>
      <w:r>
        <w:rPr>
          <w:rFonts w:ascii="Liberation Sans" w:hAnsi="Liberation Sans" w:cs="Liberation Sans" w:eastAsia="Noto Sans SC"/>
          <w:color w:val="000000"/>
          <w:sz w:val="22"/>
        </w:rPr>
        <w:t>；故声明的</w:t>
      </w:r>
      <w:r>
        <w:rPr>
          <w:rFonts w:eastAsia="Noto Sans SC" w:ascii="Liberation Sans" w:hAnsi="Liberation Sans" w:cs="Liberation Sans"/>
          <w:color w:val="000000"/>
          <w:sz w:val="22"/>
        </w:rPr>
        <w:t>0.75/0.50/0.25</w:t>
      </w:r>
      <w:r>
        <w:rPr>
          <w:rFonts w:ascii="Liberation Sans" w:hAnsi="Liberation Sans" w:cs="Liberation Sans" w:eastAsia="Noto Sans SC"/>
          <w:color w:val="000000"/>
          <w:sz w:val="22"/>
        </w:rPr>
        <w:t>保留率普遍不可达。这是该算子与所用能量口径不匹配的证据；不能据此断言真实断口微观纹理或现实磨损主要是面内形变。</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n_frags=1</w:t>
      </w:r>
      <w:r>
        <w:rPr>
          <w:rFonts w:ascii="Liberation Sans" w:hAnsi="Liberation Sans" w:cs="Liberation Sans" w:eastAsia="Noto Sans SC"/>
          <w:color w:val="000000"/>
          <w:sz w:val="22"/>
        </w:rPr>
        <w:t>时只给一个环分配碎片，另一环实际删除弧长为零，多个碎片顺序摆放会跨端截短；</w:t>
      </w:r>
      <w:r>
        <w:rPr>
          <w:rFonts w:eastAsia="Noto Sans SC" w:ascii="Liberation Sans" w:hAnsi="Liberation Sans" w:cs="Liberation Sans"/>
          <w:color w:val="000000"/>
          <w:sz w:val="22"/>
        </w:rPr>
        <w:t>33.8%—37.3%</w:t>
      </w:r>
      <w:r>
        <w:rPr>
          <w:rFonts w:ascii="Liberation Sans" w:hAnsi="Liberation Sans" w:cs="Liberation Sans" w:eastAsia="Noto Sans SC"/>
          <w:color w:val="000000"/>
          <w:sz w:val="22"/>
        </w:rPr>
        <w:t>的片未达标并非样本难度导致的模型错误。</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的质量控制与可复现性有明确正向流程收益，及早发现</w:t>
      </w:r>
      <w:r>
        <w:rPr>
          <w:rFonts w:eastAsia="Noto Sans SC" w:ascii="Liberation Sans" w:hAnsi="Liberation Sans" w:cs="Liberation Sans"/>
          <w:color w:val="000000"/>
          <w:sz w:val="22"/>
        </w:rPr>
        <w:t>WEAR/CHIP</w:t>
      </w:r>
      <w:r>
        <w:rPr>
          <w:rFonts w:ascii="Liberation Sans" w:hAnsi="Liberation Sans" w:cs="Liberation Sans" w:eastAsia="Noto Sans SC"/>
          <w:color w:val="000000"/>
          <w:sz w:val="22"/>
        </w:rPr>
        <w:t>输入算子缺陷并留下已达标的</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资产；这些资产现已用于独立</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，但不改变原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自身没有受损候选池、</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或端到端性能成绩，对真实低质、自建数据与跨材料没有外推证据，不推进</w:t>
      </w:r>
      <w:r>
        <w:rPr>
          <w:rFonts w:eastAsia="Noto Sans SC" w:ascii="Liberation Sans" w:hAnsi="Liberation Sans" w:cs="Liberation Sans"/>
          <w:color w:val="000000"/>
          <w:sz w:val="22"/>
        </w:rPr>
        <w:t>G1/G2</w:t>
      </w:r>
      <w:r>
        <w:rPr>
          <w:rFonts w:ascii="Liberation Sans" w:hAnsi="Liberation Sans" w:cs="Liberation Sans" w:eastAsia="Noto Sans SC"/>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Noto Sans SC" w:ascii="Liberation Sans" w:hAnsi="Liberation Sans" w:cs="Liberation Sans"/>
          <w:b/>
          <w:color w:val="000000"/>
          <w:sz w:val="26"/>
        </w:rPr>
        <w:t xml:space="preserve">X07-COVER </w:t>
      </w:r>
      <w:r>
        <w:rPr>
          <w:rFonts w:ascii="Liberation Sans" w:hAnsi="Liberation Sans" w:cs="Liberation Sans" w:eastAsia="Noto Sans SC"/>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现行说明：本卡的预算混读已经更正；原判决</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保持，不再使用撤销的</w:t>
      </w:r>
      <w:r>
        <w:rPr>
          <w:rFonts w:eastAsia="Noto Sans SC" w:ascii="Liberation Sans" w:hAnsi="Liberation Sans" w:cs="Liberation Sans"/>
          <w:color w:val="000000"/>
          <w:sz w:val="22"/>
        </w:rPr>
        <w:t>0.8602</w:t>
      </w:r>
      <w:r>
        <w:rPr>
          <w:rFonts w:ascii="Liberation Sans" w:hAnsi="Liberation Sans" w:cs="Liberation Sans" w:eastAsia="Noto Sans SC"/>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实验事实与冻结边界：</w:t>
      </w:r>
      <w:r>
        <w:rPr>
          <w:rFonts w:eastAsia="Noto Sans SC" w:ascii="Liberation Sans" w:hAnsi="Liberation Sans" w:cs="Liberation Sans"/>
          <w:color w:val="000000"/>
          <w:sz w:val="22"/>
        </w:rPr>
        <w:t>CAND-G1-06</w:t>
      </w:r>
      <w:r>
        <w:rPr>
          <w:rFonts w:ascii="Liberation Sans" w:hAnsi="Liberation Sans" w:cs="Liberation Sans" w:eastAsia="Noto Sans SC"/>
          <w:color w:val="000000"/>
          <w:sz w:val="22"/>
        </w:rPr>
        <w:t>为独立</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sha256=6964ffe8fa7fe7aee6157d6da4b5912e71b6a99cf899fe6a09810f7f875f8268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sha256=0777707b497fc1fb65f3246b4a0d48174f377614e34f4163b7102c9912a99d71</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 1,804</w:t>
      </w:r>
      <w:r>
        <w:rPr>
          <w:rFonts w:ascii="Liberation Sans" w:hAnsi="Liberation Sans" w:cs="Liberation Sans" w:eastAsia="Noto Sans SC"/>
          <w:color w:val="000000"/>
          <w:sz w:val="22"/>
        </w:rPr>
        <w:t>条重新核验无失配。</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重输入目标达标</w:t>
      </w:r>
      <w:r>
        <w:rPr>
          <w:rFonts w:eastAsia="Noto Sans SC" w:ascii="Liberation Sans" w:hAnsi="Liberation Sans" w:cs="Liberation Sans"/>
          <w:color w:val="000000"/>
          <w:sz w:val="22"/>
        </w:rPr>
        <w:t>0/1/2</w:t>
      </w:r>
      <w:r>
        <w:rPr>
          <w:rFonts w:ascii="Liberation Sans" w:hAnsi="Liberation Sans" w:cs="Liberation Sans" w:eastAsia="Noto Sans SC"/>
          <w:color w:val="000000"/>
          <w:sz w:val="22"/>
        </w:rPr>
        <w:t>片未达。</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双锚点复现</w:t>
      </w:r>
      <w:r>
        <w:rPr>
          <w:rFonts w:eastAsia="Noto Sans SC" w:ascii="Liberation Sans" w:hAnsi="Liberation Sans" w:cs="Liberation Sans"/>
          <w:color w:val="000000"/>
          <w:sz w:val="22"/>
        </w:rPr>
        <w:t>B0_U50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Hit@10=0.7686287132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 any</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0.9872023810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模型哈希及</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排序逐位匹配。</w:t>
      </w:r>
      <w:r>
        <w:rPr>
          <w:rFonts w:eastAsia="Noto Sans SC" w:ascii="Liberation Sans" w:hAnsi="Liberation Sans" w:cs="Liberation Sans"/>
          <w:color w:val="000000"/>
          <w:sz w:val="22"/>
        </w:rPr>
        <w:t>292</w:t>
      </w:r>
      <w:r>
        <w:rPr>
          <w:rFonts w:ascii="Liberation Sans" w:hAnsi="Liberation Sans" w:cs="Liberation Sans" w:eastAsia="Noto Sans SC"/>
          <w:color w:val="000000"/>
          <w:sz w:val="22"/>
        </w:rPr>
        <w:t>条交付文件经路径标准化复核</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失配；另有日志及缓存等</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预注册主判决：</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中强度、固定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组等权宏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GATED−FROZEN_B0=0.0000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10,000</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组配对区间</w:t>
      </w:r>
      <w:r>
        <w:rPr>
          <w:rFonts w:eastAsia="Noto Sans SC" w:ascii="Liberation Sans" w:hAnsi="Liberation Sans" w:cs="Liberation Sans"/>
          <w:color w:val="000000"/>
          <w:sz w:val="22"/>
        </w:rPr>
        <w:t>[0,0]</w:t>
      </w:r>
      <w:r>
        <w:rPr>
          <w:rFonts w:ascii="Liberation Sans" w:hAnsi="Liberation Sans" w:cs="Liberation Sans" w:eastAsia="Noto Sans SC"/>
          <w:color w:val="000000"/>
          <w:sz w:val="22"/>
        </w:rPr>
        <w:t>；干净</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守卫达标。各折</w:t>
      </w:r>
      <w:r>
        <w:rPr>
          <w:rFonts w:eastAsia="Noto Sans SC" w:ascii="Liberation Sans" w:hAnsi="Liberation Sans" w:cs="Liberation Sans"/>
          <w:color w:val="000000"/>
          <w:sz w:val="22"/>
        </w:rPr>
        <w:t>GATED</w:t>
      </w:r>
      <w:r>
        <w:rPr>
          <w:rFonts w:ascii="Liberation Sans" w:hAnsi="Liberation Sans" w:cs="Liberation Sans" w:eastAsia="Noto Sans SC"/>
          <w:color w:val="000000"/>
          <w:sz w:val="22"/>
        </w:rPr>
        <w:t>选择</w:t>
      </w:r>
      <w:r>
        <w:rPr>
          <w:rFonts w:eastAsia="Noto Sans SC" w:ascii="Liberation Sans" w:hAnsi="Liberation Sans" w:cs="Liberation Sans"/>
          <w:color w:val="000000"/>
          <w:sz w:val="22"/>
        </w:rPr>
        <w:t>θ=1.0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φ=0</w:t>
      </w:r>
      <w:r>
        <w:rPr>
          <w:rFonts w:ascii="Liberation Sans" w:hAnsi="Liberation Sans" w:cs="Liberation Sans" w:eastAsia="Noto Sans SC"/>
          <w:color w:val="000000"/>
          <w:sz w:val="22"/>
        </w:rPr>
        <w:t>，全部外层预测与</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相同；中强度重建</w:t>
      </w:r>
      <w:r>
        <w:rPr>
          <w:rFonts w:eastAsia="Noto Sans SC" w:ascii="Liberation Sans" w:hAnsi="Liberation Sans" w:cs="Liberation Sans"/>
          <w:color w:val="000000"/>
          <w:sz w:val="22"/>
        </w:rPr>
        <w:t>U50 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0.967267</w:t>
      </w:r>
      <w:r>
        <w:rPr>
          <w:rFonts w:ascii="Liberation Sans" w:hAnsi="Liberation Sans" w:cs="Liberation Sans" w:eastAsia="Noto Sans SC"/>
          <w:color w:val="000000"/>
          <w:sz w:val="22"/>
        </w:rPr>
        <w:t>，超过预注册下限</w:t>
      </w:r>
      <w:r>
        <w:rPr>
          <w:rFonts w:eastAsia="Noto Sans SC" w:ascii="Liberation Sans" w:hAnsi="Liberation Sans" w:cs="Liberation Sans"/>
          <w:color w:val="000000"/>
          <w:sz w:val="22"/>
        </w:rPr>
        <w:t>0.957202</w:t>
      </w:r>
      <w:r>
        <w:rPr>
          <w:rFonts w:ascii="Liberation Sans" w:hAnsi="Liberation Sans" w:cs="Liberation Sans" w:eastAsia="Noto Sans SC"/>
          <w:color w:val="000000"/>
          <w:sz w:val="22"/>
        </w:rPr>
        <w:t>。负控调查触发，按预注册否决，最终</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；没有</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次要观察（已重算，不能充当冻结主判据）：固定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上，</w:t>
      </w:r>
      <w:r>
        <w:rPr>
          <w:rFonts w:eastAsia="Noto Sans SC" w:ascii="Liberation Sans" w:hAnsi="Liberation Sans" w:cs="Liberation Sans"/>
          <w:color w:val="000000"/>
          <w:sz w:val="22"/>
        </w:rPr>
        <w:t>AUG_COVER−B0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+0.0182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+0.1516</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+0.1145</w:t>
      </w:r>
      <w:r>
        <w:rPr>
          <w:rFonts w:ascii="Liberation Sans" w:hAnsi="Liberation Sans" w:cs="Liberation Sans" w:eastAsia="Noto Sans SC"/>
          <w:color w:val="000000"/>
          <w:sz w:val="22"/>
        </w:rPr>
        <w:t>、重−</w:t>
      </w:r>
      <w:r>
        <w:rPr>
          <w:rFonts w:eastAsia="Noto Sans SC" w:ascii="Liberation Sans" w:hAnsi="Liberation Sans" w:cs="Liberation Sans"/>
          <w:color w:val="000000"/>
          <w:sz w:val="22"/>
        </w:rPr>
        <w:t>0.0379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折中轻度</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组改善、中度</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组改善。中度重建池</w:t>
      </w:r>
      <w:r>
        <w:rPr>
          <w:rFonts w:eastAsia="Noto Sans SC" w:ascii="Liberation Sans" w:hAnsi="Liberation Sans" w:cs="Liberation Sans"/>
          <w:color w:val="000000"/>
          <w:sz w:val="22"/>
        </w:rPr>
        <w:t>AUG_COVER=0.692710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B0=0.576163</w:t>
      </w:r>
      <w:r>
        <w:rPr>
          <w:rFonts w:ascii="Liberation Sans" w:hAnsi="Liberation Sans" w:cs="Liberation Sans" w:eastAsia="Noto Sans SC"/>
          <w:color w:val="000000"/>
          <w:sz w:val="22"/>
        </w:rPr>
        <w:t>，差</w:t>
      </w:r>
      <w:r>
        <w:rPr>
          <w:rFonts w:eastAsia="Noto Sans SC" w:ascii="Liberation Sans" w:hAnsi="Liberation Sans" w:cs="Liberation Sans"/>
          <w:color w:val="000000"/>
          <w:sz w:val="22"/>
        </w:rPr>
        <w:t>+0.116547</w:t>
      </w:r>
      <w:r>
        <w:rPr>
          <w:rFonts w:ascii="Liberation Sans" w:hAnsi="Liberation Sans" w:cs="Liberation Sans" w:eastAsia="Noto Sans SC"/>
          <w:color w:val="000000"/>
          <w:sz w:val="22"/>
        </w:rPr>
        <w:t>；固定池中度</w:t>
      </w:r>
      <w:r>
        <w:rPr>
          <w:rFonts w:eastAsia="Noto Sans SC" w:ascii="Liberation Sans" w:hAnsi="Liberation Sans" w:cs="Liberation Sans"/>
          <w:color w:val="000000"/>
          <w:sz w:val="22"/>
        </w:rPr>
        <w:t>AUG=0.755638</w:t>
      </w:r>
      <w:r>
        <w:rPr>
          <w:rFonts w:ascii="Liberation Sans" w:hAnsi="Liberation Sans" w:cs="Liberation Sans" w:eastAsia="Noto Sans SC"/>
          <w:color w:val="000000"/>
          <w:sz w:val="22"/>
        </w:rPr>
        <w:t>。重建池中度至少一片真邻片入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137/142</w:t>
      </w:r>
      <w:r>
        <w:rPr>
          <w:rFonts w:ascii="Liberation Sans" w:hAnsi="Liberation Sans" w:cs="Liberation Sans" w:eastAsia="Noto Sans SC"/>
          <w:color w:val="000000"/>
          <w:sz w:val="22"/>
        </w:rPr>
        <w:t>查询，微</w:t>
      </w:r>
      <w:r>
        <w:rPr>
          <w:rFonts w:eastAsia="Noto Sans SC" w:ascii="Liberation Sans" w:hAnsi="Liberation Sans" w:cs="Liberation Sans"/>
          <w:color w:val="000000"/>
          <w:sz w:val="22"/>
        </w:rPr>
        <w:t>0.9648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w:t>
      </w:r>
      <w:r>
        <w:rPr>
          <w:rFonts w:eastAsia="Noto Sans SC" w:ascii="Liberation Sans" w:hAnsi="Liberation Sans" w:cs="Liberation Sans"/>
          <w:color w:val="000000"/>
          <w:sz w:val="22"/>
        </w:rPr>
        <w:t>0.9673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CovRecall@50</w:t>
      </w:r>
      <w:r>
        <w:rPr>
          <w:rFonts w:ascii="Liberation Sans" w:hAnsi="Liberation Sans" w:cs="Liberation Sans" w:eastAsia="Noto Sans SC"/>
          <w:color w:val="000000"/>
          <w:sz w:val="22"/>
        </w:rPr>
        <w:t>宏从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0.8051</w:t>
      </w:r>
      <w:r>
        <w:rPr>
          <w:rFonts w:ascii="Liberation Sans" w:hAnsi="Liberation Sans" w:cs="Liberation Sans" w:eastAsia="Noto Sans SC"/>
          <w:color w:val="000000"/>
          <w:sz w:val="22"/>
        </w:rPr>
        <w:t>降到</w:t>
      </w:r>
      <w:r>
        <w:rPr>
          <w:rFonts w:eastAsia="Noto Sans SC" w:ascii="Liberation Sans" w:hAnsi="Liberation Sans" w:cs="Liberation Sans"/>
          <w:color w:val="000000"/>
          <w:sz w:val="22"/>
        </w:rPr>
        <w:t>0.6931</w:t>
      </w:r>
      <w:r>
        <w:rPr>
          <w:rFonts w:ascii="Liberation Sans" w:hAnsi="Liberation Sans" w:cs="Liberation Sans" w:eastAsia="Noto Sans SC"/>
          <w:color w:val="000000"/>
          <w:sz w:val="22"/>
        </w:rPr>
        <w:t>，说明“至少一片入池”不能代表全部邻片找回。高强度重建池</w:t>
      </w:r>
      <w:r>
        <w:rPr>
          <w:rFonts w:eastAsia="Noto Sans SC" w:ascii="Liberation Sans" w:hAnsi="Liberation Sans" w:cs="Liberation Sans"/>
          <w:color w:val="000000"/>
          <w:sz w:val="22"/>
        </w:rPr>
        <w:t>AUG=0.587285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B0=0.564974</w:t>
      </w:r>
      <w:r>
        <w:rPr>
          <w:rFonts w:ascii="Liberation Sans" w:hAnsi="Liberation Sans" w:cs="Liberation Sans" w:eastAsia="Noto Sans SC"/>
          <w:color w:val="000000"/>
          <w:sz w:val="22"/>
        </w:rPr>
        <w:t>，固定池却是</w:t>
      </w:r>
      <w:r>
        <w:rPr>
          <w:rFonts w:eastAsia="Noto Sans SC" w:ascii="Liberation Sans" w:hAnsi="Liberation Sans" w:cs="Liberation Sans"/>
          <w:color w:val="000000"/>
          <w:sz w:val="22"/>
        </w:rPr>
        <w:t>AUG</w:t>
      </w:r>
      <w:r>
        <w:rPr>
          <w:rFonts w:ascii="Liberation Sans" w:hAnsi="Liberation Sans" w:cs="Liberation Sans" w:eastAsia="Noto Sans SC"/>
          <w:color w:val="000000"/>
          <w:sz w:val="22"/>
        </w:rPr>
        <w:t>低于</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独立审阅更正（</w:t>
      </w:r>
      <w:r>
        <w:rPr>
          <w:rFonts w:eastAsia="Noto Sans SC" w:ascii="Liberation Sans" w:hAnsi="Liberation Sans" w:cs="Liberation Sans"/>
          <w:color w:val="000000"/>
          <w:sz w:val="22"/>
        </w:rPr>
        <w:t>V1.22</w:t>
      </w:r>
      <w:r>
        <w:rPr>
          <w:rFonts w:ascii="Liberation Sans" w:hAnsi="Liberation Sans" w:cs="Liberation Sans" w:eastAsia="Noto Sans SC"/>
          <w:color w:val="000000"/>
          <w:sz w:val="22"/>
        </w:rPr>
        <w:t>）：上一版把</w:t>
      </w:r>
      <w:r>
        <w:rPr>
          <w:rFonts w:eastAsia="Noto Sans SC" w:ascii="Liberation Sans" w:hAnsi="Liberation Sans" w:cs="Liberation Sans"/>
          <w:color w:val="000000"/>
          <w:sz w:val="22"/>
        </w:rPr>
        <w:t>frozen_pools.csv</w:t>
      </w:r>
      <w:r>
        <w:rPr>
          <w:rFonts w:ascii="Liberation Sans" w:hAnsi="Liberation Sans" w:cs="Liberation Sans" w:eastAsia="Noto Sans SC"/>
          <w:color w:val="000000"/>
          <w:sz w:val="22"/>
        </w:rPr>
        <w:t>中不同预算混读，误将</w:t>
      </w:r>
      <w:r>
        <w:rPr>
          <w:rFonts w:eastAsia="Noto Sans SC" w:ascii="Liberation Sans" w:hAnsi="Liberation Sans" w:cs="Liberation Sans"/>
          <w:color w:val="000000"/>
          <w:sz w:val="22"/>
        </w:rPr>
        <w:t>U20_old</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any@20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0.860185</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120/142</w:t>
      </w:r>
      <w:r>
        <w:rPr>
          <w:rFonts w:ascii="Liberation Sans" w:hAnsi="Liberation Sans" w:cs="Liberation Sans" w:eastAsia="Noto Sans SC"/>
          <w:color w:val="000000"/>
          <w:sz w:val="22"/>
        </w:rPr>
        <w:t>写成“</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pool_pos</w:t>
      </w:r>
      <w:r>
        <w:rPr>
          <w:rFonts w:ascii="Liberation Sans" w:hAnsi="Liberation Sans" w:cs="Liberation Sans" w:eastAsia="Noto Sans SC"/>
          <w:color w:val="000000"/>
          <w:sz w:val="22"/>
        </w:rPr>
        <w:t>前十”。按</w:t>
      </w:r>
      <w:r>
        <w:rPr>
          <w:rFonts w:eastAsia="Noto Sans SC" w:ascii="Liberation Sans" w:hAnsi="Liberation Sans" w:cs="Liberation Sans"/>
          <w:color w:val="000000"/>
          <w:sz w:val="22"/>
        </w:rPr>
        <w:t>budget</w:t>
      </w:r>
      <w:r>
        <w:rPr>
          <w:rFonts w:ascii="Liberation Sans" w:hAnsi="Liberation Sans" w:cs="Liberation Sans" w:eastAsia="Noto Sans SC"/>
          <w:color w:val="000000"/>
          <w:sz w:val="22"/>
        </w:rPr>
        <w:t>严格筛选后，真实</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按池位置前十的八组宏为</w:t>
      </w:r>
      <w:r>
        <w:rPr>
          <w:rFonts w:eastAsia="Noto Sans SC" w:ascii="Liberation Sans" w:hAnsi="Liberation Sans" w:cs="Liberation Sans"/>
          <w:color w:val="000000"/>
          <w:sz w:val="22"/>
        </w:rPr>
        <w:t>0.569617</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71/142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宏为</w:t>
      </w:r>
      <w:r>
        <w:rPr>
          <w:rFonts w:eastAsia="Noto Sans SC" w:ascii="Liberation Sans" w:hAnsi="Liberation Sans" w:cs="Liberation Sans"/>
          <w:color w:val="000000"/>
          <w:sz w:val="22"/>
        </w:rPr>
        <w:t>0.987202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报告的空模型</w:t>
      </w:r>
      <w:r>
        <w:rPr>
          <w:rFonts w:eastAsia="Noto Sans SC" w:ascii="Liberation Sans" w:hAnsi="Liberation Sans" w:cs="Liberation Sans"/>
          <w:color w:val="000000"/>
          <w:sz w:val="22"/>
        </w:rPr>
        <w:t>0.727273</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个查询（</w:t>
      </w:r>
      <w:r>
        <w:rPr>
          <w:rFonts w:eastAsia="Noto Sans SC" w:ascii="Liberation Sans" w:hAnsi="Liberation Sans" w:cs="Liberation Sans"/>
          <w:color w:val="000000"/>
          <w:sz w:val="22"/>
        </w:rPr>
        <w:t>8/11</w:t>
      </w:r>
      <w:r>
        <w:rPr>
          <w:rFonts w:ascii="Liberation Sans" w:hAnsi="Liberation Sans" w:cs="Liberation Sans" w:eastAsia="Noto Sans SC"/>
          <w:color w:val="000000"/>
          <w:sz w:val="22"/>
        </w:rPr>
        <w:t>），不能与八折随机宏直接比较；要做负控须在相同</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池、相同折数和破同分规则下重跑。上一版错误已撤销，</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主差值</w:t>
      </w:r>
      <w:r>
        <w:rPr>
          <w:rFonts w:eastAsia="Noto Sans SC" w:ascii="Liberation Sans" w:hAnsi="Liberation Sans" w:cs="Liberation Sans"/>
          <w:color w:val="000000"/>
          <w:sz w:val="22"/>
        </w:rPr>
        <w:t>GATED−B0=0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专业分析：内层</w:t>
      </w:r>
      <w:r>
        <w:rPr>
          <w:rFonts w:eastAsia="Noto Sans SC" w:ascii="Liberation Sans" w:hAnsi="Liberation Sans" w:cs="Liberation Sans"/>
          <w:color w:val="000000"/>
          <w:sz w:val="22"/>
        </w:rPr>
        <w:t>CV</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θ=1.0</w:t>
      </w:r>
      <w:r>
        <w:rPr>
          <w:rFonts w:ascii="Liberation Sans" w:hAnsi="Liberation Sans" w:cs="Liberation Sans" w:eastAsia="Noto Sans SC"/>
          <w:color w:val="000000"/>
          <w:sz w:val="22"/>
        </w:rPr>
        <w:t>的汇总分高于</w:t>
      </w:r>
      <w:r>
        <w:rPr>
          <w:rFonts w:eastAsia="Noto Sans SC" w:ascii="Liberation Sans" w:hAnsi="Liberation Sans" w:cs="Liberation Sans"/>
          <w:color w:val="000000"/>
          <w:sz w:val="22"/>
        </w:rPr>
        <w:t>θ=0.5</w:t>
      </w:r>
      <w:r>
        <w:rPr>
          <w:rFonts w:ascii="Liberation Sans" w:hAnsi="Liberation Sans" w:cs="Liberation Sans" w:eastAsia="Noto Sans SC"/>
          <w:color w:val="000000"/>
          <w:sz w:val="22"/>
        </w:rPr>
        <w:t>，各外层折差约</w:t>
      </w:r>
      <w:r>
        <w:rPr>
          <w:rFonts w:eastAsia="Noto Sans SC" w:ascii="Liberation Sans" w:hAnsi="Liberation Sans" w:cs="Liberation Sans"/>
          <w:color w:val="000000"/>
          <w:sz w:val="22"/>
        </w:rPr>
        <w:t>1.1—8.1</w:t>
      </w:r>
      <w:r>
        <w:rPr>
          <w:rFonts w:ascii="Liberation Sans" w:hAnsi="Liberation Sans" w:cs="Liberation Sans" w:eastAsia="Noto Sans SC"/>
          <w:color w:val="000000"/>
          <w:sz w:val="22"/>
        </w:rPr>
        <w:t>个百分点；</w:t>
      </w:r>
      <w:r>
        <w:rPr>
          <w:rFonts w:eastAsia="Noto Sans SC" w:ascii="Liberation Sans" w:hAnsi="Liberation Sans" w:cs="Liberation Sans"/>
          <w:color w:val="000000"/>
          <w:sz w:val="22"/>
        </w:rPr>
        <w:t>φ</w:t>
      </w:r>
      <w:r>
        <w:rPr>
          <w:rFonts w:ascii="Liberation Sans" w:hAnsi="Liberation Sans" w:cs="Liberation Sans" w:eastAsia="Noto Sans SC"/>
          <w:color w:val="000000"/>
          <w:sz w:val="22"/>
        </w:rPr>
        <w:t>相同分的平局规则只决定等价</w:t>
      </w:r>
      <w:r>
        <w:rPr>
          <w:rFonts w:eastAsia="Noto Sans SC" w:ascii="Liberation Sans" w:hAnsi="Liberation Sans" w:cs="Liberation Sans"/>
          <w:color w:val="000000"/>
          <w:sz w:val="22"/>
        </w:rPr>
        <w:t>φ</w:t>
      </w:r>
      <w:r>
        <w:rPr>
          <w:rFonts w:ascii="Liberation Sans" w:hAnsi="Liberation Sans" w:cs="Liberation Sans" w:eastAsia="Noto Sans SC"/>
          <w:color w:val="000000"/>
          <w:sz w:val="22"/>
        </w:rPr>
        <w:t>的选择，不能把质量门控全选</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单归因于“保守平局”。轻中度增广有实测的同组次要方向，但同一批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个对象组经过多轮探索、</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折中度固定池单折增量</w:t>
      </w:r>
      <w:r>
        <w:rPr>
          <w:rFonts w:eastAsia="Noto Sans SC" w:ascii="Liberation Sans" w:hAnsi="Liberation Sans" w:cs="Liberation Sans"/>
          <w:color w:val="000000"/>
          <w:sz w:val="22"/>
        </w:rPr>
        <w:t>0.5714</w:t>
      </w:r>
      <w:r>
        <w:rPr>
          <w:rFonts w:ascii="Liberation Sans" w:hAnsi="Liberation Sans" w:cs="Liberation Sans" w:eastAsia="Noto Sans SC"/>
          <w:color w:val="000000"/>
          <w:sz w:val="22"/>
        </w:rPr>
        <w:t>且样本仅</w:t>
      </w:r>
      <w:r>
        <w:rPr>
          <w:rFonts w:eastAsia="Noto Sans SC" w:ascii="Liberation Sans" w:hAnsi="Liberation Sans" w:cs="Liberation Sans"/>
          <w:color w:val="000000"/>
          <w:sz w:val="22"/>
        </w:rPr>
        <w:t>7</w:t>
      </w:r>
      <w:r>
        <w:rPr>
          <w:rFonts w:ascii="Liberation Sans" w:hAnsi="Liberation Sans" w:cs="Liberation Sans" w:eastAsia="Noto Sans SC"/>
          <w:color w:val="000000"/>
          <w:sz w:val="22"/>
        </w:rPr>
        <w:t>片，区间不代表新器物证据。去族重训中</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中度去</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所属原始族−</w:t>
      </w:r>
      <w:r>
        <w:rPr>
          <w:rFonts w:eastAsia="Noto Sans SC" w:ascii="Liberation Sans" w:hAnsi="Liberation Sans" w:cs="Liberation Sans"/>
          <w:color w:val="000000"/>
          <w:sz w:val="22"/>
        </w:rPr>
        <w:t>0.1066</w:t>
      </w:r>
      <w:r>
        <w:rPr>
          <w:rFonts w:ascii="Liberation Sans" w:hAnsi="Liberation Sans" w:cs="Liberation Sans" w:eastAsia="Noto Sans SC"/>
          <w:color w:val="000000"/>
          <w:sz w:val="22"/>
        </w:rPr>
        <w:t>、去断边局部族</w:t>
      </w:r>
      <w:r>
        <w:rPr>
          <w:rFonts w:eastAsia="Noto Sans SC" w:ascii="Liberation Sans" w:hAnsi="Liberation Sans" w:cs="Liberation Sans"/>
          <w:color w:val="000000"/>
          <w:sz w:val="22"/>
        </w:rPr>
        <w:t>+0.0234</w:t>
      </w:r>
      <w:r>
        <w:rPr>
          <w:rFonts w:ascii="Liberation Sans" w:hAnsi="Liberation Sans" w:cs="Liberation Sans" w:eastAsia="Noto Sans SC"/>
          <w:color w:val="000000"/>
          <w:sz w:val="22"/>
        </w:rPr>
        <w:t>、仅整片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纹饰三通道</w:t>
      </w:r>
      <w:r>
        <w:rPr>
          <w:rFonts w:eastAsia="Noto Sans SC" w:ascii="Liberation Sans" w:hAnsi="Liberation Sans" w:cs="Liberation Sans"/>
          <w:color w:val="000000"/>
          <w:sz w:val="22"/>
        </w:rPr>
        <w:t>+0.0574</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在公开集轻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中度合成遮挡上的次要增广指标有探索性正方向，冻结主判据仍未达。上一版“</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池序前十宏</w:t>
      </w:r>
      <w:r>
        <w:rPr>
          <w:rFonts w:eastAsia="Noto Sans SC" w:ascii="Liberation Sans" w:hAnsi="Liberation Sans" w:cs="Liberation Sans"/>
          <w:color w:val="000000"/>
          <w:sz w:val="22"/>
        </w:rPr>
        <w:t>0.8602”</w:t>
      </w:r>
      <w:r>
        <w:rPr>
          <w:rFonts w:ascii="Liberation Sans" w:hAnsi="Liberation Sans" w:cs="Liberation Sans" w:eastAsia="Noto Sans SC"/>
          <w:color w:val="000000"/>
          <w:sz w:val="22"/>
        </w:rPr>
        <w:t>的数字属于错误预算混读，不能据此宣称池序优于全部排序器；下一步必须按</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预算和重建池分别显式比较池序。原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大白话解释：遮挡增强在这套陶片上有提高分数的迹象，但预先要考的自动切换模型没有提高。上次我们还把“</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个候选里找得到”的结果误算成“</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个候选名单前十找得到”，这两个分数差很多；已经把账改正。接下来用正确的</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Noto Sans SC" w:ascii="Liberation Sans" w:hAnsi="Liberation Sans" w:cs="Liberation Sans"/>
          <w:b/>
          <w:color w:val="000000"/>
          <w:sz w:val="26"/>
        </w:rPr>
        <w:t xml:space="preserve">X08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原样点估计与</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均值不得混用。</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实际数据与范围：</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只用</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，原始</w:t>
      </w:r>
      <w:r>
        <w:rPr>
          <w:rFonts w:eastAsia="Noto Sans SC" w:ascii="Liberation Sans" w:hAnsi="Liberation Sans" w:cs="Liberation Sans"/>
          <w:color w:val="000000"/>
          <w:sz w:val="22"/>
        </w:rPr>
        <w:t>mesh/PCD</w:t>
      </w:r>
      <w:r>
        <w:rPr>
          <w:rFonts w:ascii="Liberation Sans" w:hAnsi="Liberation Sans" w:cs="Liberation Sans" w:eastAsia="Noto Sans SC"/>
          <w:color w:val="000000"/>
          <w:sz w:val="22"/>
        </w:rPr>
        <w:t>只读，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仍为</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JITTER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各轻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重共</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条件。</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、真实扫描、真正缺失整套</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均未进入；</w:t>
      </w:r>
      <w:r>
        <w:rPr>
          <w:rFonts w:eastAsia="Noto Sans SC" w:ascii="Liberation Sans" w:hAnsi="Liberation Sans" w:cs="Liberation Sans"/>
          <w:color w:val="000000"/>
          <w:sz w:val="22"/>
        </w:rPr>
        <w:t>X08B</w:t>
      </w:r>
      <w:r>
        <w:rPr>
          <w:rFonts w:ascii="Liberation Sans" w:hAnsi="Liberation Sans" w:cs="Liberation Sans" w:eastAsia="Noto Sans SC"/>
          <w:color w:val="000000"/>
          <w:sz w:val="22"/>
        </w:rPr>
        <w:t>缺模态和跨材料需另冻。冻结</w:t>
      </w:r>
      <w:r>
        <w:rPr>
          <w:rFonts w:eastAsia="Noto Sans SC" w:ascii="Liberation Sans" w:hAnsi="Liberation Sans" w:cs="Liberation Sans"/>
          <w:color w:val="000000"/>
          <w:sz w:val="22"/>
        </w:rPr>
        <w:t>SPEC sha256=c0784e6c90a67a217ca2f77affd3e360553edc0ece21a89eb50de742e010eb6e</w:t>
      </w:r>
      <w:r>
        <w:rPr>
          <w:rFonts w:ascii="Liberation Sans" w:hAnsi="Liberation Sans" w:cs="Liberation Sans" w:eastAsia="Noto Sans SC"/>
          <w:color w:val="000000"/>
          <w:sz w:val="22"/>
        </w:rPr>
        <w:t>，协议</w:t>
      </w:r>
      <w:r>
        <w:rPr>
          <w:rFonts w:eastAsia="Noto Sans SC" w:ascii="Liberation Sans" w:hAnsi="Liberation Sans" w:cs="Liberation Sans"/>
          <w:color w:val="000000"/>
          <w:sz w:val="22"/>
        </w:rPr>
        <w:t>sha256=deee0cd2a8cebe4ce3bdda1042588ea77d0dc9ed0035c8a7bc48042eb02db2aa</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实际执行与门：</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种受损条件的</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片目标均达标（</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离标、</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异常），</w:t>
      </w:r>
      <w:r>
        <w:rPr>
          <w:rFonts w:eastAsia="Noto Sans SC" w:ascii="Liberation Sans" w:hAnsi="Liberation Sans" w:cs="Liberation Sans"/>
          <w:color w:val="000000"/>
          <w:sz w:val="22"/>
        </w:rPr>
        <w:t>Phase A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十通道</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逐字节重建、</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八折模型哈希与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排序位精确复现，标签置换未见预测读取测试标签，未触发</w:t>
      </w:r>
      <w:r>
        <w:rPr>
          <w:rFonts w:eastAsia="Noto Sans SC" w:ascii="Liberation Sans" w:hAnsi="Liberation Sans" w:cs="Liberation Sans"/>
          <w:color w:val="000000"/>
          <w:sz w:val="22"/>
        </w:rPr>
        <w:t>STOP-QA/STOP-INPUT/STOP-LEAK</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旧清单在执行机的逐项复核报告为</w:t>
      </w:r>
      <w:r>
        <w:rPr>
          <w:rFonts w:eastAsia="Noto Sans SC" w:ascii="Liberation Sans" w:hAnsi="Liberation Sans" w:cs="Liberation Sans"/>
          <w:color w:val="000000"/>
          <w:sz w:val="22"/>
        </w:rPr>
        <w:t>1804/1804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292/292</w:t>
      </w:r>
      <w:r>
        <w:rPr>
          <w:rFonts w:ascii="Liberation Sans" w:hAnsi="Liberation Sans" w:cs="Liberation Sans" w:eastAsia="Noto Sans SC"/>
          <w:color w:val="000000"/>
          <w:sz w:val="22"/>
        </w:rPr>
        <w:t>。训练环境的</w:t>
      </w:r>
      <w:r>
        <w:rPr>
          <w:rFonts w:eastAsia="Noto Sans SC" w:ascii="Liberation Sans" w:hAnsi="Liberation Sans" w:cs="Liberation Sans"/>
          <w:color w:val="000000"/>
          <w:sz w:val="22"/>
        </w:rPr>
        <w:t>.audit-venv</w:t>
      </w:r>
      <w:r>
        <w:rPr>
          <w:rFonts w:ascii="Liberation Sans" w:hAnsi="Liberation Sans" w:cs="Liberation Sans" w:eastAsia="Noto Sans SC"/>
          <w:color w:val="000000"/>
          <w:sz w:val="22"/>
        </w:rPr>
        <w:t>启动器受本机策略阻断后改用相同</w:t>
      </w:r>
      <w:r>
        <w:rPr>
          <w:rFonts w:eastAsia="Noto Sans SC" w:ascii="Liberation Sans" w:hAnsi="Liberation Sans" w:cs="Liberation Sans"/>
          <w:color w:val="000000"/>
          <w:sz w:val="22"/>
        </w:rPr>
        <w:t>CPython3.14.7</w:t>
      </w:r>
      <w:r>
        <w:rPr>
          <w:rFonts w:ascii="Liberation Sans" w:hAnsi="Liberation Sans" w:cs="Liberation Sans" w:eastAsia="Noto Sans SC"/>
          <w:color w:val="000000"/>
          <w:sz w:val="22"/>
        </w:rPr>
        <w:t>加该环境</w:t>
      </w:r>
      <w:r>
        <w:rPr>
          <w:rFonts w:eastAsia="Noto Sans SC" w:ascii="Liberation Sans" w:hAnsi="Liberation Sans" w:cs="Liberation Sans"/>
          <w:color w:val="000000"/>
          <w:sz w:val="22"/>
        </w:rPr>
        <w:t>site-packages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八折哈希一致支持核心训练可比性；该环境事故及重跑见</w:t>
      </w:r>
      <w:r>
        <w:rPr>
          <w:rFonts w:eastAsia="Noto Sans SC" w:ascii="Liberation Sans" w:hAnsi="Liberation Sans" w:cs="Liberation Sans"/>
          <w:color w:val="000000"/>
          <w:sz w:val="22"/>
        </w:rPr>
        <w:t>run_manifest.json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算子能把观测法线精确旋转</w:t>
      </w:r>
      <w:r>
        <w:rPr>
          <w:rFonts w:eastAsia="Noto Sans SC" w:ascii="Liberation Sans" w:hAnsi="Liberation Sans" w:cs="Liberation Sans"/>
          <w:color w:val="000000"/>
          <w:sz w:val="22"/>
        </w:rPr>
        <w:t>5/15/30</w:t>
      </w:r>
      <w:r>
        <w:rPr>
          <w:rFonts w:ascii="Liberation Sans" w:hAnsi="Liberation Sans" w:cs="Liberation Sans" w:eastAsia="Noto Sans SC"/>
          <w:color w:val="000000"/>
          <w:sz w:val="22"/>
        </w:rPr>
        <w:t>度，但冻结十通道以</w:t>
      </w:r>
      <w:r>
        <w:rPr>
          <w:rFonts w:eastAsia="Noto Sans SC" w:ascii="Liberation Sans" w:hAnsi="Liberation Sans" w:cs="Liberation Sans"/>
          <w:color w:val="000000"/>
          <w:sz w:val="22"/>
        </w:rPr>
        <w:t>XYZ</w:t>
      </w:r>
      <w:r>
        <w:rPr>
          <w:rFonts w:ascii="Liberation Sans" w:hAnsi="Liberation Sans" w:cs="Liberation Sans" w:eastAsia="Noto Sans SC"/>
          <w:color w:val="000000"/>
          <w:sz w:val="22"/>
        </w:rPr>
        <w:t>重新拟合法线，</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冻结主结果：</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AUG_3D=0.641337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B0=0.598715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POOL_ORDER=0.622573</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八组原样点估计</w:t>
      </w:r>
      <w:r>
        <w:rPr>
          <w:rFonts w:eastAsia="Noto Sans SC" w:ascii="Liberation Sans" w:hAnsi="Liberation Sans" w:cs="Liberation Sans"/>
          <w:color w:val="000000"/>
          <w:sz w:val="22"/>
        </w:rPr>
        <w:t>AUG_3D−max(B0,POOL_ORDER)=+0.018764</w:t>
      </w:r>
      <w:r>
        <w:rPr>
          <w:rFonts w:ascii="Liberation Sans" w:hAnsi="Liberation Sans" w:cs="Liberation Sans" w:eastAsia="Noto Sans SC"/>
          <w:color w:val="000000"/>
          <w:sz w:val="22"/>
        </w:rPr>
        <w:t>，未达</w:t>
      </w:r>
      <w:r>
        <w:rPr>
          <w:rFonts w:eastAsia="Noto Sans SC" w:ascii="Liberation Sans" w:hAnsi="Liberation Sans" w:cs="Liberation Sans"/>
          <w:color w:val="000000"/>
          <w:sz w:val="22"/>
        </w:rPr>
        <w:t>+0.03</w:t>
      </w:r>
      <w:r>
        <w:rPr>
          <w:rFonts w:ascii="Liberation Sans" w:hAnsi="Liberation Sans" w:cs="Liberation Sans" w:eastAsia="Noto Sans SC"/>
          <w:color w:val="000000"/>
          <w:sz w:val="22"/>
        </w:rPr>
        <w:t>。旧执行报告写−</w:t>
      </w:r>
      <w:r>
        <w:rPr>
          <w:rFonts w:eastAsia="Noto Sans SC" w:ascii="Liberation Sans" w:hAnsi="Liberation Sans" w:cs="Liberation Sans"/>
          <w:color w:val="000000"/>
          <w:sz w:val="22"/>
        </w:rPr>
        <w:t>0.003372</w:t>
      </w:r>
      <w:r>
        <w:rPr>
          <w:rFonts w:ascii="Liberation Sans" w:hAnsi="Liberation Sans" w:cs="Liberation Sans" w:eastAsia="Noto Sans SC"/>
          <w:color w:val="000000"/>
          <w:sz w:val="22"/>
        </w:rPr>
        <w:t>，这是每个</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样本重取较强基线后</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万次差值的均值，不是原样八组点估计；其配对百分位区间</w:t>
      </w:r>
      <w:r>
        <w:rPr>
          <w:rFonts w:eastAsia="Noto Sans SC" w:ascii="Liberation Sans" w:hAnsi="Liberation Sans" w:cs="Liberation Sans"/>
          <w:color w:val="000000"/>
          <w:sz w:val="22"/>
        </w:rPr>
        <w:t>[−0.132468,+0.082382]</w:t>
      </w:r>
      <w:r>
        <w:rPr>
          <w:rFonts w:ascii="Liberation Sans" w:hAnsi="Liberation Sans" w:cs="Liberation Sans" w:eastAsia="Noto Sans SC"/>
          <w:color w:val="000000"/>
          <w:sz w:val="22"/>
        </w:rPr>
        <w:t>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AUG_3D=0.707578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B0=0.768629</w:t>
      </w:r>
      <w:r>
        <w:rPr>
          <w:rFonts w:ascii="Liberation Sans" w:hAnsi="Liberation Sans" w:cs="Liberation Sans" w:eastAsia="Noto Sans SC"/>
          <w:color w:val="000000"/>
          <w:sz w:val="22"/>
        </w:rPr>
        <w:t>，下降</w:t>
      </w:r>
      <w:r>
        <w:rPr>
          <w:rFonts w:eastAsia="Noto Sans SC" w:ascii="Liberation Sans" w:hAnsi="Liberation Sans" w:cs="Liberation Sans"/>
          <w:color w:val="000000"/>
          <w:sz w:val="22"/>
        </w:rPr>
        <w:t>0.061051&gt;0.02</w:t>
      </w:r>
      <w:r>
        <w:rPr>
          <w:rFonts w:ascii="Liberation Sans" w:hAnsi="Liberation Sans" w:cs="Liberation Sans" w:eastAsia="Noto Sans SC"/>
          <w:color w:val="000000"/>
          <w:sz w:val="22"/>
        </w:rPr>
        <w:t>守卫；</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0.903671≥0.90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查询至少一片真邻片入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池。故即使纠正点估计，正式判决仍</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失败归因与边界：</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上</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查询命中</w:t>
      </w:r>
      <w:r>
        <w:rPr>
          <w:rFonts w:eastAsia="Noto Sans SC" w:ascii="Liberation Sans" w:hAnsi="Liberation Sans" w:cs="Liberation Sans"/>
          <w:color w:val="000000"/>
          <w:sz w:val="22"/>
        </w:rPr>
        <w:t>84</w:t>
      </w:r>
      <w:r>
        <w:rPr>
          <w:rFonts w:ascii="Liberation Sans" w:hAnsi="Liberation Sans" w:cs="Liberation Sans" w:eastAsia="Noto Sans SC"/>
          <w:color w:val="000000"/>
          <w:sz w:val="22"/>
        </w:rPr>
        <w:t>、失误</w:t>
      </w:r>
      <w:r>
        <w:rPr>
          <w:rFonts w:eastAsia="Noto Sans SC" w:ascii="Liberation Sans" w:hAnsi="Liberation Sans" w:cs="Liberation Sans"/>
          <w:color w:val="000000"/>
          <w:sz w:val="22"/>
        </w:rPr>
        <w:t>58</w:t>
      </w:r>
      <w:r>
        <w:rPr>
          <w:rFonts w:ascii="Liberation Sans" w:hAnsi="Liberation Sans" w:cs="Liberation Sans" w:eastAsia="Noto Sans SC"/>
          <w:color w:val="000000"/>
          <w:sz w:val="22"/>
        </w:rPr>
        <w:t>。失误中</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例全部真邻片池外，</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例至少一片真邻片已在池内却没有进入前十；</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例里</w:t>
      </w:r>
      <w:r>
        <w:rPr>
          <w:rFonts w:eastAsia="Noto Sans SC" w:ascii="Liberation Sans" w:hAnsi="Liberation Sans" w:cs="Liberation Sans"/>
          <w:color w:val="000000"/>
          <w:sz w:val="22"/>
        </w:rPr>
        <w:t>46</w:t>
      </w:r>
      <w:r>
        <w:rPr>
          <w:rFonts w:ascii="Liberation Sans" w:hAnsi="Liberation Sans" w:cs="Liberation Sans" w:eastAsia="Noto Sans SC"/>
          <w:color w:val="000000"/>
          <w:sz w:val="22"/>
        </w:rPr>
        <w:t>例还同时有其他真邻片在池外，不能把其</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PARTIAL_POOL_OUTSIDE</w:t>
      </w:r>
      <w:r>
        <w:rPr>
          <w:rFonts w:ascii="Liberation Sans" w:hAnsi="Liberation Sans" w:cs="Liberation Sans" w:eastAsia="Noto Sans SC"/>
          <w:color w:val="000000"/>
          <w:sz w:val="22"/>
        </w:rPr>
        <w:t>误读成“只有构池失败”。终点还受</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下降</w:t>
      </w:r>
      <w:r>
        <w:rPr>
          <w:rFonts w:eastAsia="Noto Sans SC" w:ascii="Liberation Sans" w:hAnsi="Liberation Sans" w:cs="Liberation Sans"/>
          <w:color w:val="000000"/>
          <w:sz w:val="22"/>
        </w:rPr>
        <w:t>6.1</w:t>
      </w:r>
      <w:r>
        <w:rPr>
          <w:rFonts w:ascii="Liberation Sans" w:hAnsi="Liberation Sans" w:cs="Liberation Sans" w:eastAsia="Noto Sans SC"/>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交付与可核范围：报告末行</w:t>
      </w:r>
      <w:r>
        <w:rPr>
          <w:rFonts w:eastAsia="Noto Sans SC" w:ascii="Liberation Sans" w:hAnsi="Liberation Sans" w:cs="Liberation Sans"/>
          <w:color w:val="000000"/>
          <w:sz w:val="22"/>
        </w:rPr>
        <w:t>STOP — X08A complete, awaiting independent review</w:t>
      </w:r>
      <w:r>
        <w:rPr>
          <w:rFonts w:ascii="Liberation Sans" w:hAnsi="Liberation Sans" w:cs="Liberation Sans" w:eastAsia="Noto Sans SC"/>
          <w:color w:val="000000"/>
          <w:sz w:val="22"/>
        </w:rPr>
        <w:t>；冻结目录声称</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项自检完整，用户所交压缩包实际只有</w:t>
      </w:r>
      <w:r>
        <w:rPr>
          <w:rFonts w:eastAsia="Noto Sans SC" w:ascii="Liberation Sans" w:hAnsi="Liberation Sans" w:cs="Liberation Sans"/>
          <w:color w:val="000000"/>
          <w:sz w:val="22"/>
        </w:rPr>
        <w:t>74</w:t>
      </w:r>
      <w:r>
        <w:rPr>
          <w:rFonts w:ascii="Liberation Sans" w:hAnsi="Liberation Sans" w:cs="Liberation Sans" w:eastAsia="Noto Sans SC"/>
          <w:color w:val="000000"/>
          <w:sz w:val="22"/>
        </w:rPr>
        <w:t>文件，其中</w:t>
      </w:r>
      <w:r>
        <w:rPr>
          <w:rFonts w:eastAsia="Noto Sans SC" w:ascii="Liberation Sans" w:hAnsi="Liberation Sans" w:cs="Liberation Sans"/>
          <w:color w:val="000000"/>
          <w:sz w:val="22"/>
        </w:rPr>
        <w:t>56</w:t>
      </w:r>
      <w:r>
        <w:rPr>
          <w:rFonts w:ascii="Liberation Sans" w:hAnsi="Liberation Sans" w:cs="Liberation Sans" w:eastAsia="Noto Sans SC"/>
          <w:color w:val="000000"/>
          <w:sz w:val="22"/>
        </w:rPr>
        <w:t>项属于该清单且经本次独立哈希复核无失配；其余</w:t>
      </w:r>
      <w:r>
        <w:rPr>
          <w:rFonts w:eastAsia="Noto Sans SC" w:ascii="Liberation Sans" w:hAnsi="Liberation Sans" w:cs="Liberation Sans"/>
          <w:color w:val="000000"/>
          <w:sz w:val="22"/>
        </w:rPr>
        <w:t>1803</w:t>
      </w:r>
      <w:r>
        <w:rPr>
          <w:rFonts w:ascii="Liberation Sans" w:hAnsi="Liberation Sans" w:cs="Liberation Sans" w:eastAsia="Noto Sans SC"/>
          <w:color w:val="000000"/>
          <w:sz w:val="22"/>
        </w:rPr>
        <w:t>项（含声称</w:t>
      </w:r>
      <w:r>
        <w:rPr>
          <w:rFonts w:eastAsia="Noto Sans SC" w:ascii="Liberation Sans" w:hAnsi="Liberation Sans" w:cs="Liberation Sans"/>
          <w:color w:val="000000"/>
          <w:sz w:val="22"/>
        </w:rPr>
        <w:t>1661400</w:t>
      </w:r>
      <w:r>
        <w:rPr>
          <w:rFonts w:ascii="Liberation Sans" w:hAnsi="Liberation Sans" w:cs="Liberation Sans" w:eastAsia="Noto Sans SC"/>
          <w:color w:val="000000"/>
          <w:sz w:val="22"/>
        </w:rPr>
        <w:t>行的</w:t>
      </w:r>
      <w:r>
        <w:rPr>
          <w:rFonts w:eastAsia="Noto Sans SC" w:ascii="Liberation Sans" w:hAnsi="Liberation Sans" w:cs="Liberation Sans"/>
          <w:color w:val="000000"/>
          <w:sz w:val="22"/>
        </w:rPr>
        <w:t>MODELS/rankings.csv</w:t>
      </w:r>
      <w:r>
        <w:rPr>
          <w:rFonts w:ascii="Liberation Sans" w:hAnsi="Liberation Sans" w:cs="Liberation Sans" w:eastAsia="Noto Sans SC"/>
          <w:color w:val="000000"/>
          <w:sz w:val="22"/>
        </w:rPr>
        <w:t>、模型和大多数观察资产）未随包，不能宣称本次独立核实</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项或从排名表复算全部查询。已由随包</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pool_loss.csv</w:t>
      </w:r>
      <w:r>
        <w:rPr>
          <w:rFonts w:ascii="Liberation Sans" w:hAnsi="Liberation Sans" w:cs="Liberation Sans" w:eastAsia="Noto Sans SC"/>
          <w:color w:val="000000"/>
          <w:sz w:val="22"/>
        </w:rPr>
        <w:t>独立复算本卡关键数字；完整排名审计仍待全量归档可得。原报告对主差值的定义口径与本卡修正同时保存，不事后改写冻结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覆盖了有效点稀疏和</w:t>
      </w:r>
      <w:r>
        <w:rPr>
          <w:rFonts w:eastAsia="Noto Sans SC" w:ascii="Liberation Sans" w:hAnsi="Liberation Sans" w:cs="Liberation Sans"/>
          <w:color w:val="000000"/>
          <w:sz w:val="22"/>
        </w:rPr>
        <w:t>XYZ</w:t>
      </w:r>
      <w:r>
        <w:rPr>
          <w:rFonts w:ascii="Liberation Sans" w:hAnsi="Liberation Sans" w:cs="Liberation Sans" w:eastAsia="Noto Sans SC"/>
          <w:color w:val="000000"/>
          <w:sz w:val="22"/>
        </w:rPr>
        <w:t>扰动下的同材质性能，但无法测试“法线误差对现有十通道有多大影响”，因为</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观测不会改变这十个输入数。</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中带三份特征上与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相同的</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训练观察，所称十条件总组权重虽保持</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，独立可观察的信息种类只有</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加六个</w:t>
      </w:r>
      <w:r>
        <w:rPr>
          <w:rFonts w:eastAsia="Noto Sans SC" w:ascii="Liberation Sans" w:hAnsi="Liberation Sans" w:cs="Liberation Sans"/>
          <w:color w:val="000000"/>
          <w:sz w:val="22"/>
        </w:rPr>
        <w:t>SPARSE/JITTER</w:t>
      </w:r>
      <w:r>
        <w:rPr>
          <w:rFonts w:ascii="Liberation Sans" w:hAnsi="Liberation Sans" w:cs="Liberation Sans" w:eastAsia="Noto Sans SC"/>
          <w:color w:val="000000"/>
          <w:sz w:val="22"/>
        </w:rPr>
        <w:t>强度；重复</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组对</w:t>
      </w:r>
      <w:r>
        <w:rPr>
          <w:rFonts w:eastAsia="Noto Sans SC" w:ascii="Liberation Sans" w:hAnsi="Liberation Sans" w:cs="Liberation Sans"/>
          <w:color w:val="000000"/>
          <w:sz w:val="22"/>
        </w:rPr>
        <w:t>XGB LTR</w:t>
      </w:r>
      <w:r>
        <w:rPr>
          <w:rFonts w:ascii="Liberation Sans" w:hAnsi="Liberation Sans" w:cs="Liberation Sans" w:eastAsia="Noto Sans SC"/>
          <w:color w:val="000000"/>
          <w:sz w:val="22"/>
        </w:rPr>
        <w:t>训练的实际作用还需与合并权重对照，不得默认等价。混合受损时</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和池序依组起伏，</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在每次样本重取两者较强者会使对照期望高于原样八折</w:t>
      </w:r>
      <w:r>
        <w:rPr>
          <w:rFonts w:eastAsia="Noto Sans SC" w:ascii="Liberation Sans" w:hAnsi="Liberation Sans" w:cs="Liberation Sans"/>
          <w:color w:val="000000"/>
          <w:sz w:val="22"/>
        </w:rPr>
        <w:t>max</w:t>
      </w:r>
      <w:r>
        <w:rPr>
          <w:rFonts w:ascii="Liberation Sans" w:hAnsi="Liberation Sans" w:cs="Liberation Sans" w:eastAsia="Noto Sans SC"/>
          <w:color w:val="000000"/>
          <w:sz w:val="22"/>
        </w:rPr>
        <w:t>：因此报告的负</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是否正向收益：有可核查的“边界与方向”收益：输入退化</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分组锚点通过；中度混合受损下构池仍使</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查询至少一片真邻片入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，增广相对</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宏前十</w:t>
      </w:r>
      <w:r>
        <w:rPr>
          <w:rFonts w:eastAsia="Noto Sans SC" w:ascii="Liberation Sans" w:hAnsi="Liberation Sans" w:cs="Liberation Sans"/>
          <w:color w:val="000000"/>
          <w:sz w:val="22"/>
        </w:rPr>
        <w:t>+0.0426</w:t>
      </w:r>
      <w:r>
        <w:rPr>
          <w:rFonts w:ascii="Liberation Sans" w:hAnsi="Liberation Sans" w:cs="Liberation Sans" w:eastAsia="Noto Sans SC"/>
          <w:color w:val="000000"/>
          <w:sz w:val="22"/>
        </w:rPr>
        <w:t>，且已定位</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例池内错排可供针对性研究。但预注册要求同时优于较强池序、区间下界为正及</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退步≤</w:t>
      </w:r>
      <w:r>
        <w:rPr>
          <w:rFonts w:eastAsia="Noto Sans SC" w:ascii="Liberation Sans" w:hAnsi="Liberation Sans" w:cs="Liberation Sans"/>
          <w:color w:val="000000"/>
          <w:sz w:val="22"/>
        </w:rPr>
        <w:t>0.02</w:t>
      </w:r>
      <w:r>
        <w:rPr>
          <w:rFonts w:ascii="Liberation Sans" w:hAnsi="Liberation Sans" w:cs="Liberation Sans" w:eastAsia="Noto Sans SC"/>
          <w:color w:val="000000"/>
          <w:sz w:val="22"/>
        </w:rPr>
        <w:t>，三项至少两项未过，不能登记主任务高质量可靠收益。</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大白话解释：这轮把公开陶片的三维扫描变稀疏、加测量噪声，再让算法重新找候选。中等混合损坏时，</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片里有</w:t>
      </w:r>
      <w:r>
        <w:rPr>
          <w:rFonts w:eastAsia="Noto Sans SC" w:ascii="Liberation Sans" w:hAnsi="Liberation Sans" w:cs="Liberation Sans"/>
          <w:color w:val="000000"/>
          <w:sz w:val="22"/>
        </w:rPr>
        <w:t>133</w:t>
      </w:r>
      <w:r>
        <w:rPr>
          <w:rFonts w:ascii="Liberation Sans" w:hAnsi="Liberation Sans" w:cs="Liberation Sans" w:eastAsia="Noto Sans SC"/>
          <w:color w:val="000000"/>
          <w:sz w:val="22"/>
        </w:rPr>
        <w:t>片的</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人名单里仍有至少一个真邻居；但让模型把正确片排进前十，成绩只有约</w:t>
      </w:r>
      <w:r>
        <w:rPr>
          <w:rFonts w:eastAsia="Noto Sans SC" w:ascii="Liberation Sans" w:hAnsi="Liberation Sans" w:cs="Liberation Sans"/>
          <w:color w:val="000000"/>
          <w:sz w:val="22"/>
        </w:rPr>
        <w:t>0.64</w:t>
      </w:r>
      <w:r>
        <w:rPr>
          <w:rFonts w:ascii="Liberation Sans" w:hAnsi="Liberation Sans" w:cs="Liberation Sans" w:eastAsia="Noto Sans SC"/>
          <w:color w:val="000000"/>
          <w:sz w:val="22"/>
        </w:rPr>
        <w:t>，还把原本完整陶片的成绩拉低了约</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个百分点。报告中一个负数是反复抽样后的平均，真正那</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Noto Sans SC" w:ascii="Liberation Sans" w:hAnsi="Liberation Sans" w:cs="Liberation Sans"/>
          <w:b/>
          <w:color w:val="000000"/>
          <w:sz w:val="26"/>
        </w:rPr>
        <w:t xml:space="preserve">X08A-Q </w:t>
      </w:r>
      <w:r>
        <w:rPr>
          <w:rFonts w:ascii="Liberation Sans" w:hAnsi="Liberation Sans" w:cs="Liberation Sans" w:eastAsia="Noto Sans SC"/>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现行说明：本卡正向点估计仍不构成稳定增益；与恒</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实验事实与冻结边界：独立</w:t>
      </w:r>
      <w:r>
        <w:rPr>
          <w:rFonts w:eastAsia="Noto Sans SC" w:ascii="Liberation Sans" w:hAnsi="Liberation Sans" w:cs="Liberation Sans"/>
          <w:color w:val="000000"/>
          <w:sz w:val="22"/>
        </w:rPr>
        <w:t>CAND-G1-08</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SPEC sha256=ce55240edf08054b9b46340cce8eee5600a39eccd5fbf80eb609acc13d0e45d0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sha256=0492123e5e571caf730debf42fb31b57d0dab3895eadc99e845af4ae4add2d77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在第一次</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测试推理前封存。只用</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条已核</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，沿用</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冻结的</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条件、相同重建</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和十通道。</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模型仅推理；新</w:t>
      </w:r>
      <w:r>
        <w:rPr>
          <w:rFonts w:eastAsia="Noto Sans SC" w:ascii="Liberation Sans" w:hAnsi="Liberation Sans" w:cs="Liberation Sans"/>
          <w:color w:val="000000"/>
          <w:sz w:val="22"/>
        </w:rPr>
        <w:t>CLEAN60/80</w:t>
      </w:r>
      <w:r>
        <w:rPr>
          <w:rFonts w:ascii="Liberation Sans" w:hAnsi="Liberation Sans" w:cs="Liberation Sans" w:eastAsia="Noto Sans SC"/>
          <w:color w:val="000000"/>
          <w:sz w:val="22"/>
        </w:rPr>
        <w:t>用</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与六个有效</w:t>
      </w:r>
      <w:r>
        <w:rPr>
          <w:rFonts w:eastAsia="Noto Sans SC" w:ascii="Liberation Sans" w:hAnsi="Liberation Sans" w:cs="Liberation Sans"/>
          <w:color w:val="000000"/>
          <w:sz w:val="22"/>
        </w:rPr>
        <w:t>SPARSE/JITTER</w:t>
      </w:r>
      <w:r>
        <w:rPr>
          <w:rFonts w:ascii="Liberation Sans" w:hAnsi="Liberation Sans" w:cs="Liberation Sans" w:eastAsia="Noto Sans SC"/>
          <w:color w:val="000000"/>
          <w:sz w:val="22"/>
        </w:rPr>
        <w:t>单损坏条件分组加权，</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全族封存测试；质量路由只能由当前查询几何计算。执行端报告</w:t>
      </w:r>
      <w:r>
        <w:rPr>
          <w:rFonts w:eastAsia="Noto Sans SC" w:ascii="Liberation Sans" w:hAnsi="Liberation Sans" w:cs="Liberation Sans"/>
          <w:color w:val="000000"/>
          <w:sz w:val="22"/>
        </w:rPr>
        <w:t>QA0/A/B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8/8 B0</w:t>
      </w:r>
      <w:r>
        <w:rPr>
          <w:rFonts w:ascii="Liberation Sans" w:hAnsi="Liberation Sans" w:cs="Liberation Sans" w:eastAsia="Noto Sans SC"/>
          <w:color w:val="000000"/>
          <w:sz w:val="22"/>
        </w:rPr>
        <w:t>位精确认证，负控和测试标签置换</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，无</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冻结主比较与判决：</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组原样宏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ROUTER 0.685980</w:t>
      </w:r>
      <w:r>
        <w:rPr>
          <w:rFonts w:ascii="Liberation Sans" w:hAnsi="Liberation Sans" w:cs="Liberation Sans" w:eastAsia="Noto Sans SC"/>
          <w:color w:val="000000"/>
          <w:sz w:val="22"/>
        </w:rPr>
        <w:t>、封存</w:t>
      </w:r>
      <w:r>
        <w:rPr>
          <w:rFonts w:eastAsia="Noto Sans SC" w:ascii="Liberation Sans" w:hAnsi="Liberation Sans" w:cs="Liberation Sans"/>
          <w:color w:val="000000"/>
          <w:sz w:val="22"/>
        </w:rPr>
        <w:t>AUG_3D 0.641337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 0.598715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POOL_ORDER 0.622573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ROUTER−max(</w:t>
      </w:r>
      <w:r>
        <w:rPr>
          <w:rFonts w:ascii="Liberation Sans" w:hAnsi="Liberation Sans" w:cs="Liberation Sans" w:eastAsia="Noto Sans SC"/>
          <w:color w:val="000000"/>
          <w:sz w:val="22"/>
        </w:rPr>
        <w:t>三基线</w:t>
      </w:r>
      <w:r>
        <w:rPr>
          <w:rFonts w:eastAsia="Noto Sans SC" w:ascii="Liberation Sans" w:hAnsi="Liberation Sans" w:cs="Liberation Sans"/>
          <w:color w:val="000000"/>
          <w:sz w:val="22"/>
        </w:rPr>
        <w:t>)=+0.044643≥0.03</w:t>
      </w:r>
      <w:r>
        <w:rPr>
          <w:rFonts w:ascii="Liberation Sans" w:hAnsi="Liberation Sans" w:cs="Liberation Sans" w:eastAsia="Noto Sans SC"/>
          <w:color w:val="000000"/>
          <w:sz w:val="22"/>
        </w:rPr>
        <w:t>。配对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万次</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中每次重取较强基线所得百分位</w:t>
      </w:r>
      <w:r>
        <w:rPr>
          <w:rFonts w:eastAsia="Noto Sans SC" w:ascii="Liberation Sans" w:hAnsi="Liberation Sans" w:cs="Liberation Sans"/>
          <w:color w:val="000000"/>
          <w:sz w:val="22"/>
        </w:rPr>
        <w:t>CI95</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[−0.072492,+0.089286]</w:t>
      </w:r>
      <w:r>
        <w:rPr>
          <w:rFonts w:ascii="Liberation Sans" w:hAnsi="Liberation Sans" w:cs="Liberation Sans" w:eastAsia="Noto Sans SC"/>
          <w:color w:val="000000"/>
          <w:sz w:val="22"/>
        </w:rPr>
        <w:t>，下界≤</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，且重采样差值均值</w:t>
      </w:r>
      <w:r>
        <w:rPr>
          <w:rFonts w:eastAsia="Noto Sans SC" w:ascii="Liberation Sans" w:hAnsi="Liberation Sans" w:cs="Liberation Sans"/>
          <w:color w:val="000000"/>
          <w:sz w:val="22"/>
        </w:rPr>
        <w:t>+0.021293</w:t>
      </w:r>
      <w:r>
        <w:rPr>
          <w:rFonts w:ascii="Liberation Sans" w:hAnsi="Liberation Sans" w:cs="Liberation Sans" w:eastAsia="Noto Sans SC"/>
          <w:color w:val="000000"/>
          <w:sz w:val="22"/>
        </w:rPr>
        <w:t>仅作诊断。</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ROUTER 0.760449</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B0 0.768629</w:t>
      </w:r>
      <w:r>
        <w:rPr>
          <w:rFonts w:ascii="Liberation Sans" w:hAnsi="Liberation Sans" w:cs="Liberation Sans" w:eastAsia="Noto Sans SC"/>
          <w:color w:val="000000"/>
          <w:sz w:val="22"/>
        </w:rPr>
        <w:t>，损失</w:t>
      </w:r>
      <w:r>
        <w:rPr>
          <w:rFonts w:eastAsia="Noto Sans SC" w:ascii="Liberation Sans" w:hAnsi="Liberation Sans" w:cs="Liberation Sans"/>
          <w:color w:val="000000"/>
          <w:sz w:val="22"/>
        </w:rPr>
        <w:t>0.008179≤0.02</w:t>
      </w:r>
      <w:r>
        <w:rPr>
          <w:rFonts w:ascii="Liberation Sans" w:hAnsi="Liberation Sans" w:cs="Liberation Sans" w:eastAsia="Noto Sans SC"/>
          <w:color w:val="000000"/>
          <w:sz w:val="22"/>
        </w:rPr>
        <w:t>；受损池</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0.903671≥0.90</w:t>
      </w:r>
      <w:r>
        <w:rPr>
          <w:rFonts w:ascii="Liberation Sans" w:hAnsi="Liberation Sans" w:cs="Liberation Sans" w:eastAsia="Noto Sans SC"/>
          <w:color w:val="000000"/>
          <w:sz w:val="22"/>
        </w:rPr>
        <w:t>。唯一未过门是</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下界；按预注册机械判</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分组与错排：</w:t>
      </w:r>
      <w:r>
        <w:rPr>
          <w:rFonts w:eastAsia="Noto Sans SC" w:ascii="Liberation Sans" w:hAnsi="Liberation Sans" w:cs="Liberation Sans"/>
          <w:color w:val="000000"/>
          <w:sz w:val="22"/>
        </w:rPr>
        <w:t>A/B/CJ/F/G</w:t>
      </w:r>
      <w:r>
        <w:rPr>
          <w:rFonts w:ascii="Liberation Sans" w:hAnsi="Liberation Sans" w:cs="Liberation Sans" w:eastAsia="Noto Sans SC"/>
          <w:color w:val="000000"/>
          <w:sz w:val="22"/>
        </w:rPr>
        <w:t>折中</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与该折最强对照平分，</w:t>
      </w:r>
      <w:r>
        <w:rPr>
          <w:rFonts w:eastAsia="Noto Sans SC" w:ascii="Liberation Sans" w:hAnsi="Liberation Sans" w:cs="Liberation Sans"/>
          <w:color w:val="000000"/>
          <w:sz w:val="22"/>
        </w:rPr>
        <w:t>D/EI/H</w:t>
      </w:r>
      <w:r>
        <w:rPr>
          <w:rFonts w:ascii="Liberation Sans" w:hAnsi="Liberation Sans" w:cs="Liberation Sans" w:eastAsia="Noto Sans SC"/>
          <w:color w:val="000000"/>
          <w:sz w:val="22"/>
        </w:rPr>
        <w:t>分别落后</w:t>
      </w:r>
      <w:r>
        <w:rPr>
          <w:rFonts w:eastAsia="Noto Sans SC" w:ascii="Liberation Sans" w:hAnsi="Liberation Sans" w:cs="Liberation Sans"/>
          <w:color w:val="000000"/>
          <w:sz w:val="22"/>
        </w:rPr>
        <w:t>0.035714/0.017241/0.272727</w:t>
      </w:r>
      <w:r>
        <w:rPr>
          <w:rFonts w:ascii="Liberation Sans" w:hAnsi="Liberation Sans" w:cs="Liberation Sans" w:eastAsia="Noto Sans SC"/>
          <w:color w:val="000000"/>
          <w:sz w:val="22"/>
        </w:rPr>
        <w:t>，逐折没有一次超过该折最强对照。原样</w:t>
      </w:r>
      <w:r>
        <w:rPr>
          <w:rFonts w:eastAsia="Noto Sans SC" w:ascii="Liberation Sans" w:hAnsi="Liberation Sans" w:cs="Liberation Sans"/>
          <w:color w:val="000000"/>
          <w:sz w:val="22"/>
        </w:rPr>
        <w:t>+0.044643</w:t>
      </w:r>
      <w:r>
        <w:rPr>
          <w:rFonts w:ascii="Liberation Sans" w:hAnsi="Liberation Sans" w:cs="Liberation Sans" w:eastAsia="Noto Sans SC"/>
          <w:color w:val="000000"/>
          <w:sz w:val="22"/>
        </w:rPr>
        <w:t>来自“先对每一模型做</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折等权宏、再选宏较大的固定基线”，不能误写成逐折打败最优算法；逐折挑赢家需要知道测试结果，也不能作为可部署基线。</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个查询中</w:t>
      </w:r>
      <w:r>
        <w:rPr>
          <w:rFonts w:eastAsia="Noto Sans SC" w:ascii="Liberation Sans" w:hAnsi="Liberation Sans" w:cs="Liberation Sans"/>
          <w:color w:val="000000"/>
          <w:sz w:val="22"/>
        </w:rPr>
        <w:t>88</w:t>
      </w:r>
      <w:r>
        <w:rPr>
          <w:rFonts w:ascii="Liberation Sans" w:hAnsi="Liberation Sans" w:cs="Liberation Sans" w:eastAsia="Noto Sans SC"/>
          <w:color w:val="000000"/>
          <w:sz w:val="22"/>
        </w:rPr>
        <w:t>个前十命中、</w:t>
      </w:r>
      <w:r>
        <w:rPr>
          <w:rFonts w:eastAsia="Noto Sans SC" w:ascii="Liberation Sans" w:hAnsi="Liberation Sans" w:cs="Liberation Sans"/>
          <w:color w:val="000000"/>
          <w:sz w:val="22"/>
        </w:rPr>
        <w:t>54</w:t>
      </w:r>
      <w:r>
        <w:rPr>
          <w:rFonts w:ascii="Liberation Sans" w:hAnsi="Liberation Sans" w:cs="Liberation Sans" w:eastAsia="Noto Sans SC"/>
          <w:color w:val="000000"/>
          <w:sz w:val="22"/>
        </w:rPr>
        <w:t>个未命中，后者</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个至少一真邻片在</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池仍错排，</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个全真邻片池外，</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个中</w:t>
      </w:r>
      <w:r>
        <w:rPr>
          <w:rFonts w:eastAsia="Noto Sans SC" w:ascii="Liberation Sans" w:hAnsi="Liberation Sans" w:cs="Liberation Sans"/>
          <w:color w:val="000000"/>
          <w:sz w:val="22"/>
        </w:rPr>
        <w:t>40</w:t>
      </w:r>
      <w:r>
        <w:rPr>
          <w:rFonts w:ascii="Liberation Sans" w:hAnsi="Liberation Sans" w:cs="Liberation Sans" w:eastAsia="Noto Sans SC"/>
          <w:color w:val="000000"/>
          <w:sz w:val="22"/>
        </w:rPr>
        <w:t>个同时有其他真邻片池外。受损条件路由</w:t>
      </w:r>
      <w:r>
        <w:rPr>
          <w:rFonts w:eastAsia="Noto Sans SC" w:ascii="Liberation Sans" w:hAnsi="Liberation Sans" w:cs="Liberation Sans"/>
          <w:color w:val="000000"/>
          <w:sz w:val="22"/>
        </w:rPr>
        <w:t>141/142</w:t>
      </w:r>
      <w:r>
        <w:rPr>
          <w:rFonts w:ascii="Liberation Sans" w:hAnsi="Liberation Sans" w:cs="Liberation Sans" w:eastAsia="Noto Sans SC"/>
          <w:color w:val="000000"/>
          <w:sz w:val="22"/>
        </w:rPr>
        <w:t>次走</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与恒</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宏前十同为</w:t>
      </w:r>
      <w:r>
        <w:rPr>
          <w:rFonts w:eastAsia="Noto Sans SC" w:ascii="Liberation Sans" w:hAnsi="Liberation Sans" w:cs="Liberation Sans"/>
          <w:color w:val="000000"/>
          <w:sz w:val="22"/>
        </w:rPr>
        <w:t>0.685980</w:t>
      </w:r>
      <w:r>
        <w:rPr>
          <w:rFonts w:ascii="Liberation Sans" w:hAnsi="Liberation Sans" w:cs="Liberation Sans" w:eastAsia="Noto Sans SC"/>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独立审阅完整性界限：随附压缩包</w:t>
      </w:r>
      <w:r>
        <w:rPr>
          <w:rFonts w:eastAsia="Noto Sans SC" w:ascii="Liberation Sans" w:hAnsi="Liberation Sans" w:cs="Liberation Sans"/>
          <w:color w:val="000000"/>
          <w:sz w:val="22"/>
        </w:rPr>
        <w:t>114</w:t>
      </w:r>
      <w:r>
        <w:rPr>
          <w:rFonts w:ascii="Liberation Sans" w:hAnsi="Liberation Sans" w:cs="Liberation Sans" w:eastAsia="Noto Sans SC"/>
          <w:color w:val="000000"/>
          <w:sz w:val="22"/>
        </w:rPr>
        <w:t>条归档（含目录）不是执行端</w:t>
      </w:r>
      <w:r>
        <w:rPr>
          <w:rFonts w:eastAsia="Noto Sans SC" w:ascii="Liberation Sans" w:hAnsi="Liberation Sans" w:cs="Liberation Sans"/>
          <w:color w:val="000000"/>
          <w:sz w:val="22"/>
        </w:rPr>
        <w:t>560</w:t>
      </w:r>
      <w:r>
        <w:rPr>
          <w:rFonts w:ascii="Liberation Sans" w:hAnsi="Liberation Sans" w:cs="Liberation Sans" w:eastAsia="Noto Sans SC"/>
          <w:color w:val="000000"/>
          <w:sz w:val="22"/>
        </w:rPr>
        <w:t>项全量封存。按路径重核清单，其中</w:t>
      </w:r>
      <w:r>
        <w:rPr>
          <w:rFonts w:eastAsia="Noto Sans SC" w:ascii="Liberation Sans" w:hAnsi="Liberation Sans" w:cs="Liberation Sans"/>
          <w:color w:val="000000"/>
          <w:sz w:val="22"/>
        </w:rPr>
        <w:t>109</w:t>
      </w:r>
      <w:r>
        <w:rPr>
          <w:rFonts w:ascii="Liberation Sans" w:hAnsi="Liberation Sans" w:cs="Liberation Sans" w:eastAsia="Noto Sans SC"/>
          <w:color w:val="000000"/>
          <w:sz w:val="22"/>
        </w:rPr>
        <w:t>项在包内且</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一致，</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一项</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与清单不符，另</w:t>
      </w:r>
      <w:r>
        <w:rPr>
          <w:rFonts w:eastAsia="Noto Sans SC" w:ascii="Liberation Sans" w:hAnsi="Liberation Sans" w:cs="Liberation Sans"/>
          <w:color w:val="000000"/>
          <w:sz w:val="22"/>
        </w:rPr>
        <w:t>450</w:t>
      </w:r>
      <w:r>
        <w:rPr>
          <w:rFonts w:ascii="Liberation Sans" w:hAnsi="Liberation Sans" w:cs="Liberation Sans" w:eastAsia="Noto Sans SC"/>
          <w:color w:val="000000"/>
          <w:sz w:val="22"/>
        </w:rPr>
        <w:t>项（包括完整逐候选</w:t>
      </w:r>
      <w:r>
        <w:rPr>
          <w:rFonts w:eastAsia="Noto Sans SC" w:ascii="Liberation Sans" w:hAnsi="Liberation Sans" w:cs="Liberation Sans"/>
          <w:color w:val="000000"/>
          <w:sz w:val="22"/>
        </w:rPr>
        <w:t>rankings.csv</w:t>
      </w:r>
      <w:r>
        <w:rPr>
          <w:rFonts w:ascii="Liberation Sans" w:hAnsi="Liberation Sans" w:cs="Liberation Sans" w:eastAsia="Noto Sans SC"/>
          <w:color w:val="000000"/>
          <w:sz w:val="22"/>
        </w:rPr>
        <w:t>、多数模型与内层明细）未提供；因此执行机</w:t>
      </w:r>
      <w:r>
        <w:rPr>
          <w:rFonts w:eastAsia="Noto Sans SC" w:ascii="Liberation Sans" w:hAnsi="Liberation Sans" w:cs="Liberation Sans"/>
          <w:color w:val="000000"/>
          <w:sz w:val="22"/>
        </w:rPr>
        <w:t>560/560</w:t>
      </w:r>
      <w:r>
        <w:rPr>
          <w:rFonts w:ascii="Liberation Sans" w:hAnsi="Liberation Sans" w:cs="Liberation Sans" w:eastAsia="Noto Sans SC"/>
          <w:color w:val="000000"/>
          <w:sz w:val="22"/>
        </w:rPr>
        <w:t>及所有模型位哈希只能记为执行端报告，不可称本次独立全量认证。随包</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query_metrics.csv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failure_cases.csv</w:t>
      </w:r>
      <w:r>
        <w:rPr>
          <w:rFonts w:ascii="Liberation Sans" w:hAnsi="Liberation Sans" w:cs="Liberation Sans" w:eastAsia="Noto Sans SC"/>
          <w:color w:val="000000"/>
          <w:sz w:val="22"/>
        </w:rPr>
        <w:t>已独立复算上述原样差值、区间、</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查询及</w:t>
      </w:r>
      <w:r>
        <w:rPr>
          <w:rFonts w:eastAsia="Noto Sans SC" w:ascii="Liberation Sans" w:hAnsi="Liberation Sans" w:cs="Liberation Sans"/>
          <w:color w:val="000000"/>
          <w:sz w:val="22"/>
        </w:rPr>
        <w:t>54</w:t>
      </w:r>
      <w:r>
        <w:rPr>
          <w:rFonts w:ascii="Liberation Sans" w:hAnsi="Liberation Sans" w:cs="Liberation Sans" w:eastAsia="Noto Sans SC"/>
          <w:color w:val="000000"/>
          <w:sz w:val="22"/>
        </w:rPr>
        <w:t>失败构成。报告哈希失配属于交付一致性问题，未显示</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污染、且不改变本轮主指标复算所得</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专业分析：本轮相比</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把受损集宏成绩提高约</w:t>
      </w:r>
      <w:r>
        <w:rPr>
          <w:rFonts w:eastAsia="Noto Sans SC" w:ascii="Liberation Sans" w:hAnsi="Liberation Sans" w:cs="Liberation Sans"/>
          <w:color w:val="000000"/>
          <w:sz w:val="22"/>
        </w:rPr>
        <w:t>4.46</w:t>
      </w:r>
      <w:r>
        <w:rPr>
          <w:rFonts w:ascii="Liberation Sans" w:hAnsi="Liberation Sans" w:cs="Liberation Sans" w:eastAsia="Noto Sans SC"/>
          <w:color w:val="000000"/>
          <w:sz w:val="22"/>
        </w:rPr>
        <w:t>个百分点，同时把干净</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代价由</w:t>
      </w:r>
      <w:r>
        <w:rPr>
          <w:rFonts w:eastAsia="Noto Sans SC" w:ascii="Liberation Sans" w:hAnsi="Liberation Sans" w:cs="Liberation Sans"/>
          <w:color w:val="000000"/>
          <w:sz w:val="22"/>
        </w:rPr>
        <w:t>0.061051</w:t>
      </w:r>
      <w:r>
        <w:rPr>
          <w:rFonts w:ascii="Liberation Sans" w:hAnsi="Liberation Sans" w:cs="Liberation Sans" w:eastAsia="Noto Sans SC"/>
          <w:color w:val="000000"/>
          <w:sz w:val="22"/>
        </w:rPr>
        <w:t>压到</w:t>
      </w:r>
      <w:r>
        <w:rPr>
          <w:rFonts w:eastAsia="Noto Sans SC" w:ascii="Liberation Sans" w:hAnsi="Liberation Sans" w:cs="Liberation Sans"/>
          <w:color w:val="000000"/>
          <w:sz w:val="22"/>
        </w:rPr>
        <w:t>0.008179</w:t>
      </w:r>
      <w:r>
        <w:rPr>
          <w:rFonts w:ascii="Liberation Sans" w:hAnsi="Liberation Sans" w:cs="Liberation Sans" w:eastAsia="Noto Sans SC"/>
          <w:color w:val="000000"/>
          <w:sz w:val="22"/>
        </w:rPr>
        <w:t>，是有价值的同域改进方向；但这</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组被多轮研究反复使用，区间跨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折对池序落后</w:t>
      </w:r>
      <w:r>
        <w:rPr>
          <w:rFonts w:eastAsia="Noto Sans SC" w:ascii="Liberation Sans" w:hAnsi="Liberation Sans" w:cs="Liberation Sans"/>
          <w:color w:val="000000"/>
          <w:sz w:val="22"/>
        </w:rPr>
        <w:t>0.272727</w:t>
      </w:r>
      <w:r>
        <w:rPr>
          <w:rFonts w:ascii="Liberation Sans" w:hAnsi="Liberation Sans" w:cs="Liberation Sans" w:eastAsia="Noto Sans SC"/>
          <w:color w:val="000000"/>
          <w:sz w:val="22"/>
        </w:rPr>
        <w:t>，无法把正点估计解释成新器物泛化。高受损时路由几乎恒选</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，受损收益的机制证据更接近单条件权重重分配；若把</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作为论文核心创新还缺与</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等成本比较的独立外域收益。多增加同</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是否正向收益：局部、有限的正向推进。按原始</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组宏已超过冻结主点阈值，且干净分数守卫过门，说明公开陶片合成稀疏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噪声场景下改权重值得继续核实；严格主判据</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，不能宣称稳定解决低质碎片相邻检索、质量自适应门控或跨材料泛化。受损池</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至少一真邻片入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只证明这一条件下的池覆盖；余</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大白话解释：这次把训练时“完整陶片”和“变稀疏、带噪声陶片”的分量重新配了比例。公开陶片变糟后，算法平均前十成绩比上一版好，完整陶片也基本保住了；但</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个器物组里有明显掉分的组，统计区间还允许真实增益为零甚至为负，所以不能说已经攻克。所谓自动分流在受损测试中</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次只有</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Noto Sans SC" w:ascii="Liberation Sans" w:hAnsi="Liberation Sans" w:cs="Liberation Sans"/>
          <w:b/>
          <w:color w:val="000000"/>
          <w:sz w:val="26"/>
        </w:rPr>
        <w:t xml:space="preserve">X09 </w:t>
      </w:r>
      <w:r>
        <w:rPr>
          <w:rFonts w:ascii="Liberation Sans" w:hAnsi="Liberation Sans" w:cs="Liberation Sans" w:eastAsia="Noto Sans SC"/>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数据与单位：固定</w:t>
      </w:r>
      <w:r>
        <w:rPr>
          <w:rFonts w:eastAsia="Noto Sans SC" w:ascii="Liberation Sans" w:hAnsi="Liberation Sans" w:cs="Liberation Sans"/>
          <w:color w:val="000000"/>
          <w:sz w:val="22"/>
        </w:rPr>
        <w:t>X05</w:t>
      </w:r>
      <w:r>
        <w:rPr>
          <w:rFonts w:ascii="Liberation Sans" w:hAnsi="Liberation Sans" w:cs="Liberation Sans" w:eastAsia="Noto Sans SC"/>
          <w:color w:val="000000"/>
          <w:sz w:val="22"/>
        </w:rPr>
        <w:t>最小有效输入、</w:t>
      </w:r>
      <w:r>
        <w:rPr>
          <w:rFonts w:eastAsia="Noto Sans SC" w:ascii="Liberation Sans" w:hAnsi="Liberation Sans" w:cs="Liberation Sans"/>
          <w:color w:val="000000"/>
          <w:sz w:val="22"/>
        </w:rPr>
        <w:t>X07—X08</w:t>
      </w:r>
      <w:r>
        <w:rPr>
          <w:rFonts w:ascii="Liberation Sans" w:hAnsi="Liberation Sans" w:cs="Liberation Sans" w:eastAsia="Noto Sans SC"/>
          <w:color w:val="000000"/>
          <w:sz w:val="22"/>
        </w:rPr>
        <w:t>受损版本，母体严格不交叉；先用公开几何有邻接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操作与固定输出：在相同候选池、增强和训练预算下，比较</w:t>
      </w:r>
      <w:r>
        <w:rPr>
          <w:rFonts w:eastAsia="Noto Sans SC" w:ascii="Liberation Sans" w:hAnsi="Liberation Sans" w:cs="Liberation Sans"/>
          <w:color w:val="000000"/>
          <w:sz w:val="22"/>
        </w:rPr>
        <w:t>P1 LTR</w:t>
      </w:r>
      <w:r>
        <w:rPr>
          <w:rFonts w:ascii="Liberation Sans" w:hAnsi="Liberation Sans" w:cs="Liberation Sans" w:eastAsia="Noto Sans SC"/>
          <w:color w:val="000000"/>
          <w:sz w:val="22"/>
        </w:rPr>
        <w:t>、浅融合、全局相似编码、局部断面互补编码、跨片交互；逐一记录参数、</w:t>
      </w:r>
      <w:r>
        <w:rPr>
          <w:rFonts w:eastAsia="Noto Sans SC" w:ascii="Liberation Sans" w:hAnsi="Liberation Sans" w:cs="Liberation Sans"/>
          <w:color w:val="000000"/>
          <w:sz w:val="22"/>
        </w:rPr>
        <w:t>FLOPs</w:t>
      </w:r>
      <w:r>
        <w:rPr>
          <w:rFonts w:ascii="Liberation Sans" w:hAnsi="Liberation Sans" w:cs="Liberation Sans" w:eastAsia="Noto Sans SC"/>
          <w:color w:val="000000"/>
          <w:sz w:val="22"/>
        </w:rPr>
        <w:t>、延时、种子、训练曲线。以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困难负例和全库</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预期观察（研究假设，非成绩）：新方法若有效，应在未见母体和受损条件下稳定提高</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且压低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判定与失败后动作：浅模型持平或领先，保留简单模型；复杂网络只在梯度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training_manifest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matched_budget_table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feature_mechanism_ablation</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6" w:name="rw_3176"/>
      <w:r>
        <w:rPr>
          <w:rFonts w:eastAsia="Noto Sans SC" w:ascii="Liberation Sans" w:hAnsi="Liberation Sans" w:cs="Liberation Sans"/>
          <w:b/>
          <w:color w:val="000000"/>
          <w:sz w:val="26"/>
        </w:rPr>
        <w:t xml:space="preserve">X10 </w:t>
      </w:r>
      <w:r>
        <w:rPr>
          <w:rFonts w:ascii="Liberation Sans" w:hAnsi="Liberation Sans" w:cs="Liberation Sans" w:eastAsia="Noto Sans SC"/>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数据与单位：只选确有可信上下文字段且有可核验邻接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的公开集做主任务；目前若不存在，就保留接口并设</w:t>
      </w:r>
      <w:r>
        <w:rPr>
          <w:rFonts w:eastAsia="Noto Sans SC" w:ascii="Liberation Sans" w:hAnsi="Liberation Sans" w:cs="Liberation Sans"/>
          <w:color w:val="000000"/>
          <w:sz w:val="22"/>
        </w:rPr>
        <w:t>UNTESTABLE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可训练外观特征，但不产生邻接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操作与固定输出：提供无上下文、真实上下文、打乱上下文、跨坑真实邻接对照四臂；纹样分为真实观测、合成渲染和模型生成假设，绝不混合标注。若公共</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不支持，该卡只运行数据可得性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判定与失败后动作：字段缺失或标签不匹配时直接记</w:t>
      </w:r>
      <w:r>
        <w:rPr>
          <w:rFonts w:eastAsia="Noto Sans SC" w:ascii="Liberation Sans" w:hAnsi="Liberation Sans" w:cs="Liberation Sans"/>
          <w:color w:val="000000"/>
          <w:sz w:val="22"/>
        </w:rPr>
        <w:t>NOT TESTABLE</w:t>
      </w:r>
      <w:r>
        <w:rPr>
          <w:rFonts w:ascii="Liberation Sans" w:hAnsi="Liberation Sans" w:cs="Liberation Sans" w:eastAsia="Noto Sans SC"/>
          <w:color w:val="000000"/>
          <w:sz w:val="22"/>
        </w:rPr>
        <w:t>，待</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context_availability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negative_control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untestable_fields</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7" w:name="rw_3177"/>
      <w:r>
        <w:rPr>
          <w:rFonts w:eastAsia="Noto Sans SC" w:ascii="Liberation Sans" w:hAnsi="Liberation Sans" w:cs="Liberation Sans"/>
          <w:b/>
          <w:color w:val="000000"/>
          <w:sz w:val="26"/>
        </w:rPr>
        <w:t xml:space="preserve">X11 </w:t>
      </w:r>
      <w:r>
        <w:rPr>
          <w:rFonts w:ascii="Liberation Sans" w:hAnsi="Liberation Sans" w:cs="Liberation Sans" w:eastAsia="Noto Sans SC"/>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数据与单位：公开</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对象库与</w:t>
      </w:r>
      <w:r>
        <w:rPr>
          <w:rFonts w:eastAsia="Noto Sans SC" w:ascii="Liberation Sans" w:hAnsi="Liberation Sans" w:cs="Liberation Sans"/>
          <w:color w:val="000000"/>
          <w:sz w:val="22"/>
        </w:rPr>
        <w:t>X09</w:t>
      </w:r>
      <w:r>
        <w:rPr>
          <w:rFonts w:ascii="Liberation Sans" w:hAnsi="Liberation Sans" w:cs="Liberation Sans" w:eastAsia="Noto Sans SC"/>
          <w:color w:val="000000"/>
          <w:sz w:val="22"/>
        </w:rPr>
        <w:t>最佳候选模型；从一部分测试</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中移除全部真邻片，另设</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操作与固定输出：从验证对象上冻结阈值</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温度，测试</w:t>
      </w:r>
      <w:r>
        <w:rPr>
          <w:rFonts w:eastAsia="Noto Sans SC" w:ascii="Liberation Sans" w:hAnsi="Liberation Sans" w:cs="Liberation Sans"/>
          <w:color w:val="000000"/>
          <w:sz w:val="22"/>
        </w:rPr>
        <w:t>known/mate-absent</w:t>
      </w:r>
      <w:r>
        <w:rPr>
          <w:rFonts w:ascii="Liberation Sans" w:hAnsi="Liberation Sans" w:cs="Liberation Sans" w:eastAsia="Noto Sans SC"/>
          <w:color w:val="000000"/>
          <w:sz w:val="22"/>
        </w:rPr>
        <w:t>混合比例、库规模和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比例；报</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、可接受率、误导率、选择性风险、</w:t>
      </w:r>
      <w:r>
        <w:rPr>
          <w:rFonts w:eastAsia="Noto Sans SC" w:ascii="Liberation Sans" w:hAnsi="Liberation Sans" w:cs="Liberation Sans"/>
          <w:color w:val="000000"/>
          <w:sz w:val="22"/>
        </w:rPr>
        <w:t>ECE/Brier</w:t>
      </w:r>
      <w:r>
        <w:rPr>
          <w:rFonts w:ascii="Liberation Sans" w:hAnsi="Liberation Sans" w:cs="Liberation Sans" w:eastAsia="Noto Sans SC"/>
          <w:color w:val="000000"/>
          <w:sz w:val="22"/>
        </w:rPr>
        <w:t>，并逐查询输出“无可靠候选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判定与失败后动作：若阈值只在固定库中有效，增加按库规模校准并查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open_world_splits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reliability_diagram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selective_risk.csv</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8" w:name="rw_3178"/>
      <w:r>
        <w:rPr>
          <w:rFonts w:eastAsia="Noto Sans SC" w:ascii="Liberation Sans" w:hAnsi="Liberation Sans" w:cs="Liberation Sans"/>
          <w:b/>
          <w:color w:val="000000"/>
          <w:sz w:val="26"/>
        </w:rPr>
        <w:t xml:space="preserve">X12 </w:t>
      </w:r>
      <w:r>
        <w:rPr>
          <w:rFonts w:ascii="Liberation Sans" w:hAnsi="Liberation Sans" w:cs="Liberation Sans" w:eastAsia="Noto Sans SC"/>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数据与单位：保持同一查询与真邻关系；从其他母体混入公开可用碎片，规模按</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操作与固定输出：固定每查询</w:t>
      </w:r>
      <w:r>
        <w:rPr>
          <w:rFonts w:eastAsia="Noto Sans SC" w:ascii="Liberation Sans" w:hAnsi="Liberation Sans" w:cs="Liberation Sans"/>
          <w:color w:val="000000"/>
          <w:sz w:val="22"/>
        </w:rPr>
        <w:t>Top-5/10/20/50</w:t>
      </w:r>
      <w:r>
        <w:rPr>
          <w:rFonts w:ascii="Liberation Sans" w:hAnsi="Liberation Sans" w:cs="Liberation Sans" w:eastAsia="Noto Sans SC"/>
          <w:color w:val="000000"/>
          <w:sz w:val="22"/>
        </w:rPr>
        <w:t>；记录真邻首次出现名次、模型每阶段耗时、</w:t>
      </w:r>
      <w:r>
        <w:rPr>
          <w:rFonts w:eastAsia="Noto Sans SC" w:ascii="Liberation Sans" w:hAnsi="Liberation Sans" w:cs="Liberation Sans"/>
          <w:color w:val="000000"/>
          <w:sz w:val="22"/>
        </w:rPr>
        <w:t>GPU/CPU</w:t>
      </w:r>
      <w:r>
        <w:rPr>
          <w:rFonts w:ascii="Liberation Sans" w:hAnsi="Liberation Sans" w:cs="Liberation Sans" w:eastAsia="Noto Sans SC"/>
          <w:color w:val="000000"/>
          <w:sz w:val="22"/>
        </w:rPr>
        <w:t>内存、</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干扰密度及候选卡片数量。用规则化检查动作估算人工工作量；真实专家计时留到</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预期观察（研究假设，非成绩）：确认召回不会随混合库扩大迅速坍缩，并找到可交付的</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需大到专家看不完才有召回，优先修初检和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scale_curve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latency_profiler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inspection_budget</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9" w:name="rw_3179"/>
      <w:r>
        <w:rPr>
          <w:rFonts w:eastAsia="Noto Sans SC" w:ascii="Liberation Sans" w:hAnsi="Liberation Sans" w:cs="Liberation Sans"/>
          <w:b/>
          <w:color w:val="000000"/>
          <w:sz w:val="26"/>
        </w:rPr>
        <w:t xml:space="preserve">X13 </w:t>
      </w:r>
      <w:r>
        <w:rPr>
          <w:rFonts w:ascii="Liberation Sans" w:hAnsi="Liberation Sans" w:cs="Liberation Sans" w:eastAsia="Noto Sans SC"/>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按原器物</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base object</w:t>
      </w:r>
      <w:r>
        <w:rPr>
          <w:rFonts w:ascii="Liberation Sans" w:hAnsi="Liberation Sans" w:cs="Liberation Sans" w:eastAsia="Noto Sans SC"/>
          <w:color w:val="000000"/>
          <w:sz w:val="22"/>
        </w:rPr>
        <w:t>无重叠；</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先确认是否能产生逐碎片邻接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，不行只做损伤特征转移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操作与固定输出：跨母体多折、跨合成与真实、可用材料类别或来源做留出测试；每种给出母体数量、置信区间、最差组、完整</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判定与失败后动作：若跨域失败，先查输入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X13</w:t>
      </w:r>
      <w:r>
        <w:rPr>
          <w:rFonts w:ascii="Liberation Sans" w:hAnsi="Liberation Sans" w:cs="Liberation Sans" w:eastAsia="Noto Sans SC"/>
          <w:color w:val="000000"/>
          <w:sz w:val="22"/>
        </w:rPr>
        <w:t>主任务尚无可信外域检索性能。旧</w:t>
      </w:r>
      <w:r>
        <w:rPr>
          <w:rFonts w:eastAsia="Noto Sans SC" w:ascii="Liberation Sans" w:hAnsi="Liberation Sans" w:cs="Liberation Sans"/>
          <w:color w:val="000000"/>
          <w:sz w:val="22"/>
        </w:rPr>
        <w:t>X13-A D0</w:t>
      </w:r>
      <w:r>
        <w:rPr>
          <w:rFonts w:ascii="Liberation Sans" w:hAnsi="Liberation Sans" w:cs="Liberation Sans" w:eastAsia="Noto Sans SC"/>
          <w:color w:val="000000"/>
          <w:sz w:val="22"/>
        </w:rPr>
        <w:t>因档案不一致</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；独立</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在限定例外范围内通过，</w:t>
      </w:r>
      <w:r>
        <w:rPr>
          <w:rFonts w:eastAsia="Noto Sans SC" w:ascii="Liberation Sans" w:hAnsi="Liberation Sans" w:cs="Liberation Sans"/>
          <w:color w:val="000000"/>
          <w:sz w:val="22"/>
        </w:rPr>
        <w:t>A1</w:t>
      </w:r>
      <w:r>
        <w:rPr>
          <w:rFonts w:ascii="Liberation Sans" w:hAnsi="Liberation Sans" w:cs="Liberation Sans" w:eastAsia="Noto Sans SC"/>
          <w:color w:val="000000"/>
          <w:sz w:val="22"/>
        </w:rPr>
        <w:t>锁定</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对象</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A2 STOP-LABEL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A3 INPUT_NOT_TRANSFERABLE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B/C</w:t>
      </w:r>
      <w:r>
        <w:rPr>
          <w:rFonts w:ascii="Liberation Sans" w:hAnsi="Liberation Sans" w:cs="Liberation Sans" w:eastAsia="Noto Sans SC"/>
          <w:color w:val="000000"/>
          <w:sz w:val="22"/>
        </w:rPr>
        <w:t>未运行。紧随的两张执行卡分别保存两次原判决。下一项已冻结的</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检验闭合网格断面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资格；并行另立手机试点</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Noto Sans SC" w:ascii="Liberation Sans" w:hAnsi="Liberation Sans" w:cs="Liberation Sans"/>
          <w:b/>
          <w:color w:val="000000"/>
          <w:sz w:val="26"/>
        </w:rPr>
        <w:t xml:space="preserve">X13-A </w:t>
      </w:r>
      <w:r>
        <w:rPr>
          <w:rFonts w:ascii="Liberation Sans" w:hAnsi="Liberation Sans" w:cs="Liberation Sans" w:eastAsia="Noto Sans SC"/>
          <w:b/>
          <w:color w:val="000000"/>
          <w:sz w:val="26"/>
        </w:rPr>
        <w:t>原冻结</w:t>
      </w:r>
      <w:r>
        <w:rPr>
          <w:rFonts w:eastAsia="Noto Sans SC" w:ascii="Liberation Sans" w:hAnsi="Liberation Sans" w:cs="Liberation Sans"/>
          <w:b/>
          <w:color w:val="000000"/>
          <w:sz w:val="26"/>
        </w:rPr>
        <w:t>D0</w:t>
      </w:r>
      <w:r>
        <w:rPr>
          <w:rFonts w:ascii="Liberation Sans" w:hAnsi="Liberation Sans" w:cs="Liberation Sans" w:eastAsia="Noto Sans SC"/>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实际范围与冻结：</w:t>
      </w:r>
      <w:r>
        <w:rPr>
          <w:rFonts w:eastAsia="Noto Sans SC"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sha256=47f347ca2cfba4084745e72e9914a8b8769a467915999de7c4973c30b3095bb2</w:t>
      </w:r>
      <w:r>
        <w:rPr>
          <w:rFonts w:ascii="Liberation Sans" w:hAnsi="Liberation Sans" w:cs="Liberation Sans" w:eastAsia="Noto Sans SC"/>
          <w:color w:val="000000"/>
          <w:sz w:val="22"/>
        </w:rPr>
        <w:t>；新对象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和排名未读取前冻结。</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要求对</w:t>
      </w:r>
      <w:r>
        <w:rPr>
          <w:rFonts w:eastAsia="Noto Sans SC" w:ascii="Liberation Sans" w:hAnsi="Liberation Sans" w:cs="Liberation Sans"/>
          <w:color w:val="000000"/>
          <w:sz w:val="22"/>
        </w:rPr>
        <w:t>X01/X03/X08A/X08A-Q</w:t>
      </w:r>
      <w:r>
        <w:rPr>
          <w:rFonts w:ascii="Liberation Sans" w:hAnsi="Liberation Sans" w:cs="Liberation Sans" w:eastAsia="Noto Sans SC"/>
          <w:color w:val="000000"/>
          <w:sz w:val="22"/>
        </w:rPr>
        <w:t>原执行机档案逐项重算清单；若任一文件失配即</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，不容豁免。执行机</w:t>
      </w:r>
      <w:r>
        <w:rPr>
          <w:rFonts w:eastAsia="Noto Sans SC" w:ascii="Liberation Sans" w:hAnsi="Liberation Sans" w:cs="Liberation Sans"/>
          <w:color w:val="000000"/>
          <w:sz w:val="22"/>
        </w:rPr>
        <w:t>X08A 1859/1859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X03 62/62</w:t>
      </w:r>
      <w:r>
        <w:rPr>
          <w:rFonts w:ascii="Liberation Sans" w:hAnsi="Liberation Sans" w:cs="Liberation Sans" w:eastAsia="Noto Sans SC"/>
          <w:color w:val="000000"/>
          <w:sz w:val="22"/>
        </w:rPr>
        <w:t>通过；</w:t>
      </w:r>
      <w:r>
        <w:rPr>
          <w:rFonts w:eastAsia="Noto Sans SC" w:ascii="Liberation Sans" w:hAnsi="Liberation Sans" w:cs="Liberation Sans"/>
          <w:color w:val="000000"/>
          <w:sz w:val="22"/>
        </w:rPr>
        <w:t>X08A-Q 559/560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实际</w:t>
      </w:r>
      <w:r>
        <w:rPr>
          <w:rFonts w:eastAsia="Noto Sans SC" w:ascii="Liberation Sans" w:hAnsi="Liberation Sans" w:cs="Liberation Sans"/>
          <w:color w:val="000000"/>
          <w:sz w:val="22"/>
        </w:rPr>
        <w:t>SHA256=af73e0c55d27295937e705948c0bf4d6ade3d754fe023133a34ad655a3ef914d</w:t>
      </w:r>
      <w:r>
        <w:rPr>
          <w:rFonts w:ascii="Liberation Sans" w:hAnsi="Liberation Sans" w:cs="Liberation Sans" w:eastAsia="Noto Sans SC"/>
          <w:color w:val="000000"/>
          <w:sz w:val="22"/>
        </w:rPr>
        <w:t>，清单要求</w:t>
      </w:r>
      <w:r>
        <w:rPr>
          <w:rFonts w:eastAsia="Noto Sans SC" w:ascii="Liberation Sans" w:hAnsi="Liberation Sans" w:cs="Liberation Sans"/>
          <w:color w:val="000000"/>
          <w:sz w:val="22"/>
        </w:rPr>
        <w:t>c6c59a6722f82c253cafe7d4bda2bcd341d5e2df33db2102d30cf6b1b752860b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X01 330/331</w:t>
      </w:r>
      <w:r>
        <w:rPr>
          <w:rFonts w:ascii="Liberation Sans" w:hAnsi="Liberation Sans" w:cs="Liberation Sans" w:eastAsia="Noto Sans SC"/>
          <w:color w:val="000000"/>
          <w:sz w:val="22"/>
        </w:rPr>
        <w:t>，缺</w:t>
      </w:r>
      <w:r>
        <w:rPr>
          <w:rFonts w:eastAsia="Noto Sans SC" w:ascii="Liberation Sans" w:hAnsi="Liberation Sans" w:cs="Liberation Sans"/>
          <w:color w:val="000000"/>
          <w:sz w:val="22"/>
        </w:rPr>
        <w:t>HF_CACHE/timm/vit_small_patch14_dinov2.lvd142m/model.safetensors</w:t>
      </w:r>
      <w:r>
        <w:rPr>
          <w:rFonts w:ascii="Liberation Sans" w:hAnsi="Liberation Sans" w:cs="Liberation Sans" w:eastAsia="Noto Sans SC"/>
          <w:color w:val="000000"/>
          <w:sz w:val="22"/>
        </w:rPr>
        <w:t>。故按冻结规则判</w:t>
      </w:r>
      <w:r>
        <w:rPr>
          <w:rFonts w:eastAsia="Noto Sans SC" w:ascii="Liberation Sans" w:hAnsi="Liberation Sans" w:cs="Liberation Sans"/>
          <w:color w:val="000000"/>
          <w:sz w:val="22"/>
        </w:rPr>
        <w:t>STOP-QA/ARCHIVE_MISMATCH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A/B/C/D</w:t>
      </w:r>
      <w:r>
        <w:rPr>
          <w:rFonts w:ascii="Liberation Sans" w:hAnsi="Liberation Sans" w:cs="Liberation Sans" w:eastAsia="Noto Sans SC"/>
          <w:color w:val="000000"/>
          <w:sz w:val="22"/>
        </w:rPr>
        <w:t>未运行，外域对象数、</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全部空白。</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补充核验与证据限制：执行端报告</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八折</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AUG/CLEAN</w:t>
      </w:r>
      <w:r>
        <w:rPr>
          <w:rFonts w:ascii="Liberation Sans" w:hAnsi="Liberation Sans" w:cs="Liberation Sans" w:eastAsia="Noto Sans SC"/>
          <w:color w:val="000000"/>
          <w:sz w:val="22"/>
        </w:rPr>
        <w:t>共</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个模型及</w:t>
      </w:r>
      <w:r>
        <w:rPr>
          <w:rFonts w:eastAsia="Noto Sans SC" w:ascii="Liberation Sans" w:hAnsi="Liberation Sans" w:cs="Liberation Sans"/>
          <w:color w:val="000000"/>
          <w:sz w:val="22"/>
        </w:rPr>
        <w:t>X03</w:t>
      </w:r>
      <w:r>
        <w:rPr>
          <w:rFonts w:ascii="Liberation Sans" w:hAnsi="Liberation Sans" w:cs="Liberation Sans" w:eastAsia="Noto Sans SC"/>
          <w:color w:val="000000"/>
          <w:sz w:val="22"/>
        </w:rPr>
        <w:t>八个局部模型的引用哈希均一致；现用</w:t>
      </w:r>
      <w:r>
        <w:rPr>
          <w:rFonts w:eastAsia="Noto Sans SC" w:ascii="Liberation Sans" w:hAnsi="Liberation Sans" w:cs="Liberation Sans"/>
          <w:color w:val="000000"/>
          <w:sz w:val="22"/>
        </w:rPr>
        <w:t>xgboost 3.2.0</w:t>
      </w:r>
      <w:r>
        <w:rPr>
          <w:rFonts w:ascii="Liberation Sans" w:hAnsi="Liberation Sans" w:cs="Liberation Sans" w:eastAsia="Noto Sans SC"/>
          <w:color w:val="000000"/>
          <w:sz w:val="22"/>
        </w:rPr>
        <w:t>加载封存模型，在</w:t>
      </w:r>
      <w:r>
        <w:rPr>
          <w:rFonts w:eastAsia="Noto Sans SC" w:ascii="Liberation Sans" w:hAnsi="Liberation Sans" w:cs="Liberation Sans"/>
          <w:color w:val="000000"/>
          <w:sz w:val="22"/>
        </w:rPr>
        <w:t>X08A-Q MIX3D_m</w:t>
      </w:r>
      <w:r>
        <w:rPr>
          <w:rFonts w:ascii="Liberation Sans" w:hAnsi="Liberation Sans" w:cs="Liberation Sans" w:eastAsia="Noto Sans SC"/>
          <w:color w:val="000000"/>
          <w:sz w:val="22"/>
        </w:rPr>
        <w:t>旧池上共</w:t>
      </w:r>
      <w:r>
        <w:rPr>
          <w:rFonts w:eastAsia="Noto Sans SC" w:ascii="Liberation Sans" w:hAnsi="Liberation Sans" w:cs="Liberation Sans"/>
          <w:color w:val="000000"/>
          <w:sz w:val="22"/>
        </w:rPr>
        <w:t>11,100</w:t>
      </w:r>
      <w:r>
        <w:rPr>
          <w:rFonts w:ascii="Liberation Sans" w:hAnsi="Liberation Sans" w:cs="Liberation Sans" w:eastAsia="Noto Sans SC"/>
          <w:color w:val="000000"/>
          <w:sz w:val="22"/>
        </w:rPr>
        <w:t>个候选得分与封存排序逐位相同：</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覆盖</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查询，其余两臂各抽每折前</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查询，不能外推为全部未知输入都逐位相同。</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当前</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与先前精简审阅包逐字节一致，关键数字与随包机器指标表相符；但原封存</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字节在本次材料中不可得，其替换进程与其余文字差异未能独立确定。</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缓存缺失可与清理缓存一致，仍只是推断；该旧</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权重本轮拟定的</w:t>
      </w:r>
      <w:r>
        <w:rPr>
          <w:rFonts w:eastAsia="Noto Sans SC" w:ascii="Liberation Sans" w:hAnsi="Liberation Sans" w:cs="Liberation Sans"/>
          <w:color w:val="000000"/>
          <w:sz w:val="22"/>
        </w:rPr>
        <w:t>3D-only</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独立审阅与文件完整性：所交</w:t>
      </w:r>
      <w:r>
        <w:rPr>
          <w:rFonts w:eastAsia="Noto Sans SC" w:ascii="Liberation Sans" w:hAnsi="Liberation Sans" w:cs="Liberation Sans"/>
          <w:color w:val="000000"/>
          <w:sz w:val="22"/>
        </w:rPr>
        <w:t>X13-A zip</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spec_frozen/protocol</w:t>
      </w:r>
      <w:r>
        <w:rPr>
          <w:rFonts w:ascii="Liberation Sans" w:hAnsi="Liberation Sans" w:cs="Liberation Sans" w:eastAsia="Noto Sans SC"/>
          <w:color w:val="000000"/>
          <w:sz w:val="22"/>
        </w:rPr>
        <w:t>与本轮主文档的</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均核对；自身</w:t>
      </w:r>
      <w:r>
        <w:rPr>
          <w:rFonts w:eastAsia="Noto Sans SC" w:ascii="Liberation Sans" w:hAnsi="Liberation Sans" w:cs="Liberation Sans"/>
          <w:color w:val="000000"/>
          <w:sz w:val="22"/>
        </w:rPr>
        <w:t>hash_manifest</w:t>
      </w:r>
      <w:r>
        <w:rPr>
          <w:rFonts w:ascii="Liberation Sans" w:hAnsi="Liberation Sans" w:cs="Liberation Sans" w:eastAsia="Noto Sans SC"/>
          <w:color w:val="000000"/>
          <w:sz w:val="22"/>
        </w:rPr>
        <w:t>列</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项、随包</w:t>
      </w:r>
      <w:r>
        <w:rPr>
          <w:rFonts w:eastAsia="Noto Sans SC" w:ascii="Liberation Sans" w:hAnsi="Liberation Sans" w:cs="Liberation Sans"/>
          <w:color w:val="000000"/>
          <w:sz w:val="22"/>
        </w:rPr>
        <w:t>11/11</w:t>
      </w:r>
      <w:r>
        <w:rPr>
          <w:rFonts w:ascii="Liberation Sans" w:hAnsi="Liberation Sans" w:cs="Liberation Sans" w:eastAsia="Noto Sans SC"/>
          <w:color w:val="000000"/>
          <w:sz w:val="22"/>
        </w:rPr>
        <w:t>逐项哈希一致，排除清单自身。</w:t>
      </w:r>
      <w:r>
        <w:rPr>
          <w:rFonts w:eastAsia="Noto Sans SC" w:ascii="Liberation Sans" w:hAnsi="Liberation Sans" w:cs="Liberation Sans"/>
          <w:color w:val="000000"/>
          <w:sz w:val="22"/>
        </w:rPr>
        <w:t>d0_qa.json/report.md/run_manifest</w:t>
      </w:r>
      <w:r>
        <w:rPr>
          <w:rFonts w:ascii="Liberation Sans" w:hAnsi="Liberation Sans" w:cs="Liberation Sans" w:eastAsia="Noto Sans SC"/>
          <w:color w:val="000000"/>
          <w:sz w:val="22"/>
        </w:rPr>
        <w:t>及程序在包内；上述</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331</w:t>
      </w:r>
      <w:r>
        <w:rPr>
          <w:rFonts w:ascii="Liberation Sans" w:hAnsi="Liberation Sans" w:cs="Liberation Sans" w:eastAsia="Noto Sans SC"/>
          <w:color w:val="000000"/>
          <w:sz w:val="22"/>
        </w:rPr>
        <w:t>文件全量仅由执行机的</w:t>
      </w:r>
      <w:r>
        <w:rPr>
          <w:rFonts w:eastAsia="Noto Sans SC" w:ascii="Liberation Sans" w:hAnsi="Liberation Sans" w:cs="Liberation Sans"/>
          <w:color w:val="000000"/>
          <w:sz w:val="22"/>
        </w:rPr>
        <w:t>d0_qa</w:t>
      </w:r>
      <w:r>
        <w:rPr>
          <w:rFonts w:ascii="Liberation Sans" w:hAnsi="Liberation Sans" w:cs="Liberation Sans" w:eastAsia="Noto Sans SC"/>
          <w:color w:val="000000"/>
          <w:sz w:val="22"/>
        </w:rPr>
        <w:t>记录，本次未取得旧</w:t>
      </w:r>
      <w:r>
        <w:rPr>
          <w:rFonts w:eastAsia="Noto Sans SC" w:ascii="Liberation Sans" w:hAnsi="Liberation Sans" w:cs="Liberation Sans"/>
          <w:color w:val="000000"/>
          <w:sz w:val="22"/>
        </w:rPr>
        <w:t>Windows</w:t>
      </w:r>
      <w:r>
        <w:rPr>
          <w:rFonts w:ascii="Liberation Sans" w:hAnsi="Liberation Sans" w:cs="Liberation Sans" w:eastAsia="Noto Sans SC"/>
          <w:color w:val="000000"/>
          <w:sz w:val="22"/>
        </w:rPr>
        <w:t>档案全部字节，不能当成本次全量独立复核。报告关于“两处不影响模型”的判断由旧模型锚点支持但不足以改写冻结全档</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专业分析：这轮得到的是档案治理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可复现性证据，而非公开外域效果。冻结门合理阻止把被覆盖的</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报告和缺失的</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缓存悄悄忽略；同时已核科学输入锚点提示可以在不改原封存清单、不伪造恢复旧报告的前提下另立协议，对实际使用的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模型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脚本</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隔离做逐项白名单校验。仅凭文件时间戳无法确定报告由哪个进程替换，所见数字相同不证明报告字节未改；新协议必须把旧</w:t>
      </w:r>
      <w:r>
        <w:rPr>
          <w:rFonts w:eastAsia="Noto Sans SC" w:ascii="Liberation Sans" w:hAnsi="Liberation Sans" w:cs="Liberation Sans"/>
          <w:color w:val="000000"/>
          <w:sz w:val="22"/>
        </w:rPr>
        <w:t>D0 STOP</w:t>
      </w:r>
      <w:r>
        <w:rPr>
          <w:rFonts w:ascii="Liberation Sans" w:hAnsi="Liberation Sans" w:cs="Liberation Sans" w:eastAsia="Noto Sans SC"/>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是否正向收益：对主任务性能没有可登记的正向收益，亦没有可登记的负向外域结果；</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尚未选出对象、核出邻接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、运行候选或推理。正向推进仅在发现两处封存输入异常、保存现场并验证已交模型锚点与受测得分，减少下一轮错用输入的风险。</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采购、</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Noto Sans SC" w:ascii="Liberation Sans" w:hAnsi="Liberation Sans" w:cs="Liberation Sans"/>
          <w:b/>
          <w:color w:val="000000"/>
          <w:sz w:val="26"/>
        </w:rPr>
        <w:t xml:space="preserve">X13-A-R </w:t>
      </w:r>
      <w:r>
        <w:rPr>
          <w:rFonts w:ascii="Liberation Sans" w:hAnsi="Liberation Sans" w:cs="Liberation Sans" w:eastAsia="Noto Sans SC"/>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实测事实与证据：</w:t>
      </w:r>
      <w:r>
        <w:rPr>
          <w:rFonts w:eastAsia="Noto Sans SC" w:ascii="Liberation Sans" w:hAnsi="Liberation Sans" w:cs="Liberation Sans"/>
          <w:color w:val="000000"/>
          <w:sz w:val="22"/>
        </w:rPr>
        <w:t>CAND-G1-09R</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sha256=5f5f3ab8…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的新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按限定科学输入例外</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，执行端报告</w:t>
      </w:r>
      <w:r>
        <w:rPr>
          <w:rFonts w:eastAsia="Noto Sans SC" w:ascii="Liberation Sans" w:hAnsi="Liberation Sans" w:cs="Liberation Sans"/>
          <w:color w:val="000000"/>
          <w:sz w:val="22"/>
        </w:rPr>
        <w:t>56,800/56,800</w:t>
      </w:r>
      <w:r>
        <w:rPr>
          <w:rFonts w:ascii="Liberation Sans" w:hAnsi="Liberation Sans" w:cs="Liberation Sans" w:eastAsia="Noto Sans SC"/>
          <w:color w:val="000000"/>
          <w:sz w:val="22"/>
        </w:rPr>
        <w:t>旧数据得分逐位重放、</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项科学输入正常；原</w:t>
      </w:r>
      <w:r>
        <w:rPr>
          <w:rFonts w:eastAsia="Noto Sans SC" w:ascii="Liberation Sans" w:hAnsi="Liberation Sans" w:cs="Liberation Sans"/>
          <w:color w:val="000000"/>
          <w:sz w:val="22"/>
        </w:rPr>
        <w:t>X13-A STOP-QA/ARCHIVE_MISMATCH</w:t>
      </w:r>
      <w:r>
        <w:rPr>
          <w:rFonts w:ascii="Liberation Sans" w:hAnsi="Liberation Sans" w:cs="Liberation Sans" w:eastAsia="Noto Sans SC"/>
          <w:color w:val="000000"/>
          <w:sz w:val="22"/>
        </w:rPr>
        <w:t>未重判。</w:t>
      </w:r>
      <w:r>
        <w:rPr>
          <w:rFonts w:eastAsia="Noto Sans SC" w:ascii="Liberation Sans" w:hAnsi="Liberation Sans" w:cs="Liberation Sans"/>
          <w:color w:val="000000"/>
          <w:sz w:val="22"/>
        </w:rPr>
        <w:t>A1</w:t>
      </w:r>
      <w:r>
        <w:rPr>
          <w:rFonts w:ascii="Liberation Sans" w:hAnsi="Liberation Sans" w:cs="Liberation Sans" w:eastAsia="Noto Sans SC"/>
          <w:color w:val="000000"/>
          <w:sz w:val="22"/>
        </w:rPr>
        <w:t>在看邻接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前锁定四子集</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个原始对象、</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片。收到的</w:t>
      </w:r>
      <w:r>
        <w:rPr>
          <w:rFonts w:eastAsia="Noto Sans SC" w:ascii="Liberation Sans" w:hAnsi="Liberation Sans" w:cs="Liberation Sans"/>
          <w:color w:val="000000"/>
          <w:sz w:val="22"/>
        </w:rPr>
        <w:t>ZIP</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204</w:t>
      </w:r>
      <w:r>
        <w:rPr>
          <w:rFonts w:ascii="Liberation Sans" w:hAnsi="Liberation Sans" w:cs="Liberation Sans" w:eastAsia="Noto Sans SC"/>
          <w:color w:val="000000"/>
          <w:sz w:val="22"/>
        </w:rPr>
        <w:t>项交付文件和</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项执行侧自检文件</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均逐项复核，</w:t>
      </w:r>
      <w:r>
        <w:rPr>
          <w:rFonts w:eastAsia="Noto Sans SC" w:ascii="Liberation Sans" w:hAnsi="Liberation Sans" w:cs="Liberation Sans"/>
          <w:color w:val="000000"/>
          <w:sz w:val="22"/>
        </w:rPr>
        <w:t>209/209</w:t>
      </w:r>
      <w:r>
        <w:rPr>
          <w:rFonts w:ascii="Liberation Sans" w:hAnsi="Liberation Sans" w:cs="Liberation Sans" w:eastAsia="Noto Sans SC"/>
          <w:color w:val="000000"/>
          <w:sz w:val="22"/>
        </w:rPr>
        <w:t>无缺失</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A2</w:t>
      </w:r>
      <w:r>
        <w:rPr>
          <w:rFonts w:ascii="Liberation Sans" w:hAnsi="Liberation Sans" w:cs="Liberation Sans" w:eastAsia="Noto Sans SC"/>
          <w:color w:val="000000"/>
          <w:sz w:val="22"/>
        </w:rPr>
        <w:t>标签事实：同源对象内共</w:t>
      </w:r>
      <w:r>
        <w:rPr>
          <w:rFonts w:eastAsia="Noto Sans SC" w:ascii="Liberation Sans" w:hAnsi="Liberation Sans" w:cs="Liberation Sans"/>
          <w:color w:val="000000"/>
          <w:sz w:val="22"/>
        </w:rPr>
        <w:t>384</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85</w:t>
      </w:r>
      <w:r>
        <w:rPr>
          <w:rFonts w:ascii="Liberation Sans" w:hAnsi="Liberation Sans" w:cs="Liberation Sans" w:eastAsia="Noto Sans SC"/>
          <w:color w:val="000000"/>
          <w:sz w:val="22"/>
        </w:rPr>
        <w:t>正、</w:t>
      </w:r>
      <w:r>
        <w:rPr>
          <w:rFonts w:eastAsia="Noto Sans SC" w:ascii="Liberation Sans" w:hAnsi="Liberation Sans" w:cs="Liberation Sans"/>
          <w:color w:val="000000"/>
          <w:sz w:val="22"/>
        </w:rPr>
        <w:t>120</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179 UNKNOWN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179/384=46.6%</w:t>
      </w:r>
      <w:r>
        <w:rPr>
          <w:rFonts w:ascii="Liberation Sans" w:hAnsi="Liberation Sans" w:cs="Liberation Sans" w:eastAsia="Noto Sans SC"/>
          <w:color w:val="000000"/>
          <w:sz w:val="22"/>
        </w:rPr>
        <w:t>超过冻结</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上限，</w:t>
      </w:r>
      <w:r>
        <w:rPr>
          <w:rFonts w:eastAsia="Noto Sans SC" w:ascii="Liberation Sans" w:hAnsi="Liberation Sans" w:cs="Liberation Sans"/>
          <w:color w:val="000000"/>
          <w:sz w:val="22"/>
        </w:rPr>
        <w:t>195/225=86.7%</w:t>
      </w:r>
      <w:r>
        <w:rPr>
          <w:rFonts w:ascii="Liberation Sans" w:hAnsi="Liberation Sans" w:cs="Liberation Sans" w:eastAsia="Noto Sans SC"/>
          <w:color w:val="000000"/>
          <w:sz w:val="22"/>
        </w:rPr>
        <w:t>锁定查询无法验证超过</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上限，故</w:t>
      </w:r>
      <w:r>
        <w:rPr>
          <w:rFonts w:eastAsia="Noto Sans SC" w:ascii="Liberation Sans" w:hAnsi="Liberation Sans" w:cs="Liberation Sans"/>
          <w:color w:val="000000"/>
          <w:sz w:val="22"/>
        </w:rPr>
        <w:t>STOP-LABEL</w:t>
      </w:r>
      <w:r>
        <w:rPr>
          <w:rFonts w:ascii="Liberation Sans" w:hAnsi="Liberation Sans" w:cs="Liberation Sans" w:eastAsia="Noto Sans SC"/>
          <w:color w:val="000000"/>
          <w:sz w:val="22"/>
        </w:rPr>
        <w:t>。逐行复数发现</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全部为</w:t>
      </w:r>
      <w:r>
        <w:rPr>
          <w:rFonts w:eastAsia="Noto Sans SC" w:ascii="Liberation Sans" w:hAnsi="Liberation Sans" w:cs="Liberation Sans"/>
          <w:color w:val="000000"/>
          <w:sz w:val="22"/>
        </w:rPr>
        <w:t>M1“10,000</w:t>
      </w:r>
      <w:r>
        <w:rPr>
          <w:rFonts w:ascii="Liberation Sans" w:hAnsi="Liberation Sans" w:cs="Liberation Sans" w:eastAsia="Noto Sans SC"/>
          <w:color w:val="000000"/>
          <w:sz w:val="22"/>
        </w:rPr>
        <w:t>面积点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双侧至少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点近邻”阴性、</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顶点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面或共顶点接触”阳性；并非</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对已确认错误标签或真实没有邻片。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审计与可部署特征须严格分开。</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A3</w:t>
      </w:r>
      <w:r>
        <w:rPr>
          <w:rFonts w:ascii="Liberation Sans" w:hAnsi="Liberation Sans" w:cs="Liberation Sans" w:eastAsia="Noto Sans SC"/>
          <w:color w:val="000000"/>
          <w:sz w:val="22"/>
        </w:rPr>
        <w:t>输入事实：</w:t>
      </w:r>
      <w:r>
        <w:rPr>
          <w:rFonts w:eastAsia="Noto Sans SC" w:ascii="Liberation Sans" w:hAnsi="Liberation Sans" w:cs="Liberation Sans"/>
          <w:color w:val="000000"/>
          <w:sz w:val="22"/>
        </w:rPr>
        <w:t>225/225</w:t>
      </w:r>
      <w:r>
        <w:rPr>
          <w:rFonts w:ascii="Liberation Sans" w:hAnsi="Liberation Sans" w:cs="Liberation Sans" w:eastAsia="Noto Sans SC"/>
          <w:color w:val="000000"/>
          <w:sz w:val="22"/>
        </w:rPr>
        <w:t>官方等价碎片网格均为闭合面，没有开边；旧冻结定义要求两条独立开边接触环，实测</w:t>
      </w:r>
      <w:r>
        <w:rPr>
          <w:rFonts w:eastAsia="Noto Sans SC" w:ascii="Liberation Sans" w:hAnsi="Liberation Sans" w:cs="Liberation Sans"/>
          <w:color w:val="000000"/>
          <w:sz w:val="22"/>
        </w:rPr>
        <w:t>0/225</w:t>
      </w:r>
      <w:r>
        <w:rPr>
          <w:rFonts w:ascii="Liberation Sans" w:hAnsi="Liberation Sans" w:cs="Liberation Sans" w:eastAsia="Noto Sans SC"/>
          <w:color w:val="000000"/>
          <w:sz w:val="22"/>
        </w:rPr>
        <w:t>，合格对象</w:t>
      </w:r>
      <w:r>
        <w:rPr>
          <w:rFonts w:eastAsia="Noto Sans SC" w:ascii="Liberation Sans" w:hAnsi="Liberation Sans" w:cs="Liberation Sans"/>
          <w:color w:val="000000"/>
          <w:sz w:val="22"/>
        </w:rPr>
        <w:t>0/64</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INPUT_NOT_TRANSFERABLE</w:t>
      </w:r>
      <w:r>
        <w:rPr>
          <w:rFonts w:ascii="Liberation Sans" w:hAnsi="Liberation Sans" w:cs="Liberation Sans" w:eastAsia="Noto Sans SC"/>
          <w:color w:val="000000"/>
          <w:sz w:val="22"/>
        </w:rPr>
        <w:t>。冻结坐标分离审计给出正的非接触界；这仅排除本轮构造输入的装配接触捷径，不赋予碎片邻接真值。</w:t>
      </w:r>
      <w:r>
        <w:rPr>
          <w:rFonts w:eastAsia="Noto Sans SC" w:ascii="Liberation Sans" w:hAnsi="Liberation Sans" w:cs="Liberation Sans"/>
          <w:color w:val="000000"/>
          <w:sz w:val="22"/>
        </w:rPr>
        <w:t>B/C</w:t>
      </w:r>
      <w:r>
        <w:rPr>
          <w:rFonts w:ascii="Liberation Sans" w:hAnsi="Liberation Sans" w:cs="Liberation Sans" w:eastAsia="Noto Sans SC"/>
          <w:color w:val="000000"/>
          <w:sz w:val="22"/>
        </w:rPr>
        <w:t>依门未运行：</w:t>
      </w:r>
      <w:r>
        <w:rPr>
          <w:rFonts w:eastAsia="Noto Sans SC" w:ascii="Liberation Sans" w:hAnsi="Liberation Sans" w:cs="Liberation Sans"/>
          <w:color w:val="000000"/>
          <w:sz w:val="22"/>
        </w:rPr>
        <w:t>query_metrics 225</w:t>
      </w:r>
      <w:r>
        <w:rPr>
          <w:rFonts w:ascii="Liberation Sans" w:hAnsi="Liberation Sans" w:cs="Liberation Sans" w:eastAsia="Noto Sans SC"/>
          <w:color w:val="000000"/>
          <w:sz w:val="22"/>
        </w:rPr>
        <w:t>行、</w:t>
      </w:r>
      <w:r>
        <w:rPr>
          <w:rFonts w:eastAsia="Noto Sans SC" w:ascii="Liberation Sans" w:hAnsi="Liberation Sans" w:cs="Liberation Sans"/>
          <w:color w:val="000000"/>
          <w:sz w:val="22"/>
        </w:rPr>
        <w:t>object_metrics 64</w:t>
      </w:r>
      <w:r>
        <w:rPr>
          <w:rFonts w:ascii="Liberation Sans" w:hAnsi="Liberation Sans" w:cs="Liberation Sans" w:eastAsia="Noto Sans SC"/>
          <w:color w:val="000000"/>
          <w:sz w:val="22"/>
        </w:rPr>
        <w:t>行均</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专业分析：这是“公开外域测量体系与数据不匹配”的明确定位，而不是冻结排序器经外域测试后的失败。闭合</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复形可以包含断裂面，缺少开放拓扑边不等于无法从曲率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粗糙度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面片内部分界恢复断口；把旧双环结构当普适输入属协议迁移错误。</w:t>
      </w:r>
      <w:r>
        <w:rPr>
          <w:rFonts w:eastAsia="Noto Sans SC" w:ascii="Liberation Sans" w:hAnsi="Liberation Sans" w:cs="Liberation Sans"/>
          <w:color w:val="000000"/>
          <w:sz w:val="22"/>
        </w:rPr>
        <w:t>M1/M2</w:t>
      </w:r>
      <w:r>
        <w:rPr>
          <w:rFonts w:ascii="Liberation Sans" w:hAnsi="Liberation Sans" w:cs="Liberation Sans" w:eastAsia="Noto Sans SC"/>
          <w:color w:val="000000"/>
          <w:sz w:val="22"/>
        </w:rPr>
        <w:t>系统性单向分歧表明采样面积阈值与顶点接触判据度量不同，单独把</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阳性直接改作</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同样不严谨。下一步须对旧</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个对象研发不靠组装位姿的闭合网格断面定位与更可判别的离线面积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法向接触标签，再以源对象去重的新样本封存资格确认；通过后另行评估</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artifact</w:t>
      </w:r>
      <w:r>
        <w:rPr>
          <w:rFonts w:ascii="Liberation Sans" w:hAnsi="Liberation Sans" w:cs="Liberation Sans" w:eastAsia="Noto Sans SC"/>
          <w:color w:val="000000"/>
          <w:sz w:val="22"/>
        </w:rPr>
        <w:t>是数据类别，不能证明跨真实陶</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是否正向收益：数据诊断与实验纪律是正向进展——精确找到了</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对标签分歧、</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片封闭拓扑输入失配，并避免把不可测对象刷出虚假外域成绩。主任务候选池效率、排序性能、真实低质鲁棒性、跨材质迁移和原创模型收益均为“未测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未证实”，不能记为正向或负向性能收益。旧</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停机、</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对给了相反答案。所以这次还没到“把真邻片排进前</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前</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Noto Sans SC" w:ascii="Liberation Sans" w:hAnsi="Liberation Sans" w:cs="Liberation Sans"/>
          <w:b/>
          <w:color w:val="000000"/>
          <w:sz w:val="26"/>
        </w:rPr>
        <w:t xml:space="preserve">X14 </w:t>
      </w:r>
      <w:r>
        <w:rPr>
          <w:rFonts w:ascii="Liberation Sans" w:hAnsi="Liberation Sans" w:cs="Liberation Sans" w:eastAsia="Noto Sans SC"/>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X01—X13-B</w:t>
      </w:r>
      <w:r>
        <w:rPr>
          <w:rFonts w:ascii="Liberation Sans" w:hAnsi="Liberation Sans" w:cs="Liberation Sans" w:eastAsia="Noto Sans SC"/>
          <w:color w:val="000000"/>
          <w:sz w:val="22"/>
        </w:rPr>
        <w:t>等已完成的公开实验、许可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字段差异、未解真实模态；加上若已完成的</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手机样品来源、</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核验、清晰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低质同片输入差异、不可观察比例及最差失败案例。未执行的试点记</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，不能作为</w:t>
      </w:r>
      <w:r>
        <w:rPr>
          <w:rFonts w:eastAsia="Noto Sans SC" w:ascii="Liberation Sans" w:hAnsi="Liberation Sans" w:cs="Liberation Sans"/>
          <w:color w:val="000000"/>
          <w:sz w:val="22"/>
        </w:rPr>
        <w:t>Go</w:t>
      </w:r>
      <w:r>
        <w:rPr>
          <w:rFonts w:ascii="Liberation Sans" w:hAnsi="Liberation Sans" w:cs="Liberation Sans" w:eastAsia="Noto Sans SC"/>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操作与固定输出：公开侧逐项记录已试资产、可继续回答的特征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退化</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候选问题及无关系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资产；真实侧记录手机断口近摄、重复采集、同片高清参照与低质重建、</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非邻片和无真邻片的可见性。并排评估“继续公开方法研究”“改手机</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或免费现成样品”“扩建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嵌入式采集台”三方案各自能回答的新增问题、成本、</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预期观察（研究假设，非成绩）：只有公开方法具有可复现的候选信号、手机试点显示断口</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可采且主要瓶颈可被</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台的实测能力改善时，才进入有成本的台体</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和系统化自建数据。若手机试点还没有可用样品，可先完成公开侧，</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设备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规模化结论保持</w:t>
      </w:r>
      <w:r>
        <w:rPr>
          <w:rFonts w:eastAsia="Noto Sans SC" w:ascii="Liberation Sans" w:hAnsi="Liberation Sans" w:cs="Liberation Sans"/>
          <w:color w:val="000000"/>
          <w:sz w:val="22"/>
        </w:rPr>
        <w:t>PENDING</w:t>
      </w:r>
      <w:r>
        <w:rPr>
          <w:rFonts w:ascii="Liberation Sans" w:hAnsi="Liberation Sans" w:cs="Liberation Sans" w:eastAsia="Noto Sans SC"/>
          <w:color w:val="000000"/>
          <w:sz w:val="22"/>
        </w:rPr>
        <w:t>，不以空数据判</w:t>
      </w:r>
      <w:r>
        <w:rPr>
          <w:rFonts w:eastAsia="Noto Sans SC" w:ascii="Liberation Sans" w:hAnsi="Liberation Sans" w:cs="Liberation Sans"/>
          <w:color w:val="000000"/>
          <w:sz w:val="22"/>
        </w:rPr>
        <w:t>Go</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判定与失败后动作：公开标签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单片断口不过门先修资格；手机缺观察先改免采购的取景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光照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；专家对可见输入也无可靠证据时缩窄任务并允许补采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拒识。</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、对象切分与合法来源不足时不建设</w:t>
      </w:r>
      <w:r>
        <w:rPr>
          <w:rFonts w:eastAsia="Noto Sans SC" w:ascii="Liberation Sans" w:hAnsi="Liberation Sans" w:cs="Liberation Sans"/>
          <w:color w:val="000000"/>
          <w:sz w:val="22"/>
        </w:rPr>
        <w:t>Benchmark</w:t>
      </w:r>
      <w:r>
        <w:rPr>
          <w:rFonts w:ascii="Liberation Sans" w:hAnsi="Liberation Sans" w:cs="Liberation Sans" w:eastAsia="Noto Sans SC"/>
          <w:color w:val="000000"/>
          <w:sz w:val="22"/>
        </w:rPr>
        <w:t>；方法无信号时不以多买样品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摄像头补救。大规模私有数据、</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分别有独立成本门，原</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维持</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public_exhaustion_checklist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costed_gap_analysis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go_no_go_record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83" w:name="rw_3183"/>
      <w:r>
        <w:rPr>
          <w:rFonts w:eastAsia="Noto Sans SC" w:ascii="Liberation Sans" w:hAnsi="Liberation Sans" w:cs="Liberation Sans"/>
          <w:b/>
          <w:color w:val="000000"/>
          <w:sz w:val="26"/>
        </w:rPr>
        <w:t xml:space="preserve">X15 </w:t>
      </w:r>
      <w:r>
        <w:rPr>
          <w:rFonts w:ascii="Liberation Sans" w:hAnsi="Liberation Sans" w:cs="Liberation Sans" w:eastAsia="Noto Sans SC"/>
          <w:b/>
          <w:color w:val="000000"/>
          <w:sz w:val="26"/>
        </w:rPr>
        <w:t>现有手机前期真实试点与后续</w:t>
      </w:r>
      <w:r>
        <w:rPr>
          <w:rFonts w:eastAsia="Noto Sans SC" w:ascii="Liberation Sans" w:hAnsi="Liberation Sans" w:cs="Liberation Sans"/>
          <w:b/>
          <w:color w:val="000000"/>
          <w:sz w:val="26"/>
        </w:rPr>
        <w:t>DIY</w:t>
      </w:r>
      <w:r>
        <w:rPr>
          <w:rFonts w:ascii="Liberation Sans" w:hAnsi="Liberation Sans" w:cs="Liberation Sans" w:eastAsia="Noto Sans SC"/>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早期试点只用现有手机与合法可用、可确认拼接关系的现代普通样品；先核可获得性，不能假定已经有样品或把采购纳入本轮。试点可以在</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同时准备和执行，不依赖</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公开数据用尽”；正式扩大采集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购买样品与</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台仍须</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和各自预算门。原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是独立旧配准几何门，仍</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不会替它补分。</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建议先以约</w:t>
      </w:r>
      <w:r>
        <w:rPr>
          <w:rFonts w:eastAsia="Noto Sans SC" w:ascii="Liberation Sans" w:hAnsi="Liberation Sans" w:cs="Liberation Sans"/>
          <w:color w:val="000000"/>
          <w:sz w:val="22"/>
        </w:rPr>
        <w:t>8—12</w:t>
      </w:r>
      <w:r>
        <w:rPr>
          <w:rFonts w:ascii="Liberation Sans" w:hAnsi="Liberation Sans" w:cs="Liberation Sans" w:eastAsia="Noto Sans SC"/>
          <w:color w:val="000000"/>
          <w:sz w:val="22"/>
        </w:rPr>
        <w:t>个可得的独立原始对象作采集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标注可行性分母（资源不足照实</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，不借同器碎片充对象数）：每对象记录实物重合照片与独立复核的邻接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同器非邻接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。母体隔离；多次拍摄是重复观测，不当独立样本。第一阶段先比较照片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网格实际断口覆盖、纹理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厚度可见度、重建孔洞</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尺度误差、专家与算法的证据不足；现有模型只做冻结零适配诊断，少样本</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为探索性，不许据此声称泛化或升级</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计划中的后期主采集来源为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嵌入式采集台</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（当前未建成、未采购），在</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独立审计和成本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质量门允许后，针对</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发现的具体损失采集统一标定的整片纹饰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内外壁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、每个真实断口多角度近摄与可用的局部</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全局</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。首批用同一批许可样品分别经手机与台体采集，锁相同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与不同母体测试，衡量可观察断面比例、</w:t>
      </w:r>
      <w:r>
        <w:rPr>
          <w:rFonts w:eastAsia="Noto Sans SC" w:ascii="Liberation Sans" w:hAnsi="Liberation Sans" w:cs="Liberation Sans"/>
          <w:color w:val="000000"/>
          <w:sz w:val="22"/>
        </w:rPr>
        <w:t>2D/3D</w:t>
      </w:r>
      <w:r>
        <w:rPr>
          <w:rFonts w:ascii="Liberation Sans" w:hAnsi="Liberation Sans" w:cs="Liberation Sans" w:eastAsia="Noto Sans SC"/>
          <w:color w:val="000000"/>
          <w:sz w:val="22"/>
        </w:rPr>
        <w:t>定位、候选</w:t>
      </w:r>
      <w:r>
        <w:rPr>
          <w:rFonts w:eastAsia="Noto Sans SC" w:ascii="Liberation Sans" w:hAnsi="Liberation Sans" w:cs="Liberation Sans"/>
          <w:color w:val="000000"/>
          <w:sz w:val="22"/>
        </w:rPr>
        <w:t>U20/U50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的增量、重复扫描偏差和每片采集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失败后动作：手机端真实断口拍不全且采集可改时先改视角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光照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夹具</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；实物本身缺损或专家也看不出时允许拒识和补采；可见断口但模型仍错排时再研究互补特征、</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负例与质量路由。台体若只提高网格美观而未提高真实邻片入池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减少高置信误导，维持手机</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保底，不触发更贵</w:t>
      </w:r>
      <w:r>
        <w:rPr>
          <w:rFonts w:eastAsia="Noto Sans SC" w:ascii="Liberation Sans" w:hAnsi="Liberation Sans" w:cs="Liberation Sans"/>
          <w:color w:val="000000"/>
          <w:sz w:val="22"/>
        </w:rPr>
        <w:t>V1</w:t>
      </w:r>
      <w:r>
        <w:rPr>
          <w:rFonts w:ascii="Liberation Sans" w:hAnsi="Liberation Sans" w:cs="Liberation Sans" w:eastAsia="Noto Sans SC"/>
          <w:color w:val="000000"/>
          <w:sz w:val="22"/>
        </w:rPr>
        <w:t>。后续规模化自建要增加新对象、材料</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real_pilot_protocol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consent_license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repeated_scan_QA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sealed_test_metrics</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84" w:name="rw_3184"/>
      <w:r>
        <w:rPr>
          <w:rFonts w:eastAsia="Noto Sans SC" w:ascii="Liberation Sans" w:hAnsi="Liberation Sans" w:cs="Liberation Sans"/>
          <w:b/>
          <w:color w:val="000000"/>
          <w:sz w:val="26"/>
        </w:rPr>
        <w:t xml:space="preserve">X16 </w:t>
      </w:r>
      <w:r>
        <w:rPr>
          <w:rFonts w:ascii="Liberation Sans" w:hAnsi="Liberation Sans" w:cs="Liberation Sans" w:eastAsia="Noto Sans SC"/>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X11/X13</w:t>
      </w:r>
      <w:r>
        <w:rPr>
          <w:rFonts w:ascii="Liberation Sans" w:hAnsi="Liberation Sans" w:cs="Liberation Sans" w:eastAsia="Noto Sans SC"/>
          <w:color w:val="000000"/>
          <w:sz w:val="22"/>
        </w:rPr>
        <w:t>以及通过门控后的</w:t>
      </w:r>
      <w:r>
        <w:rPr>
          <w:rFonts w:eastAsia="Noto Sans SC" w:ascii="Liberation Sans" w:hAnsi="Liberation Sans" w:cs="Liberation Sans"/>
          <w:color w:val="000000"/>
          <w:sz w:val="22"/>
        </w:rPr>
        <w:t>X15</w:t>
      </w:r>
      <w:r>
        <w:rPr>
          <w:rFonts w:ascii="Liberation Sans" w:hAnsi="Liberation Sans" w:cs="Liberation Sans" w:eastAsia="Noto Sans SC"/>
          <w:color w:val="000000"/>
          <w:sz w:val="22"/>
        </w:rPr>
        <w:t>输出的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操作与固定输出：先冻结候选排名，再仅对</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运行局部对应、多位姿与接触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间隙校验；报告条件于“真邻片已入候选”的对齐成功率、位姿误差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耗时；</w:t>
      </w:r>
      <w:r>
        <w:rPr>
          <w:rFonts w:eastAsia="Noto Sans SC" w:ascii="Liberation Sans" w:hAnsi="Liberation Sans" w:cs="Liberation Sans"/>
          <w:color w:val="000000"/>
          <w:sz w:val="22"/>
        </w:rPr>
        <w:t>3D Viewer</w:t>
      </w:r>
      <w:r>
        <w:rPr>
          <w:rFonts w:ascii="Liberation Sans" w:hAnsi="Liberation Sans" w:cs="Liberation Sans" w:eastAsia="Noto Sans SC"/>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无法稳定对齐，保持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证据卡与专家最终判断；不回写</w:t>
      </w:r>
      <w:r>
        <w:rPr>
          <w:rFonts w:eastAsia="Noto Sans SC" w:ascii="Liberation Sans" w:hAnsi="Liberation Sans" w:cs="Liberation Sans"/>
          <w:color w:val="000000"/>
          <w:sz w:val="22"/>
        </w:rPr>
        <w:t>X01—X15</w:t>
      </w:r>
      <w:r>
        <w:rPr>
          <w:rFonts w:ascii="Liberation Sans" w:hAnsi="Liberation Sans" w:cs="Liberation Sans" w:eastAsia="Noto Sans SC"/>
          <w:color w:val="000000"/>
          <w:sz w:val="22"/>
        </w:rPr>
        <w:t>的候选模型</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，也不让对齐成绩替代</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pose_conditioned_metrics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viewer_cases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failure_examples</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3" w:name="RW_NAVFIX_066"/>
      <w:bookmarkStart w:id="3185" w:name="rw_3185"/>
      <w:bookmarkStart w:id="66" w:name="rw_nav_65"/>
      <w:bookmarkStart w:id="67" w:name="section_128"/>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B E</w:t>
      </w:r>
      <w:r>
        <w:rPr>
          <w:rFonts w:ascii="Liberation Sans" w:hAnsi="Liberation Sans" w:cs="Liberation Sans" w:eastAsia="Noto Sans SC"/>
          <w:b/>
          <w:color w:val="000000"/>
          <w:sz w:val="32"/>
        </w:rPr>
        <w:t>系列结论卡与解释边界</w:t>
      </w:r>
      <w:bookmarkEnd w:id="66"/>
      <w:bookmarkEnd w:id="67"/>
      <w:bookmarkEnd w:id="3185"/>
      <w:bookmarkEnd w:id="342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E01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E20</w:t>
      </w:r>
      <w:r>
        <w:rPr>
          <w:rFonts w:ascii="Liberation Sans" w:hAnsi="Liberation Sans" w:cs="Liberation Sans" w:eastAsia="Noto Sans SC"/>
          <w:color w:val="000000"/>
          <w:sz w:val="22"/>
        </w:rPr>
        <w:t>保留专业分析、正向收益判断和大白话解释。历史概括不能越过本版的输入与任务边界；尤其普通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Noto Sans SC" w:ascii="Liberation Sans" w:hAnsi="Liberation Sans" w:cs="Liberation Sans"/>
          <w:b/>
          <w:color w:val="000000"/>
          <w:sz w:val="26"/>
        </w:rPr>
        <w:t xml:space="preserve">E01 H690 Stage 1 </w:t>
      </w:r>
      <w:r>
        <w:rPr>
          <w:rFonts w:ascii="Liberation Sans" w:hAnsi="Liberation Sans" w:cs="Liberation Sans" w:eastAsia="Noto Sans SC"/>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个有图碎片；</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张有效图；</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个双面碎片、</w:t>
      </w:r>
      <w:r>
        <w:rPr>
          <w:rFonts w:eastAsia="Noto Sans SC" w:ascii="Liberation Sans" w:hAnsi="Liberation Sans" w:cs="Liberation Sans"/>
          <w:color w:val="000000"/>
          <w:sz w:val="22"/>
        </w:rPr>
        <w:t>101</w:t>
      </w:r>
      <w:r>
        <w:rPr>
          <w:rFonts w:ascii="Liberation Sans" w:hAnsi="Liberation Sans" w:cs="Liberation Sans" w:eastAsia="Noto Sans SC"/>
          <w:color w:val="000000"/>
          <w:sz w:val="22"/>
        </w:rPr>
        <w:t>个单面；</w:t>
      </w:r>
      <w:r>
        <w:rPr>
          <w:rFonts w:eastAsia="Noto Sans SC" w:ascii="Liberation Sans" w:hAnsi="Liberation Sans" w:cs="Liberation Sans"/>
          <w:color w:val="000000"/>
          <w:sz w:val="22"/>
        </w:rPr>
        <w:t>confirmed adjacency pair</w:t>
      </w:r>
      <w:r>
        <w:rPr>
          <w:rFonts w:ascii="Liberation Sans" w:hAnsi="Liberation Sans" w:cs="Liberation Sans" w:eastAsia="Noto Sans SC"/>
          <w:color w:val="000000"/>
          <w:sz w:val="22"/>
        </w:rPr>
        <w:t>严格为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这一步确认了数据规模和可用图像，但也明确了监督边界：</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不能被当成真实邻接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任务：基础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数据正向；科研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保留用于</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表征与外部证据工程；真实</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 GT</w:t>
      </w:r>
      <w:r>
        <w:rPr>
          <w:rFonts w:ascii="Liberation Sans" w:hAnsi="Liberation Sans" w:cs="Liberation Sans" w:eastAsia="Noto Sans SC"/>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Noto Sans SC" w:ascii="Liberation Sans" w:hAnsi="Liberation Sans" w:cs="Liberation Sans"/>
          <w:b/>
          <w:color w:val="000000"/>
          <w:sz w:val="26"/>
        </w:rPr>
        <w:t>E02 H690 Stage 2 MASK</w:t>
      </w:r>
      <w:r>
        <w:rPr>
          <w:rFonts w:ascii="Liberation Sans" w:hAnsi="Liberation Sans" w:cs="Liberation Sans" w:eastAsia="Noto Sans SC"/>
          <w:b/>
          <w:color w:val="000000"/>
          <w:sz w:val="26"/>
        </w:rPr>
        <w:t>与基础</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MASK PASS/WARN/FAIL=22,354/12,474/331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率</w:t>
      </w:r>
      <w:r>
        <w:rPr>
          <w:rFonts w:eastAsia="Noto Sans SC" w:ascii="Liberation Sans" w:hAnsi="Liberation Sans" w:cs="Liberation Sans"/>
          <w:color w:val="000000"/>
          <w:sz w:val="22"/>
        </w:rPr>
        <w:t>0.941%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35,130/35,159</w:t>
      </w:r>
      <w:r>
        <w:rPr>
          <w:rFonts w:ascii="Liberation Sans" w:hAnsi="Liberation Sans" w:cs="Liberation Sans" w:eastAsia="Noto Sans SC"/>
          <w:color w:val="000000"/>
          <w:sz w:val="22"/>
        </w:rPr>
        <w:t>检测到参考卡；构建</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背景、曝光与采集环境会制造虚高；</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后颜色类代理信号明显回落，</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任务：工程正向；科研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以前模型可能在认背景和拍摄条件，不完全是在认陶片。去背景后分数更真实，</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后续</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默认</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保留为</w:t>
      </w: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Noto Sans SC" w:ascii="Liberation Sans" w:hAnsi="Liberation Sans" w:cs="Liberation Sans"/>
          <w:b/>
          <w:color w:val="000000"/>
          <w:sz w:val="26"/>
        </w:rPr>
        <w:t>E03 H690 Stage 3 DINO × LBP</w:t>
      </w:r>
      <w:r>
        <w:rPr>
          <w:rFonts w:ascii="Liberation Sans" w:hAnsi="Liberation Sans" w:cs="Liberation Sans" w:eastAsia="Noto Sans SC"/>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解释边界修订：本卡“普通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收口”仅适用于</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既有输入与代理任务，不能外推到真实断口近摄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或有邻接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=0.6491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Identity</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=0.8741</w:t>
      </w:r>
      <w:r>
        <w:rPr>
          <w:rFonts w:ascii="Liberation Sans" w:hAnsi="Liberation Sans" w:cs="Liberation Sans" w:eastAsia="Noto Sans SC"/>
          <w:color w:val="000000"/>
          <w:sz w:val="22"/>
        </w:rPr>
        <w:t>但受</w:t>
      </w:r>
      <w:r>
        <w:rPr>
          <w:rFonts w:eastAsia="Noto Sans SC" w:ascii="Liberation Sans" w:hAnsi="Liberation Sans" w:cs="Liberation Sans"/>
          <w:color w:val="000000"/>
          <w:sz w:val="22"/>
        </w:rPr>
        <w:t>side cue</w:t>
      </w:r>
      <w:r>
        <w:rPr>
          <w:rFonts w:ascii="Liberation Sans" w:hAnsi="Liberation Sans" w:cs="Liberation Sans" w:eastAsia="Noto Sans SC"/>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深度视觉确实补到</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没有的部分级信息，但净增益有限；器型</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仍接近随机。普通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任务：部分正向；科研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eastAsia="Noto Sans SC" w:ascii="Liberation Sans" w:hAnsi="Liberation Sans" w:cs="Liberation Sans"/>
          <w:color w:val="000000"/>
          <w:sz w:val="22"/>
        </w:rPr>
        <w:t>DINO</w:t>
      </w:r>
      <w:r>
        <w:rPr>
          <w:rFonts w:ascii="Liberation Sans" w:hAnsi="Liberation Sans" w:cs="Liberation Sans" w:eastAsia="Noto Sans SC"/>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保留为辅助路由</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纹理证据，研发重心转向</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和断口证据。</w:t>
      </w:r>
    </w:p>
    <w:p>
      <w:pPr>
        <w:pStyle w:val="Heading2"/>
        <w:keepNext/>
        <w:keepLines/>
        <w:pageBreakBefore w:val="0"/>
        <w:widowControl/>
        <w:spacing w:line="380" w:lineRule="exact" w:before="200" w:after="120"/>
        <w:rPr/>
      </w:pPr>
      <w:bookmarkStart w:id="3189" w:name="rw_3189"/>
      <w:r>
        <w:rPr>
          <w:rFonts w:eastAsia="Noto Sans SC" w:ascii="Liberation Sans" w:hAnsi="Liberation Sans" w:cs="Liberation Sans"/>
          <w:b/>
          <w:color w:val="000000"/>
          <w:sz w:val="26"/>
        </w:rPr>
        <w:t xml:space="preserve">E04 P0 </w:t>
      </w:r>
      <w:r>
        <w:rPr>
          <w:rFonts w:ascii="Liberation Sans" w:hAnsi="Liberation Sans" w:cs="Liberation Sans" w:eastAsia="Noto Sans SC"/>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10,011 pairs / 288 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pat_inter AUC≈0.765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P@200≈23%</w:t>
      </w:r>
      <w:r>
        <w:rPr>
          <w:rFonts w:ascii="Liberation Sans" w:hAnsi="Liberation Sans" w:cs="Liberation Sans" w:eastAsia="Noto Sans SC"/>
          <w:color w:val="000000"/>
          <w:sz w:val="22"/>
        </w:rPr>
        <w:t>；壁厚</w:t>
      </w:r>
      <w:r>
        <w:rPr>
          <w:rFonts w:eastAsia="Noto Sans SC" w:ascii="Liberation Sans" w:hAnsi="Liberation Sans" w:cs="Liberation Sans"/>
          <w:color w:val="000000"/>
          <w:sz w:val="22"/>
        </w:rPr>
        <w:t>AUC≈0.700</w:t>
      </w:r>
      <w:r>
        <w:rPr>
          <w:rFonts w:ascii="Liberation Sans" w:hAnsi="Liberation Sans" w:cs="Liberation Sans" w:eastAsia="Noto Sans SC"/>
          <w:color w:val="000000"/>
          <w:sz w:val="22"/>
        </w:rPr>
        <w:t>；纯</w:t>
      </w:r>
      <w:r>
        <w:rPr>
          <w:rFonts w:eastAsia="Noto Sans SC" w:ascii="Liberation Sans" w:hAnsi="Liberation Sans" w:cs="Liberation Sans"/>
          <w:color w:val="000000"/>
          <w:sz w:val="22"/>
        </w:rPr>
        <w:t>bound/geometry family</w:t>
      </w:r>
      <w:r>
        <w:rPr>
          <w:rFonts w:ascii="Liberation Sans" w:hAnsi="Liberation Sans" w:cs="Liberation Sans" w:eastAsia="Noto Sans SC"/>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证明确有可解释的人类专家证据信号，但强项更多反映器壁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任务：正向但有限；科研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进入可学习排序</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Noto Sans SC"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修正版</w:t>
      </w:r>
      <w:r>
        <w:rPr>
          <w:rFonts w:eastAsia="Noto Sans SC" w:ascii="Liberation Sans" w:hAnsi="Liberation Sans" w:cs="Liberation Sans"/>
          <w:color w:val="000000"/>
          <w:sz w:val="22"/>
        </w:rPr>
        <w:t>Macro r@10=0.761</w:t>
      </w:r>
      <w:r>
        <w:rPr>
          <w:rFonts w:ascii="Liberation Sans" w:hAnsi="Liberation Sans" w:cs="Liberation Sans" w:eastAsia="Noto Sans SC"/>
          <w:color w:val="000000"/>
          <w:sz w:val="22"/>
        </w:rPr>
        <w:t>；后续冻结锚点</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XGB-LTR pair-MAP=0.1233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surface_family=0.1284</w:t>
      </w:r>
      <w:r>
        <w:rPr>
          <w:rFonts w:ascii="Liberation Sans" w:hAnsi="Liberation Sans" w:cs="Liberation Sans" w:eastAsia="Noto Sans SC"/>
          <w:color w:val="000000"/>
          <w:sz w:val="22"/>
        </w:rPr>
        <w:t>；模型总体集中</w:t>
      </w:r>
      <w:r>
        <w:rPr>
          <w:rFonts w:eastAsia="Noto Sans SC" w:ascii="Liberation Sans" w:hAnsi="Liberation Sans" w:cs="Liberation Sans"/>
          <w:color w:val="000000"/>
          <w:sz w:val="22"/>
        </w:rPr>
        <w:t>r@10≈0.68-0.76</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可学习融合对</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任务：部分正向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平台期；科研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Noto Sans SC" w:ascii="Liberation Sans" w:hAnsi="Liberation Sans" w:cs="Liberation Sans"/>
          <w:b/>
          <w:color w:val="000000"/>
          <w:sz w:val="26"/>
        </w:rPr>
        <w:t>E06 SfS++ Stage 4 Step 1 3D</w:t>
      </w:r>
      <w:r>
        <w:rPr>
          <w:rFonts w:ascii="Liberation Sans" w:hAnsi="Liberation Sans" w:cs="Liberation Sans" w:eastAsia="Noto Sans SC"/>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thick_trigram_inter AUC=0.7197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thick_trend_corr=0.4893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seam_quadric_resid/seam_norm_dot≈0.481/0.483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离散局部厚度模式形成新信号轴，但当前</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断边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任务：部分正向；科研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“壁厚的局部组合”有用；但现在这条</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把</w:t>
      </w:r>
      <w:r>
        <w:rPr>
          <w:rFonts w:eastAsia="Noto Sans SC" w:ascii="Liberation Sans" w:hAnsi="Liberation Sans" w:cs="Liberation Sans"/>
          <w:color w:val="000000"/>
          <w:sz w:val="22"/>
        </w:rPr>
        <w:t>thick_trigram</w:t>
      </w:r>
      <w:r>
        <w:rPr>
          <w:rFonts w:ascii="Liberation Sans" w:hAnsi="Liberation Sans" w:cs="Liberation Sans" w:eastAsia="Noto Sans SC"/>
          <w:color w:val="000000"/>
          <w:sz w:val="22"/>
        </w:rPr>
        <w:t>送入</w:t>
      </w:r>
      <w:r>
        <w:rPr>
          <w:rFonts w:eastAsia="Noto Sans SC" w:ascii="Liberation Sans" w:hAnsi="Liberation Sans" w:cs="Liberation Sans"/>
          <w:color w:val="000000"/>
          <w:sz w:val="22"/>
        </w:rPr>
        <w:t>Stage 4 Step 2</w:t>
      </w:r>
      <w:r>
        <w:rPr>
          <w:rFonts w:ascii="Liberation Sans" w:hAnsi="Liberation Sans" w:cs="Liberation Sans" w:eastAsia="Noto Sans SC"/>
          <w:color w:val="000000"/>
          <w:sz w:val="22"/>
        </w:rPr>
        <w:t>；真正</w:t>
      </w:r>
      <w:r>
        <w:rPr>
          <w:rFonts w:eastAsia="Noto Sans SC" w:ascii="Liberation Sans" w:hAnsi="Liberation Sans" w:cs="Liberation Sans"/>
          <w:color w:val="000000"/>
          <w:sz w:val="22"/>
        </w:rPr>
        <w:t>fracture-face</w:t>
      </w:r>
      <w:r>
        <w:rPr>
          <w:rFonts w:ascii="Liberation Sans" w:hAnsi="Liberation Sans" w:cs="Liberation Sans" w:eastAsia="Noto Sans SC"/>
          <w:color w:val="000000"/>
          <w:sz w:val="22"/>
        </w:rPr>
        <w:t>信息仍需升级。</w:t>
      </w:r>
    </w:p>
    <w:p>
      <w:pPr>
        <w:pStyle w:val="Heading2"/>
        <w:keepNext/>
        <w:keepLines/>
        <w:pageBreakBefore w:val="0"/>
        <w:widowControl/>
        <w:spacing w:line="380" w:lineRule="exact" w:before="200" w:after="120"/>
        <w:rPr/>
      </w:pPr>
      <w:bookmarkStart w:id="3192" w:name="rw_3192"/>
      <w:r>
        <w:rPr>
          <w:rFonts w:eastAsia="Noto Sans SC" w:ascii="Liberation Sans" w:hAnsi="Liberation Sans" w:cs="Liberation Sans"/>
          <w:b/>
          <w:color w:val="000000"/>
          <w:sz w:val="26"/>
        </w:rPr>
        <w:t xml:space="preserve">E07 SfS++ Stage 4 Step 2 </w:t>
      </w:r>
      <w:r>
        <w:rPr>
          <w:rFonts w:ascii="Liberation Sans" w:hAnsi="Liberation Sans" w:cs="Liberation Sans" w:eastAsia="Noto Sans SC"/>
          <w:b/>
          <w:color w:val="000000"/>
          <w:sz w:val="26"/>
        </w:rPr>
        <w:t>新</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P1_BASE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+trigram=0.7744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+curvature=0.7676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折胜；</w:t>
      </w:r>
      <w:r>
        <w:rPr>
          <w:rFonts w:eastAsia="Noto Sans SC" w:ascii="Liberation Sans" w:hAnsi="Liberation Sans" w:cs="Liberation Sans"/>
          <w:color w:val="000000"/>
          <w:sz w:val="22"/>
        </w:rPr>
        <w:t>HN@10 2.311→2.513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这些</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Noto Sans SC" w:ascii="Liberation Sans" w:hAnsi="Liberation Sans" w:cs="Liberation Sans"/>
          <w:b/>
          <w:color w:val="000000"/>
          <w:sz w:val="26"/>
        </w:rPr>
        <w:t xml:space="preserve">E08 SfS++ Stage 5 Step 1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解释边界修订：合成</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0.7642 → Q1 0.7579 → Q2 0.7242 → Q3 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定义约≥</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有效点、</w:t>
      </w:r>
      <w:r>
        <w:rPr>
          <w:rFonts w:eastAsia="Noto Sans SC" w:ascii="Liberation Sans" w:hAnsi="Liberation Sans" w:cs="Liberation Sans"/>
          <w:color w:val="000000"/>
          <w:sz w:val="22"/>
        </w:rPr>
        <w:t>σ≤0.2 mm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r≤3 mm</w:t>
      </w:r>
      <w:r>
        <w:rPr>
          <w:rFonts w:ascii="Liberation Sans" w:hAnsi="Liberation Sans" w:cs="Liberation Sans" w:eastAsia="Noto Sans SC"/>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系统对轻度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中度</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退化表现为渐进下降，而非立即崩溃；</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任务：工程正向；科研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不需要完美扫描仪级别；差一点还能用，但差到</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未来真实手机</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必须用</w:t>
      </w:r>
      <w:r>
        <w:rPr>
          <w:rFonts w:eastAsia="Noto Sans SC" w:ascii="Liberation Sans" w:hAnsi="Liberation Sans" w:cs="Liberation Sans"/>
          <w:color w:val="000000"/>
          <w:sz w:val="22"/>
        </w:rPr>
        <w:t>repeat/QC</w:t>
      </w:r>
      <w:r>
        <w:rPr>
          <w:rFonts w:ascii="Liberation Sans" w:hAnsi="Liberation Sans" w:cs="Liberation Sans" w:eastAsia="Noto Sans SC"/>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Noto Sans SC" w:ascii="Liberation Sans" w:hAnsi="Liberation Sans" w:cs="Liberation Sans"/>
          <w:b/>
          <w:color w:val="000000"/>
          <w:sz w:val="26"/>
        </w:rPr>
        <w:t xml:space="preserve">E09 SfS++ Stage 5 Step 2 </w:t>
      </w:r>
      <w:r>
        <w:rPr>
          <w:rFonts w:ascii="Liberation Sans" w:hAnsi="Liberation Sans" w:cs="Liberation Sans" w:eastAsia="Noto Sans SC"/>
          <w:b/>
          <w:color w:val="000000"/>
          <w:sz w:val="26"/>
        </w:rPr>
        <w:t xml:space="preserve">剩余错误审计 </w:t>
      </w:r>
      <w:r>
        <w:rPr>
          <w:rFonts w:eastAsia="Noto Sans SC"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36/142 query miss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阻挡者为同器物非邻接；其中</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落入</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强特征范围；困难案例</w:t>
      </w:r>
      <w:r>
        <w:rPr>
          <w:rFonts w:eastAsia="Noto Sans SC" w:ascii="Liberation Sans" w:hAnsi="Liberation Sans" w:cs="Liberation Sans"/>
          <w:color w:val="000000"/>
          <w:sz w:val="22"/>
        </w:rPr>
        <w:t>AUC pat/face/thick/curv≈0.500/0.352/0.566/0.469</w:t>
      </w:r>
      <w:r>
        <w:rPr>
          <w:rFonts w:ascii="Liberation Sans" w:hAnsi="Liberation Sans" w:cs="Liberation Sans" w:eastAsia="Noto Sans SC"/>
          <w:color w:val="000000"/>
          <w:sz w:val="22"/>
        </w:rPr>
        <w:t>；完美邻接</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可到</w:t>
      </w:r>
      <w:r>
        <w:rPr>
          <w:rFonts w:eastAsia="Noto Sans SC" w:ascii="Liberation Sans" w:hAnsi="Liberation Sans" w:cs="Liberation Sans"/>
          <w:color w:val="000000"/>
          <w:sz w:val="22"/>
        </w:rPr>
        <w:t>r@10=1.000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现有强证据主要解决“像不像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是不是同器物”，无法稳定区分“是否直接相邻”。</w:t>
      </w:r>
      <w:r>
        <w:rPr>
          <w:rFonts w:eastAsia="Noto Sans SC" w:ascii="Liberation Sans" w:hAnsi="Liberation Sans" w:cs="Liberation Sans"/>
          <w:color w:val="000000"/>
          <w:sz w:val="22"/>
        </w:rPr>
        <w:t>Gate A</w:t>
      </w:r>
      <w:r>
        <w:rPr>
          <w:rFonts w:ascii="Liberation Sans" w:hAnsi="Liberation Sans" w:cs="Liberation Sans" w:eastAsia="Noto Sans SC"/>
          <w:color w:val="000000"/>
          <w:sz w:val="22"/>
        </w:rPr>
        <w:t>仅证明下一信息源应是更直接的邻接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局部断裂表示与根因审计；</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仍锁定。</w:t>
      </w:r>
    </w:p>
    <w:p>
      <w:pPr>
        <w:pStyle w:val="Heading2"/>
        <w:keepNext/>
        <w:keepLines/>
        <w:pageBreakBefore w:val="0"/>
        <w:widowControl/>
        <w:spacing w:line="380" w:lineRule="exact" w:before="200" w:after="120"/>
        <w:rPr/>
      </w:pPr>
      <w:bookmarkStart w:id="3195" w:name="rw_3195"/>
      <w:r>
        <w:rPr>
          <w:rFonts w:eastAsia="Noto Sans SC" w:ascii="Liberation Sans" w:hAnsi="Liberation Sans" w:cs="Liberation Sans"/>
          <w:b/>
          <w:color w:val="000000"/>
          <w:sz w:val="26"/>
        </w:rPr>
        <w:t>E10 S6.1 Same-Vessel</w:t>
      </w:r>
      <w:r>
        <w:rPr>
          <w:rFonts w:ascii="Liberation Sans" w:hAnsi="Liberation Sans" w:cs="Liberation Sans" w:eastAsia="Noto Sans SC"/>
          <w:b/>
          <w:color w:val="000000"/>
          <w:sz w:val="26"/>
        </w:rPr>
        <w:t xml:space="preserve">多任务 </w:t>
      </w:r>
      <w:r>
        <w:rPr>
          <w:rFonts w:eastAsia="Noto Sans SC" w:ascii="Liberation Sans" w:hAnsi="Liberation Sans" w:cs="Liberation Sans"/>
          <w:b/>
          <w:color w:val="000000"/>
          <w:sz w:val="26"/>
        </w:rPr>
        <w:t xml:space="preserve">/ </w:t>
      </w:r>
      <w:r>
        <w:rPr>
          <w:rFonts w:ascii="Liberation Sans" w:hAnsi="Liberation Sans" w:cs="Liberation Sans" w:eastAsia="Noto Sans SC"/>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P1 r@10=0.7642</w:t>
      </w:r>
      <w:r>
        <w:rPr>
          <w:rFonts w:ascii="Liberation Sans" w:hAnsi="Liberation Sans" w:cs="Liberation Sans" w:eastAsia="Noto Sans SC"/>
          <w:color w:val="000000"/>
          <w:sz w:val="22"/>
        </w:rPr>
        <w:t>；新臂最高</w:t>
      </w:r>
      <w:r>
        <w:rPr>
          <w:rFonts w:eastAsia="Noto Sans SC" w:ascii="Liberation Sans" w:hAnsi="Liberation Sans" w:cs="Liberation Sans"/>
          <w:color w:val="000000"/>
          <w:sz w:val="22"/>
        </w:rPr>
        <w:t>0.7431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SV Head AUROC=0.7851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假邻接仅下降</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，远低于</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任务可学，但无法从缺失的局部邻接证据中“凭架构变出”</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降为辅助；继续测试局部</w:t>
      </w:r>
      <w:r>
        <w:rPr>
          <w:rFonts w:eastAsia="Noto Sans SC" w:ascii="Liberation Sans" w:hAnsi="Liberation Sans" w:cs="Liberation Sans"/>
          <w:color w:val="000000"/>
          <w:sz w:val="22"/>
        </w:rPr>
        <w:t>fracture representation</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6" w:name="rw_3196"/>
      <w:r>
        <w:rPr>
          <w:rFonts w:eastAsia="Noto Sans SC"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解释边界修订：该配置失败不单独证明</w:t>
      </w:r>
      <w:r>
        <w:rPr>
          <w:rFonts w:eastAsia="Noto Sans SC" w:ascii="Liberation Sans" w:hAnsi="Liberation Sans" w:cs="Liberation Sans"/>
          <w:color w:val="000000"/>
          <w:sz w:val="22"/>
        </w:rPr>
        <w:t>max-pool</w:t>
      </w:r>
      <w:r>
        <w:rPr>
          <w:rFonts w:ascii="Liberation Sans" w:hAnsi="Liberation Sans" w:cs="Liberation Sans" w:eastAsia="Noto Sans SC"/>
          <w:color w:val="000000"/>
          <w:sz w:val="22"/>
        </w:rPr>
        <w:t>是因果根源；后续</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seg F1=0.1709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C0/C1=0.5000</w:t>
      </w:r>
      <w:r>
        <w:rPr>
          <w:rFonts w:ascii="Liberation Sans" w:hAnsi="Liberation Sans" w:cs="Liberation Sans" w:eastAsia="Noto Sans SC"/>
          <w:color w:val="000000"/>
          <w:sz w:val="22"/>
        </w:rPr>
        <w:t>；加宽</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加长约</w:t>
      </w:r>
      <w:r>
        <w:rPr>
          <w:rFonts w:eastAsia="Noto Sans SC" w:ascii="Liberation Sans" w:hAnsi="Liberation Sans" w:cs="Liberation Sans"/>
          <w:color w:val="000000"/>
          <w:sz w:val="22"/>
        </w:rPr>
        <w:t>0.69-0.70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在当前预算下不足以表达局部互补，且容量扩大没有突破。不能据此宣称</w:t>
      </w:r>
      <w:r>
        <w:rPr>
          <w:rFonts w:eastAsia="Noto Sans SC" w:ascii="Liberation Sans" w:hAnsi="Liberation Sans" w:cs="Liberation Sans"/>
          <w:color w:val="000000"/>
          <w:sz w:val="22"/>
        </w:rPr>
        <w:t>synthetic</w:t>
      </w:r>
      <w:r>
        <w:rPr>
          <w:rFonts w:ascii="Liberation Sans" w:hAnsi="Liberation Sans" w:cs="Liberation Sans" w:eastAsia="Noto Sans SC"/>
          <w:color w:val="000000"/>
          <w:sz w:val="22"/>
        </w:rPr>
        <w:t>或所有</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关闭旧</w:t>
      </w:r>
      <w:r>
        <w:rPr>
          <w:rFonts w:eastAsia="Noto Sans SC" w:ascii="Liberation Sans" w:hAnsi="Liberation Sans" w:cs="Liberation Sans"/>
          <w:color w:val="000000"/>
          <w:sz w:val="22"/>
        </w:rPr>
        <w:t>Gate H</w:t>
      </w:r>
      <w:r>
        <w:rPr>
          <w:rFonts w:ascii="Liberation Sans" w:hAnsi="Liberation Sans" w:cs="Liberation Sans" w:eastAsia="Noto Sans SC"/>
          <w:color w:val="000000"/>
          <w:sz w:val="22"/>
        </w:rPr>
        <w:t>；转向</w:t>
      </w:r>
      <w:r>
        <w:rPr>
          <w:rFonts w:eastAsia="Noto Sans SC" w:ascii="Liberation Sans" w:hAnsi="Liberation Sans" w:cs="Liberation Sans"/>
          <w:color w:val="000000"/>
          <w:sz w:val="22"/>
        </w:rPr>
        <w:t>local correspondence H2-1</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7" w:name="rw_3197"/>
      <w:r>
        <w:rPr>
          <w:rFonts w:eastAsia="Noto Sans SC"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H2-A/B/C Pair=0.6418/0.6291/0.6134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Hard-neg=0.6476/0.6303/0.6096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R@5=0.2583/0.2606/0.2620</w:t>
      </w:r>
      <w:r>
        <w:rPr>
          <w:rFonts w:ascii="Liberation Sans" w:hAnsi="Liberation Sans" w:cs="Liberation Sans" w:eastAsia="Noto Sans SC"/>
          <w:color w:val="000000"/>
          <w:sz w:val="22"/>
        </w:rPr>
        <w:t>；均低于</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bilinear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cross-attention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Sinkhorn-OT</w:t>
      </w:r>
      <w:r>
        <w:rPr>
          <w:rFonts w:ascii="Liberation Sans" w:hAnsi="Liberation Sans" w:cs="Liberation Sans" w:eastAsia="Noto Sans SC"/>
          <w:color w:val="000000"/>
          <w:sz w:val="22"/>
        </w:rPr>
        <w:t>三种关系表示均未形成可泛化局部互补；但当时</w:t>
      </w:r>
      <w:r>
        <w:rPr>
          <w:rFonts w:eastAsia="Noto Sans SC" w:ascii="Liberation Sans" w:hAnsi="Liberation Sans" w:cs="Liberation Sans"/>
          <w:color w:val="000000"/>
          <w:sz w:val="22"/>
        </w:rPr>
        <w:t>Corr</w:t>
      </w:r>
      <w:r>
        <w:rPr>
          <w:rFonts w:ascii="Liberation Sans" w:hAnsi="Liberation Sans" w:cs="Liberation Sans" w:eastAsia="Noto Sans SC"/>
          <w:color w:val="000000"/>
          <w:sz w:val="22"/>
        </w:rPr>
        <w:t>门本身存在可达性问题，所以不能直接断言“</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我们试了三种“让两条断边互相看”的方法，全部没学出来；但还不能确定是信息本身没用，还是坐标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永久</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 NOT-RUN</w:t>
      </w:r>
      <w:r>
        <w:rPr>
          <w:rFonts w:ascii="Liberation Sans" w:hAnsi="Liberation Sans" w:cs="Liberation Sans" w:eastAsia="Noto Sans SC"/>
          <w:color w:val="000000"/>
          <w:sz w:val="22"/>
        </w:rPr>
        <w:t>；启动</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根因审计。</w:t>
      </w:r>
    </w:p>
    <w:p>
      <w:pPr>
        <w:pStyle w:val="Heading2"/>
        <w:keepNext/>
        <w:keepLines/>
        <w:pageBreakBefore w:val="0"/>
        <w:widowControl/>
        <w:spacing w:line="380" w:lineRule="exact" w:before="200" w:after="120"/>
        <w:rPr/>
      </w:pPr>
      <w:bookmarkStart w:id="3198" w:name="rw_3198"/>
      <w:r>
        <w:rPr>
          <w:rFonts w:eastAsia="Noto Sans SC" w:ascii="Liberation Sans" w:hAnsi="Liberation Sans" w:cs="Liberation Sans"/>
          <w:b/>
          <w:color w:val="000000"/>
          <w:sz w:val="26"/>
        </w:rPr>
        <w:t>E13 TECH-018 Corr R@5</w:t>
      </w:r>
      <w:r>
        <w:rPr>
          <w:rFonts w:ascii="Liberation Sans" w:hAnsi="Liberation Sans" w:cs="Liberation Sans" w:eastAsia="Noto Sans SC"/>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exact random≈0.2662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structural oracle ceiling≈0.5854</w:t>
      </w:r>
      <w:r>
        <w:rPr>
          <w:rFonts w:ascii="Liberation Sans" w:hAnsi="Liberation Sans" w:cs="Liberation Sans" w:eastAsia="Noto Sans SC"/>
          <w:color w:val="000000"/>
          <w:sz w:val="22"/>
        </w:rPr>
        <w:t>；旧冻结门</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这是指标规格缺陷，不反转</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Pair/Hard-neg/Δ</w:t>
      </w:r>
      <w:r>
        <w:rPr>
          <w:rFonts w:ascii="Liberation Sans" w:hAnsi="Liberation Sans" w:cs="Liberation Sans" w:eastAsia="Noto Sans SC"/>
          <w:color w:val="000000"/>
          <w:sz w:val="22"/>
        </w:rPr>
        <w:t>独立失败。它建立了以后“先算</w:t>
      </w:r>
      <w:r>
        <w:rPr>
          <w:rFonts w:eastAsia="Noto Sans SC" w:ascii="Liberation Sans" w:hAnsi="Liberation Sans" w:cs="Liberation Sans"/>
          <w:color w:val="000000"/>
          <w:sz w:val="22"/>
        </w:rPr>
        <w:t>floor/ceiling</w:t>
      </w:r>
      <w:r>
        <w:rPr>
          <w:rFonts w:ascii="Liberation Sans" w:hAnsi="Liberation Sans" w:cs="Liberation Sans" w:eastAsia="Noto Sans SC"/>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任务：规格修复；科研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以前给</w:t>
      </w:r>
      <w:r>
        <w:rPr>
          <w:rFonts w:eastAsia="Noto Sans SC" w:ascii="Liberation Sans" w:hAnsi="Liberation Sans" w:cs="Liberation Sans"/>
          <w:color w:val="000000"/>
          <w:sz w:val="22"/>
        </w:rPr>
        <w:t>Corr</w:t>
      </w:r>
      <w:r>
        <w:rPr>
          <w:rFonts w:ascii="Liberation Sans" w:hAnsi="Liberation Sans" w:cs="Liberation Sans" w:eastAsia="Noto Sans SC"/>
          <w:color w:val="000000"/>
          <w:sz w:val="22"/>
        </w:rPr>
        <w:t>定了一个根本不可能达到的</w:t>
      </w:r>
      <w:r>
        <w:rPr>
          <w:rFonts w:eastAsia="Noto Sans SC" w:ascii="Liberation Sans" w:hAnsi="Liberation Sans" w:cs="Liberation Sans"/>
          <w:color w:val="000000"/>
          <w:sz w:val="22"/>
        </w:rPr>
        <w:t>80</w:t>
      </w:r>
      <w:r>
        <w:rPr>
          <w:rFonts w:ascii="Liberation Sans" w:hAnsi="Liberation Sans" w:cs="Liberation Sans" w:eastAsia="Noto Sans SC"/>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所有未来核心</w:t>
      </w:r>
      <w:r>
        <w:rPr>
          <w:rFonts w:eastAsia="Noto Sans SC" w:ascii="Liberation Sans" w:hAnsi="Liberation Sans" w:cs="Liberation Sans"/>
          <w:color w:val="000000"/>
          <w:sz w:val="22"/>
        </w:rPr>
        <w:t>metric</w:t>
      </w:r>
      <w:r>
        <w:rPr>
          <w:rFonts w:ascii="Liberation Sans" w:hAnsi="Liberation Sans" w:cs="Liberation Sans" w:eastAsia="Noto Sans SC"/>
          <w:color w:val="000000"/>
          <w:sz w:val="22"/>
        </w:rPr>
        <w:t>先计算</w:t>
      </w:r>
      <w:r>
        <w:rPr>
          <w:rFonts w:eastAsia="Noto Sans SC" w:ascii="Liberation Sans" w:hAnsi="Liberation Sans" w:cs="Liberation Sans"/>
          <w:color w:val="000000"/>
          <w:sz w:val="22"/>
        </w:rPr>
        <w:t>random floor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attainable/oracle ceiling</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9" w:name="rw_3199"/>
      <w:r>
        <w:rPr>
          <w:rFonts w:eastAsia="Noto Sans SC"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assembled-space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combined oracle≈0.9921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canonicalized oracle≈0.6898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D3 raw≈0.2341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梯度</w:t>
      </w:r>
      <w:r>
        <w:rPr>
          <w:rFonts w:eastAsia="Noto Sans SC" w:ascii="Liberation Sans" w:hAnsi="Liberation Sans" w:cs="Liberation Sans"/>
          <w:color w:val="000000"/>
          <w:sz w:val="22"/>
        </w:rPr>
        <w:t>cos median≈-0.2704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frac&lt;0≈0.6641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强信号确实存在于共同</w:t>
      </w:r>
      <w:r>
        <w:rPr>
          <w:rFonts w:eastAsia="Noto Sans SC" w:ascii="Liberation Sans" w:hAnsi="Liberation Sans" w:cs="Liberation Sans"/>
          <w:color w:val="000000"/>
          <w:sz w:val="22"/>
        </w:rPr>
        <w:t>assembled space</w:t>
      </w:r>
      <w:r>
        <w:rPr>
          <w:rFonts w:ascii="Liberation Sans" w:hAnsi="Liberation Sans" w:cs="Liberation Sans" w:eastAsia="Noto Sans SC"/>
          <w:color w:val="000000"/>
          <w:sz w:val="22"/>
        </w:rPr>
        <w:t>，但旧</w:t>
      </w:r>
      <w:r>
        <w:rPr>
          <w:rFonts w:eastAsia="Noto Sans SC" w:ascii="Liberation Sans" w:hAnsi="Liberation Sans" w:cs="Liberation Sans"/>
          <w:color w:val="000000"/>
          <w:sz w:val="22"/>
        </w:rPr>
        <w:t>canonicalized/per-cell pipeline</w:t>
      </w:r>
      <w:r>
        <w:rPr>
          <w:rFonts w:ascii="Liberation Sans" w:hAnsi="Liberation Sans" w:cs="Liberation Sans" w:eastAsia="Noto Sans SC"/>
          <w:color w:val="000000"/>
          <w:sz w:val="22"/>
        </w:rPr>
        <w:t>没有保留或正确消费；梯度冲突存在，但后续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不是“碎片里完全没信息”，而是我们之前把碎片变换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把瓶颈上移到</w:t>
      </w:r>
      <w:r>
        <w:rPr>
          <w:rFonts w:eastAsia="Noto Sans SC" w:ascii="Liberation Sans" w:hAnsi="Liberation Sans" w:cs="Liberation Sans"/>
          <w:color w:val="000000"/>
          <w:sz w:val="22"/>
        </w:rPr>
        <w:t>assembly state / relative placement</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系列。</w:t>
      </w:r>
    </w:p>
    <w:p>
      <w:pPr>
        <w:pStyle w:val="Heading2"/>
        <w:keepNext/>
        <w:keepLines/>
        <w:pageBreakBefore w:val="0"/>
        <w:widowControl/>
        <w:spacing w:line="380" w:lineRule="exact" w:before="200" w:after="120"/>
        <w:rPr/>
      </w:pPr>
      <w:bookmarkStart w:id="3200" w:name="rw_3200"/>
      <w:r>
        <w:rPr>
          <w:rFonts w:eastAsia="Noto Sans SC" w:ascii="Liberation Sans" w:hAnsi="Liberation Sans" w:cs="Liberation Sans"/>
          <w:b/>
          <w:color w:val="000000"/>
          <w:sz w:val="26"/>
        </w:rPr>
        <w:t>E15 H2-E R1 Loss Coupling</w:t>
      </w:r>
      <w:r>
        <w:rPr>
          <w:rFonts w:ascii="Liberation Sans" w:hAnsi="Liberation Sans" w:cs="Liberation Sans" w:eastAsia="Noto Sans SC"/>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λcorr=0.5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Pair/HN=0.64164/0.64741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0.64304/0.64907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0.64382/0.64970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0.257-0.259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降低甚至移除</w:t>
      </w:r>
      <w:r>
        <w:rPr>
          <w:rFonts w:eastAsia="Noto Sans SC" w:ascii="Liberation Sans" w:hAnsi="Liberation Sans" w:cs="Liberation Sans"/>
          <w:color w:val="000000"/>
          <w:sz w:val="22"/>
        </w:rPr>
        <w:t>corr loss</w:t>
      </w:r>
      <w:r>
        <w:rPr>
          <w:rFonts w:ascii="Liberation Sans" w:hAnsi="Liberation Sans" w:cs="Liberation Sans" w:eastAsia="Noto Sans SC"/>
          <w:color w:val="000000"/>
          <w:sz w:val="22"/>
        </w:rPr>
        <w:t>几乎不改变</w:t>
      </w:r>
      <w:r>
        <w:rPr>
          <w:rFonts w:eastAsia="Noto Sans SC" w:ascii="Liberation Sans" w:hAnsi="Liberation Sans" w:cs="Liberation Sans"/>
          <w:color w:val="000000"/>
          <w:sz w:val="22"/>
        </w:rPr>
        <w:t>Pair/HN</w:t>
      </w:r>
      <w:r>
        <w:rPr>
          <w:rFonts w:ascii="Liberation Sans" w:hAnsi="Liberation Sans" w:cs="Liberation Sans" w:eastAsia="Noto Sans SC"/>
          <w:color w:val="000000"/>
          <w:sz w:val="22"/>
        </w:rPr>
        <w:t>，说明</w:t>
      </w:r>
      <w:r>
        <w:rPr>
          <w:rFonts w:eastAsia="Noto Sans SC" w:ascii="Liberation Sans" w:hAnsi="Liberation Sans" w:cs="Liberation Sans"/>
          <w:color w:val="000000"/>
          <w:sz w:val="22"/>
        </w:rPr>
        <w:t>shared-gradient conflict</w:t>
      </w:r>
      <w:r>
        <w:rPr>
          <w:rFonts w:ascii="Liberation Sans" w:hAnsi="Liberation Sans" w:cs="Liberation Sans" w:eastAsia="Noto Sans SC"/>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任务：修复假设负向；科研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不是“两种</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互相打架”把模型害死的；把这条</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项关闭；继续追查输入空间</w:t>
      </w:r>
      <w:r>
        <w:rPr>
          <w:rFonts w:eastAsia="Noto Sans SC" w:ascii="Liberation Sans" w:hAnsi="Liberation Sans" w:cs="Liberation Sans"/>
          <w:color w:val="000000"/>
          <w:sz w:val="22"/>
        </w:rPr>
        <w:t>/assembly</w:t>
      </w:r>
      <w:r>
        <w:rPr>
          <w:rFonts w:ascii="Liberation Sans" w:hAnsi="Liberation Sans" w:cs="Liberation Sans" w:eastAsia="Noto Sans SC"/>
          <w:color w:val="000000"/>
          <w:sz w:val="22"/>
        </w:rPr>
        <w:t>信息。</w:t>
      </w:r>
    </w:p>
    <w:p>
      <w:pPr>
        <w:pStyle w:val="Heading2"/>
        <w:keepNext/>
        <w:keepLines/>
        <w:pageBreakBefore w:val="0"/>
        <w:widowControl/>
        <w:spacing w:line="380" w:lineRule="exact" w:before="200" w:after="120"/>
        <w:rPr/>
      </w:pPr>
      <w:bookmarkStart w:id="3201" w:name="rw_3201"/>
      <w:r>
        <w:rPr>
          <w:rFonts w:eastAsia="Noto Sans SC"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asm0 Pair/HN=0.6399/0.6451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H2-A-asm=0.9852/0.9872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AUPRC=0.9274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ΔPair≈+0.3452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ΔHN≈+0.3421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ASM7 LogReg≈0.9762/0.9808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MLP≈0.9826/0.9852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当</w:t>
      </w:r>
      <w:r>
        <w:rPr>
          <w:rFonts w:eastAsia="Noto Sans SC" w:ascii="Liberation Sans" w:hAnsi="Liberation Sans" w:cs="Liberation Sans"/>
          <w:color w:val="000000"/>
          <w:sz w:val="22"/>
        </w:rPr>
        <w:t>GT assembly/proximity</w:t>
      </w:r>
      <w:r>
        <w:rPr>
          <w:rFonts w:ascii="Liberation Sans" w:hAnsi="Liberation Sans" w:cs="Liberation Sans" w:eastAsia="Noto Sans SC"/>
          <w:color w:val="000000"/>
          <w:sz w:val="22"/>
        </w:rPr>
        <w:t>信息被提供时，冻结</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链几乎恢复全部判别力；</w:t>
      </w:r>
      <w:r>
        <w:rPr>
          <w:rFonts w:eastAsia="Noto Sans SC" w:ascii="Liberation Sans" w:hAnsi="Liberation Sans" w:cs="Liberation Sans"/>
          <w:color w:val="000000"/>
          <w:sz w:val="22"/>
        </w:rPr>
        <w:t>fusion</w:t>
      </w:r>
      <w:r>
        <w:rPr>
          <w:rFonts w:ascii="Liberation Sans" w:hAnsi="Liberation Sans" w:cs="Liberation Sans" w:eastAsia="Noto Sans SC"/>
          <w:color w:val="000000"/>
          <w:sz w:val="22"/>
        </w:rPr>
        <w:t>不是瓶颈。但这是</w:t>
      </w:r>
      <w:r>
        <w:rPr>
          <w:rFonts w:eastAsia="Noto Sans SC" w:ascii="Liberation Sans" w:hAnsi="Liberation Sans" w:cs="Liberation Sans"/>
          <w:color w:val="000000"/>
          <w:sz w:val="22"/>
        </w:rPr>
        <w:t>privileged upper bound</w:t>
      </w:r>
      <w:r>
        <w:rPr>
          <w:rFonts w:ascii="Liberation Sans" w:hAnsi="Liberation Sans" w:cs="Liberation Sans" w:eastAsia="Noto Sans SC"/>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，专门拆</w:t>
      </w:r>
      <w:r>
        <w:rPr>
          <w:rFonts w:eastAsia="Noto Sans SC" w:ascii="Liberation Sans" w:hAnsi="Liberation Sans" w:cs="Liberation Sans"/>
          <w:color w:val="000000"/>
          <w:sz w:val="22"/>
        </w:rPr>
        <w:t>pose/placement</w:t>
      </w:r>
      <w:r>
        <w:rPr>
          <w:rFonts w:ascii="Liberation Sans" w:hAnsi="Liberation Sans" w:cs="Liberation Sans" w:eastAsia="Noto Sans SC"/>
          <w:color w:val="000000"/>
          <w:sz w:val="22"/>
        </w:rPr>
        <w:t>变量；严禁把</w:t>
      </w:r>
      <w:r>
        <w:rPr>
          <w:rFonts w:eastAsia="Noto Sans SC" w:ascii="Liberation Sans" w:hAnsi="Liberation Sans" w:cs="Liberation Sans"/>
          <w:color w:val="000000"/>
          <w:sz w:val="22"/>
        </w:rPr>
        <w:t>0.985</w:t>
      </w:r>
      <w:r>
        <w:rPr>
          <w:rFonts w:ascii="Liberation Sans" w:hAnsi="Liberation Sans" w:cs="Liberation Sans" w:eastAsia="Noto Sans SC"/>
          <w:color w:val="000000"/>
          <w:sz w:val="22"/>
        </w:rPr>
        <w:t>当真实部署性能。</w:t>
      </w:r>
    </w:p>
    <w:p>
      <w:pPr>
        <w:pStyle w:val="Heading2"/>
        <w:keepNext/>
        <w:keepLines/>
        <w:pageBreakBefore w:val="0"/>
        <w:widowControl/>
        <w:spacing w:line="380" w:lineRule="exact" w:before="200" w:after="120"/>
        <w:rPr/>
      </w:pPr>
      <w:bookmarkStart w:id="3202" w:name="rw_3202"/>
      <w:r>
        <w:rPr>
          <w:rFonts w:eastAsia="Noto Sans SC"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旋转</w:t>
      </w:r>
      <w:r>
        <w:rPr>
          <w:rFonts w:eastAsia="Noto Sans SC" w:ascii="Liberation Sans" w:hAnsi="Liberation Sans" w:cs="Liberation Sans"/>
          <w:color w:val="000000"/>
          <w:sz w:val="22"/>
        </w:rPr>
        <w:t>Pair/HN≈0.9760/0.9808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translation 0.05≈0.9705/0.9754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30°+0.05≈0.9693/0.9744</w:t>
      </w:r>
      <w:r>
        <w:rPr>
          <w:rFonts w:ascii="Liberation Sans" w:hAnsi="Liberation Sans" w:cs="Liberation Sans" w:eastAsia="Noto Sans SC"/>
          <w:color w:val="000000"/>
          <w:sz w:val="22"/>
        </w:rPr>
        <w:t>；最坏组合</w:t>
      </w:r>
      <w:r>
        <w:rPr>
          <w:rFonts w:eastAsia="Noto Sans SC" w:ascii="Liberation Sans" w:hAnsi="Liberation Sans" w:cs="Liberation Sans"/>
          <w:color w:val="000000"/>
          <w:sz w:val="22"/>
        </w:rPr>
        <w:t>R@1≈0.9815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R@5≈0.99985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R@10=1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GT-centered</w:t>
      </w:r>
      <w:r>
        <w:rPr>
          <w:rFonts w:ascii="Liberation Sans" w:hAnsi="Liberation Sans" w:cs="Liberation Sans" w:eastAsia="Noto Sans SC"/>
          <w:color w:val="000000"/>
          <w:sz w:val="22"/>
        </w:rPr>
        <w:t>邻域内存在宽容差盆地；不需要先恢复毫米级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极高精度完整</w:t>
      </w:r>
      <w:r>
        <w:rPr>
          <w:rFonts w:eastAsia="Noto Sans SC" w:ascii="Liberation Sans" w:hAnsi="Liberation Sans" w:cs="Liberation Sans"/>
          <w:color w:val="000000"/>
          <w:sz w:val="22"/>
        </w:rPr>
        <w:t>6DoF pose</w:t>
      </w:r>
      <w:r>
        <w:rPr>
          <w:rFonts w:ascii="Liberation Sans" w:hAnsi="Liberation Sans" w:cs="Liberation Sans" w:eastAsia="Noto Sans SC"/>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进一步拆</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Noto Sans SC"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F0=0.9774/0.9820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F1 random-SO3=0.9725/0.9776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F2a remove placement=0.5966/0.5939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F2b centroid shuffle=0.5483/0.5501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F3=0.6359/0.6468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S2 d_zone-only AUROC≈0.9081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随机化影响很小，而破坏</w:t>
      </w:r>
      <w:r>
        <w:rPr>
          <w:rFonts w:eastAsia="Noto Sans SC" w:ascii="Liberation Sans" w:hAnsi="Liberation Sans" w:cs="Liberation Sans"/>
          <w:color w:val="000000"/>
          <w:sz w:val="22"/>
        </w:rPr>
        <w:t>pair-specific coarse placement</w:t>
      </w:r>
      <w:r>
        <w:rPr>
          <w:rFonts w:ascii="Liberation Sans" w:hAnsi="Liberation Sans" w:cs="Liberation Sans" w:eastAsia="Noto Sans SC"/>
          <w:color w:val="000000"/>
          <w:sz w:val="22"/>
        </w:rPr>
        <w:t>会使性能崩溃；同时单纯</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距离已非常强，说明</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存在</w:t>
      </w:r>
      <w:r>
        <w:rPr>
          <w:rFonts w:eastAsia="Noto Sans SC" w:ascii="Liberation Sans" w:hAnsi="Liberation Sans" w:cs="Liberation Sans"/>
          <w:color w:val="000000"/>
          <w:sz w:val="22"/>
        </w:rPr>
        <w:t>proximity shortcut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“朝哪儿”没那么重要，“放哪儿”非常重要；但之前的高分也部分是因为</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正式把主变量收敛到</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；下一步必须无</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泄漏地预测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恢复它。</w:t>
      </w:r>
    </w:p>
    <w:p>
      <w:pPr>
        <w:pStyle w:val="Heading2"/>
        <w:keepNext/>
        <w:keepLines/>
        <w:pageBreakBefore w:val="0"/>
        <w:widowControl/>
        <w:spacing w:line="380" w:lineRule="exact" w:before="200" w:after="120"/>
        <w:rPr/>
      </w:pPr>
      <w:bookmarkStart w:id="3204" w:name="rw_3204"/>
      <w:r>
        <w:rPr>
          <w:rFonts w:eastAsia="Noto Sans SC"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Full TEST Pair=0.5057/0.5036/0.5045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mean 0.5046±0.0011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HN=0.4968/0.4946/0.4958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Hit@0.05=2.78%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median/P90 err=0.2883/0.6895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C0=0.6147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C1=0.6136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个学习候选均≈</w:t>
      </w:r>
      <w:r>
        <w:rPr>
          <w:rFonts w:eastAsia="Noto Sans SC" w:ascii="Liberation Sans" w:hAnsi="Liberation Sans" w:cs="Liberation Sans"/>
          <w:color w:val="000000"/>
          <w:sz w:val="22"/>
        </w:rPr>
        <w:t>0.487-0.514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CEIL</w:t>
      </w:r>
      <w:r>
        <w:rPr>
          <w:rFonts w:ascii="Liberation Sans" w:hAnsi="Liberation Sans" w:cs="Liberation Sans" w:eastAsia="Noto Sans SC"/>
          <w:color w:val="000000"/>
          <w:sz w:val="22"/>
        </w:rPr>
        <w:t>重标定</w:t>
      </w:r>
      <w:r>
        <w:rPr>
          <w:rFonts w:eastAsia="Noto Sans SC" w:ascii="Liberation Sans" w:hAnsi="Liberation Sans" w:cs="Liberation Sans"/>
          <w:color w:val="000000"/>
          <w:sz w:val="22"/>
        </w:rPr>
        <w:t>22k=0.9489/full=0.9474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TopM ΔR8-R1=0.0895</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Leakage CLEAN</w:t>
      </w:r>
      <w:r>
        <w:rPr>
          <w:rFonts w:ascii="Liberation Sans" w:hAnsi="Liberation Sans" w:cs="Liberation Sans" w:eastAsia="Noto Sans SC"/>
          <w:color w:val="000000"/>
          <w:sz w:val="22"/>
        </w:rPr>
        <w:t>和完整评分链下，当前</w:t>
      </w:r>
      <w:r>
        <w:rPr>
          <w:rFonts w:eastAsia="Noto Sans SC" w:ascii="Liberation Sans" w:hAnsi="Liberation Sans" w:cs="Liberation Sans"/>
          <w:color w:val="000000"/>
          <w:sz w:val="22"/>
        </w:rPr>
        <w:t>scan-frame</w:t>
      </w:r>
      <w:r>
        <w:rPr>
          <w:rFonts w:ascii="Liberation Sans" w:hAnsi="Liberation Sans" w:cs="Liberation Sans" w:eastAsia="Noto Sans SC"/>
          <w:color w:val="000000"/>
          <w:sz w:val="22"/>
        </w:rPr>
        <w:t>压缩表征无法跨对象恢复</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；模型输出甚至破坏了常数地板。</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直接</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学习线封闭；</w:t>
      </w:r>
      <w:r>
        <w:rPr>
          <w:rFonts w:eastAsia="Noto Sans SC" w:ascii="Liberation Sans" w:hAnsi="Liberation Sans" w:cs="Liberation Sans"/>
          <w:color w:val="000000"/>
          <w:sz w:val="22"/>
        </w:rPr>
        <w:t>ICP/Physics/CTM</w:t>
      </w:r>
      <w:r>
        <w:rPr>
          <w:rFonts w:ascii="Liberation Sans" w:hAnsi="Liberation Sans" w:cs="Liberation Sans" w:eastAsia="Noto Sans SC"/>
          <w:color w:val="000000"/>
          <w:sz w:val="22"/>
        </w:rPr>
        <w:t>不启动；其后的</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审计已完成并判</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05" w:name="rw_3205"/>
      <w:r>
        <w:rPr>
          <w:rFonts w:eastAsia="Noto Sans SC"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全阶段及</w:t>
      </w:r>
      <w:r>
        <w:rPr>
          <w:rFonts w:eastAsia="Noto Sans SC" w:ascii="Liberation Sans" w:hAnsi="Liberation Sans" w:cs="Liberation Sans"/>
          <w:color w:val="000000"/>
          <w:sz w:val="22"/>
        </w:rPr>
        <w:t>finalize</w:t>
      </w:r>
      <w:r>
        <w:rPr>
          <w:rFonts w:ascii="Liberation Sans" w:hAnsi="Liberation Sans" w:cs="Liberation Sans" w:eastAsia="Noto Sans SC"/>
          <w:color w:val="000000"/>
          <w:sz w:val="22"/>
        </w:rPr>
        <w:t>均</w:t>
      </w:r>
      <w:r>
        <w:rPr>
          <w:rFonts w:eastAsia="Noto Sans SC" w:ascii="Liberation Sans" w:hAnsi="Liberation Sans" w:cs="Liberation Sans"/>
          <w:color w:val="000000"/>
          <w:sz w:val="22"/>
        </w:rPr>
        <w:t>exit 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prelaunch 13/13 PASS</w:t>
      </w:r>
      <w:r>
        <w:rPr>
          <w:rFonts w:ascii="Liberation Sans" w:hAnsi="Liberation Sans" w:cs="Liberation Sans" w:eastAsia="Noto Sans SC"/>
          <w:color w:val="000000"/>
          <w:sz w:val="22"/>
        </w:rPr>
        <w:t>、泄漏</w:t>
      </w:r>
      <w:r>
        <w:rPr>
          <w:rFonts w:eastAsia="Noto Sans SC" w:ascii="Liberation Sans" w:hAnsi="Liberation Sans" w:cs="Liberation Sans"/>
          <w:color w:val="000000"/>
          <w:sz w:val="22"/>
        </w:rPr>
        <w:t>CLEAN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VAL</w:t>
      </w:r>
      <w:r>
        <w:rPr>
          <w:rFonts w:ascii="Liberation Sans" w:hAnsi="Liberation Sans" w:cs="Liberation Sans" w:eastAsia="Noto Sans SC"/>
          <w:color w:val="000000"/>
          <w:sz w:val="22"/>
        </w:rPr>
        <w:t>将</w:t>
      </w:r>
      <w:r>
        <w:rPr>
          <w:rFonts w:eastAsia="Noto Sans SC" w:ascii="Liberation Sans" w:hAnsi="Liberation Sans" w:cs="Liberation Sans"/>
          <w:color w:val="000000"/>
          <w:sz w:val="22"/>
        </w:rPr>
        <w:t>scale=0.005</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TEST</w:t>
      </w:r>
      <w:r>
        <w:rPr>
          <w:rFonts w:ascii="Liberation Sans" w:hAnsi="Liberation Sans" w:cs="Liberation Sans" w:eastAsia="Noto Sans SC"/>
          <w:color w:val="000000"/>
          <w:sz w:val="22"/>
        </w:rPr>
        <w:t>前冻结；</w:t>
      </w:r>
      <w:r>
        <w:rPr>
          <w:rFonts w:eastAsia="Noto Sans SC" w:ascii="Liberation Sans" w:hAnsi="Liberation Sans" w:cs="Liberation Sans"/>
          <w:color w:val="000000"/>
          <w:sz w:val="22"/>
        </w:rPr>
        <w:t>22k</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36</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条基线及</w:t>
      </w:r>
      <w:r>
        <w:rPr>
          <w:rFonts w:eastAsia="Noto Sans SC" w:ascii="Liberation Sans" w:hAnsi="Liberation Sans" w:cs="Liberation Sans"/>
          <w:color w:val="000000"/>
          <w:sz w:val="22"/>
        </w:rPr>
        <w:t>Stage 4</w:t>
      </w:r>
      <w:r>
        <w:rPr>
          <w:rFonts w:ascii="Liberation Sans" w:hAnsi="Liberation Sans" w:cs="Liberation Sans" w:eastAsia="Noto Sans SC"/>
          <w:color w:val="000000"/>
          <w:sz w:val="22"/>
        </w:rPr>
        <w:t>已完成。最佳可部署</w:t>
      </w:r>
      <w:r>
        <w:rPr>
          <w:rFonts w:eastAsia="Noto Sans SC" w:ascii="Liberation Sans" w:hAnsi="Liberation Sans" w:cs="Liberation Sans"/>
          <w:color w:val="000000"/>
          <w:sz w:val="22"/>
        </w:rPr>
        <w:t>D/G-zone2glob Pair/HN=0.5900/0.5963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Hit@0.05=0.53%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 0.706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最佳</w:t>
      </w:r>
      <w:r>
        <w:rPr>
          <w:rFonts w:eastAsia="Noto Sans SC" w:ascii="Liberation Sans" w:hAnsi="Liberation Sans" w:cs="Liberation Sans"/>
          <w:color w:val="000000"/>
          <w:sz w:val="22"/>
        </w:rPr>
        <w:t>D/F-glob2zone median=0.1679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Hit@0.05=5.18%</w:t>
      </w:r>
      <w:r>
        <w:rPr>
          <w:rFonts w:ascii="Liberation Sans" w:hAnsi="Liberation Sans" w:cs="Liberation Sans" w:eastAsia="Noto Sans SC"/>
          <w:color w:val="000000"/>
          <w:sz w:val="22"/>
        </w:rPr>
        <w:t>，下游</w:t>
      </w:r>
      <w:r>
        <w:rPr>
          <w:rFonts w:eastAsia="Noto Sans SC" w:ascii="Liberation Sans" w:hAnsi="Liberation Sans" w:cs="Liberation Sans"/>
          <w:color w:val="000000"/>
          <w:sz w:val="22"/>
        </w:rPr>
        <w:t>Pair=0.4989</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37</w:t>
      </w:r>
      <w:r>
        <w:rPr>
          <w:rFonts w:ascii="Liberation Sans" w:hAnsi="Liberation Sans" w:cs="Liberation Sans" w:eastAsia="Noto Sans SC"/>
          <w:color w:val="000000"/>
          <w:sz w:val="22"/>
        </w:rPr>
        <w:t>条下游行</w:t>
      </w:r>
      <w:r>
        <w:rPr>
          <w:rFonts w:eastAsia="Noto Sans SC" w:ascii="Liberation Sans" w:hAnsi="Liberation Sans" w:cs="Liberation Sans"/>
          <w:color w:val="000000"/>
          <w:sz w:val="22"/>
        </w:rPr>
        <w:t>OGR&lt;0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Track-O</w:t>
      </w:r>
      <w:r>
        <w:rPr>
          <w:rFonts w:ascii="Liberation Sans" w:hAnsi="Liberation Sans" w:cs="Liberation Sans" w:eastAsia="Noto Sans SC"/>
          <w:color w:val="000000"/>
          <w:sz w:val="22"/>
        </w:rPr>
        <w:t>最高</w:t>
      </w:r>
      <w:r>
        <w:rPr>
          <w:rFonts w:eastAsia="Noto Sans SC" w:ascii="Liberation Sans" w:hAnsi="Liberation Sans" w:cs="Liberation Sans"/>
          <w:color w:val="000000"/>
          <w:sz w:val="22"/>
        </w:rPr>
        <w:t>Pair=0.5899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Hit@0.05=1.69%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C4 22k hard-neg=0.9489096564198088</w:t>
      </w:r>
      <w:r>
        <w:rPr>
          <w:rFonts w:ascii="Liberation Sans" w:hAnsi="Liberation Sans" w:cs="Liberation Sans" w:eastAsia="Noto Sans SC"/>
          <w:color w:val="000000"/>
          <w:sz w:val="22"/>
        </w:rPr>
        <w:t>与同池同</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密封</w:t>
      </w:r>
      <w:r>
        <w:rPr>
          <w:rFonts w:eastAsia="Noto Sans SC" w:ascii="Liberation Sans" w:hAnsi="Liberation Sans" w:cs="Liberation Sans"/>
          <w:color w:val="000000"/>
          <w:sz w:val="22"/>
        </w:rPr>
        <w:t>CEIL22K</w:t>
      </w:r>
      <w:r>
        <w:rPr>
          <w:rFonts w:ascii="Liberation Sans" w:hAnsi="Liberation Sans" w:cs="Liberation Sans" w:eastAsia="Noto Sans SC"/>
          <w:color w:val="000000"/>
          <w:sz w:val="22"/>
        </w:rPr>
        <w:t>逐位一致；</w:t>
      </w:r>
      <w:r>
        <w:rPr>
          <w:rFonts w:eastAsia="Noto Sans SC" w:ascii="Liberation Sans" w:hAnsi="Liberation Sans" w:cs="Liberation Sans"/>
          <w:color w:val="000000"/>
          <w:sz w:val="22"/>
        </w:rPr>
        <w:t>C2/C3 Pair=0.5644/0.5618</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§36</w:t>
      </w:r>
      <w:r>
        <w:rPr>
          <w:rFonts w:ascii="Liberation Sans" w:hAnsi="Liberation Sans" w:cs="Liberation Sans" w:eastAsia="Noto Sans SC"/>
          <w:color w:val="000000"/>
          <w:sz w:val="22"/>
        </w:rPr>
        <w:t>门已触发，</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正式判定</w:t>
      </w:r>
      <w:r>
        <w:rPr>
          <w:rFonts w:eastAsia="Noto Sans SC" w:ascii="Liberation Sans" w:hAnsi="Liberation Sans" w:cs="Liberation Sans"/>
          <w:color w:val="000000"/>
          <w:sz w:val="22"/>
        </w:rPr>
        <w:t>GEOMETRY NOT YET SUFFICIENT</w:t>
      </w:r>
      <w:r>
        <w:rPr>
          <w:rFonts w:ascii="Liberation Sans" w:hAnsi="Liberation Sans" w:cs="Liberation Sans" w:eastAsia="Noto Sans SC"/>
          <w:color w:val="000000"/>
          <w:sz w:val="22"/>
        </w:rPr>
        <w:t>。最佳放置臂远未进入</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位移盆地，冻结</w:t>
      </w:r>
      <w:r>
        <w:rPr>
          <w:rFonts w:eastAsia="Noto Sans SC" w:ascii="Liberation Sans" w:hAnsi="Liberation Sans" w:cs="Liberation Sans"/>
          <w:color w:val="000000"/>
          <w:sz w:val="22"/>
        </w:rPr>
        <w:t>ASM-7</w:t>
      </w:r>
      <w:r>
        <w:rPr>
          <w:rFonts w:ascii="Liberation Sans" w:hAnsi="Liberation Sans" w:cs="Liberation Sans" w:eastAsia="Noto Sans SC"/>
          <w:color w:val="000000"/>
          <w:sz w:val="22"/>
        </w:rPr>
        <w:t>评分链对已预测</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的全部</w:t>
      </w:r>
      <w:r>
        <w:rPr>
          <w:rFonts w:eastAsia="Noto Sans SC" w:ascii="Liberation Sans" w:hAnsi="Liberation Sans" w:cs="Liberation Sans"/>
          <w:color w:val="000000"/>
          <w:sz w:val="22"/>
        </w:rPr>
        <w:t>37</w:t>
      </w:r>
      <w:r>
        <w:rPr>
          <w:rFonts w:ascii="Liberation Sans" w:hAnsi="Liberation Sans" w:cs="Liberation Sans" w:eastAsia="Noto Sans SC"/>
          <w:color w:val="000000"/>
          <w:sz w:val="22"/>
        </w:rPr>
        <w:t>行均低于无摆放</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；当前证据提示评分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与放置输入错配，同时断口区发现及单碎片</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证据在本设定下不足。</w:t>
      </w:r>
      <w:r>
        <w:rPr>
          <w:rFonts w:eastAsia="Noto Sans SC" w:ascii="Liberation Sans" w:hAnsi="Liberation Sans" w:cs="Liberation Sans"/>
          <w:color w:val="000000"/>
          <w:sz w:val="22"/>
        </w:rPr>
        <w:t>C4</w:t>
      </w:r>
      <w:r>
        <w:rPr>
          <w:rFonts w:ascii="Liberation Sans" w:hAnsi="Liberation Sans" w:cs="Liberation Sans" w:eastAsia="Noto Sans SC"/>
          <w:color w:val="000000"/>
          <w:sz w:val="22"/>
        </w:rPr>
        <w:t>首次</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源于</w:t>
      </w:r>
      <w:r>
        <w:rPr>
          <w:rFonts w:eastAsia="Noto Sans SC" w:ascii="Liberation Sans" w:hAnsi="Liberation Sans" w:cs="Liberation Sans"/>
          <w:color w:val="000000"/>
          <w:sz w:val="22"/>
        </w:rPr>
        <w:t>22k scanned-orientation</w:t>
      </w:r>
      <w:r>
        <w:rPr>
          <w:rFonts w:ascii="Liberation Sans" w:hAnsi="Liberation Sans" w:cs="Liberation Sans" w:eastAsia="Noto Sans SC"/>
          <w:color w:val="000000"/>
          <w:sz w:val="22"/>
        </w:rPr>
        <w:t>锚误比全池</w:t>
      </w:r>
      <w:r>
        <w:rPr>
          <w:rFonts w:eastAsia="Noto Sans SC" w:ascii="Liberation Sans" w:hAnsi="Liberation Sans" w:cs="Liberation Sans"/>
          <w:color w:val="000000"/>
          <w:sz w:val="22"/>
        </w:rPr>
        <w:t>assembled-orientation GTASM</w:t>
      </w:r>
      <w:r>
        <w:rPr>
          <w:rFonts w:ascii="Liberation Sans" w:hAnsi="Liberation Sans" w:cs="Liberation Sans" w:eastAsia="Noto Sans SC"/>
          <w:color w:val="000000"/>
          <w:sz w:val="22"/>
        </w:rPr>
        <w:t>；审计门修正为同池同</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密封</w:t>
      </w:r>
      <w:r>
        <w:rPr>
          <w:rFonts w:eastAsia="Noto Sans SC" w:ascii="Liberation Sans" w:hAnsi="Liberation Sans" w:cs="Liberation Sans"/>
          <w:color w:val="000000"/>
          <w:sz w:val="22"/>
        </w:rPr>
        <w:t>CEIL22K</w:t>
      </w:r>
      <w:r>
        <w:rPr>
          <w:rFonts w:ascii="Liberation Sans" w:hAnsi="Liberation Sans" w:cs="Liberation Sans" w:eastAsia="Noto Sans SC"/>
          <w:color w:val="000000"/>
          <w:sz w:val="22"/>
        </w:rPr>
        <w:t>后</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，非环境污染。</w:t>
      </w:r>
      <w:r>
        <w:rPr>
          <w:rFonts w:eastAsia="Noto Sans SC" w:ascii="Liberation Sans" w:hAnsi="Liberation Sans" w:cs="Liberation Sans"/>
          <w:color w:val="000000"/>
          <w:sz w:val="22"/>
        </w:rPr>
        <w:t>14</w:t>
      </w:r>
      <w:r>
        <w:rPr>
          <w:rFonts w:ascii="Liberation Sans" w:hAnsi="Liberation Sans" w:cs="Liberation Sans" w:eastAsia="Noto Sans SC"/>
          <w:color w:val="000000"/>
          <w:sz w:val="22"/>
        </w:rPr>
        <w:t>项实现修复（</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w:t>
      </w:r>
      <w:r>
        <w:rPr>
          <w:rFonts w:ascii="Liberation Sans" w:hAnsi="Liberation Sans" w:cs="Liberation Sans" w:eastAsia="Noto Sans SC"/>
          <w:color w:val="000000"/>
          <w:sz w:val="22"/>
        </w:rPr>
        <w:t>）已在正式报告</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披露，不改变冻结量。</w:t>
      </w:r>
      <w:r>
        <w:rPr>
          <w:rFonts w:eastAsia="Noto Sans SC" w:ascii="Liberation Sans" w:hAnsi="Liberation Sans" w:cs="Liberation Sans"/>
          <w:color w:val="000000"/>
          <w:sz w:val="22"/>
        </w:rPr>
        <w:t>Track-O</w:t>
      </w:r>
      <w:r>
        <w:rPr>
          <w:rFonts w:ascii="Liberation Sans" w:hAnsi="Liberation Sans" w:cs="Liberation Sans" w:eastAsia="Noto Sans SC"/>
          <w:color w:val="000000"/>
          <w:sz w:val="22"/>
        </w:rPr>
        <w:t>仅提供</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断裂区，不等于</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对应或</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位姿，不能据此断言所有</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任务：负向（未恢复冻结</w:t>
      </w:r>
      <w:r>
        <w:rPr>
          <w:rFonts w:eastAsia="Noto Sans SC" w:ascii="Liberation Sans" w:hAnsi="Liberation Sans" w:cs="Liberation Sans"/>
          <w:color w:val="000000"/>
          <w:sz w:val="22"/>
        </w:rPr>
        <w:t>ASM-7</w:t>
      </w:r>
      <w:r>
        <w:rPr>
          <w:rFonts w:ascii="Liberation Sans" w:hAnsi="Liberation Sans" w:cs="Liberation Sans" w:eastAsia="Noto Sans SC"/>
          <w:color w:val="000000"/>
          <w:sz w:val="22"/>
        </w:rPr>
        <w:t>邻接信号）；科研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机制：正向（定位评分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高质量几何与显式配准已经跑完，但可部署方法仍不能稳定把碎片放到所需位置；放得相对更近的臂在旧评分器下反而得分更差。理想</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按冻结</w:t>
      </w:r>
      <w:r>
        <w:rPr>
          <w:rFonts w:eastAsia="Noto Sans SC" w:ascii="Liberation Sans" w:hAnsi="Liberation Sans" w:cs="Liberation Sans"/>
          <w:color w:val="000000"/>
          <w:sz w:val="22"/>
        </w:rPr>
        <w:t>§59/§60</w:t>
      </w:r>
      <w:r>
        <w:rPr>
          <w:rFonts w:ascii="Liberation Sans" w:hAnsi="Liberation Sans" w:cs="Liberation Sans" w:eastAsia="Noto Sans SC"/>
          <w:color w:val="000000"/>
          <w:sz w:val="22"/>
        </w:rPr>
        <w:t>：不进入</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手机配准</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，不触发</w:t>
      </w:r>
      <w:r>
        <w:rPr>
          <w:rFonts w:eastAsia="Noto Sans SC" w:ascii="Liberation Sans" w:hAnsi="Liberation Sans" w:cs="Liberation Sans"/>
          <w:color w:val="000000"/>
          <w:sz w:val="22"/>
        </w:rPr>
        <w:t>Stage 5</w:t>
      </w:r>
      <w:r>
        <w:rPr>
          <w:rFonts w:ascii="Liberation Sans" w:hAnsi="Liberation Sans" w:cs="Liberation Sans" w:eastAsia="Noto Sans SC"/>
          <w:color w:val="000000"/>
          <w:sz w:val="22"/>
        </w:rPr>
        <w:t>或大规模</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不采购。软件回查优先拆分评分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适配与</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精度，再审</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multi-fragment context</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fracture-zone</w:t>
      </w:r>
      <w:r>
        <w:rPr>
          <w:rFonts w:ascii="Liberation Sans" w:hAnsi="Liberation Sans" w:cs="Liberation Sans" w:eastAsia="Noto Sans SC"/>
          <w:color w:val="000000"/>
          <w:sz w:val="22"/>
        </w:rPr>
        <w:t>发现；新实验须另行冻结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，不能回写本轮</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。正式证据：</w:t>
      </w:r>
      <w:r>
        <w:rPr>
          <w:rFonts w:eastAsia="Noto Sans SC" w:ascii="Liberation Sans" w:hAnsi="Liberation Sans" w:cs="Liberation Sans"/>
          <w:color w:val="000000"/>
          <w:sz w:val="22"/>
        </w:rPr>
        <w:t>stage6/09_h2e_r2c0_geometry_sufficiency/report.md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r2c0_state/r2c0_results.json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；台账</w:t>
      </w:r>
      <w:r>
        <w:rPr>
          <w:rFonts w:eastAsia="Noto Sans SC" w:ascii="Liberation Sans" w:hAnsi="Liberation Sans" w:cs="Liberation Sans"/>
          <w:color w:val="000000"/>
          <w:sz w:val="22"/>
        </w:rPr>
        <w:t>DEC-018/TECH-027</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4" w:name="RW_NAVFIX_067"/>
      <w:bookmarkStart w:id="3206" w:name="rw_3206"/>
      <w:bookmarkStart w:id="68" w:name="rw_nav_66"/>
      <w:bookmarkStart w:id="69" w:name="section_129"/>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C1 </w:t>
      </w:r>
      <w:r>
        <w:rPr>
          <w:rFonts w:ascii="Liberation Sans" w:hAnsi="Liberation Sans" w:cs="Liberation Sans" w:eastAsia="Noto Sans SC"/>
          <w:b/>
          <w:color w:val="000000"/>
          <w:sz w:val="32"/>
        </w:rPr>
        <w:t>早期基线与特征实验详细记录</w:t>
      </w:r>
      <w:bookmarkEnd w:id="68"/>
      <w:bookmarkEnd w:id="69"/>
      <w:bookmarkEnd w:id="3206"/>
      <w:bookmarkEnd w:id="342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补充</w:t>
      </w:r>
      <w:r>
        <w:rPr>
          <w:rFonts w:eastAsia="Noto Sans SC" w:ascii="Liberation Sans" w:hAnsi="Liberation Sans" w:cs="Liberation Sans"/>
          <w:color w:val="000000"/>
          <w:sz w:val="22"/>
        </w:rPr>
        <w:t>E</w:t>
      </w:r>
      <w:r>
        <w:rPr>
          <w:rFonts w:ascii="Liberation Sans" w:hAnsi="Liberation Sans" w:cs="Liberation Sans" w:eastAsia="Noto Sans SC"/>
          <w:color w:val="000000"/>
          <w:sz w:val="22"/>
        </w:rPr>
        <w:t>卡未列出的早期</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 4</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原始数字和比较。</w:t>
      </w:r>
      <w:r>
        <w:rPr>
          <w:rFonts w:eastAsia="Noto Sans SC" w:ascii="Liberation Sans" w:hAnsi="Liberation Sans" w:cs="Liberation Sans"/>
          <w:color w:val="000000"/>
          <w:sz w:val="22"/>
        </w:rPr>
        <w:t>0.761</w:t>
      </w:r>
      <w:r>
        <w:rPr>
          <w:rFonts w:ascii="Liberation Sans" w:hAnsi="Liberation Sans" w:cs="Liberation Sans" w:eastAsia="Noto Sans SC"/>
          <w:color w:val="000000"/>
          <w:sz w:val="22"/>
        </w:rPr>
        <w:t>及未审计</w:t>
      </w:r>
      <w:r>
        <w:rPr>
          <w:rFonts w:eastAsia="Noto Sans SC" w:ascii="Liberation Sans" w:hAnsi="Liberation Sans" w:cs="Liberation Sans"/>
          <w:color w:val="000000"/>
          <w:sz w:val="22"/>
        </w:rPr>
        <w:t>r@K</w:t>
      </w:r>
      <w:r>
        <w:rPr>
          <w:rFonts w:ascii="Liberation Sans" w:hAnsi="Liberation Sans" w:cs="Liberation Sans" w:eastAsia="Noto Sans SC"/>
          <w:color w:val="000000"/>
          <w:sz w:val="22"/>
        </w:rPr>
        <w:t>标签维持历史口径；已审计</w:t>
      </w:r>
      <w:r>
        <w:rPr>
          <w:rFonts w:eastAsia="Noto Sans SC" w:ascii="Liberation Sans" w:hAnsi="Liberation Sans" w:cs="Liberation Sans"/>
          <w:color w:val="000000"/>
          <w:sz w:val="22"/>
        </w:rPr>
        <w:t>0.7641644275</w:t>
      </w:r>
      <w:r>
        <w:rPr>
          <w:rFonts w:ascii="Liberation Sans" w:hAnsi="Liberation Sans" w:cs="Liberation Sans" w:eastAsia="Noto Sans SC"/>
          <w:color w:val="000000"/>
          <w:sz w:val="22"/>
        </w:rPr>
        <w:t>以正文宏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Noto Sans SC"/>
          <w:b/>
          <w:color w:val="000000"/>
          <w:sz w:val="26"/>
        </w:rPr>
        <w:t>早期专家特征实验归档 现行结论见</w:t>
      </w:r>
      <w:r>
        <w:rPr>
          <w:rFonts w:eastAsia="Noto Sans SC" w:ascii="Liberation Sans" w:hAnsi="Liberation Sans" w:cs="Liberation Sans"/>
          <w:b/>
          <w:color w:val="000000"/>
          <w:sz w:val="26"/>
        </w:rPr>
        <w:t>K</w:t>
      </w:r>
      <w:r>
        <w:rPr>
          <w:rFonts w:ascii="Liberation Sans" w:hAnsi="Liberation Sans" w:cs="Liberation Sans" w:eastAsia="Noto Sans SC"/>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本轮实验先不追求最终</w:t>
      </w:r>
      <w:r>
        <w:rPr>
          <w:rFonts w:eastAsia="Noto Sans SC" w:ascii="Liberation Sans" w:hAnsi="Liberation Sans" w:cs="Liberation Sans"/>
          <w:color w:val="000000"/>
          <w:sz w:val="22"/>
        </w:rPr>
        <w:t>SOTA</w:t>
      </w:r>
      <w:r>
        <w:rPr>
          <w:rFonts w:ascii="Liberation Sans" w:hAnsi="Liberation Sans" w:cs="Liberation Sans" w:eastAsia="Noto Sans SC"/>
          <w:color w:val="000000"/>
          <w:sz w:val="22"/>
        </w:rPr>
        <w:t>，而是检验“人类修复师常看的证据到底有没有真实统计信号”。对</w:t>
      </w:r>
      <w:r>
        <w:rPr>
          <w:rFonts w:eastAsia="Noto Sans SC" w:ascii="Liberation Sans" w:hAnsi="Liberation Sans" w:cs="Liberation Sans"/>
          <w:color w:val="000000"/>
          <w:sz w:val="22"/>
        </w:rPr>
        <w:t>10,011</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逐对计算</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个通道，并分别比较</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邻接边与非</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2299"/>
        <w:gridCol w:w="1500"/>
        <w:gridCol w:w="1794"/>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 xml:space="preserve">GT vs </w:t>
            </w:r>
            <w:r>
              <w:rPr>
                <w:rFonts w:ascii="Liberation Sans" w:hAnsi="Liberation Sans" w:eastAsia="Noto Sans SC" w:cs="Liberation Sans"/>
                <w:b/>
                <w:color w:val="FFFFFF"/>
                <w:sz w:val="20"/>
              </w:rPr>
              <w:t>非</w:t>
            </w:r>
            <w:r>
              <w:rPr>
                <w:rFonts w:eastAsia="Noto Sans SC"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Top-200</w:t>
            </w:r>
            <w:r>
              <w:rPr>
                <w:rFonts w:ascii="Liberation Sans" w:hAnsi="Liberation Sans" w:eastAsia="Noto Sans SC"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浮雕指纹 </w:t>
            </w:r>
            <w:r>
              <w:rPr>
                <w:rFonts w:eastAsia="Noto Sans SC"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23.0%</w:t>
            </w: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当前最强，代表器壁</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壁厚 </w:t>
            </w:r>
            <w:r>
              <w:rPr>
                <w:rFonts w:eastAsia="Noto Sans SC"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0.171 vs 0.414</w:t>
            </w:r>
            <w:r>
              <w:rPr>
                <w:rFonts w:ascii="Liberation Sans" w:hAnsi="Liberation Sans" w:eastAsia="Noto Sans SC"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器壁面型 </w:t>
            </w:r>
            <w:r>
              <w:rPr>
                <w:rFonts w:eastAsia="Noto Sans SC"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平面度差 </w:t>
            </w:r>
            <w:r>
              <w:rPr>
                <w:rFonts w:eastAsia="Noto Sans SC"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边长比 </w:t>
            </w:r>
            <w:r>
              <w:rPr>
                <w:rFonts w:eastAsia="Noto Sans SC"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两者均约</w:t>
            </w:r>
            <w:r>
              <w:rPr>
                <w:rFonts w:eastAsia="Noto Sans SC"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曲率</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断边形状</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错误</w:t>
            </w:r>
            <w:r>
              <w:rPr>
                <w:rFonts w:eastAsia="Noto Sans SC" w:ascii="Liberation Sans" w:hAnsi="Liberation Sans" w:cs="Liberation Sans"/>
                <w:b w:val="0"/>
                <w:color w:val="000000"/>
                <w:sz w:val="20"/>
              </w:rPr>
              <w:t>pair</w:t>
            </w:r>
            <w:r>
              <w:rPr>
                <w:rFonts w:ascii="Liberation Sans" w:hAnsi="Liberation Sans" w:eastAsia="Noto Sans SC"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w:t>
            </w:r>
            <w:r>
              <w:rPr>
                <w:rFonts w:eastAsia="Noto Sans SC" w:ascii="Liberation Sans" w:hAnsi="Liberation Sans" w:cs="Liberation Sans"/>
                <w:b w:val="0"/>
                <w:color w:val="000000"/>
                <w:sz w:val="20"/>
              </w:rPr>
              <w:t>1D</w:t>
            </w:r>
            <w:r>
              <w:rPr>
                <w:rFonts w:ascii="Liberation Sans" w:hAnsi="Liberation Sans" w:eastAsia="Noto Sans SC"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最重要的负结果</w:t>
      </w:r>
      <w:r>
        <w:rPr>
          <w:rFonts w:eastAsia="Noto Sans SC" w:ascii="Liberation Sans" w:hAnsi="Liberation Sans" w:cs="Liberation Sans"/>
          <w:color w:val="000000"/>
          <w:sz w:val="22"/>
        </w:rPr>
        <w:br/>
        <w:t>bound_only MAP=0.027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geometry_family MAP=0.028</w:t>
      </w:r>
      <w:r>
        <w:rPr>
          <w:rFonts w:ascii="Liberation Sans" w:hAnsi="Liberation Sans" w:cs="Liberation Sans" w:eastAsia="Noto Sans SC"/>
          <w:color w:val="000000"/>
          <w:sz w:val="22"/>
        </w:rPr>
        <w:t>，约等于随机</w:t>
      </w:r>
      <w:r>
        <w:rPr>
          <w:rFonts w:eastAsia="Noto Sans SC" w:ascii="Liberation Sans" w:hAnsi="Liberation Sans" w:cs="Liberation Sans"/>
          <w:color w:val="000000"/>
          <w:sz w:val="22"/>
        </w:rPr>
        <w:t>0.029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surface_family </w:t>
      </w:r>
      <w:r>
        <w:rPr>
          <w:rFonts w:ascii="Liberation Sans" w:hAnsi="Liberation Sans" w:cs="Liberation Sans" w:eastAsia="Noto Sans SC"/>
          <w:color w:val="000000"/>
          <w:sz w:val="22"/>
        </w:rPr>
        <w:t xml:space="preserve">单独 </w:t>
      </w:r>
      <w:r>
        <w:rPr>
          <w:rFonts w:eastAsia="Noto Sans SC" w:ascii="Liberation Sans" w:hAnsi="Liberation Sans" w:cs="Liberation Sans"/>
          <w:color w:val="000000"/>
          <w:sz w:val="22"/>
        </w:rPr>
        <w:t>MAP=0.103</w:t>
      </w:r>
      <w:r>
        <w:rPr>
          <w:rFonts w:ascii="Liberation Sans" w:hAnsi="Liberation Sans" w:cs="Liberation Sans" w:eastAsia="Noto Sans SC"/>
          <w:color w:val="000000"/>
          <w:sz w:val="22"/>
        </w:rPr>
        <w:t>，高于当前全融合</w:t>
      </w:r>
      <w:r>
        <w:rPr>
          <w:rFonts w:eastAsia="Noto Sans SC" w:ascii="Liberation Sans" w:hAnsi="Liberation Sans" w:cs="Liberation Sans"/>
          <w:color w:val="000000"/>
          <w:sz w:val="22"/>
        </w:rPr>
        <w:t>0.080</w:t>
      </w:r>
      <w:r>
        <w:rPr>
          <w:rFonts w:ascii="Liberation Sans" w:hAnsi="Liberation Sans" w:cs="Liberation Sans" w:eastAsia="Noto Sans SC"/>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Noto Sans SC"/>
          <w:b/>
          <w:color w:val="000000"/>
          <w:sz w:val="26"/>
        </w:rPr>
        <w:t>与纯</w:t>
      </w:r>
      <w:r>
        <w:rPr>
          <w:rFonts w:eastAsia="Noto Sans SC" w:ascii="Liberation Sans" w:hAnsi="Liberation Sans" w:cs="Liberation Sans"/>
          <w:b/>
          <w:color w:val="000000"/>
          <w:sz w:val="26"/>
        </w:rPr>
        <w:t>2D DINO</w:t>
      </w:r>
      <w:r>
        <w:rPr>
          <w:rFonts w:ascii="Liberation Sans" w:hAnsi="Liberation Sans" w:cs="Liberation Sans" w:eastAsia="Noto Sans SC"/>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DINOv2 + FAISS</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专家证据系统</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变化</w:t>
            </w:r>
            <w:r>
              <w:rPr>
                <w:rFonts w:eastAsia="Noto Sans SC" w:ascii="Liberation Sans" w:hAnsi="Liberation Sans" w:cs="Liberation Sans"/>
                <w:b/>
                <w:sz w:val="19"/>
                <w:color w:val="FFFFFF"/>
              </w:rPr>
              <w:t>/</w:t>
            </w:r>
            <w:r>
              <w:rPr>
                <w:rFonts w:ascii="Liberation Sans" w:hAnsi="Liberation Sans" w:eastAsia="Noto Sans SC" w:cs="Liberation Sans"/>
                <w:b/>
                <w:sz w:val="19"/>
                <w:color w:val="FFFFFF"/>
              </w:rPr>
              <w:t>意义</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Pair AUC</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0.614</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0.711</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显式证据明显更强</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Hit@1/5/10/50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每个</w:t>
            </w:r>
            <w:r>
              <w:rPr>
                <w:rFonts w:eastAsia="Noto Sans SC" w:ascii="Liberation Sans" w:hAnsi="Liberation Sans" w:cs="Liberation Sans"/>
                <w:b w:val="0"/>
                <w:color w:val="000000"/>
                <w:sz w:val="19"/>
              </w:rPr>
              <w:t>query</w:t>
            </w:r>
            <w:r>
              <w:rPr>
                <w:rFonts w:ascii="Liberation Sans" w:hAnsi="Liberation Sans" w:eastAsia="Noto Sans SC" w:cs="Liberation Sans"/>
                <w:b w:val="0"/>
                <w:color w:val="000000"/>
                <w:sz w:val="19"/>
              </w:rPr>
              <w:t>只判断</w:t>
            </w:r>
            <w:r>
              <w:rPr>
                <w:rFonts w:eastAsia="Noto Sans SC" w:ascii="Liberation Sans" w:hAnsi="Liberation Sans" w:cs="Liberation Sans"/>
                <w:b w:val="0"/>
                <w:color w:val="000000"/>
                <w:sz w:val="19"/>
              </w:rPr>
              <w:t>Top-K</w:t>
            </w:r>
            <w:r>
              <w:rPr>
                <w:rFonts w:ascii="Liberation Sans" w:hAnsi="Liberation Sans" w:eastAsia="Noto Sans SC" w:cs="Liberation Sans"/>
                <w:b w:val="0"/>
                <w:color w:val="000000"/>
                <w:sz w:val="19"/>
              </w:rPr>
              <w:t>是否至少出现</w:t>
            </w:r>
            <w:r>
              <w:rPr>
                <w:rFonts w:eastAsia="Noto Sans SC" w:ascii="Liberation Sans" w:hAnsi="Liberation Sans" w:cs="Liberation Sans"/>
                <w:b w:val="0"/>
                <w:color w:val="000000"/>
                <w:sz w:val="19"/>
              </w:rPr>
              <w:t>1</w:t>
            </w:r>
            <w:r>
              <w:rPr>
                <w:rFonts w:ascii="Liberation Sans" w:hAnsi="Liberation Sans" w:eastAsia="Noto Sans SC" w:cs="Liberation Sans"/>
                <w:b w:val="0"/>
                <w:color w:val="000000"/>
                <w:sz w:val="19"/>
              </w:rPr>
              <w:t>个真邻片，再跨</w:t>
            </w:r>
            <w:r>
              <w:rPr>
                <w:rFonts w:eastAsia="Noto Sans SC" w:ascii="Liberation Sans" w:hAnsi="Liberation Sans" w:cs="Liberation Sans"/>
                <w:b w:val="0"/>
                <w:color w:val="000000"/>
                <w:sz w:val="19"/>
              </w:rPr>
              <w:t>query</w:t>
            </w:r>
            <w:r>
              <w:rPr>
                <w:rFonts w:ascii="Liberation Sans" w:hAnsi="Liberation Sans" w:eastAsia="Noto Sans SC" w:cs="Liberation Sans"/>
                <w:b w:val="0"/>
                <w:color w:val="000000"/>
                <w:sz w:val="19"/>
              </w:rPr>
              <w:t>平均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用于回答“多少查询能让专家在前</w:t>
            </w:r>
            <w:r>
              <w:rPr>
                <w:rFonts w:eastAsia="Noto Sans SC" w:ascii="Liberation Sans" w:hAnsi="Liberation Sans" w:cs="Liberation Sans"/>
                <w:b w:val="0"/>
                <w:color w:val="000000"/>
                <w:sz w:val="19"/>
              </w:rPr>
              <w:t>K</w:t>
            </w:r>
            <w:r>
              <w:rPr>
                <w:rFonts w:ascii="Liberation Sans" w:hAnsi="Liberation Sans" w:eastAsia="Noto Sans SC" w:cs="Liberation Sans"/>
                <w:b w:val="0"/>
                <w:color w:val="000000"/>
                <w:sz w:val="19"/>
              </w:rPr>
              <w:t>至少看到一个真邻片”</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P@10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0.30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Top-10</w:t>
            </w:r>
            <w:r>
              <w:rPr>
                <w:rFonts w:ascii="Liberation Sans" w:hAnsi="Liberation Sans" w:eastAsia="Noto Sans SC" w:cs="Liberation Sans"/>
                <w:b w:val="0"/>
                <w:color w:val="000000"/>
                <w:sz w:val="19"/>
              </w:rPr>
              <w:t>由</w:t>
            </w:r>
            <w:r>
              <w:rPr>
                <w:rFonts w:eastAsia="Noto Sans SC" w:ascii="Liberation Sans" w:hAnsi="Liberation Sans" w:cs="Liberation Sans"/>
                <w:b w:val="0"/>
                <w:color w:val="000000"/>
                <w:sz w:val="19"/>
              </w:rPr>
              <w:t>0</w:t>
            </w:r>
            <w:r>
              <w:rPr>
                <w:rFonts w:ascii="Liberation Sans" w:hAnsi="Liberation Sans" w:eastAsia="Noto Sans SC" w:cs="Liberation Sans"/>
                <w:b w:val="0"/>
                <w:color w:val="000000"/>
                <w:sz w:val="19"/>
              </w:rPr>
              <w:t>条真边变为</w:t>
            </w:r>
            <w:r>
              <w:rPr>
                <w:rFonts w:eastAsia="Noto Sans SC" w:ascii="Liberation Sans" w:hAnsi="Liberation Sans" w:cs="Liberation Sans"/>
                <w:b w:val="0"/>
                <w:color w:val="000000"/>
                <w:sz w:val="19"/>
              </w:rPr>
              <w:t>3</w:t>
            </w:r>
            <w:r>
              <w:rPr>
                <w:rFonts w:ascii="Liberation Sans" w:hAnsi="Liberation Sans" w:eastAsia="Noto Sans SC" w:cs="Liberation Sans"/>
                <w:b w:val="0"/>
                <w:color w:val="000000"/>
                <w:sz w:val="19"/>
              </w:rPr>
              <w:t>条</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P@20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0.15</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0.20</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P@50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0.14</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下降，说明融合排序仍不稳定</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P@100 / 200 / 500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0.11 / 0.09 / 0.076</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0.17 / 0.135 / 0.112</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中长候选段均提升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MAP</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0.052</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0.080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+53%</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MRR</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0.0625</w:t>
            </w:r>
            <w:r>
              <w:rPr>
                <w:rFonts w:ascii="Liberation Sans" w:hAnsi="Liberation Sans" w:eastAsia="Noto Sans SC" w:cs="Liberation Sans"/>
                <w:b w:val="0"/>
                <w:color w:val="000000"/>
                <w:sz w:val="19"/>
              </w:rPr>
              <w:t>（首条</w:t>
            </w:r>
            <w:r>
              <w:rPr>
                <w:rFonts w:eastAsia="Noto Sans SC" w:ascii="Liberation Sans" w:hAnsi="Liberation Sans" w:cs="Liberation Sans"/>
                <w:b w:val="0"/>
                <w:color w:val="000000"/>
                <w:sz w:val="19"/>
              </w:rPr>
              <w:t>GT</w:t>
            </w:r>
            <w:r>
              <w:rPr>
                <w:rFonts w:ascii="Liberation Sans" w:hAnsi="Liberation Sans" w:eastAsia="Noto Sans SC" w:cs="Liberation Sans"/>
                <w:b w:val="0"/>
                <w:color w:val="000000"/>
                <w:sz w:val="19"/>
              </w:rPr>
              <w:t>第</w:t>
            </w:r>
            <w:r>
              <w:rPr>
                <w:rFonts w:eastAsia="Noto Sans SC" w:ascii="Liberation Sans" w:hAnsi="Liberation Sans" w:cs="Liberation Sans"/>
                <w:b w:val="0"/>
                <w:color w:val="000000"/>
                <w:sz w:val="19"/>
              </w:rPr>
              <w:t>16</w:t>
            </w:r>
            <w:r>
              <w:rPr>
                <w:rFonts w:ascii="Liberation Sans" w:hAnsi="Liberation Sans" w:eastAsia="Noto Sans SC" w:cs="Liberation Sans"/>
                <w:b w:val="0"/>
                <w:color w:val="000000"/>
                <w:sz w:val="19"/>
              </w:rPr>
              <w: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0.5</w:t>
            </w:r>
            <w:r>
              <w:rPr>
                <w:rFonts w:ascii="Liberation Sans" w:hAnsi="Liberation Sans" w:eastAsia="Noto Sans SC" w:cs="Liberation Sans"/>
                <w:b w:val="0"/>
                <w:color w:val="000000"/>
                <w:sz w:val="19"/>
              </w:rPr>
              <w:t>（首条</w:t>
            </w:r>
            <w:r>
              <w:rPr>
                <w:rFonts w:eastAsia="Noto Sans SC" w:ascii="Liberation Sans" w:hAnsi="Liberation Sans" w:cs="Liberation Sans"/>
                <w:b w:val="0"/>
                <w:color w:val="000000"/>
                <w:sz w:val="19"/>
              </w:rPr>
              <w:t>GT</w:t>
            </w:r>
            <w:r>
              <w:rPr>
                <w:rFonts w:ascii="Liberation Sans" w:hAnsi="Liberation Sans" w:eastAsia="Noto Sans SC" w:cs="Liberation Sans"/>
                <w:b w:val="0"/>
                <w:color w:val="000000"/>
                <w:sz w:val="19"/>
              </w:rPr>
              <w:t>第</w:t>
            </w:r>
            <w:r>
              <w:rPr>
                <w:rFonts w:eastAsia="Noto Sans SC" w:ascii="Liberation Sans" w:hAnsi="Liberation Sans" w:cs="Liberation Sans"/>
                <w:b w:val="0"/>
                <w:color w:val="000000"/>
                <w:sz w:val="19"/>
              </w:rPr>
              <w:t>2</w:t>
            </w:r>
            <w:r>
              <w:rPr>
                <w:rFonts w:ascii="Liberation Sans" w:hAnsi="Liberation Sans" w:eastAsia="Noto Sans SC" w:cs="Liberation Sans"/>
                <w:b w:val="0"/>
                <w:color w:val="000000"/>
                <w:sz w:val="19"/>
              </w:rPr>
              <w: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首个真候选大幅提前</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 xml:space="preserve">层次聚类 </w:t>
            </w:r>
            <w:r>
              <w:rPr>
                <w:rFonts w:eastAsia="Noto Sans SC" w:ascii="Liberation Sans" w:hAnsi="Liberation Sans" w:cs="Liberation Sans"/>
                <w:b w:val="0"/>
                <w:color w:val="000000"/>
                <w:sz w:val="19"/>
              </w:rPr>
              <w:t>ARI</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0.038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0.157</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约</w:t>
            </w:r>
            <w:r>
              <w:rPr>
                <w:rFonts w:eastAsia="Noto Sans SC" w:ascii="Liberation Sans" w:hAnsi="Liberation Sans" w:cs="Liberation Sans"/>
                <w:b w:val="0"/>
                <w:color w:val="000000"/>
                <w:sz w:val="19"/>
              </w:rPr>
              <w:t>4.1×</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错误集中在两类</w:t>
      </w:r>
      <w:r>
        <w:rPr>
          <w:rFonts w:eastAsia="Noto Sans SC" w:ascii="Liberation Sans" w:hAnsi="Liberation Sans" w:cs="Liberation Sans"/>
          <w:color w:val="000000"/>
          <w:sz w:val="22"/>
        </w:rPr>
        <w:t>Hard Negative</w:t>
      </w:r>
      <w:r>
        <w:rPr>
          <w:rFonts w:ascii="Liberation Sans" w:hAnsi="Liberation Sans" w:cs="Liberation Sans" w:eastAsia="Noto Sans SC"/>
          <w:color w:val="000000"/>
          <w:sz w:val="22"/>
        </w:rPr>
        <w:t>：①同锅、器壁上下文高度相似但不相邻；②同一原器物不同区域（如</w:t>
      </w:r>
      <w:r>
        <w:rPr>
          <w:rFonts w:eastAsia="Noto Sans SC" w:ascii="Liberation Sans" w:hAnsi="Liberation Sans" w:cs="Liberation Sans"/>
          <w:color w:val="000000"/>
          <w:sz w:val="22"/>
        </w:rPr>
        <w:t>E/I</w:t>
      </w:r>
      <w:r>
        <w:rPr>
          <w:rFonts w:ascii="Liberation Sans" w:hAnsi="Liberation Sans" w:cs="Liberation Sans" w:eastAsia="Noto Sans SC"/>
          <w:color w:val="000000"/>
          <w:sz w:val="22"/>
        </w:rPr>
        <w:t>），材质</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壁厚</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面型都相似但实际不接。这说明系统已经会找“同类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Noto Sans SC" w:ascii="Liberation Sans" w:hAnsi="Liberation Sans" w:cs="Liberation Sans"/>
          <w:b/>
          <w:color w:val="000000"/>
          <w:sz w:val="26"/>
        </w:rPr>
        <w:t xml:space="preserve">P1 Group-aware LTR </w:t>
      </w:r>
      <w:r>
        <w:rPr>
          <w:rFonts w:ascii="Liberation Sans" w:hAnsi="Liberation Sans" w:cs="Liberation Sans" w:eastAsia="Noto Sans SC"/>
          <w:b/>
          <w:color w:val="000000"/>
          <w:sz w:val="26"/>
        </w:rPr>
        <w:t xml:space="preserve">修正版结果 </w:t>
      </w:r>
      <w:r>
        <w:rPr>
          <w:rFonts w:eastAsia="Noto Sans SC"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第一版</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因</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行序误解导致</w:t>
      </w:r>
      <w:r>
        <w:rPr>
          <w:rFonts w:eastAsia="Noto Sans SC" w:ascii="Liberation Sans" w:hAnsi="Liberation Sans" w:cs="Liberation Sans"/>
          <w:color w:val="000000"/>
          <w:sz w:val="22"/>
        </w:rPr>
        <w:t>pair↔row</w:t>
      </w:r>
      <w:r>
        <w:rPr>
          <w:rFonts w:ascii="Liberation Sans" w:hAnsi="Liberation Sans" w:cs="Liberation Sans" w:eastAsia="Noto Sans SC"/>
          <w:color w:val="000000"/>
          <w:sz w:val="22"/>
        </w:rPr>
        <w:t>整体错位，挖矿、训练、</w:t>
      </w:r>
      <w:r>
        <w:rPr>
          <w:rFonts w:eastAsia="Noto Sans SC" w:ascii="Liberation Sans" w:hAnsi="Liberation Sans" w:cs="Liberation Sans"/>
          <w:color w:val="000000"/>
          <w:sz w:val="22"/>
        </w:rPr>
        <w:t>per-query</w:t>
      </w:r>
      <w:r>
        <w:rPr>
          <w:rFonts w:ascii="Liberation Sans" w:hAnsi="Liberation Sans" w:cs="Liberation Sans" w:eastAsia="Noto Sans SC"/>
          <w:color w:val="000000"/>
          <w:sz w:val="22"/>
        </w:rPr>
        <w:t xml:space="preserve">对齐和标签均失效；旧结果已保留为 </w:t>
      </w:r>
      <w:r>
        <w:rPr>
          <w:rFonts w:eastAsia="Noto Sans SC" w:ascii="Liberation Sans" w:hAnsi="Liberation Sans" w:cs="Liberation Sans"/>
          <w:color w:val="000000"/>
          <w:sz w:val="22"/>
        </w:rPr>
        <w:t xml:space="preserve">ltr_results_old.json </w:t>
      </w:r>
      <w:r>
        <w:rPr>
          <w:rFonts w:ascii="Liberation Sans" w:hAnsi="Liberation Sans" w:cs="Liberation Sans" w:eastAsia="Noto Sans SC"/>
          <w:color w:val="000000"/>
          <w:sz w:val="22"/>
        </w:rPr>
        <w:t xml:space="preserve">并在内部报告披露。修复后按 </w:t>
      </w:r>
      <w:r>
        <w:rPr>
          <w:rFonts w:eastAsia="Noto Sans SC" w:ascii="Liberation Sans" w:hAnsi="Liberation Sans" w:cs="Liberation Sans"/>
          <w:color w:val="000000"/>
          <w:sz w:val="22"/>
        </w:rPr>
        <w:t xml:space="preserve">piece_a/piece_b </w:t>
      </w:r>
      <w:r>
        <w:rPr>
          <w:rFonts w:ascii="Liberation Sans" w:hAnsi="Liberation Sans" w:cs="Liberation Sans" w:eastAsia="Noto Sans SC"/>
          <w:color w:val="000000"/>
          <w:sz w:val="22"/>
        </w:rPr>
        <w:t>实际内容重建映射并断言</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全局 </w:t>
            </w:r>
            <w:r>
              <w:rPr>
                <w:rFonts w:eastAsia="Noto Sans SC"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handcraft</w:t>
            </w:r>
            <w:r>
              <w:rPr>
                <w:rFonts w:ascii="Liberation Sans" w:hAnsi="Liberation Sans" w:eastAsia="Noto Sans SC"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裁定：不是“</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 xml:space="preserve">完胜”，而是可学习融合与手工 </w:t>
      </w:r>
      <w:r>
        <w:rPr>
          <w:rFonts w:eastAsia="Noto Sans SC" w:ascii="Liberation Sans" w:hAnsi="Liberation Sans" w:cs="Liberation Sans"/>
          <w:color w:val="000000"/>
          <w:sz w:val="22"/>
        </w:rPr>
        <w:t xml:space="preserve">surface_family </w:t>
      </w:r>
      <w:r>
        <w:rPr>
          <w:rFonts w:ascii="Liberation Sans" w:hAnsi="Liberation Sans" w:cs="Liberation Sans" w:eastAsia="Noto Sans SC"/>
          <w:color w:val="000000"/>
          <w:sz w:val="22"/>
        </w:rPr>
        <w:t>总体平手；</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赢用户真正关心的</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候选任务，但</w:t>
      </w:r>
      <w:r>
        <w:rPr>
          <w:rFonts w:eastAsia="Noto Sans SC" w:ascii="Liberation Sans" w:hAnsi="Liberation Sans" w:cs="Liberation Sans"/>
          <w:color w:val="000000"/>
          <w:sz w:val="22"/>
        </w:rPr>
        <w:t>surface_family</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MRR/CRR90/</w:t>
      </w:r>
      <w:r>
        <w:rPr>
          <w:rFonts w:ascii="Liberation Sans" w:hAnsi="Liberation Sans" w:cs="Liberation Sans" w:eastAsia="Noto Sans SC"/>
          <w:color w:val="000000"/>
          <w:sz w:val="22"/>
        </w:rPr>
        <w:t>全局</w:t>
      </w:r>
      <w:r>
        <w:rPr>
          <w:rFonts w:eastAsia="Noto Sans SC" w:ascii="Liberation Sans" w:hAnsi="Liberation Sans" w:cs="Liberation Sans"/>
          <w:color w:val="000000"/>
          <w:sz w:val="22"/>
        </w:rPr>
        <w:t>MAP</w:t>
      </w:r>
      <w:r>
        <w:rPr>
          <w:rFonts w:ascii="Liberation Sans" w:hAnsi="Liberation Sans" w:cs="Liberation Sans" w:eastAsia="Noto Sans SC"/>
          <w:color w:val="000000"/>
          <w:sz w:val="22"/>
        </w:rPr>
        <w:t xml:space="preserve">等指标仍更强。六种模型全部集中在 </w:t>
      </w:r>
      <w:r>
        <w:rPr>
          <w:rFonts w:eastAsia="Noto Sans SC" w:ascii="Liberation Sans" w:hAnsi="Liberation Sans" w:cs="Liberation Sans"/>
          <w:color w:val="000000"/>
          <w:sz w:val="22"/>
        </w:rPr>
        <w:t>r@10≈0.68-0.76</w:t>
      </w:r>
      <w:r>
        <w:rPr>
          <w:rFonts w:ascii="Liberation Sans" w:hAnsi="Liberation Sans" w:cs="Liberation Sans" w:eastAsia="Noto Sans SC"/>
          <w:color w:val="000000"/>
          <w:sz w:val="22"/>
        </w:rPr>
        <w:t xml:space="preserve">，且强特征仍是 </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数值口径说明：原</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修正版报告记录</w:t>
      </w:r>
      <w:r>
        <w:rPr>
          <w:rFonts w:eastAsia="Noto Sans SC" w:ascii="Liberation Sans" w:hAnsi="Liberation Sans" w:cs="Liberation Sans"/>
          <w:color w:val="000000"/>
          <w:sz w:val="22"/>
        </w:rPr>
        <w:t>Macro r@10=0.761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 4/5</w:t>
      </w:r>
      <w:r>
        <w:rPr>
          <w:rFonts w:ascii="Liberation Sans" w:hAnsi="Liberation Sans" w:cs="Liberation Sans" w:eastAsia="Noto Sans SC"/>
          <w:color w:val="000000"/>
          <w:sz w:val="22"/>
        </w:rPr>
        <w:t>在冻结</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与新鲜环境中对同一</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主干进行</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复现时使用</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作为后续门控锚点。两者必须按各自实验记录保留，不能混写成同一次运行；从</w:t>
      </w:r>
      <w:r>
        <w:rPr>
          <w:rFonts w:eastAsia="Noto Sans SC" w:ascii="Liberation Sans" w:hAnsi="Liberation Sans" w:cs="Liberation Sans"/>
          <w:color w:val="000000"/>
          <w:sz w:val="22"/>
        </w:rPr>
        <w:t>V1.01D</w:t>
      </w:r>
      <w:r>
        <w:rPr>
          <w:rFonts w:ascii="Liberation Sans" w:hAnsi="Liberation Sans" w:cs="Liberation Sans" w:eastAsia="Noto Sans SC"/>
          <w:color w:val="000000"/>
          <w:sz w:val="22"/>
        </w:rPr>
        <w:t>起，跨</w:t>
      </w:r>
      <w:r>
        <w:rPr>
          <w:rFonts w:eastAsia="Noto Sans SC" w:ascii="Liberation Sans" w:hAnsi="Liberation Sans" w:cs="Liberation Sans"/>
          <w:color w:val="000000"/>
          <w:sz w:val="22"/>
        </w:rPr>
        <w:t>Stage</w:t>
      </w:r>
      <w:r>
        <w:rPr>
          <w:rFonts w:ascii="Liberation Sans" w:hAnsi="Liberation Sans" w:cs="Liberation Sans" w:eastAsia="Noto Sans SC"/>
          <w:color w:val="000000"/>
          <w:sz w:val="22"/>
        </w:rPr>
        <w:t>增益、质量压力与后续</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比较统一引用</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0.761</w:t>
      </w:r>
      <w:r>
        <w:rPr>
          <w:rFonts w:ascii="Liberation Sans" w:hAnsi="Liberation Sans" w:cs="Liberation Sans" w:eastAsia="Noto Sans SC"/>
          <w:color w:val="000000"/>
          <w:sz w:val="22"/>
        </w:rPr>
        <w:t>仅作为</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初始报告历史值。</w:t>
      </w:r>
    </w:p>
    <w:p>
      <w:pPr>
        <w:pStyle w:val="Heading2"/>
        <w:keepNext/>
        <w:keepLines/>
        <w:pageBreakBefore w:val="0"/>
        <w:widowControl/>
        <w:spacing w:line="380" w:lineRule="exact" w:before="200" w:after="120"/>
        <w:rPr/>
      </w:pPr>
      <w:bookmarkStart w:id="3210" w:name="rw_3210"/>
      <w:r>
        <w:rPr>
          <w:rFonts w:eastAsia="Noto Sans SC" w:ascii="Liberation Sans" w:hAnsi="Liberation Sans" w:cs="Liberation Sans"/>
          <w:b/>
          <w:color w:val="000000"/>
          <w:sz w:val="26"/>
        </w:rPr>
        <w:t>H690 Stage 3 DINO × LBP 2D</w:t>
      </w:r>
      <w:r>
        <w:rPr>
          <w:rFonts w:ascii="Liberation Sans" w:hAnsi="Liberation Sans" w:cs="Liberation Sans" w:eastAsia="Noto Sans SC"/>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只保留</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个输入分数（</w:t>
      </w:r>
      <w:r>
        <w:rPr>
          <w:rFonts w:eastAsia="Noto Sans SC" w:ascii="Liberation Sans" w:hAnsi="Liberation Sans" w:cs="Liberation Sans"/>
          <w:color w:val="000000"/>
          <w:sz w:val="22"/>
        </w:rPr>
        <w:t>LBP cosine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CLS cosine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PatchMean cosine</w:t>
      </w:r>
      <w:r>
        <w:rPr>
          <w:rFonts w:ascii="Liberation Sans" w:hAnsi="Liberation Sans" w:cs="Liberation Sans" w:eastAsia="Noto Sans SC"/>
          <w:color w:val="000000"/>
          <w:sz w:val="22"/>
        </w:rPr>
        <w:t>），测试碎片完全不允许通过</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另一端出现在训练中。</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是预注册焦点：</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；说明深度视觉补到了</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没有的部位级表面信息，但增益已经很小。</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的三个通道和融合均≈</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无法恢复器型语义。</w:t>
      </w:r>
      <w:r>
        <w:rPr>
          <w:rFonts w:eastAsia="Noto Sans SC" w:ascii="Liberation Sans" w:hAnsi="Liberation Sans" w:cs="Liberation Sans"/>
          <w:color w:val="000000"/>
          <w:sz w:val="22"/>
        </w:rPr>
        <w:t>Identity</w:t>
      </w:r>
      <w:r>
        <w:rPr>
          <w:rFonts w:ascii="Liberation Sans" w:hAnsi="Liberation Sans" w:cs="Liberation Sans" w:eastAsia="Noto Sans SC"/>
          <w:color w:val="000000"/>
          <w:sz w:val="22"/>
        </w:rPr>
        <w:t>融合虽到</w:t>
      </w:r>
      <w:r>
        <w:rPr>
          <w:rFonts w:eastAsia="Noto Sans SC" w:ascii="Liberation Sans" w:hAnsi="Liberation Sans" w:cs="Liberation Sans"/>
          <w:color w:val="000000"/>
          <w:sz w:val="22"/>
        </w:rPr>
        <w:t>0.8741</w:t>
      </w:r>
      <w:r>
        <w:rPr>
          <w:rFonts w:ascii="Liberation Sans" w:hAnsi="Liberation Sans" w:cs="Liberation Sans" w:eastAsia="Noto Sans SC"/>
          <w:color w:val="000000"/>
          <w:sz w:val="22"/>
        </w:rPr>
        <w:t>，但主要利用“正面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反面”</w:t>
      </w:r>
      <w:r>
        <w:rPr>
          <w:rFonts w:eastAsia="Noto Sans SC" w:ascii="Liberation Sans" w:hAnsi="Liberation Sans" w:cs="Liberation Sans"/>
          <w:color w:val="000000"/>
          <w:sz w:val="22"/>
        </w:rPr>
        <w:t>side cue</w:t>
      </w:r>
      <w:r>
        <w:rPr>
          <w:rFonts w:ascii="Liberation Sans" w:hAnsi="Liberation Sans" w:cs="Liberation Sans" w:eastAsia="Noto Sans SC"/>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Logistic</w:t>
            </w:r>
            <w:r>
              <w:rPr>
                <w:rFonts w:ascii="Liberation Sans" w:hAnsi="Liberation Sans" w:eastAsia="Noto Sans SC"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Identity</w:t>
            </w:r>
            <w:r>
              <w:rPr>
                <w:rFonts w:ascii="Liberation Sans" w:hAnsi="Liberation Sans" w:eastAsia="Noto Sans SC"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融合高分受</w:t>
            </w:r>
            <w:r>
              <w:rPr>
                <w:rFonts w:eastAsia="Noto Sans SC" w:ascii="Liberation Sans" w:hAnsi="Liberation Sans" w:cs="Liberation Sans"/>
                <w:b w:val="0"/>
                <w:color w:val="000000"/>
                <w:sz w:val="20"/>
              </w:rPr>
              <w:t>side cue</w:t>
            </w:r>
            <w:r>
              <w:rPr>
                <w:rFonts w:ascii="Liberation Sans" w:hAnsi="Liberation Sans" w:eastAsia="Noto Sans SC"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有弱</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Part</w:t>
            </w:r>
            <w:r>
              <w:rPr>
                <w:rFonts w:ascii="Liberation Sans" w:hAnsi="Liberation Sans" w:eastAsia="Noto Sans SC"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+0.0104</w:t>
            </w:r>
            <w:r>
              <w:rPr>
                <w:rFonts w:ascii="Liberation Sans" w:hAnsi="Liberation Sans" w:eastAsia="Noto Sans SC" w:cs="Liberation Sans"/>
                <w:b w:val="0"/>
                <w:color w:val="000000"/>
                <w:sz w:val="20"/>
              </w:rPr>
              <w:t>：保留多层</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通道，但普通</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Type</w:t>
            </w:r>
            <w:r>
              <w:rPr>
                <w:rFonts w:ascii="Liberation Sans" w:hAnsi="Liberation Sans" w:eastAsia="Noto Sans SC" w:cs="Liberation Sans"/>
                <w:b w:val="0"/>
                <w:color w:val="000000"/>
                <w:sz w:val="20"/>
              </w:rPr>
              <w:t>严格</w:t>
            </w:r>
            <w:r>
              <w:rPr>
                <w:rFonts w:eastAsia="Noto Sans SC"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随机，无</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211" w:name="rw_3211"/>
      <w:r>
        <w:rPr>
          <w:rFonts w:eastAsia="Noto Sans SC" w:ascii="Liberation Sans" w:hAnsi="Liberation Sans" w:cs="Liberation Sans"/>
          <w:b/>
          <w:color w:val="000000"/>
          <w:sz w:val="26"/>
        </w:rPr>
        <w:t>SfS++ Stage 4 Step 1 3D</w:t>
      </w:r>
      <w:r>
        <w:rPr>
          <w:rFonts w:ascii="Liberation Sans" w:hAnsi="Liberation Sans" w:cs="Liberation Sans" w:eastAsia="Noto Sans SC"/>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在不训练模型、不做融合的冻结协议下，对</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通道做</w:t>
      </w:r>
      <w:r>
        <w:rPr>
          <w:rFonts w:eastAsia="Noto Sans SC" w:ascii="Liberation Sans" w:hAnsi="Liberation Sans" w:cs="Liberation Sans"/>
          <w:color w:val="000000"/>
          <w:sz w:val="22"/>
        </w:rPr>
        <w:t>GT vs non-GT</w:t>
      </w:r>
      <w:r>
        <w:rPr>
          <w:rFonts w:ascii="Liberation Sans" w:hAnsi="Liberation Sans" w:cs="Liberation Sans" w:eastAsia="Noto Sans SC"/>
          <w:color w:val="000000"/>
          <w:sz w:val="22"/>
        </w:rPr>
        <w:t>单通道体检；管线先通过</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逐</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复刻闸（</w:t>
      </w:r>
      <w:r>
        <w:rPr>
          <w:rFonts w:eastAsia="Noto Sans SC" w:ascii="Liberation Sans" w:hAnsi="Liberation Sans" w:cs="Liberation Sans"/>
          <w:color w:val="000000"/>
          <w:sz w:val="22"/>
        </w:rPr>
        <w:t>10,011</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selection mismatch=0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max|Δ|=5e-5</w:t>
      </w:r>
      <w:r>
        <w:rPr>
          <w:rFonts w:ascii="Liberation Sans" w:hAnsi="Liberation Sans" w:cs="Liberation Sans" w:eastAsia="Noto Sans SC"/>
          <w:color w:val="000000"/>
          <w:sz w:val="22"/>
        </w:rPr>
        <w:t>），因此新数字可与</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直接比较。冻结门槛为</w:t>
      </w:r>
      <w:r>
        <w:rPr>
          <w:rFonts w:eastAsia="Noto Sans SC" w:ascii="Liberation Sans" w:hAnsi="Liberation Sans" w:cs="Liberation Sans"/>
          <w:color w:val="000000"/>
          <w:sz w:val="22"/>
        </w:rPr>
        <w:t>AUC≥0.65</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P@200≥10%</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1548"/>
        <w:gridCol w:w="1547"/>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3D</w:t>
            </w:r>
            <w:r>
              <w:rPr>
                <w:rFonts w:ascii="Liberation Sans" w:hAnsi="Liberation Sans" w:eastAsia="Noto Sans SC"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pat_inter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器壁领圈</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，新轴</w:t>
            </w:r>
            <w:r>
              <w:rPr>
                <w:rFonts w:eastAsia="Noto Sans SC"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w:t>
            </w:r>
            <w:r>
              <w:rPr>
                <w:rFonts w:eastAsia="Noto Sans SC" w:ascii="Liberation Sans" w:hAnsi="Liberation Sans" w:cs="Liberation Sans"/>
                <w:b w:val="0"/>
                <w:color w:val="000000"/>
                <w:sz w:val="20"/>
              </w:rPr>
              <w:t>12</w:t>
            </w:r>
            <w:r>
              <w:rPr>
                <w:rFonts w:ascii="Liberation Sans" w:hAnsi="Liberation Sans" w:eastAsia="Noto Sans SC" w:cs="Liberation Sans"/>
                <w:b w:val="0"/>
                <w:color w:val="000000"/>
                <w:sz w:val="20"/>
              </w:rPr>
              <w:t>分箱序列的</w:t>
            </w:r>
            <w:r>
              <w:rPr>
                <w:rFonts w:eastAsia="Noto Sans SC" w:ascii="Liberation Sans" w:hAnsi="Liberation Sans" w:cs="Liberation Sans"/>
                <w:b w:val="0"/>
                <w:color w:val="000000"/>
                <w:sz w:val="20"/>
              </w:rPr>
              <w:t>trigram</w:t>
            </w:r>
            <w:r>
              <w:rPr>
                <w:rFonts w:ascii="Liberation Sans" w:hAnsi="Liberation Sans" w:eastAsia="Noto Sans SC" w:cs="Liberation Sans"/>
                <w:b w:val="0"/>
                <w:color w:val="000000"/>
                <w:sz w:val="20"/>
              </w:rPr>
              <w:t>重叠；与</w:t>
            </w:r>
            <w:r>
              <w:rPr>
                <w:rFonts w:eastAsia="Noto Sans SC" w:ascii="Liberation Sans" w:hAnsi="Liberation Sans" w:cs="Liberation Sans"/>
                <w:b w:val="0"/>
                <w:color w:val="000000"/>
                <w:sz w:val="20"/>
              </w:rPr>
              <w:t>thick_rmse_rel r=-0.397</w:t>
            </w:r>
            <w:r>
              <w:rPr>
                <w:rFonts w:ascii="Liberation Sans" w:hAnsi="Liberation Sans" w:eastAsia="Noto Sans SC"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thick_rmse_rel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，新轴</w:t>
            </w:r>
            <w:r>
              <w:rPr>
                <w:rFonts w:eastAsia="Noto Sans SC"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AUC</w:t>
            </w:r>
            <w:r>
              <w:rPr>
                <w:rFonts w:ascii="Liberation Sans" w:hAnsi="Liberation Sans" w:eastAsia="Noto Sans SC"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平均曲率分布；与</w:t>
            </w:r>
            <w:r>
              <w:rPr>
                <w:rFonts w:eastAsia="Noto Sans SC" w:ascii="Liberation Sans" w:hAnsi="Liberation Sans" w:cs="Liberation Sans"/>
                <w:b w:val="0"/>
                <w:color w:val="000000"/>
                <w:sz w:val="20"/>
              </w:rPr>
              <w:t>K</w:t>
            </w:r>
            <w:r>
              <w:rPr>
                <w:rFonts w:ascii="Liberation Sans" w:hAnsi="Liberation Sans" w:eastAsia="Noto Sans SC"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P@200</w:t>
            </w:r>
            <w:r>
              <w:rPr>
                <w:rFonts w:ascii="Liberation Sans" w:hAnsi="Liberation Sans" w:eastAsia="Noto Sans SC"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4 Step 1</w:t>
      </w:r>
      <w:r>
        <w:rPr>
          <w:rFonts w:ascii="Liberation Sans" w:hAnsi="Liberation Sans" w:cs="Liberation Sans" w:eastAsia="Noto Sans SC"/>
          <w:color w:val="000000"/>
          <w:sz w:val="22"/>
        </w:rPr>
        <w:t>最关键的正结果：壁厚</w:t>
      </w:r>
      <w:r>
        <w:rPr>
          <w:rFonts w:eastAsia="Noto Sans SC" w:ascii="Liberation Sans" w:hAnsi="Liberation Sans" w:cs="Liberation Sans"/>
          <w:color w:val="000000"/>
          <w:sz w:val="22"/>
        </w:rPr>
        <w:t>trigram</w:t>
      </w:r>
      <w:r>
        <w:rPr>
          <w:rFonts w:ascii="Liberation Sans" w:hAnsi="Liberation Sans" w:cs="Liberation Sans" w:eastAsia="Noto Sans SC"/>
          <w:color w:val="000000"/>
          <w:sz w:val="22"/>
        </w:rPr>
        <w:t>把“连续厚度序列的局部组合模式”变成独立证据，</w:t>
      </w:r>
      <w:r>
        <w:rPr>
          <w:rFonts w:eastAsia="Noto Sans SC" w:ascii="Liberation Sans" w:hAnsi="Liberation Sans" w:cs="Liberation Sans"/>
          <w:color w:val="000000"/>
          <w:sz w:val="22"/>
        </w:rPr>
        <w:t>AUC 0.7197</w:t>
      </w:r>
      <w:r>
        <w:rPr>
          <w:rFonts w:ascii="Liberation Sans" w:hAnsi="Liberation Sans" w:cs="Liberation Sans" w:eastAsia="Noto Sans SC"/>
          <w:color w:val="000000"/>
          <w:sz w:val="22"/>
        </w:rPr>
        <w:t xml:space="preserve">；曲率族也形成第二条新轴。最关键的负结果：器壁接缝曲面连续性 </w:t>
      </w:r>
      <w:r>
        <w:rPr>
          <w:rFonts w:eastAsia="Noto Sans SC" w:ascii="Liberation Sans" w:hAnsi="Liberation Sans" w:cs="Liberation Sans"/>
          <w:color w:val="000000"/>
          <w:sz w:val="22"/>
        </w:rPr>
        <w:t xml:space="preserve">seam_quadric_resid / seam_norm_dot </w:t>
      </w:r>
      <w:r>
        <w:rPr>
          <w:rFonts w:ascii="Liberation Sans" w:hAnsi="Liberation Sans" w:cs="Liberation Sans" w:eastAsia="Noto Sans SC"/>
          <w:color w:val="000000"/>
          <w:sz w:val="22"/>
        </w:rPr>
        <w:t>只有</w:t>
      </w:r>
      <w:r>
        <w:rPr>
          <w:rFonts w:eastAsia="Noto Sans SC" w:ascii="Liberation Sans" w:hAnsi="Liberation Sans" w:cs="Liberation Sans"/>
          <w:color w:val="000000"/>
          <w:sz w:val="22"/>
        </w:rPr>
        <w:t>0.481 / 0.483</w:t>
      </w:r>
      <w:r>
        <w:rPr>
          <w:rFonts w:ascii="Liberation Sans" w:hAnsi="Liberation Sans" w:cs="Liberation Sans" w:eastAsia="Noto Sans SC"/>
          <w:color w:val="000000"/>
          <w:sz w:val="22"/>
        </w:rPr>
        <w:t>，低于机会水平；当前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裂缝边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这轮结果第一次用真实</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实验直接支持</w:t>
      </w:r>
      <w:r>
        <w:rPr>
          <w:rFonts w:eastAsia="Noto Sans SC" w:ascii="Liberation Sans" w:hAnsi="Liberation Sans" w:cs="Liberation Sans"/>
          <w:color w:val="000000"/>
          <w:sz w:val="22"/>
        </w:rPr>
        <w:t>n-gram</w:t>
      </w:r>
      <w:r>
        <w:rPr>
          <w:rFonts w:ascii="Liberation Sans" w:hAnsi="Liberation Sans" w:cs="Liberation Sans" w:eastAsia="Noto Sans SC"/>
          <w:color w:val="000000"/>
          <w:sz w:val="22"/>
        </w:rPr>
        <w:t>设计：</w:t>
      </w:r>
      <w:r>
        <w:rPr>
          <w:rFonts w:eastAsia="Noto Sans SC" w:ascii="Liberation Sans" w:hAnsi="Liberation Sans" w:cs="Liberation Sans"/>
          <w:color w:val="000000"/>
          <w:sz w:val="22"/>
        </w:rPr>
        <w:t>thick_trigram_inter=0.7197</w:t>
      </w:r>
      <w:r>
        <w:rPr>
          <w:rFonts w:ascii="Liberation Sans" w:hAnsi="Liberation Sans" w:cs="Liberation Sans" w:eastAsia="Noto Sans SC"/>
          <w:color w:val="000000"/>
          <w:sz w:val="22"/>
        </w:rPr>
        <w:t xml:space="preserve">，而连续趋势相关 </w:t>
      </w:r>
      <w:r>
        <w:rPr>
          <w:rFonts w:eastAsia="Noto Sans SC" w:ascii="Liberation Sans" w:hAnsi="Liberation Sans" w:cs="Liberation Sans"/>
          <w:color w:val="000000"/>
          <w:sz w:val="22"/>
        </w:rPr>
        <w:t>thick_trend_corr=0.4893</w:t>
      </w:r>
      <w:r>
        <w:rPr>
          <w:rFonts w:ascii="Liberation Sans" w:hAnsi="Liberation Sans" w:cs="Liberation Sans" w:eastAsia="Noto Sans SC"/>
          <w:color w:val="000000"/>
          <w:sz w:val="22"/>
        </w:rPr>
        <w:t>。说明“离散局部模式”比脆弱的一阶连续趋势更适合作为候选证据。但单通道</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只能说明“有信号”，不能证明它能改善最终邻片排序，因此必须进入严格</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主任务复核。</w:t>
      </w:r>
    </w:p>
    <w:p>
      <w:pPr>
        <w:pStyle w:val="Heading2"/>
        <w:keepNext/>
        <w:keepLines/>
        <w:pageBreakBefore w:val="0"/>
        <w:widowControl/>
        <w:spacing w:line="380" w:lineRule="exact" w:before="200" w:after="120"/>
        <w:rPr/>
      </w:pPr>
      <w:bookmarkStart w:id="3212" w:name="rw_3212"/>
      <w:r>
        <w:rPr>
          <w:rFonts w:eastAsia="Noto Sans SC" w:ascii="Liberation Sans" w:hAnsi="Liberation Sans" w:cs="Liberation Sans"/>
          <w:b/>
          <w:color w:val="000000"/>
          <w:sz w:val="26"/>
        </w:rPr>
        <w:t xml:space="preserve">SfS++ Stage 4 Step 2 </w:t>
      </w:r>
      <w:r>
        <w:rPr>
          <w:rFonts w:ascii="Liberation Sans" w:hAnsi="Liberation Sans" w:cs="Liberation Sans" w:eastAsia="Noto Sans SC"/>
          <w:b/>
          <w:color w:val="000000"/>
          <w:sz w:val="26"/>
        </w:rPr>
        <w:t>新</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在与</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完全相同的</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折严格</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和冻结超参下，</w:t>
      </w:r>
      <w:r>
        <w:rPr>
          <w:rFonts w:eastAsia="Noto Sans SC" w:ascii="Liberation Sans" w:hAnsi="Liberation Sans" w:cs="Liberation Sans"/>
          <w:color w:val="000000"/>
          <w:sz w:val="22"/>
        </w:rPr>
        <w:t>A=P1_BASE(10</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B=+thick_trigram 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 xml:space="preserve">曲率族 </w:t>
      </w:r>
      <w:r>
        <w:rPr>
          <w:rFonts w:eastAsia="Noto Sans SC" w:ascii="Liberation Sans" w:hAnsi="Liberation Sans" w:cs="Liberation Sans"/>
          <w:color w:val="000000"/>
          <w:sz w:val="22"/>
        </w:rPr>
        <w:t>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 xml:space="preserve">个新通道 </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 xml:space="preserve">折胜过基线，未达到预注册的 </w:t>
      </w:r>
      <w:r>
        <w:rPr>
          <w:rFonts w:eastAsia="Noto Sans SC" w:ascii="Liberation Sans" w:hAnsi="Liberation Sans" w:cs="Liberation Sans"/>
          <w:color w:val="000000"/>
          <w:sz w:val="22"/>
        </w:rPr>
        <w:t>r@10&gt;=0.80</w:t>
      </w:r>
      <w:r>
        <w:rPr>
          <w:rFonts w:ascii="Liberation Sans" w:hAnsi="Liberation Sans" w:cs="Liberation Sans" w:eastAsia="Noto Sans SC"/>
          <w:color w:val="000000"/>
          <w:sz w:val="22"/>
        </w:rPr>
        <w:t>、增益</w:t>
      </w:r>
      <w:r>
        <w:rPr>
          <w:rFonts w:eastAsia="Noto Sans SC" w:ascii="Liberation Sans" w:hAnsi="Liberation Sans" w:cs="Liberation Sans"/>
          <w:color w:val="000000"/>
          <w:sz w:val="22"/>
        </w:rPr>
        <w:t>&gt;=+0.03</w:t>
      </w:r>
      <w:r>
        <w:rPr>
          <w:rFonts w:ascii="Liberation Sans" w:hAnsi="Liberation Sans" w:cs="Liberation Sans" w:eastAsia="Noto Sans SC"/>
          <w:color w:val="000000"/>
          <w:sz w:val="22"/>
        </w:rPr>
        <w:t>、至少</w:t>
      </w:r>
      <w:r>
        <w:rPr>
          <w:rFonts w:eastAsia="Noto Sans SC" w:ascii="Liberation Sans" w:hAnsi="Liberation Sans" w:cs="Liberation Sans"/>
          <w:color w:val="000000"/>
          <w:sz w:val="22"/>
        </w:rPr>
        <w:t>5/8</w:t>
      </w:r>
      <w:r>
        <w:rPr>
          <w:rFonts w:ascii="Liberation Sans" w:hAnsi="Liberation Sans" w:cs="Liberation Sans" w:eastAsia="Noto Sans SC"/>
          <w:color w:val="000000"/>
          <w:sz w:val="22"/>
        </w:rPr>
        <w:t>折胜出中的任何一项，因此按</w:t>
      </w:r>
      <w:r>
        <w:rPr>
          <w:rFonts w:eastAsia="Noto Sans SC" w:ascii="Liberation Sans" w:hAnsi="Liberation Sans" w:cs="Liberation Sans"/>
          <w:color w:val="000000"/>
          <w:sz w:val="22"/>
        </w:rPr>
        <w:t>DEC-005</w:t>
      </w:r>
      <w:r>
        <w:rPr>
          <w:rFonts w:ascii="Liberation Sans" w:hAnsi="Liberation Sans" w:cs="Liberation Sans" w:eastAsia="Noto Sans SC"/>
          <w:color w:val="000000"/>
          <w:sz w:val="22"/>
        </w:rPr>
        <w:t xml:space="preserve">判定为 </w:t>
      </w:r>
      <w:r>
        <w:rPr>
          <w:rFonts w:eastAsia="Noto Sans SC" w:ascii="Liberation Sans" w:hAnsi="Liberation Sans" w:cs="Liberation Sans"/>
          <w:color w:val="000000"/>
          <w:sz w:val="22"/>
        </w:rPr>
        <w:t>no_trunk_value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通道不进入当前主干，也暂不做</w:t>
      </w:r>
      <w:r>
        <w:rPr>
          <w:rFonts w:eastAsia="Noto Sans SC" w:ascii="Liberation Sans" w:hAnsi="Liberation Sans" w:cs="Liberation Sans"/>
          <w:color w:val="000000"/>
          <w:sz w:val="22"/>
        </w:rPr>
        <w:t>Evidence Token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这个负结果不是“</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没用”，而是说明这些新增器壁</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特征混入了较强的“器物风格”信息：同一器物的壁厚</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曲率相似，却不代表两片直接相邻。困难负例指标 </w:t>
      </w:r>
      <w:r>
        <w:rPr>
          <w:rFonts w:eastAsia="Noto Sans SC" w:ascii="Liberation Sans" w:hAnsi="Liberation Sans" w:cs="Liberation Sans"/>
          <w:color w:val="000000"/>
          <w:sz w:val="22"/>
        </w:rPr>
        <w:t xml:space="preserve">HN@10 </w:t>
      </w:r>
      <w:r>
        <w:rPr>
          <w:rFonts w:ascii="Liberation Sans" w:hAnsi="Liberation Sans" w:cs="Liberation Sans" w:eastAsia="Noto Sans SC"/>
          <w:color w:val="000000"/>
          <w:sz w:val="22"/>
        </w:rPr>
        <w:t>从</w:t>
      </w:r>
      <w:r>
        <w:rPr>
          <w:rFonts w:eastAsia="Noto Sans SC" w:ascii="Liberation Sans" w:hAnsi="Liberation Sans" w:cs="Liberation Sans"/>
          <w:color w:val="000000"/>
          <w:sz w:val="22"/>
        </w:rPr>
        <w:t>2.311</w:t>
      </w:r>
      <w:r>
        <w:rPr>
          <w:rFonts w:ascii="Liberation Sans" w:hAnsi="Liberation Sans" w:cs="Liberation Sans" w:eastAsia="Noto Sans SC"/>
          <w:color w:val="000000"/>
          <w:sz w:val="22"/>
        </w:rPr>
        <w:t>恶化到</w:t>
      </w:r>
      <w:r>
        <w:rPr>
          <w:rFonts w:eastAsia="Noto Sans SC" w:ascii="Liberation Sans" w:hAnsi="Liberation Sans" w:cs="Liberation Sans"/>
          <w:color w:val="000000"/>
          <w:sz w:val="22"/>
        </w:rPr>
        <w:t>2.513</w:t>
      </w:r>
      <w:r>
        <w:rPr>
          <w:rFonts w:ascii="Liberation Sans" w:hAnsi="Liberation Sans" w:cs="Liberation Sans" w:eastAsia="Noto Sans SC"/>
          <w:color w:val="000000"/>
          <w:sz w:val="22"/>
        </w:rPr>
        <w:t>，说明新通道反而把更多“同器物但不相邻”的碎片推入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。曲率族虽然没有提高</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，却改善了</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NDCG@10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CRR90</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pair-MAP</w:t>
      </w:r>
      <w:r>
        <w:rPr>
          <w:rFonts w:ascii="Liberation Sans" w:hAnsi="Liberation Sans" w:cs="Liberation Sans" w:eastAsia="Noto Sans SC"/>
          <w:color w:val="000000"/>
          <w:sz w:val="22"/>
        </w:rPr>
        <w:t>，未来可作为“头部浓缩</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器内重排”研究候选，但不能冒充全局邻接增益。这进一步把项目瓶颈收敛到真正的断裂面互补证据，而不是继续挖更多普通整片</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统计量。</w:t>
      </w:r>
    </w:p>
    <w:p>
      <w:pPr>
        <w:pStyle w:val="Heading2"/>
        <w:keepNext/>
        <w:keepLines/>
        <w:pageBreakBefore w:val="0"/>
        <w:widowControl/>
        <w:spacing w:line="380" w:lineRule="exact" w:before="200" w:after="120"/>
        <w:rPr/>
      </w:pPr>
      <w:bookmarkStart w:id="3213" w:name="rw_3213"/>
      <w:r>
        <w:rPr>
          <w:rFonts w:eastAsia="Noto Sans SC" w:ascii="Liberation Sans" w:hAnsi="Liberation Sans" w:cs="Liberation Sans"/>
          <w:b/>
          <w:color w:val="000000"/>
          <w:sz w:val="26"/>
        </w:rPr>
        <w:t xml:space="preserve">SfS++ Stage 5 Step 1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压力测试与</w:t>
      </w:r>
      <w:r>
        <w:rPr>
          <w:rFonts w:eastAsia="Noto Sans SC" w:ascii="Liberation Sans" w:hAnsi="Liberation Sans" w:cs="Liberation Sans"/>
          <w:b/>
          <w:color w:val="000000"/>
          <w:sz w:val="26"/>
        </w:rPr>
        <w:t>Q2</w:t>
      </w:r>
      <w:r>
        <w:rPr>
          <w:rFonts w:ascii="Liberation Sans" w:hAnsi="Liberation Sans" w:cs="Liberation Sans" w:eastAsia="Noto Sans SC"/>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为回答“</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出来的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明显比</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差时，现有系统还能不能工作”，对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片公开</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构造</w:t>
      </w:r>
      <w:r>
        <w:rPr>
          <w:rFonts w:eastAsia="Noto Sans SC" w:ascii="Liberation Sans" w:hAnsi="Liberation Sans" w:cs="Liberation Sans"/>
          <w:color w:val="000000"/>
          <w:sz w:val="22"/>
        </w:rPr>
        <w:t>Q0 Original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Q1 Mild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 Medium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Q3 Poor</w:t>
      </w:r>
      <w:r>
        <w:rPr>
          <w:rFonts w:ascii="Liberation Sans" w:hAnsi="Liberation Sans" w:cs="Liberation Sans" w:eastAsia="Noto Sans SC"/>
          <w:color w:val="000000"/>
          <w:sz w:val="22"/>
        </w:rPr>
        <w:t>四档确定性退化，并重算</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三条有效主证据与冻结</w:t>
      </w:r>
      <w:r>
        <w:rPr>
          <w:rFonts w:eastAsia="Noto Sans SC" w:ascii="Liberation Sans" w:hAnsi="Liberation Sans" w:cs="Liberation Sans"/>
          <w:color w:val="000000"/>
          <w:sz w:val="22"/>
        </w:rPr>
        <w:t>P1 XGB-LTR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双自检</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沿</w:t>
      </w:r>
      <w:r>
        <w:rPr>
          <w:rFonts w:eastAsia="Noto Sans SC" w:ascii="Liberation Sans" w:hAnsi="Liberation Sans" w:cs="Liberation Sans"/>
          <w:color w:val="000000"/>
          <w:sz w:val="22"/>
        </w:rPr>
        <w:t>Q0→Q3</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0.7642→0.7579→0.7242→0.5729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Q1</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-0.006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-0.040</w:t>
      </w:r>
      <w:r>
        <w:rPr>
          <w:rFonts w:ascii="Liberation Sans" w:hAnsi="Liberation Sans" w:cs="Liberation Sans" w:eastAsia="Noto Sans SC"/>
          <w:color w:val="000000"/>
          <w:sz w:val="22"/>
        </w:rPr>
        <w:t>仍在预注册可承受边界内，</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-0.191</w:t>
      </w:r>
      <w:r>
        <w:rPr>
          <w:rFonts w:ascii="Liberation Sans" w:hAnsi="Liberation Sans" w:cs="Liberation Sans" w:eastAsia="Noto Sans SC"/>
          <w:color w:val="000000"/>
          <w:sz w:val="22"/>
        </w:rPr>
        <w:t>发生结构性崩溃。</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DEC-006</w:t>
      </w:r>
      <w:r>
        <w:rPr>
          <w:rFonts w:ascii="Liberation Sans" w:hAnsi="Liberation Sans" w:cs="Liberation Sans" w:eastAsia="Noto Sans SC"/>
          <w:color w:val="000000"/>
          <w:sz w:val="22"/>
        </w:rPr>
        <w:t>冻结的第一版工程下限为“</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当量”：约≥</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有效点保留、坐标噪声</w:t>
      </w:r>
      <w:r>
        <w:rPr>
          <w:rFonts w:eastAsia="Noto Sans SC" w:ascii="Liberation Sans" w:hAnsi="Liberation Sans" w:cs="Liberation Sans"/>
          <w:color w:val="000000"/>
          <w:sz w:val="22"/>
        </w:rPr>
        <w:t>σ≤0.2 mm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r≤3 mm</w:t>
      </w:r>
      <w:r>
        <w:rPr>
          <w:rFonts w:ascii="Liberation Sans" w:hAnsi="Liberation Sans" w:cs="Liberation Sans" w:eastAsia="Noto Sans SC"/>
          <w:color w:val="000000"/>
          <w:sz w:val="22"/>
        </w:rPr>
        <w:t>局部孔洞；它是合成校准线，不是未来真实设备的绝对物理规格，</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拿到真实扫描后必须重新标定。并且质量不是单一分数：壁厚在</w:t>
      </w:r>
      <w:r>
        <w:rPr>
          <w:rFonts w:eastAsia="Noto Sans SC" w:ascii="Liberation Sans" w:hAnsi="Liberation Sans" w:cs="Liberation Sans"/>
          <w:color w:val="000000"/>
          <w:sz w:val="22"/>
        </w:rPr>
        <w:t>Q1/Q2</w:t>
      </w:r>
      <w:r>
        <w:rPr>
          <w:rFonts w:ascii="Liberation Sans" w:hAnsi="Liberation Sans" w:cs="Liberation Sans" w:eastAsia="Noto Sans SC"/>
          <w:color w:val="000000"/>
          <w:sz w:val="22"/>
        </w:rPr>
        <w:t>最稳，</w:t>
      </w:r>
      <w:r>
        <w:rPr>
          <w:rFonts w:eastAsia="Noto Sans SC" w:ascii="Liberation Sans" w:hAnsi="Liberation Sans" w:cs="Liberation Sans"/>
          <w:color w:val="000000"/>
          <w:sz w:val="22"/>
        </w:rPr>
        <w:t>face/pat</w:t>
      </w:r>
      <w:r>
        <w:rPr>
          <w:rFonts w:ascii="Liberation Sans" w:hAnsi="Liberation Sans" w:cs="Liberation Sans" w:eastAsia="Noto Sans SC"/>
          <w:color w:val="000000"/>
          <w:sz w:val="22"/>
        </w:rPr>
        <w:t>的单片表征更早漂移，但</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级</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并不等比例下降，因此</w:t>
      </w:r>
      <w:r>
        <w:rPr>
          <w:rFonts w:eastAsia="Noto Sans SC" w:ascii="Liberation Sans" w:hAnsi="Liberation Sans" w:cs="Liberation Sans"/>
          <w:color w:val="000000"/>
          <w:sz w:val="22"/>
        </w:rPr>
        <w:t>Quality Token</w:t>
      </w:r>
      <w:r>
        <w:rPr>
          <w:rFonts w:ascii="Liberation Sans" w:hAnsi="Liberation Sans" w:cs="Liberation Sans" w:eastAsia="Noto Sans SC"/>
          <w:color w:val="000000"/>
          <w:sz w:val="22"/>
        </w:rPr>
        <w:t>升级为按证据通道分别输出</w:t>
      </w:r>
      <w:r>
        <w:rPr>
          <w:rFonts w:eastAsia="Noto Sans SC" w:ascii="Liberation Sans" w:hAnsi="Liberation Sans" w:cs="Liberation Sans"/>
          <w:color w:val="000000"/>
          <w:sz w:val="22"/>
        </w:rPr>
        <w:t>Thickness / Surface-face / Pattern-collar / Fracture Confidence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验收按“最坏器物不低于</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当量”，不看平均值。</w:t>
      </w:r>
    </w:p>
    <w:p>
      <w:pPr>
        <w:pStyle w:val="Heading2"/>
        <w:keepNext/>
        <w:keepLines/>
        <w:pageBreakBefore w:val="0"/>
        <w:widowControl/>
        <w:spacing w:line="380" w:lineRule="exact" w:before="200" w:after="120"/>
        <w:rPr/>
      </w:pPr>
      <w:bookmarkStart w:id="3214" w:name="rw_3214"/>
      <w:r>
        <w:rPr>
          <w:rFonts w:eastAsia="Noto Sans SC" w:ascii="Liberation Sans" w:hAnsi="Liberation Sans" w:cs="Liberation Sans"/>
          <w:b/>
          <w:color w:val="000000"/>
          <w:sz w:val="26"/>
        </w:rPr>
        <w:t xml:space="preserve">SfS++ Stage 5 Step 2 </w:t>
      </w:r>
      <w:r>
        <w:rPr>
          <w:rFonts w:ascii="Liberation Sans" w:hAnsi="Liberation Sans" w:cs="Liberation Sans" w:eastAsia="Noto Sans SC"/>
          <w:b/>
          <w:color w:val="000000"/>
          <w:sz w:val="26"/>
        </w:rPr>
        <w:t xml:space="preserve">剩余错误审计与 </w:t>
      </w:r>
      <w:r>
        <w:rPr>
          <w:rFonts w:eastAsia="Noto Sans SC" w:ascii="Liberation Sans" w:hAnsi="Liberation Sans" w:cs="Liberation Sans"/>
          <w:b/>
          <w:color w:val="000000"/>
          <w:sz w:val="26"/>
        </w:rPr>
        <w:t xml:space="preserve">Gate A </w:t>
      </w:r>
      <w:r>
        <w:rPr>
          <w:rFonts w:ascii="Liberation Sans" w:hAnsi="Liberation Sans" w:cs="Liberation Sans" w:eastAsia="Noto Sans SC"/>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在与</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相同的新鲜</w:t>
      </w:r>
      <w:r>
        <w:rPr>
          <w:rFonts w:eastAsia="Noto Sans SC" w:ascii="Liberation Sans" w:hAnsi="Liberation Sans" w:cs="Liberation Sans"/>
          <w:color w:val="000000"/>
          <w:sz w:val="22"/>
        </w:rPr>
        <w:t>XGBoost</w:t>
      </w:r>
      <w:r>
        <w:rPr>
          <w:rFonts w:ascii="Liberation Sans" w:hAnsi="Liberation Sans" w:cs="Liberation Sans" w:eastAsia="Noto Sans SC"/>
          <w:color w:val="000000"/>
          <w:sz w:val="22"/>
        </w:rPr>
        <w:t>环境中，错误审计先</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w:t>
      </w:r>
      <w:r>
        <w:rPr>
          <w:rFonts w:eastAsia="Noto Sans SC" w:ascii="Liberation Sans" w:hAnsi="Liberation Sans" w:cs="Liberation Sans"/>
          <w:color w:val="000000"/>
          <w:sz w:val="22"/>
        </w:rPr>
        <w:t>r@10=0.7642</w:t>
      </w:r>
      <w:r>
        <w:rPr>
          <w:rFonts w:ascii="Liberation Sans" w:hAnsi="Liberation Sans" w:cs="Liberation Sans" w:eastAsia="Noto Sans SC"/>
          <w:color w:val="000000"/>
          <w:sz w:val="22"/>
        </w:rPr>
        <w:t>，再逐</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核对</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失败类型。审计脚本标记</w:t>
      </w:r>
      <w:r>
        <w:rPr>
          <w:rFonts w:eastAsia="Noto Sans SC" w:ascii="Liberation Sans" w:hAnsi="Liberation Sans" w:cs="Liberation Sans"/>
          <w:color w:val="000000"/>
          <w:sz w:val="22"/>
        </w:rPr>
        <w:t>36/142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miss</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个是“没有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邻居”的结构性问题；</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38.9%</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阻挡者明确是同器物非邻接片，其中</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同时落在</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对的</w:t>
      </w:r>
      <w:r>
        <w:rPr>
          <w:rFonts w:eastAsia="Noto Sans SC" w:ascii="Liberation Sans" w:hAnsi="Liberation Sans" w:cs="Liberation Sans"/>
          <w:color w:val="000000"/>
          <w:sz w:val="22"/>
        </w:rPr>
        <w:t>p5-p95</w:t>
      </w:r>
      <w:r>
        <w:rPr>
          <w:rFonts w:ascii="Liberation Sans" w:hAnsi="Liberation Sans" w:cs="Liberation Sans" w:eastAsia="Noto Sans SC"/>
          <w:color w:val="000000"/>
          <w:sz w:val="22"/>
        </w:rPr>
        <w:t>范围内，说明现有公开证据空间里这些仿冒片与真邻片高度难分。对这</w:t>
      </w:r>
      <w:r>
        <w:rPr>
          <w:rFonts w:eastAsia="Noto Sans SC" w:ascii="Liberation Sans" w:hAnsi="Liberation Sans" w:cs="Liberation Sans"/>
          <w:color w:val="000000"/>
          <w:sz w:val="22"/>
        </w:rPr>
        <w:t>14</w:t>
      </w:r>
      <w:r>
        <w:rPr>
          <w:rFonts w:ascii="Liberation Sans" w:hAnsi="Liberation Sans" w:cs="Liberation Sans" w:eastAsia="Noto Sans SC"/>
          <w:color w:val="000000"/>
          <w:sz w:val="22"/>
        </w:rPr>
        <w:t>个困难案例，</w:t>
      </w:r>
      <w:r>
        <w:rPr>
          <w:rFonts w:eastAsia="Noto Sans SC" w:ascii="Liberation Sans" w:hAnsi="Liberation Sans" w:cs="Liberation Sans"/>
          <w:color w:val="000000"/>
          <w:sz w:val="22"/>
        </w:rPr>
        <w:t>pat/face/thick/curv</w:t>
      </w:r>
      <w:r>
        <w:rPr>
          <w:rFonts w:ascii="Liberation Sans" w:hAnsi="Liberation Sans" w:cs="Liberation Sans" w:eastAsia="Noto Sans SC"/>
          <w:color w:val="000000"/>
          <w:sz w:val="22"/>
        </w:rPr>
        <w:t xml:space="preserve">对“真邻片 </w:t>
      </w:r>
      <w:r>
        <w:rPr>
          <w:rFonts w:eastAsia="Noto Sans SC" w:ascii="Liberation Sans" w:hAnsi="Liberation Sans" w:cs="Liberation Sans"/>
          <w:color w:val="000000"/>
          <w:sz w:val="22"/>
        </w:rPr>
        <w:t xml:space="preserve">vs </w:t>
      </w:r>
      <w:r>
        <w:rPr>
          <w:rFonts w:ascii="Liberation Sans" w:hAnsi="Liberation Sans" w:cs="Liberation Sans" w:eastAsia="Noto Sans SC"/>
          <w:color w:val="000000"/>
          <w:sz w:val="22"/>
        </w:rPr>
        <w:t>同器物仿冒片”的</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约为</w:t>
      </w:r>
      <w:r>
        <w:rPr>
          <w:rFonts w:eastAsia="Noto Sans SC" w:ascii="Liberation Sans" w:hAnsi="Liberation Sans" w:cs="Liberation Sans"/>
          <w:color w:val="000000"/>
          <w:sz w:val="22"/>
        </w:rPr>
        <w:t>0.500/0.352/0.566/0.469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face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curv</w:t>
      </w:r>
      <w:r>
        <w:rPr>
          <w:rFonts w:ascii="Liberation Sans" w:hAnsi="Liberation Sans" w:cs="Liberation Sans" w:eastAsia="Noto Sans SC"/>
          <w:color w:val="000000"/>
          <w:sz w:val="22"/>
        </w:rPr>
        <w:t>甚至会把仿冒片看得更像。</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完美相邻性</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可把审计口径</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推到</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只作为理论诊断：它证明剩余错误原则上可被更直接的邻接证据消除，不等于低成本</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已经具备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能力。</w:t>
      </w:r>
      <w:r>
        <w:rPr>
          <w:rFonts w:eastAsia="Noto Sans SC" w:ascii="Liberation Sans" w:hAnsi="Liberation Sans" w:cs="Liberation Sans"/>
          <w:color w:val="000000"/>
          <w:sz w:val="22"/>
        </w:rPr>
        <w:t>Stage 5</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Public Evidence Gate A</w:t>
      </w:r>
      <w:r>
        <w:rPr>
          <w:rFonts w:ascii="Liberation Sans" w:hAnsi="Liberation Sans" w:cs="Liberation Sans" w:eastAsia="Noto Sans SC"/>
          <w:color w:val="000000"/>
          <w:sz w:val="22"/>
        </w:rPr>
        <w:t>只把“直接邻接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断裂面证据”列为下一优先信息源，并给出</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级低质量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可承受的工程边界；它既不决定该证据必须是</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还是</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，也不授权硬件采购。后续</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进一步证明：重组现有证据、</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和三类</w:t>
      </w:r>
      <w:r>
        <w:rPr>
          <w:rFonts w:eastAsia="Noto Sans SC" w:ascii="Liberation Sans" w:hAnsi="Liberation Sans" w:cs="Liberation Sans"/>
          <w:color w:val="000000"/>
          <w:sz w:val="22"/>
        </w:rPr>
        <w:t>local relational</w:t>
      </w:r>
      <w:r>
        <w:rPr>
          <w:rFonts w:ascii="Liberation Sans" w:hAnsi="Liberation Sans" w:cs="Liberation Sans" w:eastAsia="Noto Sans SC"/>
          <w:color w:val="000000"/>
          <w:sz w:val="22"/>
        </w:rPr>
        <w:t>表示都未突破，但失败根因仍需</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区分</w:t>
      </w:r>
      <w:r>
        <w:rPr>
          <w:rFonts w:eastAsia="Noto Sans SC" w:ascii="Liberation Sans" w:hAnsi="Liberation Sans" w:cs="Liberation Sans"/>
          <w:color w:val="000000"/>
          <w:sz w:val="22"/>
        </w:rPr>
        <w:t>signal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canonicalization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feature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A</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已</w:t>
      </w:r>
      <w:r>
        <w:rPr>
          <w:rFonts w:eastAsia="Noto Sans SC" w:ascii="Liberation Sans" w:hAnsi="Liberation Sans" w:cs="Liberation Sans"/>
          <w:color w:val="000000"/>
          <w:sz w:val="22"/>
        </w:rPr>
        <w:t>FAIL/CLOSED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15" w:name="rw_3215"/>
      <w:r>
        <w:rPr>
          <w:rFonts w:eastAsia="Noto Sans SC" w:ascii="Liberation Sans" w:hAnsi="Liberation Sans" w:cs="Liberation Sans"/>
          <w:b/>
          <w:color w:val="000000"/>
          <w:sz w:val="26"/>
        </w:rPr>
        <w:t>Stage 6</w:t>
      </w:r>
      <w:r>
        <w:rPr>
          <w:rFonts w:ascii="Liberation Sans" w:hAnsi="Liberation Sans" w:cs="Liberation Sans" w:eastAsia="Noto Sans SC"/>
          <w:b/>
          <w:color w:val="000000"/>
          <w:sz w:val="26"/>
        </w:rPr>
        <w:t>收口 多任务、</w:t>
      </w:r>
      <w:r>
        <w:rPr>
          <w:rFonts w:eastAsia="Noto Sans SC" w:ascii="Liberation Sans" w:hAnsi="Liberation Sans" w:cs="Liberation Sans"/>
          <w:b/>
          <w:color w:val="000000"/>
          <w:sz w:val="26"/>
        </w:rPr>
        <w:t>global max-pool</w:t>
      </w:r>
      <w:r>
        <w:rPr>
          <w:rFonts w:ascii="Liberation Sans" w:hAnsi="Liberation Sans" w:cs="Liberation Sans" w:eastAsia="Noto Sans SC"/>
          <w:b/>
          <w:color w:val="000000"/>
          <w:sz w:val="26"/>
        </w:rPr>
        <w:t>与</w:t>
      </w:r>
      <w:r>
        <w:rPr>
          <w:rFonts w:eastAsia="Noto Sans SC" w:ascii="Liberation Sans" w:hAnsi="Liberation Sans" w:cs="Liberation Sans"/>
          <w:b/>
          <w:color w:val="000000"/>
          <w:sz w:val="26"/>
        </w:rPr>
        <w:t>H2-1</w:t>
      </w:r>
      <w:r>
        <w:rPr>
          <w:rFonts w:ascii="Liberation Sans" w:hAnsi="Liberation Sans" w:cs="Liberation Sans" w:eastAsia="Noto Sans SC"/>
          <w:b/>
          <w:color w:val="000000"/>
          <w:sz w:val="26"/>
        </w:rPr>
        <w:t>均未突破，转入</w:t>
      </w:r>
      <w:r>
        <w:rPr>
          <w:rFonts w:eastAsia="Noto Sans SC" w:ascii="Liberation Sans" w:hAnsi="Liberation Sans" w:cs="Liberation Sans"/>
          <w:b/>
          <w:color w:val="000000"/>
          <w:sz w:val="26"/>
        </w:rPr>
        <w:t>H2-D</w:t>
      </w:r>
      <w:r>
        <w:rPr>
          <w:rFonts w:ascii="Liberation Sans" w:hAnsi="Liberation Sans" w:cs="Liberation Sans" w:eastAsia="Noto Sans SC"/>
          <w:b/>
          <w:color w:val="000000"/>
          <w:sz w:val="26"/>
        </w:rPr>
        <w:t>根因审计</w:t>
      </w:r>
      <w:bookmarkEnd w:id="321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首先测试“是否能靠模型结构本身突破”。</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上重标</w:t>
      </w:r>
      <w:r>
        <w:rPr>
          <w:rFonts w:eastAsia="Noto Sans SC" w:ascii="Liberation Sans" w:hAnsi="Liberation Sans" w:cs="Liberation Sans"/>
          <w:color w:val="000000"/>
          <w:sz w:val="22"/>
        </w:rPr>
        <w:t>R0/R1/R2</w:t>
      </w:r>
      <w:r>
        <w:rPr>
          <w:rFonts w:ascii="Liberation Sans" w:hAnsi="Liberation Sans" w:cs="Liberation Sans" w:eastAsia="Noto Sans SC"/>
          <w:color w:val="000000"/>
          <w:sz w:val="22"/>
        </w:rPr>
        <w:t>并比较多任务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门控方案，旧</w:t>
      </w:r>
      <w:r>
        <w:rPr>
          <w:rFonts w:eastAsia="Noto Sans SC" w:ascii="Liberation Sans" w:hAnsi="Liberation Sans" w:cs="Liberation Sans"/>
          <w:color w:val="000000"/>
          <w:sz w:val="22"/>
        </w:rPr>
        <w:t>P1 XGB-LTR</w:t>
      </w:r>
      <w:r>
        <w:rPr>
          <w:rFonts w:ascii="Liberation Sans" w:hAnsi="Liberation Sans" w:cs="Liberation Sans" w:eastAsia="Noto Sans SC"/>
          <w:color w:val="000000"/>
          <w:sz w:val="22"/>
        </w:rPr>
        <w:t>仍以</w:t>
      </w:r>
      <w:r>
        <w:rPr>
          <w:rFonts w:eastAsia="Noto Sans SC" w:ascii="Liberation Sans" w:hAnsi="Liberation Sans" w:cs="Liberation Sans"/>
          <w:color w:val="000000"/>
          <w:sz w:val="22"/>
        </w:rPr>
        <w:t>r@10=0.7642</w:t>
      </w:r>
      <w:r>
        <w:rPr>
          <w:rFonts w:ascii="Liberation Sans" w:hAnsi="Liberation Sans" w:cs="Liberation Sans" w:eastAsia="Noto Sans SC"/>
          <w:color w:val="000000"/>
          <w:sz w:val="22"/>
        </w:rPr>
        <w:t>保持最佳；</w:t>
      </w:r>
      <w:r>
        <w:rPr>
          <w:rFonts w:eastAsia="Noto Sans SC" w:ascii="Liberation Sans" w:hAnsi="Liberation Sans" w:cs="Liberation Sans"/>
          <w:color w:val="000000"/>
          <w:sz w:val="22"/>
        </w:rPr>
        <w:t>SV14 Same-Vessel AUROC=0.7851</w:t>
      </w:r>
      <w:r>
        <w:rPr>
          <w:rFonts w:ascii="Liberation Sans" w:hAnsi="Liberation Sans" w:cs="Liberation Sans" w:eastAsia="Noto Sans SC"/>
          <w:color w:val="000000"/>
          <w:sz w:val="22"/>
        </w:rPr>
        <w:t>，但新臂最高</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0.7431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假邻接下降也只有</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（远低于预设</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接受</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并把</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降为辅助输出。</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上用</w:t>
      </w:r>
      <w:r>
        <w:rPr>
          <w:rFonts w:eastAsia="Noto Sans SC" w:ascii="Liberation Sans" w:hAnsi="Liberation Sans" w:cs="Liberation Sans"/>
          <w:color w:val="000000"/>
          <w:sz w:val="22"/>
        </w:rPr>
        <w:t>global PointNet/max-pool</w:t>
      </w:r>
      <w:r>
        <w:rPr>
          <w:rFonts w:ascii="Liberation Sans" w:hAnsi="Liberation Sans" w:cs="Liberation Sans" w:eastAsia="Noto Sans SC"/>
          <w:color w:val="000000"/>
          <w:sz w:val="22"/>
        </w:rPr>
        <w:t>得到</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Hard-negative=0.6763</w:t>
      </w:r>
      <w:r>
        <w:rPr>
          <w:rFonts w:ascii="Liberation Sans" w:hAnsi="Liberation Sans" w:cs="Liberation Sans" w:eastAsia="Noto Sans SC"/>
          <w:color w:val="000000"/>
          <w:sz w:val="22"/>
        </w:rPr>
        <w:t>，说明该</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表示没有形成足够的局部邻接判别力。</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随后把变量进一步收紧：在相同</w:t>
      </w:r>
      <w:r>
        <w:rPr>
          <w:rFonts w:eastAsia="Noto Sans SC" w:ascii="Liberation Sans" w:hAnsi="Liberation Sans" w:cs="Liberation Sans"/>
          <w:color w:val="000000"/>
          <w:sz w:val="22"/>
        </w:rPr>
        <w:t>1D contact-zone</w:t>
      </w:r>
      <w:r>
        <w:rPr>
          <w:rFonts w:ascii="Liberation Sans" w:hAnsi="Liberation Sans" w:cs="Liberation Sans" w:eastAsia="Noto Sans SC"/>
          <w:color w:val="000000"/>
          <w:sz w:val="22"/>
        </w:rPr>
        <w:t>信号上，分别测试</w:t>
      </w:r>
      <w:r>
        <w:rPr>
          <w:rFonts w:eastAsia="Noto Sans SC" w:ascii="Liberation Sans" w:hAnsi="Liberation Sans" w:cs="Liberation Sans"/>
          <w:color w:val="000000"/>
          <w:sz w:val="22"/>
        </w:rPr>
        <w:t>H2-A</w:t>
      </w:r>
      <w:r>
        <w:rPr>
          <w:rFonts w:ascii="Liberation Sans" w:hAnsi="Liberation Sans" w:cs="Liberation Sans" w:eastAsia="Noto Sans SC"/>
          <w:color w:val="000000"/>
          <w:sz w:val="22"/>
        </w:rPr>
        <w:t>对称</w:t>
      </w:r>
      <w:r>
        <w:rPr>
          <w:rFonts w:eastAsia="Noto Sans SC" w:ascii="Liberation Sans" w:hAnsi="Liberation Sans" w:cs="Liberation Sans"/>
          <w:color w:val="000000"/>
          <w:sz w:val="22"/>
        </w:rPr>
        <w:t>bilinear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H2-B cross-attention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H2-C Sinkhorn-OT</w:t>
      </w:r>
      <w:r>
        <w:rPr>
          <w:rFonts w:ascii="Liberation Sans" w:hAnsi="Liberation Sans" w:cs="Liberation Sans" w:eastAsia="Noto Sans SC"/>
          <w:color w:val="000000"/>
          <w:sz w:val="22"/>
        </w:rPr>
        <w:t>三类“先局部对应、再汇总”的</w:t>
      </w:r>
      <w:r>
        <w:rPr>
          <w:rFonts w:eastAsia="Noto Sans SC" w:ascii="Liberation Sans" w:hAnsi="Liberation Sans" w:cs="Liberation Sans"/>
          <w:color w:val="000000"/>
          <w:sz w:val="22"/>
        </w:rPr>
        <w:t>relational</w:t>
      </w:r>
      <w:r>
        <w:rPr>
          <w:rFonts w:ascii="Liberation Sans" w:hAnsi="Liberation Sans" w:cs="Liberation Sans" w:eastAsia="Noto Sans SC"/>
          <w:color w:val="000000"/>
          <w:sz w:val="22"/>
        </w:rPr>
        <w:t>表示。三臂</w:t>
      </w:r>
      <w:r>
        <w:rPr>
          <w:rFonts w:eastAsia="Noto Sans SC" w:ascii="Liberation Sans" w:hAnsi="Liberation Sans" w:cs="Liberation Sans"/>
          <w:color w:val="000000"/>
          <w:sz w:val="22"/>
        </w:rPr>
        <w:t>Pair/Hard-negative AUROC</w:t>
      </w:r>
      <w:r>
        <w:rPr>
          <w:rFonts w:ascii="Liberation Sans" w:hAnsi="Liberation Sans" w:cs="Liberation Sans" w:eastAsia="Noto Sans SC"/>
          <w:color w:val="000000"/>
          <w:sz w:val="22"/>
        </w:rPr>
        <w:t>分别为</w:t>
      </w:r>
      <w:r>
        <w:rPr>
          <w:rFonts w:eastAsia="Noto Sans SC" w:ascii="Liberation Sans" w:hAnsi="Liberation Sans" w:cs="Liberation Sans"/>
          <w:color w:val="000000"/>
          <w:sz w:val="22"/>
        </w:rPr>
        <w:t>0.6418/0.6476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0.6291/0.6303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0.6134/0.6096</w:t>
      </w:r>
      <w:r>
        <w:rPr>
          <w:rFonts w:ascii="Liberation Sans" w:hAnsi="Liberation Sans" w:cs="Liberation Sans" w:eastAsia="Noto Sans SC"/>
          <w:color w:val="000000"/>
          <w:sz w:val="22"/>
        </w:rPr>
        <w:t>，全部低于</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0.6859/0.6763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0.258-0.262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w:t>
      </w:r>
      <w:r>
        <w:rPr>
          <w:rFonts w:ascii="Liberation Sans" w:hAnsi="Liberation Sans" w:cs="Liberation Sans" w:eastAsia="Noto Sans SC"/>
          <w:color w:val="000000"/>
          <w:sz w:val="22"/>
        </w:rPr>
        <w:t>按冻结规则</w:t>
      </w:r>
      <w:r>
        <w:rPr>
          <w:rFonts w:eastAsia="Noto Sans SC" w:ascii="Liberation Sans" w:hAnsi="Liberation Sans" w:cs="Liberation Sans"/>
          <w:color w:val="000000"/>
          <w:sz w:val="22"/>
        </w:rPr>
        <w:t>NOT-RUN</w:t>
      </w:r>
      <w:r>
        <w:rPr>
          <w:rFonts w:ascii="Liberation Sans" w:hAnsi="Liberation Sans" w:cs="Liberation Sans" w:eastAsia="Noto Sans SC"/>
          <w:color w:val="000000"/>
          <w:sz w:val="22"/>
        </w:rPr>
        <w:t>，硬件不采购。当前不能把失败简单归因于“</w:t>
      </w:r>
      <w:r>
        <w:rPr>
          <w:rFonts w:eastAsia="Noto Sans SC" w:ascii="Liberation Sans" w:hAnsi="Liberation Sans" w:cs="Liberation Sans"/>
          <w:color w:val="000000"/>
          <w:sz w:val="22"/>
        </w:rPr>
        <w:t>max-pool”</w:t>
      </w:r>
      <w:r>
        <w:rPr>
          <w:rFonts w:ascii="Liberation Sans" w:hAnsi="Liberation Sans" w:cs="Liberation Sans" w:eastAsia="Noto Sans SC"/>
          <w:color w:val="000000"/>
          <w:sz w:val="22"/>
        </w:rPr>
        <w:t>或进一步写成“</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信号已被证明无效”：</w:t>
      </w:r>
      <w:r>
        <w:rPr>
          <w:rFonts w:eastAsia="Noto Sans SC" w:ascii="Liberation Sans" w:hAnsi="Liberation Sans" w:cs="Liberation Sans"/>
          <w:color w:val="000000"/>
          <w:sz w:val="22"/>
        </w:rPr>
        <w:t>canonical frame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 support/</w:t>
      </w:r>
      <w:r>
        <w:rPr>
          <w:rFonts w:ascii="Liberation Sans" w:hAnsi="Liberation Sans" w:cs="Liberation Sans" w:eastAsia="Noto Sans SC"/>
          <w:color w:val="000000"/>
          <w:sz w:val="22"/>
        </w:rPr>
        <w:t>对应定义、</w:t>
      </w:r>
      <w:r>
        <w:rPr>
          <w:rFonts w:eastAsia="Noto Sans SC" w:ascii="Liberation Sans" w:hAnsi="Liberation Sans" w:cs="Liberation Sans"/>
          <w:color w:val="000000"/>
          <w:sz w:val="22"/>
        </w:rPr>
        <w:t>feature construction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仍需排除。为此启动</w:t>
      </w:r>
      <w:r>
        <w:rPr>
          <w:rFonts w:eastAsia="Noto Sans SC" w:ascii="Liberation Sans" w:hAnsi="Liberation Sans" w:cs="Liberation Sans"/>
          <w:color w:val="000000"/>
          <w:sz w:val="22"/>
        </w:rPr>
        <w:t>H2-D Signal Sufficiency Audit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不重判。</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TECH-018 </w:t>
      </w:r>
      <w:r>
        <w:rPr>
          <w:rFonts w:ascii="Liberation Sans" w:hAnsi="Liberation Sans" w:cs="Liberation Sans" w:eastAsia="Noto Sans SC"/>
          <w:color w:val="000000"/>
          <w:sz w:val="22"/>
        </w:rPr>
        <w:t>指标规格勘误：</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后置审计发现旧</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门槛在当前</w:t>
      </w:r>
      <w:r>
        <w:rPr>
          <w:rFonts w:eastAsia="Noto Sans SC" w:ascii="Liberation Sans" w:hAnsi="Liberation Sans" w:cs="Liberation Sans"/>
          <w:color w:val="000000"/>
          <w:sz w:val="22"/>
        </w:rPr>
        <w:t>support/evaluator</w:t>
      </w:r>
      <w:r>
        <w:rPr>
          <w:rFonts w:ascii="Liberation Sans" w:hAnsi="Liberation Sans" w:cs="Liberation Sans" w:eastAsia="Noto Sans SC"/>
          <w:color w:val="000000"/>
          <w:sz w:val="22"/>
        </w:rPr>
        <w:t>结构下不可达；</w:t>
      </w:r>
      <w:r>
        <w:rPr>
          <w:rFonts w:eastAsia="Noto Sans SC" w:ascii="Liberation Sans" w:hAnsi="Liberation Sans" w:cs="Liberation Sans"/>
          <w:color w:val="000000"/>
          <w:sz w:val="22"/>
        </w:rPr>
        <w:t>exact uniform-random</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0.2662</w:t>
      </w:r>
      <w:r>
        <w:rPr>
          <w:rFonts w:ascii="Liberation Sans" w:hAnsi="Liberation Sans" w:cs="Liberation Sans" w:eastAsia="Noto Sans SC"/>
          <w:color w:val="000000"/>
          <w:sz w:val="22"/>
        </w:rPr>
        <w:t>，结构性</w:t>
      </w:r>
      <w:r>
        <w:rPr>
          <w:rFonts w:eastAsia="Noto Sans SC" w:ascii="Liberation Sans" w:hAnsi="Liberation Sans" w:cs="Liberation Sans"/>
          <w:color w:val="000000"/>
          <w:sz w:val="22"/>
        </w:rPr>
        <w:t>oracle ceiling</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0.5854</w:t>
      </w:r>
      <w:r>
        <w:rPr>
          <w:rFonts w:ascii="Liberation Sans" w:hAnsi="Liberation Sans" w:cs="Liberation Sans" w:eastAsia="Noto Sans SC"/>
          <w:color w:val="000000"/>
          <w:sz w:val="22"/>
        </w:rPr>
        <w:t>。该规格缺陷不反转</w:t>
      </w:r>
      <w:r>
        <w:rPr>
          <w:rFonts w:eastAsia="Noto Sans SC" w:ascii="Liberation Sans" w:hAnsi="Liberation Sans" w:cs="Liberation Sans"/>
          <w:color w:val="000000"/>
          <w:sz w:val="22"/>
        </w:rPr>
        <w:t>H2-1 FAIL</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Δ</w:t>
      </w:r>
      <w:r>
        <w:rPr>
          <w:rFonts w:ascii="Liberation Sans" w:hAnsi="Liberation Sans" w:cs="Liberation Sans" w:eastAsia="Noto Sans SC"/>
          <w:color w:val="000000"/>
          <w:sz w:val="22"/>
        </w:rPr>
        <w:t>三条独立主门均以大幅差距失败；但今后任何冻结门在设阈值前必须先计算</w:t>
      </w:r>
      <w:r>
        <w:rPr>
          <w:rFonts w:eastAsia="Noto Sans SC" w:ascii="Liberation Sans" w:hAnsi="Liberation Sans" w:cs="Liberation Sans"/>
          <w:color w:val="000000"/>
          <w:sz w:val="22"/>
        </w:rPr>
        <w:t>random floor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attainable/oracle ceiling</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5" w:name="RW_NAVFIX_068"/>
      <w:bookmarkStart w:id="3216" w:name="rw_3216"/>
      <w:bookmarkStart w:id="70" w:name="rw_nav_67"/>
      <w:bookmarkStart w:id="71" w:name="section_130"/>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C2 H2</w:t>
      </w:r>
      <w:r>
        <w:rPr>
          <w:rFonts w:ascii="Liberation Sans" w:hAnsi="Liberation Sans" w:cs="Liberation Sans" w:eastAsia="Noto Sans SC"/>
          <w:b/>
          <w:color w:val="000000"/>
          <w:sz w:val="32"/>
        </w:rPr>
        <w:t>与</w:t>
      </w:r>
      <w:r>
        <w:rPr>
          <w:rFonts w:eastAsia="Noto Sans SC" w:ascii="Liberation Sans" w:hAnsi="Liberation Sans" w:cs="Liberation Sans"/>
          <w:b/>
          <w:color w:val="000000"/>
          <w:sz w:val="32"/>
        </w:rPr>
        <w:t>R2</w:t>
      </w:r>
      <w:r>
        <w:rPr>
          <w:rFonts w:ascii="Liberation Sans" w:hAnsi="Liberation Sans" w:cs="Liberation Sans" w:eastAsia="Noto Sans SC"/>
          <w:b/>
          <w:color w:val="000000"/>
          <w:sz w:val="32"/>
        </w:rPr>
        <w:t>机制实验详细记录</w:t>
      </w:r>
      <w:bookmarkEnd w:id="70"/>
      <w:bookmarkEnd w:id="71"/>
      <w:bookmarkEnd w:id="3216"/>
      <w:bookmarkEnd w:id="342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保留</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R2c</w:t>
      </w:r>
      <w:r>
        <w:rPr>
          <w:rFonts w:ascii="Liberation Sans" w:hAnsi="Liberation Sans" w:cs="Liberation Sans" w:eastAsia="Noto Sans SC"/>
          <w:color w:val="000000"/>
          <w:sz w:val="22"/>
        </w:rPr>
        <w:t>相关原始数值和历史状态。标题中旧章号改为本附录层级；原实验内的</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编号仍是当时冻结协议的引用，不指向本版正文。引文移至附录</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Noto Sans SC" w:ascii="Liberation Sans" w:hAnsi="Liberation Sans" w:cs="Liberation Sans"/>
          <w:b/>
          <w:color w:val="000000"/>
          <w:sz w:val="26"/>
        </w:rPr>
        <w:t xml:space="preserve">H2-D </w:t>
      </w:r>
      <w:r>
        <w:rPr>
          <w:rFonts w:ascii="Liberation Sans" w:hAnsi="Liberation Sans" w:cs="Liberation Sans" w:eastAsia="Noto Sans SC"/>
          <w:b/>
          <w:color w:val="000000"/>
          <w:sz w:val="26"/>
        </w:rPr>
        <w:t xml:space="preserve">最终结论与 </w:t>
      </w:r>
      <w:r>
        <w:rPr>
          <w:rFonts w:eastAsia="Noto Sans SC" w:ascii="Liberation Sans" w:hAnsi="Liberation Sans" w:cs="Liberation Sans"/>
          <w:b/>
          <w:color w:val="000000"/>
          <w:sz w:val="26"/>
        </w:rPr>
        <w:t xml:space="preserve">H2-E R1 </w:t>
      </w:r>
      <w:r>
        <w:rPr>
          <w:rFonts w:ascii="Liberation Sans" w:hAnsi="Liberation Sans" w:cs="Liberation Sans" w:eastAsia="Noto Sans SC"/>
          <w:b/>
          <w:color w:val="000000"/>
          <w:sz w:val="26"/>
        </w:rPr>
        <w:t>瓶颈从“</w:t>
      </w:r>
      <w:r>
        <w:rPr>
          <w:rFonts w:eastAsia="Noto Sans SC" w:ascii="Liberation Sans" w:hAnsi="Liberation Sans" w:cs="Liberation Sans"/>
          <w:b/>
          <w:color w:val="000000"/>
          <w:sz w:val="26"/>
        </w:rPr>
        <w:t>loss”</w:t>
      </w:r>
      <w:r>
        <w:rPr>
          <w:rFonts w:ascii="Liberation Sans" w:hAnsi="Liberation Sans" w:cs="Liberation Sans" w:eastAsia="Noto Sans SC"/>
          <w:b/>
          <w:color w:val="000000"/>
          <w:sz w:val="26"/>
        </w:rPr>
        <w:t xml:space="preserve">上移到“输入空间 </w:t>
      </w:r>
      <w:r>
        <w:rPr>
          <w:rFonts w:eastAsia="Noto Sans SC"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与随后</w:t>
      </w:r>
      <w:r>
        <w:rPr>
          <w:rFonts w:eastAsia="Noto Sans SC" w:ascii="Liberation Sans" w:hAnsi="Liberation Sans" w:cs="Liberation Sans"/>
          <w:color w:val="000000"/>
          <w:sz w:val="22"/>
        </w:rPr>
        <w:t>H2-E R1</w:t>
      </w:r>
      <w:r>
        <w:rPr>
          <w:rFonts w:ascii="Liberation Sans" w:hAnsi="Liberation Sans" w:cs="Liberation Sans" w:eastAsia="Noto Sans SC"/>
          <w:color w:val="000000"/>
          <w:sz w:val="22"/>
        </w:rPr>
        <w:t>把</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失败机制进一步收紧。当前最有证据支持的表述不再是“</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本身没有信息”，而是：在</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aggregate geometry</w:t>
      </w:r>
      <w:r>
        <w:rPr>
          <w:rFonts w:ascii="Liberation Sans" w:hAnsi="Liberation Sans" w:cs="Liberation Sans" w:eastAsia="Noto Sans SC"/>
          <w:color w:val="000000"/>
          <w:sz w:val="22"/>
        </w:rPr>
        <w:t>具有很强的</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分离能力；但经过当前</w:t>
      </w:r>
      <w:r>
        <w:rPr>
          <w:rFonts w:eastAsia="Noto Sans SC" w:ascii="Liberation Sans" w:hAnsi="Liberation Sans" w:cs="Liberation Sans"/>
          <w:color w:val="000000"/>
          <w:sz w:val="22"/>
        </w:rPr>
        <w:t>canonicalization</w:t>
      </w:r>
      <w:r>
        <w:rPr>
          <w:rFonts w:ascii="Liberation Sans" w:hAnsi="Liberation Sans" w:cs="Liberation Sans" w:eastAsia="Noto Sans SC"/>
          <w:color w:val="000000"/>
          <w:sz w:val="22"/>
        </w:rPr>
        <w:t>与局部</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表示后，模型看到的输入没有保留或没有正确消费这些关系。</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虽然检测到</w:t>
      </w:r>
      <w:r>
        <w:rPr>
          <w:rFonts w:eastAsia="Noto Sans SC" w:ascii="Liberation Sans" w:hAnsi="Liberation Sans" w:cs="Liberation Sans"/>
          <w:color w:val="000000"/>
          <w:sz w:val="22"/>
        </w:rPr>
        <w:t>pair-BCE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corr-KL</w:t>
      </w:r>
      <w:r>
        <w:rPr>
          <w:rFonts w:ascii="Liberation Sans" w:hAnsi="Liberation Sans" w:cs="Liberation Sans" w:eastAsia="Noto Sans SC"/>
          <w:color w:val="000000"/>
          <w:sz w:val="22"/>
        </w:rPr>
        <w:t>共享参数存在明显梯度冲突，但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通过同设备全量重训证明，这种冲突在</w:t>
      </w:r>
      <w:r>
        <w:rPr>
          <w:rFonts w:eastAsia="Noto Sans SC" w:ascii="Liberation Sans" w:hAnsi="Liberation Sans" w:cs="Liberation Sans"/>
          <w:color w:val="000000"/>
          <w:sz w:val="22"/>
        </w:rPr>
        <w:t>15 epoch</w:t>
      </w:r>
      <w:r>
        <w:rPr>
          <w:rFonts w:ascii="Liberation Sans" w:hAnsi="Liberation Sans" w:cs="Liberation Sans" w:eastAsia="Noto Sans SC"/>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Noto Sans SC" w:ascii="Liberation Sans" w:hAnsi="Liberation Sans" w:cs="Liberation Sans"/>
          <w:b/>
          <w:color w:val="000000"/>
          <w:sz w:val="26"/>
        </w:rPr>
        <w:t>H2-E R1 GPU</w:t>
      </w:r>
      <w:r>
        <w:rPr>
          <w:rFonts w:ascii="Liberation Sans" w:hAnsi="Liberation Sans" w:cs="Liberation Sans" w:eastAsia="Noto Sans SC"/>
          <w:b/>
          <w:color w:val="000000"/>
          <w:sz w:val="26"/>
        </w:rPr>
        <w:t>全量结果 同设备、</w:t>
      </w:r>
      <w:r>
        <w:rPr>
          <w:rFonts w:eastAsia="Noto Sans SC" w:ascii="Liberation Sans" w:hAnsi="Liberation Sans" w:cs="Liberation Sans"/>
          <w:b/>
          <w:color w:val="000000"/>
          <w:sz w:val="26"/>
        </w:rPr>
        <w:t>seed 0</w:t>
      </w:r>
      <w:r>
        <w:rPr>
          <w:rFonts w:ascii="Liberation Sans" w:hAnsi="Liberation Sans" w:cs="Liberation Sans" w:eastAsia="Noto Sans SC"/>
          <w:b/>
          <w:color w:val="000000"/>
          <w:sz w:val="26"/>
        </w:rPr>
        <w:t>、</w:t>
      </w:r>
      <w:r>
        <w:rPr>
          <w:rFonts w:eastAsia="Noto Sans SC"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同设备复跑；与冻结值仅</w:t>
            </w:r>
            <w:r>
              <w:rPr>
                <w:rFonts w:eastAsia="Noto Sans SC" w:ascii="Liberation Sans" w:hAnsi="Liberation Sans" w:cs="Liberation Sans"/>
                <w:b w:val="0"/>
                <w:color w:val="000000"/>
                <w:sz w:val="20"/>
              </w:rPr>
              <w:t>float-kernel</w:t>
            </w:r>
            <w:r>
              <w:rPr>
                <w:rFonts w:ascii="Liberation Sans" w:hAnsi="Liberation Sans" w:eastAsia="Noto Sans SC"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未达到</w:t>
            </w:r>
            <w:r>
              <w:rPr>
                <w:rFonts w:eastAsia="Noto Sans SC" w:ascii="Liberation Sans" w:hAnsi="Liberation Sans" w:cs="Liberation Sans"/>
                <w:b w:val="0"/>
                <w:color w:val="000000"/>
                <w:sz w:val="20"/>
              </w:rPr>
              <w:t>0.686</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corr</w:t>
            </w:r>
            <w:r>
              <w:rPr>
                <w:rFonts w:ascii="Liberation Sans" w:hAnsi="Liberation Sans" w:eastAsia="Noto Sans SC"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完全移除</w:t>
            </w:r>
            <w:r>
              <w:rPr>
                <w:rFonts w:eastAsia="Noto Sans SC" w:ascii="Liberation Sans" w:hAnsi="Liberation Sans" w:cs="Liberation Sans"/>
                <w:b w:val="0"/>
                <w:color w:val="000000"/>
                <w:sz w:val="20"/>
              </w:rPr>
              <w:t>corr loss</w:t>
            </w:r>
            <w:r>
              <w:rPr>
                <w:rFonts w:ascii="Liberation Sans" w:hAnsi="Liberation Sans" w:eastAsia="Noto Sans SC" w:cs="Liberation Sans"/>
                <w:b w:val="0"/>
                <w:color w:val="000000"/>
                <w:sz w:val="20"/>
              </w:rPr>
              <w:t>仅带来约</w:t>
            </w:r>
            <w:r>
              <w:rPr>
                <w:rFonts w:eastAsia="Noto Sans SC"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仍高于三条</w:t>
            </w:r>
            <w:r>
              <w:rPr>
                <w:rFonts w:eastAsia="Noto Sans SC" w:ascii="Liberation Sans" w:hAnsi="Liberation Sans" w:cs="Liberation Sans"/>
                <w:b w:val="0"/>
                <w:color w:val="000000"/>
                <w:sz w:val="20"/>
              </w:rPr>
              <w:t>R1</w:t>
            </w:r>
            <w:r>
              <w:rPr>
                <w:rFonts w:ascii="Liberation Sans" w:hAnsi="Liberation Sans" w:eastAsia="Noto Sans SC"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λ=0</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corr head</w:t>
      </w:r>
      <w:r>
        <w:rPr>
          <w:rFonts w:ascii="Liberation Sans" w:hAnsi="Liberation Sans" w:cs="Liberation Sans" w:eastAsia="Noto Sans SC"/>
          <w:color w:val="000000"/>
          <w:sz w:val="22"/>
        </w:rPr>
        <w:t>没有</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梯度，因此该</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冻结判据结论：</w:t>
      </w:r>
      <w:r>
        <w:rPr>
          <w:rFonts w:eastAsia="Noto Sans SC" w:ascii="Liberation Sans" w:hAnsi="Liberation Sans" w:cs="Liberation Sans"/>
          <w:color w:val="000000"/>
          <w:sz w:val="22"/>
        </w:rPr>
        <w:t>Coupling-suppressed = 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Decoupling-works = 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 AUROC</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λ=0.5→0.1→0</w:t>
      </w:r>
      <w:r>
        <w:rPr>
          <w:rFonts w:ascii="Liberation Sans" w:hAnsi="Liberation Sans" w:cs="Liberation Sans" w:eastAsia="Noto Sans SC"/>
          <w:color w:val="000000"/>
          <w:sz w:val="22"/>
        </w:rPr>
        <w:t>之间几乎平坦，</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也始终停在约</w:t>
      </w:r>
      <w:r>
        <w:rPr>
          <w:rFonts w:eastAsia="Noto Sans SC" w:ascii="Liberation Sans" w:hAnsi="Liberation Sans" w:cs="Liberation Sans"/>
          <w:color w:val="000000"/>
          <w:sz w:val="22"/>
        </w:rPr>
        <w:t>0.257-0.259</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精确随机期望约</w:t>
      </w:r>
      <w:r>
        <w:rPr>
          <w:rFonts w:eastAsia="Noto Sans SC" w:ascii="Liberation Sans" w:hAnsi="Liberation Sans" w:cs="Liberation Sans"/>
          <w:color w:val="000000"/>
          <w:sz w:val="22"/>
        </w:rPr>
        <w:t>0.2662</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是主瓶颈”这一修复项正式</w:t>
      </w:r>
      <w:r>
        <w:rPr>
          <w:rFonts w:eastAsia="Noto Sans SC" w:ascii="Liberation Sans" w:hAnsi="Liberation Sans" w:cs="Liberation Sans"/>
          <w:color w:val="000000"/>
          <w:sz w:val="22"/>
        </w:rPr>
        <w:t>TESTED / CLOSED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不重判，</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Noto Sans SC"/>
          <w:b/>
          <w:color w:val="000000"/>
          <w:sz w:val="26"/>
        </w:rPr>
        <w:t xml:space="preserve">当前最强机制证据 </w:t>
      </w:r>
      <w:r>
        <w:rPr>
          <w:rFonts w:eastAsia="Noto Sans SC"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w:t>
      </w:r>
      <w:r>
        <w:rPr>
          <w:rFonts w:eastAsia="Noto Sans SC" w:ascii="Liberation Sans" w:hAnsi="Liberation Sans" w:cs="Liberation Sans"/>
          <w:color w:val="000000"/>
          <w:sz w:val="22"/>
        </w:rPr>
        <w:t>assembled-space</w:t>
      </w:r>
      <w:r>
        <w:rPr>
          <w:rFonts w:ascii="Liberation Sans" w:hAnsi="Liberation Sans" w:cs="Liberation Sans" w:eastAsia="Noto Sans SC"/>
          <w:color w:val="000000"/>
          <w:sz w:val="22"/>
        </w:rPr>
        <w:t>强信号含</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邻近捷径，不能作为可部署互补特征上限；后续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限定了该解释。</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D2</w:t>
      </w:r>
      <w:r>
        <w:rPr>
          <w:rFonts w:ascii="Liberation Sans" w:hAnsi="Liberation Sans" w:cs="Liberation Sans" w:eastAsia="Noto Sans SC"/>
          <w:color w:val="000000"/>
          <w:sz w:val="22"/>
        </w:rPr>
        <w:t>显示，</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中的纯几何聚合特征已经能强力区分</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，组合</w:t>
      </w:r>
      <w:r>
        <w:rPr>
          <w:rFonts w:eastAsia="Noto Sans SC" w:ascii="Liberation Sans" w:hAnsi="Liberation Sans" w:cs="Liberation Sans"/>
          <w:color w:val="000000"/>
          <w:sz w:val="22"/>
        </w:rPr>
        <w:t>oracle≈0.9921</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canonicalized</w:t>
      </w:r>
      <w:r>
        <w:rPr>
          <w:rFonts w:ascii="Liberation Sans" w:hAnsi="Liberation Sans" w:cs="Liberation Sans" w:eastAsia="Noto Sans SC"/>
          <w:color w:val="000000"/>
          <w:sz w:val="22"/>
        </w:rPr>
        <w:t>输入侧的</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明显更弱（</w:t>
      </w:r>
      <w:r>
        <w:rPr>
          <w:rFonts w:eastAsia="Noto Sans SC" w:ascii="Liberation Sans" w:hAnsi="Liberation Sans" w:cs="Liberation Sans"/>
          <w:color w:val="000000"/>
          <w:sz w:val="22"/>
        </w:rPr>
        <w:t>canon-6-only</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D3</w:t>
      </w:r>
      <w:r>
        <w:rPr>
          <w:rFonts w:ascii="Liberation Sans" w:hAnsi="Liberation Sans" w:cs="Liberation Sans" w:eastAsia="Noto Sans SC"/>
          <w:color w:val="000000"/>
          <w:sz w:val="22"/>
        </w:rPr>
        <w:t>进一步提示逐</w:t>
      </w:r>
      <w:r>
        <w:rPr>
          <w:rFonts w:eastAsia="Noto Sans SC" w:ascii="Liberation Sans" w:hAnsi="Liberation Sans" w:cs="Liberation Sans"/>
          <w:color w:val="000000"/>
          <w:sz w:val="22"/>
        </w:rPr>
        <w:t>cell</w:t>
      </w:r>
      <w:r>
        <w:rPr>
          <w:rFonts w:ascii="Liberation Sans" w:hAnsi="Liberation Sans" w:cs="Liberation Sans" w:eastAsia="Noto Sans SC"/>
          <w:color w:val="000000"/>
          <w:sz w:val="22"/>
        </w:rPr>
        <w:t>对应分数不是主要可修复信号，关键更像是“在正确共同空间中的整体对齐质量”。因此当前最合理的工作假设是：真正的判别信息没有消失，而是在</w:t>
      </w:r>
      <w:r>
        <w:rPr>
          <w:rFonts w:eastAsia="Noto Sans SC" w:ascii="Liberation Sans" w:hAnsi="Liberation Sans" w:cs="Liberation Sans"/>
          <w:color w:val="000000"/>
          <w:sz w:val="22"/>
        </w:rPr>
        <w:t>canonicalization / unknown relative pose / aggregation</w:t>
      </w:r>
      <w:r>
        <w:rPr>
          <w:rFonts w:ascii="Liberation Sans" w:hAnsi="Liberation Sans" w:cs="Liberation Sans" w:eastAsia="Noto Sans SC"/>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这一结论对后续</w:t>
      </w:r>
      <w:r>
        <w:rPr>
          <w:rFonts w:eastAsia="Noto Sans SC" w:ascii="Liberation Sans" w:hAnsi="Liberation Sans" w:cs="Liberation Sans"/>
          <w:color w:val="000000"/>
          <w:sz w:val="22"/>
        </w:rPr>
        <w:t>Physics-Informed</w:t>
      </w:r>
      <w:r>
        <w:rPr>
          <w:rFonts w:ascii="Liberation Sans" w:hAnsi="Liberation Sans" w:cs="Liberation Sans" w:eastAsia="Noto Sans SC"/>
          <w:color w:val="000000"/>
          <w:sz w:val="22"/>
        </w:rPr>
        <w:t>主线非常重要：物理约束最自然的计算空间不是两个彼此独立的</w:t>
      </w:r>
      <w:r>
        <w:rPr>
          <w:rFonts w:eastAsia="Noto Sans SC" w:ascii="Liberation Sans" w:hAnsi="Liberation Sans" w:cs="Liberation Sans"/>
          <w:color w:val="000000"/>
          <w:sz w:val="22"/>
        </w:rPr>
        <w:t>canonical frame</w:t>
      </w:r>
      <w:r>
        <w:rPr>
          <w:rFonts w:ascii="Liberation Sans" w:hAnsi="Liberation Sans" w:cs="Liberation Sans" w:eastAsia="Noto Sans SC"/>
          <w:color w:val="000000"/>
          <w:sz w:val="22"/>
        </w:rPr>
        <w:t>，而是候选</w:t>
      </w:r>
      <w:r>
        <w:rPr>
          <w:rFonts w:eastAsia="Noto Sans SC" w:ascii="Liberation Sans" w:hAnsi="Liberation Sans" w:cs="Liberation Sans"/>
          <w:color w:val="000000"/>
          <w:sz w:val="22"/>
        </w:rPr>
        <w:t>relative pose</w:t>
      </w:r>
      <w:r>
        <w:rPr>
          <w:rFonts w:ascii="Liberation Sans" w:hAnsi="Liberation Sans" w:cs="Liberation Sans" w:eastAsia="Noto Sans SC"/>
          <w:color w:val="000000"/>
          <w:sz w:val="22"/>
        </w:rPr>
        <w:t>作用后的共同</w:t>
      </w:r>
      <w:r>
        <w:rPr>
          <w:rFonts w:eastAsia="Noto Sans SC" w:ascii="Liberation Sans" w:hAnsi="Liberation Sans" w:cs="Liberation Sans"/>
          <w:color w:val="000000"/>
          <w:sz w:val="22"/>
        </w:rPr>
        <w:t>assembled space</w:t>
      </w:r>
      <w:r>
        <w:rPr>
          <w:rFonts w:ascii="Liberation Sans" w:hAnsi="Liberation Sans" w:cs="Liberation Sans" w:eastAsia="Noto Sans SC"/>
          <w:color w:val="000000"/>
          <w:sz w:val="22"/>
        </w:rPr>
        <w:t xml:space="preserve">。换句话说，未来模型必须学会“提出姿态假设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 xml:space="preserve">放到共同空间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计算</w:t>
      </w:r>
      <w:r>
        <w:rPr>
          <w:rFonts w:eastAsia="Noto Sans SC" w:ascii="Liberation Sans" w:hAnsi="Liberation Sans" w:cs="Liberation Sans"/>
          <w:color w:val="000000"/>
          <w:sz w:val="22"/>
        </w:rPr>
        <w:t>gap/contact/penetration/normal</w:t>
      </w:r>
      <w:r>
        <w:rPr>
          <w:rFonts w:ascii="Liberation Sans" w:hAnsi="Liberation Sans" w:cs="Liberation Sans" w:eastAsia="Noto Sans SC"/>
          <w:color w:val="000000"/>
          <w:sz w:val="22"/>
        </w:rPr>
        <w:t xml:space="preserve">等物理残差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再修正姿态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Noto Sans SC" w:ascii="Liberation Sans" w:hAnsi="Liberation Sans" w:cs="Liberation Sans"/>
          <w:b/>
          <w:color w:val="000000"/>
          <w:sz w:val="26"/>
        </w:rPr>
        <w:t xml:space="preserve">H2-E R2a Oracle/Privileged Assembled-Space Teacher </w:t>
      </w:r>
      <w:r>
        <w:rPr>
          <w:rFonts w:ascii="Liberation Sans" w:hAnsi="Liberation Sans" w:cs="Liberation Sans" w:eastAsia="Noto Sans SC"/>
          <w:b/>
          <w:color w:val="000000"/>
          <w:sz w:val="26"/>
        </w:rPr>
        <w:t xml:space="preserve">上界诊断 </w:t>
      </w:r>
      <w:r>
        <w:rPr>
          <w:rFonts w:eastAsia="Noto Sans SC"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已完成。它不是部署模型，也不是</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重赛，而是受控因果定位实验：将</w:t>
      </w:r>
      <w:r>
        <w:rPr>
          <w:rFonts w:eastAsia="Noto Sans SC" w:ascii="Liberation Sans" w:hAnsi="Liberation Sans" w:cs="Liberation Sans"/>
          <w:color w:val="000000"/>
          <w:sz w:val="22"/>
        </w:rPr>
        <w:t>GT assembled-space</w:t>
      </w:r>
      <w:r>
        <w:rPr>
          <w:rFonts w:ascii="Liberation Sans" w:hAnsi="Liberation Sans" w:cs="Liberation Sans" w:eastAsia="Noto Sans SC"/>
          <w:color w:val="000000"/>
          <w:sz w:val="22"/>
        </w:rPr>
        <w:t>下</w:t>
      </w:r>
      <w:r>
        <w:rPr>
          <w:rFonts w:eastAsia="Noto Sans SC" w:ascii="Liberation Sans" w:hAnsi="Liberation Sans" w:cs="Liberation Sans"/>
          <w:color w:val="000000"/>
          <w:sz w:val="22"/>
        </w:rPr>
        <w:t>7D aggregate geometry</w:t>
      </w:r>
      <w:r>
        <w:rPr>
          <w:rFonts w:ascii="Liberation Sans" w:hAnsi="Liberation Sans" w:cs="Liberation Sans" w:eastAsia="Noto Sans SC"/>
          <w:color w:val="000000"/>
          <w:sz w:val="22"/>
        </w:rPr>
        <w:t>作为</w:t>
      </w:r>
      <w:r>
        <w:rPr>
          <w:rFonts w:eastAsia="Noto Sans SC" w:ascii="Liberation Sans" w:hAnsi="Liberation Sans" w:cs="Liberation Sans"/>
          <w:color w:val="000000"/>
          <w:sz w:val="22"/>
        </w:rPr>
        <w:t>privileged teacher</w:t>
      </w:r>
      <w:r>
        <w:rPr>
          <w:rFonts w:ascii="Liberation Sans" w:hAnsi="Liberation Sans" w:cs="Liberation Sans" w:eastAsia="Noto Sans SC"/>
          <w:color w:val="000000"/>
          <w:sz w:val="22"/>
        </w:rPr>
        <w:t>注入</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管线。结果显示</w:t>
      </w:r>
      <w:r>
        <w:rPr>
          <w:rFonts w:eastAsia="Noto Sans SC" w:ascii="Liberation Sans" w:hAnsi="Liberation Sans" w:cs="Liberation Sans"/>
          <w:color w:val="000000"/>
          <w:sz w:val="22"/>
        </w:rPr>
        <w:t>H2-A-asm</w:t>
      </w:r>
      <w:r>
        <w:rPr>
          <w:rFonts w:ascii="Liberation Sans" w:hAnsi="Liberation Sans" w:cs="Liberation Sans" w:eastAsia="Noto Sans SC"/>
          <w:color w:val="000000"/>
          <w:sz w:val="22"/>
        </w:rPr>
        <w:t>达到</w:t>
      </w:r>
      <w:r>
        <w:rPr>
          <w:rFonts w:eastAsia="Noto Sans SC" w:ascii="Liberation Sans" w:hAnsi="Liberation Sans" w:cs="Liberation Sans"/>
          <w:color w:val="000000"/>
          <w:sz w:val="22"/>
        </w:rPr>
        <w:t>Pair 0.9852 / Hard-neg 0.9872</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净增益约</w:t>
      </w:r>
      <w:r>
        <w:rPr>
          <w:rFonts w:eastAsia="Noto Sans SC" w:ascii="Liberation Sans" w:hAnsi="Liberation Sans" w:cs="Liberation Sans"/>
          <w:color w:val="000000"/>
          <w:sz w:val="22"/>
        </w:rPr>
        <w:t>+0.345/+0.342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ASM-7-only</w:t>
      </w:r>
      <w:r>
        <w:rPr>
          <w:rFonts w:ascii="Liberation Sans" w:hAnsi="Liberation Sans" w:cs="Liberation Sans" w:eastAsia="Noto Sans SC"/>
          <w:color w:val="000000"/>
          <w:sz w:val="22"/>
        </w:rPr>
        <w:t>也达到约</w:t>
      </w:r>
      <w:r>
        <w:rPr>
          <w:rFonts w:eastAsia="Noto Sans SC" w:ascii="Liberation Sans" w:hAnsi="Liberation Sans" w:cs="Liberation Sans"/>
          <w:color w:val="000000"/>
          <w:sz w:val="22"/>
        </w:rPr>
        <w:t>0.976-0.985</w:t>
      </w:r>
      <w:r>
        <w:rPr>
          <w:rFonts w:ascii="Liberation Sans" w:hAnsi="Liberation Sans" w:cs="Liberation Sans" w:eastAsia="Noto Sans SC"/>
          <w:color w:val="000000"/>
          <w:sz w:val="22"/>
        </w:rPr>
        <w:t>，说明</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信号可被极小模型直接利用。但后续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证明该上界含显著</w:t>
      </w:r>
      <w:r>
        <w:rPr>
          <w:rFonts w:eastAsia="Noto Sans SC" w:ascii="Liberation Sans" w:hAnsi="Liberation Sans" w:cs="Liberation Sans"/>
          <w:color w:val="000000"/>
          <w:sz w:val="22"/>
        </w:rPr>
        <w:t>GT proximity</w:t>
      </w:r>
      <w:r>
        <w:rPr>
          <w:rFonts w:ascii="Liberation Sans" w:hAnsi="Liberation Sans" w:cs="Liberation Sans" w:eastAsia="Noto Sans SC"/>
          <w:color w:val="000000"/>
          <w:sz w:val="22"/>
        </w:rPr>
        <w:t>成分，因此自</w:t>
      </w:r>
      <w:r>
        <w:rPr>
          <w:rFonts w:eastAsia="Noto Sans SC" w:ascii="Liberation Sans" w:hAnsi="Liberation Sans" w:cs="Liberation Sans"/>
          <w:color w:val="000000"/>
          <w:sz w:val="22"/>
        </w:rPr>
        <w:t>V1.02</w:t>
      </w:r>
      <w:r>
        <w:rPr>
          <w:rFonts w:ascii="Liberation Sans" w:hAnsi="Liberation Sans" w:cs="Liberation Sans" w:eastAsia="Noto Sans SC"/>
          <w:color w:val="000000"/>
          <w:sz w:val="22"/>
        </w:rPr>
        <w:t>起统一将其称为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21" w:name="rw_3221"/>
      <w:r>
        <w:rPr>
          <w:rFonts w:eastAsia="Noto Sans SC" w:ascii="Liberation Sans" w:hAnsi="Liberation Sans" w:cs="Liberation Sans"/>
          <w:b/>
          <w:color w:val="000000"/>
          <w:sz w:val="26"/>
        </w:rPr>
        <w:t>H2-E R2a</w:t>
      </w:r>
      <w:r>
        <w:rPr>
          <w:rFonts w:ascii="Liberation Sans" w:hAnsi="Liberation Sans" w:cs="Liberation Sans" w:eastAsia="Noto Sans SC"/>
          <w:b/>
          <w:color w:val="000000"/>
          <w:sz w:val="26"/>
        </w:rPr>
        <w:t xml:space="preserve">结果 </w:t>
      </w:r>
      <w:r>
        <w:rPr>
          <w:rFonts w:eastAsia="Noto Sans SC"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已全量完成并满足冻结主判定</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ASSEMBLY BOTTLENECK STRONGLY SUPPORTED</w:t>
      </w:r>
      <w:r>
        <w:rPr>
          <w:rFonts w:ascii="Liberation Sans" w:hAnsi="Liberation Sans" w:cs="Liberation Sans" w:eastAsia="Noto Sans SC"/>
          <w:color w:val="000000"/>
          <w:sz w:val="22"/>
        </w:rPr>
        <w:t>。其意义是证明“如果已经知道正确装配空间，当前</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管线能够恢复几乎全部</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判别力”；但该实验使用</w:t>
      </w:r>
      <w:r>
        <w:rPr>
          <w:rFonts w:eastAsia="Noto Sans SC" w:ascii="Liberation Sans" w:hAnsi="Liberation Sans" w:cs="Liberation Sans"/>
          <w:color w:val="000000"/>
          <w:sz w:val="22"/>
        </w:rPr>
        <w:t>GT assembled-space teacher</w:t>
      </w:r>
      <w:r>
        <w:rPr>
          <w:rFonts w:ascii="Liberation Sans" w:hAnsi="Liberation Sans" w:cs="Liberation Sans" w:eastAsia="Noto Sans SC"/>
          <w:color w:val="000000"/>
          <w:sz w:val="22"/>
        </w:rPr>
        <w:t>，属于特权上界，不代表真实部署能力。自</w:t>
      </w:r>
      <w:r>
        <w:rPr>
          <w:rFonts w:eastAsia="Noto Sans SC" w:ascii="Liberation Sans" w:hAnsi="Liberation Sans" w:cs="Liberation Sans"/>
          <w:color w:val="000000"/>
          <w:sz w:val="22"/>
        </w:rPr>
        <w:t>V1.02</w:t>
      </w:r>
      <w:r>
        <w:rPr>
          <w:rFonts w:ascii="Liberation Sans" w:hAnsi="Liberation Sans" w:cs="Liberation Sans" w:eastAsia="Noto Sans SC"/>
          <w:color w:val="000000"/>
          <w:sz w:val="22"/>
        </w:rPr>
        <w:t>起结合后续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结果，将其统一解释为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关键归因：</w:t>
      </w:r>
      <w:r>
        <w:rPr>
          <w:rFonts w:eastAsia="Noto Sans SC" w:ascii="Liberation Sans" w:hAnsi="Liberation Sans" w:cs="Liberation Sans"/>
          <w:color w:val="000000"/>
          <w:sz w:val="22"/>
        </w:rPr>
        <w:t>asm</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架构、参数、初始化、数据序与损失相同，唯一差异为真实</w:t>
      </w:r>
      <w:r>
        <w:rPr>
          <w:rFonts w:eastAsia="Noto Sans SC" w:ascii="Liberation Sans" w:hAnsi="Liberation Sans" w:cs="Liberation Sans"/>
          <w:color w:val="000000"/>
          <w:sz w:val="22"/>
        </w:rPr>
        <w:t>7D assembled-space teacher</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ΔPair≈+0.3452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ΔHard-neg≈+0.3421</w:t>
      </w:r>
      <w:r>
        <w:rPr>
          <w:rFonts w:ascii="Liberation Sans" w:hAnsi="Liberation Sans" w:cs="Liberation Sans" w:eastAsia="Noto Sans SC"/>
          <w:color w:val="000000"/>
          <w:sz w:val="22"/>
        </w:rPr>
        <w:t>可归因于</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信息本身。</w:t>
      </w:r>
      <w:r>
        <w:rPr>
          <w:rFonts w:eastAsia="Noto Sans SC" w:ascii="Liberation Sans" w:hAnsi="Liberation Sans" w:cs="Liberation Sans"/>
          <w:color w:val="000000"/>
          <w:sz w:val="22"/>
        </w:rPr>
        <w:t>ASM-7-only</w:t>
      </w:r>
      <w:r>
        <w:rPr>
          <w:rFonts w:ascii="Liberation Sans" w:hAnsi="Liberation Sans" w:cs="Liberation Sans" w:eastAsia="Noto Sans SC"/>
          <w:color w:val="000000"/>
          <w:sz w:val="22"/>
        </w:rPr>
        <w:t>几乎复刻主</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fusion</w:t>
      </w:r>
      <w:r>
        <w:rPr>
          <w:rFonts w:ascii="Liberation Sans" w:hAnsi="Liberation Sans" w:cs="Liberation Sans" w:eastAsia="Noto Sans SC"/>
          <w:color w:val="000000"/>
          <w:sz w:val="22"/>
        </w:rPr>
        <w:t>不是主瓶颈；</w:t>
      </w:r>
      <w:r>
        <w:rPr>
          <w:rFonts w:eastAsia="Noto Sans SC" w:ascii="Liberation Sans" w:hAnsi="Liberation Sans" w:cs="Liberation Sans"/>
          <w:color w:val="000000"/>
          <w:sz w:val="22"/>
        </w:rPr>
        <w:t>learned 1D</w:t>
      </w:r>
      <w:r>
        <w:rPr>
          <w:rFonts w:ascii="Liberation Sans" w:hAnsi="Liberation Sans" w:cs="Liberation Sans" w:eastAsia="Noto Sans SC"/>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边界：</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仍约</w:t>
      </w:r>
      <w:r>
        <w:rPr>
          <w:rFonts w:eastAsia="Noto Sans SC" w:ascii="Liberation Sans" w:hAnsi="Liberation Sans" w:cs="Liberation Sans"/>
          <w:color w:val="000000"/>
          <w:sz w:val="22"/>
        </w:rPr>
        <w:t>chance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不重判</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；真实推理没有</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0.9852</w:t>
      </w:r>
      <w:r>
        <w:rPr>
          <w:rFonts w:ascii="Liberation Sans" w:hAnsi="Liberation Sans" w:cs="Liberation Sans" w:eastAsia="Noto Sans SC"/>
          <w:color w:val="000000"/>
          <w:sz w:val="22"/>
        </w:rPr>
        <w:t>不是部署指标。</w:t>
      </w:r>
    </w:p>
    <w:p>
      <w:pPr>
        <w:pStyle w:val="Heading2"/>
        <w:keepNext/>
        <w:keepLines/>
        <w:pageBreakBefore w:val="0"/>
        <w:widowControl/>
        <w:spacing w:line="380" w:lineRule="exact" w:before="200" w:after="120"/>
        <w:rPr/>
      </w:pPr>
      <w:bookmarkStart w:id="3222" w:name="rw_3222"/>
      <w:r>
        <w:rPr>
          <w:rFonts w:eastAsia="Noto Sans SC" w:ascii="Liberation Sans" w:hAnsi="Liberation Sans" w:cs="Liberation Sans"/>
          <w:b/>
          <w:color w:val="000000"/>
          <w:sz w:val="26"/>
        </w:rPr>
        <w:t xml:space="preserve">H2-E R2b-0 </w:t>
      </w:r>
      <w:r>
        <w:rPr>
          <w:rFonts w:ascii="Liberation Sans" w:hAnsi="Liberation Sans" w:cs="Liberation Sans" w:eastAsia="Noto Sans SC"/>
          <w:b/>
          <w:color w:val="000000"/>
          <w:sz w:val="26"/>
        </w:rPr>
        <w:t xml:space="preserve">位姿扰动敏感度审计 </w:t>
      </w:r>
      <w:r>
        <w:rPr>
          <w:rFonts w:eastAsia="Noto Sans SC"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在不训练新模型的前提下，从</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出发施加可控</w:t>
      </w:r>
      <w:r>
        <w:rPr>
          <w:rFonts w:eastAsia="Noto Sans SC" w:ascii="Liberation Sans" w:hAnsi="Liberation Sans" w:cs="Liberation Sans"/>
          <w:color w:val="000000"/>
          <w:sz w:val="22"/>
        </w:rPr>
        <w:t>SE(3)</w:t>
      </w:r>
      <w:r>
        <w:rPr>
          <w:rFonts w:ascii="Liberation Sans" w:hAnsi="Liberation Sans" w:cs="Liberation Sans" w:eastAsia="Noto Sans SC"/>
          <w:color w:val="000000"/>
          <w:sz w:val="22"/>
        </w:rPr>
        <w:t>扰动，回答“</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上界对位姿误差有多敏感”。结果显示：在整个受测网格内没有</w:t>
      </w:r>
      <w:r>
        <w:rPr>
          <w:rFonts w:eastAsia="Noto Sans SC" w:ascii="Liberation Sans" w:hAnsi="Liberation Sans" w:cs="Liberation Sans"/>
          <w:color w:val="000000"/>
          <w:sz w:val="22"/>
        </w:rPr>
        <w:t>collapse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旋转、</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归一化平移以及两者组合均保持</w:t>
      </w:r>
      <w:r>
        <w:rPr>
          <w:rFonts w:eastAsia="Noto Sans SC" w:ascii="Liberation Sans" w:hAnsi="Liberation Sans" w:cs="Liberation Sans"/>
          <w:color w:val="000000"/>
          <w:sz w:val="22"/>
        </w:rPr>
        <w:t>strong</w:t>
      </w:r>
      <w:r>
        <w:rPr>
          <w:rFonts w:ascii="Liberation Sans" w:hAnsi="Liberation Sans" w:cs="Liberation Sans" w:eastAsia="Noto Sans SC"/>
          <w:color w:val="000000"/>
          <w:sz w:val="22"/>
        </w:rPr>
        <w:t>级性能。由此可知，高精度完整</w:t>
      </w:r>
      <w:r>
        <w:rPr>
          <w:rFonts w:eastAsia="Noto Sans SC" w:ascii="Liberation Sans" w:hAnsi="Liberation Sans" w:cs="Liberation Sans"/>
          <w:color w:val="000000"/>
          <w:sz w:val="22"/>
        </w:rPr>
        <w:t>pose</w:t>
      </w:r>
      <w:r>
        <w:rPr>
          <w:rFonts w:ascii="Liberation Sans" w:hAnsi="Liberation Sans" w:cs="Liberation Sans" w:eastAsia="Noto Sans SC"/>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R2-C identity</w:t>
            </w:r>
            <w:r>
              <w:rPr>
                <w:rFonts w:ascii="Liberation Sans" w:hAnsi="Liberation Sans" w:eastAsia="Noto Sans SC"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平移影响更明显但仍</w:t>
            </w:r>
            <w:r>
              <w:rPr>
                <w:rFonts w:eastAsia="Noto Sans SC"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冻结结论：</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在测试上界内至少覆盖</w:t>
      </w:r>
      <w:r>
        <w:rPr>
          <w:rFonts w:eastAsia="Noto Sans SC" w:ascii="Liberation Sans" w:hAnsi="Liberation Sans" w:cs="Liberation Sans"/>
          <w:color w:val="000000"/>
          <w:sz w:val="22"/>
        </w:rPr>
        <w:t>rotation≤30°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translation≤0.05 normalized units</w:t>
      </w:r>
      <w:r>
        <w:rPr>
          <w:rFonts w:ascii="Liberation Sans" w:hAnsi="Liberation Sans" w:cs="Liberation Sans" w:eastAsia="Noto Sans SC"/>
          <w:color w:val="000000"/>
          <w:sz w:val="22"/>
        </w:rPr>
        <w:t>；真实边界可能更宽。</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Noto Sans SC" w:ascii="Liberation Sans" w:hAnsi="Liberation Sans" w:cs="Liberation Sans"/>
          <w:b/>
          <w:color w:val="000000"/>
          <w:sz w:val="26"/>
        </w:rPr>
        <w:t xml:space="preserve">H2-E R2b-0.5 </w:t>
      </w:r>
      <w:r>
        <w:rPr>
          <w:rFonts w:ascii="Liberation Sans" w:hAnsi="Liberation Sans" w:cs="Liberation Sans" w:eastAsia="Noto Sans SC"/>
          <w:b/>
          <w:color w:val="000000"/>
          <w:sz w:val="26"/>
        </w:rPr>
        <w:t xml:space="preserve">装配态因子化审计 </w:t>
      </w:r>
      <w:r>
        <w:rPr>
          <w:rFonts w:eastAsia="Noto Sans SC"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进一步把</w:t>
      </w:r>
      <w:r>
        <w:rPr>
          <w:rFonts w:eastAsia="Noto Sans SC" w:ascii="Liberation Sans" w:hAnsi="Liberation Sans" w:cs="Liberation Sans"/>
          <w:color w:val="000000"/>
          <w:sz w:val="22"/>
        </w:rPr>
        <w:t>assembly state</w:t>
      </w:r>
      <w:r>
        <w:rPr>
          <w:rFonts w:ascii="Liberation Sans" w:hAnsi="Liberation Sans" w:cs="Liberation Sans" w:eastAsia="Noto Sans SC"/>
          <w:color w:val="000000"/>
          <w:sz w:val="22"/>
        </w:rPr>
        <w:t>拆为</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pair-specific coarse placement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GT proximity</w:t>
      </w:r>
      <w:r>
        <w:rPr>
          <w:rFonts w:ascii="Liberation Sans" w:hAnsi="Liberation Sans" w:cs="Liberation Sans" w:eastAsia="Noto Sans SC"/>
          <w:color w:val="000000"/>
          <w:sz w:val="22"/>
        </w:rPr>
        <w:t>。主判定为</w:t>
      </w:r>
      <w:r>
        <w:rPr>
          <w:rFonts w:eastAsia="Noto Sans SC" w:ascii="Liberation Sans" w:hAnsi="Liberation Sans" w:cs="Liberation Sans"/>
          <w:color w:val="000000"/>
          <w:sz w:val="22"/>
        </w:rPr>
        <w:t>A—COARSE PLACEMENT DOMINANT</w:t>
      </w:r>
      <w:r>
        <w:rPr>
          <w:rFonts w:ascii="Liberation Sans" w:hAnsi="Liberation Sans" w:cs="Liberation Sans" w:eastAsia="Noto Sans SC"/>
          <w:color w:val="000000"/>
          <w:sz w:val="22"/>
        </w:rPr>
        <w:t>，同时</w:t>
      </w:r>
      <w:r>
        <w:rPr>
          <w:rFonts w:eastAsia="Noto Sans SC" w:ascii="Liberation Sans" w:hAnsi="Liberation Sans" w:cs="Liberation Sans"/>
          <w:color w:val="000000"/>
          <w:sz w:val="22"/>
        </w:rPr>
        <w:t>D—GT PROXIMITY SHORTCUT</w:t>
      </w:r>
      <w:r>
        <w:rPr>
          <w:rFonts w:ascii="Liberation Sans" w:hAnsi="Liberation Sans" w:cs="Liberation Sans" w:eastAsia="Noto Sans SC"/>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方向完全随机仍很强；</w:t>
            </w:r>
            <w:r>
              <w:rPr>
                <w:rFonts w:eastAsia="Noto Sans SC" w:ascii="Liberation Sans" w:hAnsi="Liberation Sans" w:cs="Liberation Sans"/>
                <w:b w:val="0"/>
                <w:color w:val="000000"/>
                <w:sz w:val="20"/>
              </w:rPr>
              <w:t>orientation</w:t>
            </w:r>
            <w:r>
              <w:rPr>
                <w:rFonts w:ascii="Liberation Sans" w:hAnsi="Liberation Sans" w:eastAsia="Noto Sans SC"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去掉</w:t>
            </w: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空间近邻距离已非常强，触发</w:t>
            </w:r>
            <w:r>
              <w:rPr>
                <w:rFonts w:eastAsia="Noto Sans SC" w:ascii="Liberation Sans" w:hAnsi="Liberation Sans" w:cs="Liberation Sans"/>
                <w:b w:val="0"/>
                <w:color w:val="000000"/>
                <w:sz w:val="20"/>
              </w:rPr>
              <w:t>shortcut</w:t>
            </w:r>
            <w:r>
              <w:rPr>
                <w:rFonts w:ascii="Liberation Sans" w:hAnsi="Liberation Sans" w:eastAsia="Noto Sans SC"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极端平移补点进一步呈单调衰减：</w:t>
      </w:r>
      <w:r>
        <w:rPr>
          <w:rFonts w:eastAsia="Noto Sans SC" w:ascii="Liberation Sans" w:hAnsi="Liberation Sans" w:cs="Liberation Sans"/>
          <w:color w:val="000000"/>
          <w:sz w:val="22"/>
        </w:rPr>
        <w:t>0.10/0.20/0.50/1.00</w:t>
      </w:r>
      <w:r>
        <w:rPr>
          <w:rFonts w:ascii="Liberation Sans" w:hAnsi="Liberation Sans" w:cs="Liberation Sans" w:eastAsia="Noto Sans SC"/>
          <w:color w:val="000000"/>
          <w:sz w:val="22"/>
        </w:rPr>
        <w:t>对应</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0.9527/0.8967/0.7352/0.6477</w:t>
      </w:r>
      <w:r>
        <w:rPr>
          <w:rFonts w:ascii="Liberation Sans" w:hAnsi="Liberation Sans" w:cs="Liberation Sans" w:eastAsia="Noto Sans SC"/>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科学解释修订：</w:t>
      </w:r>
      <w:r>
        <w:rPr>
          <w:rFonts w:eastAsia="Noto Sans SC" w:ascii="Liberation Sans" w:hAnsi="Liberation Sans" w:cs="Liberation Sans"/>
          <w:color w:val="000000"/>
          <w:sz w:val="22"/>
        </w:rPr>
        <w:t>R2a 0.9852</w:t>
      </w:r>
      <w:r>
        <w:rPr>
          <w:rFonts w:ascii="Liberation Sans" w:hAnsi="Liberation Sans" w:cs="Liberation Sans" w:eastAsia="Noto Sans SC"/>
          <w:color w:val="000000"/>
          <w:sz w:val="22"/>
        </w:rPr>
        <w:t>不再表述为“断口物理互补已解决”，而统一表述为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。后续必须把“</w:t>
      </w:r>
      <w:r>
        <w:rPr>
          <w:rFonts w:eastAsia="Noto Sans SC" w:ascii="Liberation Sans" w:hAnsi="Liberation Sans" w:cs="Liberation Sans"/>
          <w:color w:val="000000"/>
          <w:sz w:val="22"/>
        </w:rPr>
        <w:t>Where should the fragment go?”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Does the fracture actually fit there?”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local complementarity / physics</w:t>
      </w:r>
      <w:r>
        <w:rPr>
          <w:rFonts w:ascii="Liberation Sans" w:hAnsi="Liberation Sans" w:cs="Liberation Sans" w:eastAsia="Noto Sans SC"/>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Noto Sans SC" w:ascii="Liberation Sans" w:hAnsi="Liberation Sans" w:cs="Liberation Sans"/>
          <w:b/>
          <w:color w:val="000000"/>
          <w:sz w:val="26"/>
        </w:rPr>
        <w:t>Stage-0</w:t>
      </w:r>
      <w:r>
        <w:rPr>
          <w:rFonts w:ascii="Liberation Sans" w:hAnsi="Liberation Sans" w:cs="Liberation Sans" w:eastAsia="Noto Sans SC"/>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C-JOINT-SE3</w:t>
      </w:r>
      <w:r>
        <w:rPr>
          <w:rFonts w:ascii="Liberation Sans" w:hAnsi="Liberation Sans" w:cs="Liberation Sans" w:eastAsia="Noto Sans SC"/>
          <w:color w:val="000000"/>
          <w:sz w:val="22"/>
        </w:rPr>
        <w:t>控制的严格</w:t>
      </w:r>
      <w:r>
        <w:rPr>
          <w:rFonts w:eastAsia="Noto Sans SC" w:ascii="Liberation Sans" w:hAnsi="Liberation Sans" w:cs="Liberation Sans"/>
          <w:color w:val="000000"/>
          <w:sz w:val="22"/>
        </w:rPr>
        <w:t>AUROC</w:t>
      </w:r>
      <w:r>
        <w:rPr>
          <w:rFonts w:ascii="Liberation Sans" w:hAnsi="Liberation Sans" w:cs="Liberation Sans" w:eastAsia="Noto Sans SC"/>
          <w:color w:val="000000"/>
          <w:sz w:val="22"/>
        </w:rPr>
        <w:t>门</w:t>
      </w:r>
      <w:r>
        <w:rPr>
          <w:rFonts w:eastAsia="Noto Sans SC" w:ascii="Liberation Sans" w:hAnsi="Liberation Sans" w:cs="Liberation Sans"/>
          <w:color w:val="000000"/>
          <w:sz w:val="22"/>
        </w:rPr>
        <w:t>5/5 seeds</w:t>
      </w:r>
      <w:r>
        <w:rPr>
          <w:rFonts w:ascii="Liberation Sans" w:hAnsi="Liberation Sans" w:cs="Liberation Sans" w:eastAsia="Noto Sans SC"/>
          <w:color w:val="000000"/>
          <w:sz w:val="22"/>
        </w:rPr>
        <w:t>全部通过（</w:t>
      </w:r>
      <w:r>
        <w:rPr>
          <w:rFonts w:eastAsia="Noto Sans SC" w:ascii="Liberation Sans" w:hAnsi="Liberation Sans" w:cs="Liberation Sans"/>
          <w:color w:val="000000"/>
          <w:sz w:val="22"/>
        </w:rPr>
        <w:t>|ΔPair|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|ΔHard-neg|</w:t>
      </w:r>
      <w:r>
        <w:rPr>
          <w:rFonts w:ascii="Liberation Sans" w:hAnsi="Liberation Sans" w:cs="Liberation Sans" w:eastAsia="Noto Sans SC"/>
          <w:color w:val="000000"/>
          <w:sz w:val="22"/>
        </w:rPr>
        <w:t>均</w:t>
      </w:r>
      <w:r>
        <w:rPr>
          <w:rFonts w:eastAsia="Noto Sans SC" w:ascii="Liberation Sans" w:hAnsi="Liberation Sans" w:cs="Liberation Sans"/>
          <w:color w:val="000000"/>
          <w:sz w:val="22"/>
        </w:rPr>
        <w:t>&lt;1e-4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 / normal_comp / tangent</w:t>
      </w:r>
      <w:r>
        <w:rPr>
          <w:rFonts w:ascii="Liberation Sans" w:hAnsi="Liberation Sans" w:cs="Liberation Sans" w:eastAsia="Noto Sans SC"/>
          <w:color w:val="000000"/>
          <w:sz w:val="22"/>
        </w:rPr>
        <w:t>存在非凸或</w:t>
      </w:r>
      <w:r>
        <w:rPr>
          <w:rFonts w:eastAsia="Noto Sans SC" w:ascii="Liberation Sans" w:hAnsi="Liberation Sans" w:cs="Liberation Sans"/>
          <w:color w:val="000000"/>
          <w:sz w:val="22"/>
        </w:rPr>
        <w:t>f32</w:t>
      </w:r>
      <w:r>
        <w:rPr>
          <w:rFonts w:ascii="Liberation Sans" w:hAnsi="Liberation Sans" w:cs="Liberation Sans" w:eastAsia="Noto Sans SC"/>
          <w:color w:val="000000"/>
          <w:sz w:val="22"/>
        </w:rPr>
        <w:t>退化条件下的局部数值翻转，已作为文献化例外保留；同时该控制实际捕获并修复了</w:t>
      </w:r>
      <w:r>
        <w:rPr>
          <w:rFonts w:eastAsia="Noto Sans SC" w:ascii="Liberation Sans" w:hAnsi="Liberation Sans" w:cs="Liberation Sans"/>
          <w:color w:val="000000"/>
          <w:sz w:val="22"/>
        </w:rPr>
        <w:t>build_side</w:t>
      </w:r>
      <w:r>
        <w:rPr>
          <w:rFonts w:ascii="Liberation Sans" w:hAnsi="Liberation Sans" w:cs="Liberation Sans" w:eastAsia="Noto Sans SC"/>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Noto Sans SC"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已按冻结规范端到端完成。任务是在完全不输入</w:t>
      </w:r>
      <w:r>
        <w:rPr>
          <w:rFonts w:eastAsia="Noto Sans SC" w:ascii="Liberation Sans" w:hAnsi="Liberation Sans" w:cs="Liberation Sans"/>
          <w:color w:val="000000"/>
          <w:sz w:val="22"/>
        </w:rPr>
        <w:t>GT assembled xyz</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 centroid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d_zone/d_frag</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object ID</w:t>
      </w:r>
      <w:r>
        <w:rPr>
          <w:rFonts w:ascii="Liberation Sans" w:hAnsi="Liberation Sans" w:cs="Liberation Sans" w:eastAsia="Noto Sans SC"/>
          <w:color w:val="000000"/>
          <w:sz w:val="22"/>
        </w:rPr>
        <w:t>的条件下，仅使用</w:t>
      </w:r>
      <w:r>
        <w:rPr>
          <w:rFonts w:eastAsia="Noto Sans SC" w:ascii="Liberation Sans" w:hAnsi="Liberation Sans" w:cs="Liberation Sans"/>
          <w:color w:val="000000"/>
          <w:sz w:val="22"/>
        </w:rPr>
        <w:t>scan-frame</w:t>
      </w:r>
      <w:r>
        <w:rPr>
          <w:rFonts w:ascii="Liberation Sans" w:hAnsi="Liberation Sans" w:cs="Liberation Sans" w:eastAsia="Noto Sans SC"/>
          <w:color w:val="000000"/>
          <w:sz w:val="22"/>
        </w:rPr>
        <w:t>派生</w:t>
      </w:r>
      <w:r>
        <w:rPr>
          <w:rFonts w:eastAsia="Noto Sans SC" w:ascii="Liberation Sans" w:hAnsi="Liberation Sans" w:cs="Liberation Sans"/>
          <w:color w:val="000000"/>
          <w:sz w:val="22"/>
        </w:rPr>
        <w:t>PT/CT/PC/PV</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25-d</w:t>
      </w:r>
      <w:r>
        <w:rPr>
          <w:rFonts w:ascii="Liberation Sans" w:hAnsi="Liberation Sans" w:cs="Liberation Sans" w:eastAsia="Noto Sans SC"/>
          <w:color w:val="000000"/>
          <w:sz w:val="22"/>
        </w:rPr>
        <w:t>描述子学习</w:t>
      </w:r>
      <w:r>
        <w:rPr>
          <w:rFonts w:eastAsia="Noto Sans SC" w:ascii="Liberation Sans" w:hAnsi="Liberation Sans" w:cs="Liberation Sans"/>
          <w:color w:val="000000"/>
          <w:sz w:val="22"/>
        </w:rPr>
        <w:t>pair-local</w:t>
      </w:r>
      <w:r>
        <w:rPr>
          <w:rFonts w:ascii="Liberation Sans" w:hAnsi="Liberation Sans" w:cs="Liberation Sans" w:eastAsia="Noto Sans SC"/>
          <w:color w:val="000000"/>
          <w:sz w:val="22"/>
        </w:rPr>
        <w:t>粗相对位移</w:t>
      </w:r>
      <w:r>
        <w:rPr>
          <w:rFonts w:eastAsia="Noto Sans SC" w:ascii="Liberation Sans" w:hAnsi="Liberation Sans" w:cs="Liberation Sans"/>
          <w:color w:val="000000"/>
          <w:sz w:val="22"/>
        </w:rPr>
        <w:t>Δc</w:t>
      </w:r>
      <w:r>
        <w:rPr>
          <w:rFonts w:ascii="Liberation Sans" w:hAnsi="Liberation Sans" w:cs="Liberation Sans" w:eastAsia="Noto Sans SC"/>
          <w:color w:val="000000"/>
          <w:sz w:val="22"/>
        </w:rPr>
        <w:t>，再把预测</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送入冻结</w:t>
      </w:r>
      <w:r>
        <w:rPr>
          <w:rFonts w:eastAsia="Noto Sans SC" w:ascii="Liberation Sans" w:hAnsi="Liberation Sans" w:cs="Liberation Sans"/>
          <w:color w:val="000000"/>
          <w:sz w:val="22"/>
        </w:rPr>
        <w:t>ASM-7→R2-C/R2-D</w:t>
      </w:r>
      <w:r>
        <w:rPr>
          <w:rFonts w:ascii="Liberation Sans" w:hAnsi="Liberation Sans" w:cs="Liberation Sans" w:eastAsia="Noto Sans SC"/>
          <w:color w:val="000000"/>
          <w:sz w:val="22"/>
        </w:rPr>
        <w:t>链。</w:t>
      </w:r>
      <w:r>
        <w:rPr>
          <w:rFonts w:eastAsia="Noto Sans SC" w:ascii="Liberation Sans" w:hAnsi="Liberation Sans" w:cs="Liberation Sans"/>
          <w:color w:val="000000"/>
          <w:sz w:val="22"/>
        </w:rPr>
        <w:t>Run-0</w:t>
      </w:r>
      <w:r>
        <w:rPr>
          <w:rFonts w:ascii="Liberation Sans" w:hAnsi="Liberation Sans" w:cs="Liberation Sans" w:eastAsia="Noto Sans SC"/>
          <w:color w:val="000000"/>
          <w:sz w:val="22"/>
        </w:rPr>
        <w:t>泄漏审计</w:t>
      </w:r>
      <w:r>
        <w:rPr>
          <w:rFonts w:eastAsia="Noto Sans SC" w:ascii="Liberation Sans" w:hAnsi="Liberation Sans" w:cs="Liberation Sans"/>
          <w:color w:val="000000"/>
          <w:sz w:val="22"/>
        </w:rPr>
        <w:t>10/10 PASS</w:t>
      </w:r>
      <w:r>
        <w:rPr>
          <w:rFonts w:ascii="Liberation Sans" w:hAnsi="Liberation Sans" w:cs="Liberation Sans" w:eastAsia="Noto Sans SC"/>
          <w:color w:val="000000"/>
          <w:sz w:val="22"/>
        </w:rPr>
        <w:t>，连同</w:t>
      </w:r>
      <w:r>
        <w:rPr>
          <w:rFonts w:eastAsia="Noto Sans SC" w:ascii="Liberation Sans" w:hAnsi="Liberation Sans" w:cs="Liberation Sans"/>
          <w:color w:val="000000"/>
          <w:sz w:val="22"/>
        </w:rPr>
        <w:t>S-a/S-b</w:t>
      </w:r>
      <w:r>
        <w:rPr>
          <w:rFonts w:ascii="Liberation Sans" w:hAnsi="Liberation Sans" w:cs="Liberation Sans" w:eastAsia="Noto Sans SC"/>
          <w:color w:val="000000"/>
          <w:sz w:val="22"/>
        </w:rPr>
        <w:t>等共</w:t>
      </w:r>
      <w:r>
        <w:rPr>
          <w:rFonts w:eastAsia="Noto Sans SC" w:ascii="Liberation Sans" w:hAnsi="Liberation Sans" w:cs="Liberation Sans"/>
          <w:color w:val="000000"/>
          <w:sz w:val="22"/>
        </w:rPr>
        <w:t>19/19</w:t>
      </w:r>
      <w:r>
        <w:rPr>
          <w:rFonts w:ascii="Liberation Sans" w:hAnsi="Liberation Sans" w:cs="Liberation Sans" w:eastAsia="Noto Sans SC"/>
          <w:color w:val="000000"/>
          <w:sz w:val="22"/>
        </w:rPr>
        <w:t>全绿；</w:t>
      </w:r>
      <w:r>
        <w:rPr>
          <w:rFonts w:eastAsia="Noto Sans SC" w:ascii="Liberation Sans" w:hAnsi="Liberation Sans" w:cs="Liberation Sans"/>
          <w:color w:val="000000"/>
          <w:sz w:val="22"/>
        </w:rPr>
        <w:t>R2a identity raw7</w:t>
      </w:r>
      <w:r>
        <w:rPr>
          <w:rFonts w:ascii="Liberation Sans" w:hAnsi="Liberation Sans" w:cs="Liberation Sans" w:eastAsia="Noto Sans SC"/>
          <w:color w:val="000000"/>
          <w:sz w:val="22"/>
        </w:rPr>
        <w:t>与评分链可</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复现，因此本轮失败不是</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泄漏、</w:t>
      </w:r>
      <w:r>
        <w:rPr>
          <w:rFonts w:eastAsia="Noto Sans SC" w:ascii="Liberation Sans" w:hAnsi="Liberation Sans" w:cs="Liberation Sans"/>
          <w:color w:val="000000"/>
          <w:sz w:val="22"/>
        </w:rPr>
        <w:t>scaler</w:t>
      </w:r>
      <w:r>
        <w:rPr>
          <w:rFonts w:ascii="Liberation Sans" w:hAnsi="Liberation Sans" w:cs="Liberation Sans" w:eastAsia="Noto Sans SC"/>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V1.04 R2b-1</w:t>
            </w:r>
            <w:r>
              <w:rPr>
                <w:rFonts w:ascii="Liberation Sans" w:hAnsi="Liberation Sans" w:eastAsia="Noto Sans SC"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deployable scan-frame PT/CT/PC/PV + 25-d</w:t>
            </w:r>
            <w:r>
              <w:rPr>
                <w:rFonts w:ascii="Liberation Sans" w:hAnsi="Liberation Sans" w:eastAsia="Noto Sans SC" w:cs="Liberation Sans"/>
                <w:b w:val="0"/>
                <w:color w:val="000000"/>
                <w:sz w:val="20"/>
              </w:rPr>
              <w:t>描述子；无</w:t>
            </w:r>
            <w:r>
              <w:rPr>
                <w:rFonts w:eastAsia="Noto Sans SC" w:ascii="Liberation Sans" w:hAnsi="Liberation Sans" w:cs="Liberation Sans"/>
                <w:b w:val="0"/>
                <w:color w:val="000000"/>
                <w:sz w:val="20"/>
              </w:rPr>
              <w:t>assembled xyz / GT centroid / d_zone/d_frag / object ID</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Run-0</w:t>
            </w:r>
            <w:r>
              <w:rPr>
                <w:rFonts w:ascii="Liberation Sans" w:hAnsi="Liberation Sans" w:eastAsia="Noto Sans SC" w:cs="Liberation Sans"/>
                <w:b w:val="0"/>
                <w:color w:val="000000"/>
                <w:sz w:val="20"/>
              </w:rPr>
              <w:t>共</w:t>
            </w:r>
            <w:r>
              <w:rPr>
                <w:rFonts w:eastAsia="Noto Sans SC" w:ascii="Liberation Sans" w:hAnsi="Liberation Sans" w:cs="Liberation Sans"/>
                <w:b w:val="0"/>
                <w:color w:val="000000"/>
                <w:sz w:val="20"/>
              </w:rPr>
              <w:t>19/19</w:t>
            </w:r>
            <w:r>
              <w:rPr>
                <w:rFonts w:ascii="Liberation Sans" w:hAnsi="Liberation Sans" w:eastAsia="Noto Sans SC" w:cs="Liberation Sans"/>
                <w:b w:val="0"/>
                <w:color w:val="000000"/>
                <w:sz w:val="20"/>
              </w:rPr>
              <w:t>全绿，</w:t>
            </w: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B-128-l10_5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356-d pair encoding + 128 placement prototypes + 3-d residual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142,915</w:t>
            </w:r>
            <w:r>
              <w:rPr>
                <w:rFonts w:ascii="Liberation Sans" w:hAnsi="Liberation Sans" w:eastAsia="Noto Sans SC" w:cs="Liberation Sans"/>
                <w:b w:val="0"/>
                <w:color w:val="000000"/>
                <w:sz w:val="20"/>
              </w:rPr>
              <w:t>参数；</w:t>
            </w:r>
            <w:r>
              <w:rPr>
                <w:rFonts w:eastAsia="Noto Sans SC" w:ascii="Liberation Sans" w:hAnsi="Liberation Sans" w:cs="Liberation Sans"/>
                <w:b w:val="0"/>
                <w:color w:val="000000"/>
                <w:sz w:val="20"/>
              </w:rPr>
              <w:t>VAL</w:t>
            </w:r>
            <w:r>
              <w:rPr>
                <w:rFonts w:ascii="Liberation Sans" w:hAnsi="Liberation Sans" w:eastAsia="Noto Sans SC"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Full TEST</w:t>
            </w:r>
            <w:r>
              <w:rPr>
                <w:rFonts w:ascii="Liberation Sans" w:hAnsi="Liberation Sans" w:eastAsia="Noto Sans SC"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448,054 pairs</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Pair=0.5057/0.5036/0.5045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mean 0.5046±0.0011</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Hard-neg=0.4968/0.4946/0.4958</w:t>
            </w:r>
            <w:r>
              <w:rPr>
                <w:rFonts w:ascii="Liberation Sans" w:hAnsi="Liberation Sans" w:eastAsia="Noto Sans SC"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Strong Basin Hit@0.05=2.78%</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median/P90 raw error=0.2883/0.6895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normalized≈0.2028/0.4849</w:t>
            </w:r>
            <w:r>
              <w:rPr>
                <w:rFonts w:ascii="Liberation Sans" w:hAnsi="Liberation Sans" w:eastAsia="Noto Sans SC"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C0/A0 constant=0.6147</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C1 shuffled-target=0.6136</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13</w:t>
            </w:r>
            <w:r>
              <w:rPr>
                <w:rFonts w:ascii="Liberation Sans" w:hAnsi="Liberation Sans" w:eastAsia="Noto Sans SC" w:cs="Liberation Sans"/>
                <w:b w:val="0"/>
                <w:color w:val="000000"/>
                <w:sz w:val="20"/>
              </w:rPr>
              <w:t>个学习候选</w:t>
            </w:r>
            <w:r>
              <w:rPr>
                <w:rFonts w:eastAsia="Noto Sans SC" w:ascii="Liberation Sans" w:hAnsi="Liberation Sans" w:cs="Liberation Sans"/>
                <w:b w:val="0"/>
                <w:color w:val="000000"/>
                <w:sz w:val="20"/>
              </w:rPr>
              <w:t>T1</w:t>
            </w:r>
            <w:r>
              <w:rPr>
                <w:rFonts w:ascii="Liberation Sans" w:hAnsi="Liberation Sans" w:eastAsia="Noto Sans SC" w:cs="Liberation Sans"/>
                <w:b w:val="0"/>
                <w:color w:val="000000"/>
                <w:sz w:val="20"/>
              </w:rPr>
              <w:t>下游约</w:t>
            </w:r>
            <w:r>
              <w:rPr>
                <w:rFonts w:eastAsia="Noto Sans SC" w:ascii="Liberation Sans" w:hAnsi="Liberation Sans" w:cs="Liberation Sans"/>
                <w:b w:val="0"/>
                <w:color w:val="000000"/>
                <w:sz w:val="20"/>
              </w:rPr>
              <w:t>0.487-0.514</w:t>
            </w:r>
            <w:r>
              <w:rPr>
                <w:rFonts w:ascii="Liberation Sans" w:hAnsi="Liberation Sans" w:eastAsia="Noto Sans SC"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上界 </w:t>
            </w:r>
            <w:r>
              <w:rPr>
                <w:rFonts w:eastAsia="Noto Sans SC"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CEIL</w:t>
            </w:r>
            <w:r>
              <w:rPr>
                <w:rFonts w:ascii="Liberation Sans" w:hAnsi="Liberation Sans" w:eastAsia="Noto Sans SC" w:cs="Liberation Sans"/>
                <w:b w:val="0"/>
                <w:color w:val="000000"/>
                <w:sz w:val="20"/>
              </w:rPr>
              <w:t>重标定：</w:t>
            </w:r>
            <w:r>
              <w:rPr>
                <w:rFonts w:eastAsia="Noto Sans SC" w:ascii="Liberation Sans" w:hAnsi="Liberation Sans" w:cs="Liberation Sans"/>
                <w:b w:val="0"/>
                <w:color w:val="000000"/>
                <w:sz w:val="20"/>
              </w:rPr>
              <w:t>22k=0.9489</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full=0.9474</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TopM Δ(R8-R1)=0.0895&lt;0.20</w:t>
            </w:r>
            <w:r>
              <w:rPr>
                <w:rFonts w:ascii="Liberation Sans" w:hAnsi="Liberation Sans" w:eastAsia="Noto Sans SC" w:cs="Liberation Sans"/>
                <w:b w:val="0"/>
                <w:color w:val="000000"/>
                <w:sz w:val="20"/>
              </w:rPr>
              <w:t>且</w:t>
            </w:r>
            <w:r>
              <w:rPr>
                <w:rFonts w:eastAsia="Noto Sans SC" w:ascii="Liberation Sans" w:hAnsi="Liberation Sans" w:cs="Liberation Sans"/>
                <w:b w:val="0"/>
                <w:color w:val="000000"/>
                <w:sz w:val="20"/>
              </w:rPr>
              <w:t>CDF</w:t>
            </w:r>
            <w:r>
              <w:rPr>
                <w:rFonts w:ascii="Liberation Sans" w:hAnsi="Liberation Sans" w:eastAsia="Noto Sans SC" w:cs="Liberation Sans"/>
                <w:b w:val="0"/>
                <w:color w:val="000000"/>
                <w:sz w:val="20"/>
              </w:rPr>
              <w:t>无</w:t>
            </w:r>
            <w:r>
              <w:rPr>
                <w:rFonts w:eastAsia="Noto Sans SC" w:ascii="Liberation Sans" w:hAnsi="Liberation Sans" w:cs="Liberation Sans"/>
                <w:b w:val="0"/>
                <w:color w:val="000000"/>
                <w:sz w:val="20"/>
              </w:rPr>
              <w:t>dip→P4</w:t>
            </w:r>
            <w:r>
              <w:rPr>
                <w:rFonts w:ascii="Liberation Sans" w:hAnsi="Liberation Sans" w:eastAsia="Noto Sans SC" w:cs="Liberation Sans"/>
                <w:b w:val="0"/>
                <w:color w:val="000000"/>
                <w:sz w:val="20"/>
              </w:rPr>
              <w:t>否；最终</w:t>
            </w:r>
            <w:r>
              <w:rPr>
                <w:rFonts w:eastAsia="Noto Sans SC" w:ascii="Liberation Sans" w:hAnsi="Liberation Sans" w:cs="Liberation Sans"/>
                <w:b w:val="0"/>
                <w:color w:val="000000"/>
                <w:sz w:val="20"/>
              </w:rPr>
              <w:t>P3—REPRESENTATION BOTTLENECK</w:t>
            </w:r>
            <w:r>
              <w:rPr>
                <w:rFonts w:ascii="Liberation Sans" w:hAnsi="Liberation Sans" w:eastAsia="Noto Sans SC"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最终获胜者</w:t>
      </w:r>
      <w:r>
        <w:rPr>
          <w:rFonts w:eastAsia="Noto Sans SC" w:ascii="Liberation Sans" w:hAnsi="Liberation Sans" w:cs="Liberation Sans"/>
          <w:color w:val="000000"/>
          <w:sz w:val="22"/>
        </w:rPr>
        <w:t>B-128-l10_5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356-d</w:t>
      </w:r>
      <w:r>
        <w:rPr>
          <w:rFonts w:ascii="Liberation Sans" w:hAnsi="Liberation Sans" w:cs="Liberation Sans" w:eastAsia="Noto Sans SC"/>
          <w:color w:val="000000"/>
          <w:sz w:val="22"/>
        </w:rPr>
        <w:t xml:space="preserve">编码 </w:t>
      </w:r>
      <w:r>
        <w:rPr>
          <w:rFonts w:eastAsia="Noto Sans SC" w:ascii="Liberation Sans" w:hAnsi="Liberation Sans" w:cs="Liberation Sans"/>
          <w:color w:val="000000"/>
          <w:sz w:val="22"/>
        </w:rPr>
        <w:t>+ 128 prototype + 3-d residual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142,915</w:t>
      </w:r>
      <w:r>
        <w:rPr>
          <w:rFonts w:ascii="Liberation Sans" w:hAnsi="Liberation Sans" w:cs="Liberation Sans" w:eastAsia="Noto Sans SC"/>
          <w:color w:val="000000"/>
          <w:sz w:val="22"/>
        </w:rPr>
        <w:t>参数）在</w:t>
      </w:r>
      <w:r>
        <w:rPr>
          <w:rFonts w:eastAsia="Noto Sans SC" w:ascii="Liberation Sans" w:hAnsi="Liberation Sans" w:cs="Liberation Sans"/>
          <w:color w:val="000000"/>
          <w:sz w:val="22"/>
        </w:rPr>
        <w:t>TEST</w:t>
      </w:r>
      <w:r>
        <w:rPr>
          <w:rFonts w:ascii="Liberation Sans" w:hAnsi="Liberation Sans" w:cs="Liberation Sans" w:eastAsia="Noto Sans SC"/>
          <w:color w:val="000000"/>
          <w:sz w:val="22"/>
        </w:rPr>
        <w:t>全池</w:t>
      </w:r>
      <w:r>
        <w:rPr>
          <w:rFonts w:eastAsia="Noto Sans SC" w:ascii="Liberation Sans" w:hAnsi="Liberation Sans" w:cs="Liberation Sans"/>
          <w:color w:val="000000"/>
          <w:sz w:val="22"/>
        </w:rPr>
        <w:t>448,054</w:t>
      </w:r>
      <w:r>
        <w:rPr>
          <w:rFonts w:ascii="Liberation Sans" w:hAnsi="Liberation Sans" w:cs="Liberation Sans" w:eastAsia="Noto Sans SC"/>
          <w:color w:val="000000"/>
          <w:sz w:val="22"/>
        </w:rPr>
        <w:t>对上：</w:t>
      </w:r>
      <w:r>
        <w:rPr>
          <w:rFonts w:eastAsia="Noto Sans SC" w:ascii="Liberation Sans" w:hAnsi="Liberation Sans" w:cs="Liberation Sans"/>
          <w:color w:val="000000"/>
          <w:sz w:val="22"/>
        </w:rPr>
        <w:t>Pair AUROC=0.5057/0.5036/0.5045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3-seed</w:t>
      </w:r>
      <w:r>
        <w:rPr>
          <w:rFonts w:ascii="Liberation Sans" w:hAnsi="Liberation Sans" w:cs="Liberation Sans" w:eastAsia="Noto Sans SC"/>
          <w:color w:val="000000"/>
          <w:sz w:val="22"/>
        </w:rPr>
        <w:t>均值</w:t>
      </w:r>
      <w:r>
        <w:rPr>
          <w:rFonts w:eastAsia="Noto Sans SC" w:ascii="Liberation Sans" w:hAnsi="Liberation Sans" w:cs="Liberation Sans"/>
          <w:color w:val="000000"/>
          <w:sz w:val="22"/>
        </w:rPr>
        <w:t>0.5046±0.0011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 AUROC=0.4968/0.4946/0.4958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Strong Basin Hit@0.05</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2.78%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median/P90 placement error=0.2883/0.6895 raw</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med_train_diag=1.421908</w:t>
      </w:r>
      <w:r>
        <w:rPr>
          <w:rFonts w:ascii="Liberation Sans" w:hAnsi="Liberation Sans" w:cs="Liberation Sans" w:eastAsia="Noto Sans SC"/>
          <w:color w:val="000000"/>
          <w:sz w:val="22"/>
        </w:rPr>
        <w:t>归一化后约</w:t>
      </w:r>
      <w:r>
        <w:rPr>
          <w:rFonts w:eastAsia="Noto Sans SC" w:ascii="Liberation Sans" w:hAnsi="Liberation Sans" w:cs="Liberation Sans"/>
          <w:color w:val="000000"/>
          <w:sz w:val="22"/>
        </w:rPr>
        <w:t>0.2028/0.4849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T1-22k</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个学习型候选下游全部约</w:t>
      </w:r>
      <w:r>
        <w:rPr>
          <w:rFonts w:eastAsia="Noto Sans SC" w:ascii="Liberation Sans" w:hAnsi="Liberation Sans" w:cs="Liberation Sans"/>
          <w:color w:val="000000"/>
          <w:sz w:val="22"/>
        </w:rPr>
        <w:t>0.487-0.514</w:t>
      </w:r>
      <w:r>
        <w:rPr>
          <w:rFonts w:ascii="Liberation Sans" w:hAnsi="Liberation Sans" w:cs="Liberation Sans" w:eastAsia="Noto Sans SC"/>
          <w:color w:val="000000"/>
          <w:sz w:val="22"/>
        </w:rPr>
        <w:t>，且全部低于常数放置</w:t>
      </w:r>
      <w:r>
        <w:rPr>
          <w:rFonts w:eastAsia="Noto Sans SC" w:ascii="Liberation Sans" w:hAnsi="Liberation Sans" w:cs="Liberation Sans"/>
          <w:color w:val="000000"/>
          <w:sz w:val="22"/>
        </w:rPr>
        <w:t>C0/A0=0.6147</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shuffled-target C1=0.6136</w:t>
      </w:r>
      <w:r>
        <w:rPr>
          <w:rFonts w:ascii="Liberation Sans" w:hAnsi="Liberation Sans" w:cs="Liberation Sans" w:eastAsia="Noto Sans SC"/>
          <w:color w:val="000000"/>
          <w:sz w:val="22"/>
        </w:rPr>
        <w:t>。冻结决策树因此给出</w:t>
      </w:r>
      <w:r>
        <w:rPr>
          <w:rFonts w:eastAsia="Noto Sans SC" w:ascii="Liberation Sans" w:hAnsi="Liberation Sans" w:cs="Liberation Sans"/>
          <w:color w:val="000000"/>
          <w:sz w:val="22"/>
        </w:rPr>
        <w:t>P3—REPRESENTATION BOTTLENECK</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Noto Sans SC"/>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S-b</w:t>
      </w:r>
      <w:r>
        <w:rPr>
          <w:rFonts w:ascii="Liberation Sans" w:hAnsi="Liberation Sans" w:cs="Liberation Sans" w:eastAsia="Noto Sans SC"/>
          <w:color w:val="000000"/>
          <w:sz w:val="22"/>
        </w:rPr>
        <w:t>曾因</w:t>
      </w:r>
      <w:r>
        <w:rPr>
          <w:rFonts w:eastAsia="Noto Sans SC" w:ascii="Liberation Sans" w:hAnsi="Liberation Sans" w:cs="Liberation Sans"/>
          <w:color w:val="000000"/>
          <w:sz w:val="22"/>
        </w:rPr>
        <w:t>CEIL 22k=0.9489</w:t>
      </w:r>
      <w:r>
        <w:rPr>
          <w:rFonts w:ascii="Liberation Sans" w:hAnsi="Liberation Sans" w:cs="Liberation Sans" w:eastAsia="Noto Sans SC"/>
          <w:color w:val="000000"/>
          <w:sz w:val="22"/>
        </w:rPr>
        <w:t>低于旧</w:t>
      </w:r>
      <w:r>
        <w:rPr>
          <w:rFonts w:eastAsia="Noto Sans SC" w:ascii="Liberation Sans" w:hAnsi="Liberation Sans" w:cs="Liberation Sans"/>
          <w:color w:val="000000"/>
          <w:sz w:val="22"/>
        </w:rPr>
        <w:t>F1-rso3</w:t>
      </w:r>
      <w:r>
        <w:rPr>
          <w:rFonts w:ascii="Liberation Sans" w:hAnsi="Liberation Sans" w:cs="Liberation Sans" w:eastAsia="Noto Sans SC"/>
          <w:color w:val="000000"/>
          <w:sz w:val="22"/>
        </w:rPr>
        <w:t>单次朝向抽样参考触发</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，但受控</w:t>
      </w:r>
      <w:r>
        <w:rPr>
          <w:rFonts w:eastAsia="Noto Sans SC" w:ascii="Liberation Sans" w:hAnsi="Liberation Sans" w:cs="Liberation Sans"/>
          <w:color w:val="000000"/>
          <w:sz w:val="22"/>
        </w:rPr>
        <w:t>V/Y/Z/X</w:t>
      </w:r>
      <w:r>
        <w:rPr>
          <w:rFonts w:ascii="Liberation Sans" w:hAnsi="Liberation Sans" w:cs="Liberation Sans" w:eastAsia="Noto Sans SC"/>
          <w:color w:val="000000"/>
          <w:sz w:val="22"/>
        </w:rPr>
        <w:t>分解证明没有协议缺陷：</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朝向</w:t>
      </w:r>
      <w:r>
        <w:rPr>
          <w:rFonts w:eastAsia="Noto Sans SC" w:ascii="Liberation Sans" w:hAnsi="Liberation Sans" w:cs="Liberation Sans"/>
          <w:color w:val="000000"/>
          <w:sz w:val="22"/>
        </w:rPr>
        <w:t>V</w:t>
      </w:r>
      <w:r>
        <w:rPr>
          <w:rFonts w:ascii="Liberation Sans" w:hAnsi="Liberation Sans" w:cs="Liberation Sans" w:eastAsia="Noto Sans SC"/>
          <w:color w:val="000000"/>
          <w:sz w:val="22"/>
        </w:rPr>
        <w:t>臂复现</w:t>
      </w:r>
      <w:r>
        <w:rPr>
          <w:rFonts w:eastAsia="Noto Sans SC" w:ascii="Liberation Sans" w:hAnsi="Liberation Sans" w:cs="Liberation Sans"/>
          <w:color w:val="000000"/>
          <w:sz w:val="22"/>
        </w:rPr>
        <w:t>sealed anchor</w:t>
      </w:r>
      <w:r>
        <w:rPr>
          <w:rFonts w:ascii="Liberation Sans" w:hAnsi="Liberation Sans" w:cs="Liberation Sans" w:eastAsia="Noto Sans SC"/>
          <w:color w:val="000000"/>
          <w:sz w:val="22"/>
        </w:rPr>
        <w:t>仅差</w:t>
      </w:r>
      <w:r>
        <w:rPr>
          <w:rFonts w:eastAsia="Noto Sans SC" w:ascii="Liberation Sans" w:hAnsi="Liberation Sans" w:cs="Liberation Sans"/>
          <w:color w:val="000000"/>
          <w:sz w:val="22"/>
        </w:rPr>
        <w:t>-0.0004</w:t>
      </w:r>
      <w:r>
        <w:rPr>
          <w:rFonts w:ascii="Liberation Sans" w:hAnsi="Liberation Sans" w:cs="Liberation Sans" w:eastAsia="Noto Sans SC"/>
          <w:color w:val="000000"/>
          <w:sz w:val="22"/>
        </w:rPr>
        <w:t>，逐对</w:t>
      </w:r>
      <w:r>
        <w:rPr>
          <w:rFonts w:eastAsia="Noto Sans SC" w:ascii="Liberation Sans" w:hAnsi="Liberation Sans" w:cs="Liberation Sans"/>
          <w:color w:val="000000"/>
          <w:sz w:val="22"/>
        </w:rPr>
        <w:t>iid</w:t>
      </w:r>
      <w:r>
        <w:rPr>
          <w:rFonts w:ascii="Liberation Sans" w:hAnsi="Liberation Sans" w:cs="Liberation Sans" w:eastAsia="Noto Sans SC"/>
          <w:color w:val="000000"/>
          <w:sz w:val="22"/>
        </w:rPr>
        <w:t>随机朝向</w:t>
      </w:r>
      <w:r>
        <w:rPr>
          <w:rFonts w:eastAsia="Noto Sans SC" w:ascii="Liberation Sans" w:hAnsi="Liberation Sans" w:cs="Liberation Sans"/>
          <w:color w:val="000000"/>
          <w:sz w:val="22"/>
        </w:rPr>
        <w:t>Z=0.9480≈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scan</w:t>
      </w:r>
      <w:r>
        <w:rPr>
          <w:rFonts w:ascii="Liberation Sans" w:hAnsi="Liberation Sans" w:cs="Liberation Sans" w:eastAsia="Noto Sans SC"/>
          <w:color w:val="000000"/>
          <w:sz w:val="22"/>
        </w:rPr>
        <w:t>朝向</w:t>
      </w:r>
      <w:r>
        <w:rPr>
          <w:rFonts w:eastAsia="Noto Sans SC" w:ascii="Liberation Sans" w:hAnsi="Liberation Sans" w:cs="Liberation Sans"/>
          <w:color w:val="000000"/>
          <w:sz w:val="22"/>
        </w:rPr>
        <w:t>X=0.9489</w:t>
      </w:r>
      <w:r>
        <w:rPr>
          <w:rFonts w:ascii="Liberation Sans" w:hAnsi="Liberation Sans" w:cs="Liberation Sans" w:eastAsia="Noto Sans SC"/>
          <w:color w:val="000000"/>
          <w:sz w:val="22"/>
        </w:rPr>
        <w:t>；差异来自“每池一次朝向抽样”与“逐对朝向平均”的统计制度不同。因此</w:t>
      </w:r>
      <w:r>
        <w:rPr>
          <w:rFonts w:eastAsia="Noto Sans SC" w:ascii="Liberation Sans" w:hAnsi="Liberation Sans" w:cs="Liberation Sans"/>
          <w:color w:val="000000"/>
          <w:sz w:val="22"/>
        </w:rPr>
        <w:t>deployable</w:t>
      </w:r>
      <w:r>
        <w:rPr>
          <w:rFonts w:ascii="Liberation Sans" w:hAnsi="Liberation Sans" w:cs="Liberation Sans" w:eastAsia="Noto Sans SC"/>
          <w:color w:val="000000"/>
          <w:sz w:val="22"/>
        </w:rPr>
        <w:t>制度可达上界重标定为</w:t>
      </w:r>
      <w:r>
        <w:rPr>
          <w:rFonts w:eastAsia="Noto Sans SC" w:ascii="Liberation Sans" w:hAnsi="Liberation Sans" w:cs="Liberation Sans"/>
          <w:color w:val="000000"/>
          <w:sz w:val="22"/>
        </w:rPr>
        <w:t>CEIL 22k=0.9489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线</w:t>
      </w:r>
      <w:r>
        <w:rPr>
          <w:rFonts w:eastAsia="Noto Sans SC" w:ascii="Liberation Sans" w:hAnsi="Liberation Sans" w:cs="Liberation Sans"/>
          <w:color w:val="000000"/>
          <w:sz w:val="22"/>
        </w:rPr>
        <w:t>0.90</w:t>
      </w:r>
      <w:r>
        <w:rPr>
          <w:rFonts w:ascii="Liberation Sans" w:hAnsi="Liberation Sans" w:cs="Liberation Sans" w:eastAsia="Noto Sans SC"/>
          <w:color w:val="000000"/>
          <w:sz w:val="22"/>
        </w:rPr>
        <w:t>不变。</w:t>
      </w:r>
      <w:r>
        <w:rPr>
          <w:rFonts w:eastAsia="Noto Sans SC" w:ascii="Liberation Sans" w:hAnsi="Liberation Sans" w:cs="Liberation Sans"/>
          <w:color w:val="000000"/>
          <w:sz w:val="22"/>
        </w:rPr>
        <w:t>Top-M Placement Recall</w:t>
      </w:r>
      <w:r>
        <w:rPr>
          <w:rFonts w:ascii="Liberation Sans" w:hAnsi="Liberation Sans" w:cs="Liberation Sans" w:eastAsia="Noto Sans SC"/>
          <w:color w:val="000000"/>
          <w:sz w:val="22"/>
        </w:rPr>
        <w:t>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到</w:t>
      </w:r>
      <w:r>
        <w:rPr>
          <w:rFonts w:eastAsia="Noto Sans SC" w:ascii="Liberation Sans" w:hAnsi="Liberation Sans" w:cs="Liberation Sans"/>
          <w:color w:val="000000"/>
          <w:sz w:val="22"/>
        </w:rPr>
        <w:t>R8</w:t>
      </w:r>
      <w:r>
        <w:rPr>
          <w:rFonts w:ascii="Liberation Sans" w:hAnsi="Liberation Sans" w:cs="Liberation Sans" w:eastAsia="Noto Sans SC"/>
          <w:color w:val="000000"/>
          <w:sz w:val="22"/>
        </w:rPr>
        <w:t>仅提升</w:t>
      </w:r>
      <w:r>
        <w:rPr>
          <w:rFonts w:eastAsia="Noto Sans SC" w:ascii="Liberation Sans" w:hAnsi="Liberation Sans" w:cs="Liberation Sans"/>
          <w:color w:val="000000"/>
          <w:sz w:val="22"/>
        </w:rPr>
        <w:t>0.0895&lt;0.20</w:t>
      </w:r>
      <w:r>
        <w:rPr>
          <w:rFonts w:ascii="Liberation Sans" w:hAnsi="Liberation Sans" w:cs="Liberation Sans" w:eastAsia="Noto Sans SC"/>
          <w:color w:val="000000"/>
          <w:sz w:val="22"/>
        </w:rPr>
        <w:t>且误差</w:t>
      </w:r>
      <w:r>
        <w:rPr>
          <w:rFonts w:eastAsia="Noto Sans SC" w:ascii="Liberation Sans" w:hAnsi="Liberation Sans" w:cs="Liberation Sans"/>
          <w:color w:val="000000"/>
          <w:sz w:val="22"/>
        </w:rPr>
        <w:t>CDF</w:t>
      </w:r>
      <w:r>
        <w:rPr>
          <w:rFonts w:ascii="Liberation Sans" w:hAnsi="Liberation Sans" w:cs="Liberation Sans" w:eastAsia="Noto Sans SC"/>
          <w:color w:val="000000"/>
          <w:sz w:val="22"/>
        </w:rPr>
        <w:t>无内部</w:t>
      </w:r>
      <w:r>
        <w:rPr>
          <w:rFonts w:eastAsia="Noto Sans SC" w:ascii="Liberation Sans" w:hAnsi="Liberation Sans" w:cs="Liberation Sans"/>
          <w:color w:val="000000"/>
          <w:sz w:val="22"/>
        </w:rPr>
        <w:t>dip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不触发；这不是“多个正确位置没选中”，而是当前输入本身缺少足够稳定的</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信息。</w:t>
      </w:r>
      <w:r>
        <w:rPr>
          <w:rFonts w:eastAsia="Noto Sans SC" w:ascii="Liberation Sans" w:hAnsi="Liberation Sans" w:cs="Liberation Sans"/>
          <w:color w:val="000000"/>
          <w:sz w:val="22"/>
        </w:rPr>
        <w:t>R2b-1D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ICP</w:t>
      </w:r>
      <w:r>
        <w:rPr>
          <w:rFonts w:ascii="Liberation Sans" w:hAnsi="Liberation Sans" w:cs="Liberation Sans" w:eastAsia="Noto Sans SC"/>
          <w:color w:val="000000"/>
          <w:sz w:val="22"/>
        </w:rPr>
        <w:t>）按冻结规则不启动，</w:t>
      </w:r>
      <w:r>
        <w:rPr>
          <w:rFonts w:eastAsia="Noto Sans SC" w:ascii="Liberation Sans" w:hAnsi="Liberation Sans" w:cs="Liberation Sans"/>
          <w:color w:val="000000"/>
          <w:sz w:val="22"/>
        </w:rPr>
        <w:t>R2b-2 Physics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R2b-3 RT/CTM</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HOLD</w:t>
      </w:r>
      <w:r>
        <w:rPr>
          <w:rFonts w:ascii="Liberation Sans" w:hAnsi="Liberation Sans" w:cs="Liberation Sans" w:eastAsia="Noto Sans SC"/>
          <w:color w:val="000000"/>
          <w:sz w:val="22"/>
        </w:rPr>
        <w:t>。下一建议主线为</w:t>
      </w:r>
      <w:r>
        <w:rPr>
          <w:rFonts w:eastAsia="Noto Sans SC" w:ascii="Liberation Sans" w:hAnsi="Liberation Sans" w:cs="Liberation Sans"/>
          <w:color w:val="000000"/>
          <w:sz w:val="22"/>
        </w:rPr>
        <w:t>R2c-0 Global3D + Fracture-local3D Representation Sufficiency Audit</w:t>
      </w:r>
      <w:r>
        <w:rPr>
          <w:rFonts w:ascii="Liberation Sans" w:hAnsi="Liberation Sans" w:cs="Liberation Sans" w:eastAsia="Noto Sans SC"/>
          <w:color w:val="000000"/>
          <w:sz w:val="22"/>
        </w:rPr>
        <w:t>：先用已有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合成高质量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与显式</w:t>
      </w:r>
      <w:r>
        <w:rPr>
          <w:rFonts w:eastAsia="Noto Sans SC" w:ascii="Liberation Sans" w:hAnsi="Liberation Sans" w:cs="Liberation Sans"/>
          <w:color w:val="000000"/>
          <w:sz w:val="22"/>
        </w:rPr>
        <w:t>pairwise registration</w:t>
      </w:r>
      <w:r>
        <w:rPr>
          <w:rFonts w:ascii="Liberation Sans" w:hAnsi="Liberation Sans" w:cs="Liberation Sans" w:eastAsia="Noto Sans SC"/>
          <w:color w:val="000000"/>
          <w:sz w:val="22"/>
        </w:rPr>
        <w:t>验证</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是否可恢复；通过后再用现有手机做摄影测量</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，最后才讨论</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硬件。</w:t>
      </w:r>
    </w:p>
    <w:p>
      <w:pPr>
        <w:pStyle w:val="Heading2"/>
        <w:keepNext/>
        <w:keepLines/>
        <w:pageBreakBefore w:val="0"/>
        <w:widowControl/>
        <w:spacing w:line="380" w:lineRule="exact" w:before="200" w:after="120"/>
        <w:rPr/>
      </w:pPr>
      <w:bookmarkStart w:id="3227" w:name="rw_3227"/>
      <w:r>
        <w:rPr>
          <w:rFonts w:eastAsia="Noto Sans SC" w:ascii="Liberation Sans" w:hAnsi="Liberation Sans" w:cs="Liberation Sans"/>
          <w:b/>
          <w:color w:val="000000"/>
          <w:sz w:val="26"/>
        </w:rPr>
        <w:t xml:space="preserve">V1.05 </w:t>
      </w:r>
      <w:r>
        <w:rPr>
          <w:rFonts w:ascii="Liberation Sans" w:hAnsi="Liberation Sans" w:cs="Liberation Sans" w:eastAsia="Noto Sans SC"/>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本表覆盖此前章节中仍保留的历史</w:t>
      </w:r>
      <w:r>
        <w:rPr>
          <w:rFonts w:eastAsia="Noto Sans SC" w:ascii="Liberation Sans" w:hAnsi="Liberation Sans" w:cs="Liberation Sans"/>
          <w:color w:val="000000"/>
          <w:sz w:val="22"/>
        </w:rPr>
        <w:t>READY/HOLD</w:t>
      </w:r>
      <w:r>
        <w:rPr>
          <w:rFonts w:ascii="Liberation Sans" w:hAnsi="Liberation Sans" w:cs="Liberation Sans" w:eastAsia="Noto Sans SC"/>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模块 </w:t>
            </w:r>
            <w:r>
              <w:rPr>
                <w:rFonts w:eastAsia="Noto Sans SC"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当前结论 </w:t>
            </w:r>
            <w:r>
              <w:rPr>
                <w:rFonts w:eastAsia="Noto Sans SC" w:ascii="Liberation Sans" w:hAnsi="Liberation Sans" w:cs="Liberation Sans"/>
                <w:b/>
                <w:color w:val="FFFFFF"/>
                <w:sz w:val="20"/>
              </w:rPr>
              <w:t xml:space="preserve">/ </w:t>
            </w:r>
            <w:r>
              <w:rPr>
                <w:rFonts w:ascii="Liberation Sans" w:hAnsi="Liberation Sans" w:eastAsia="Noto Sans SC"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历史失败不重判；</w:t>
            </w:r>
            <w:r>
              <w:rPr>
                <w:rFonts w:eastAsia="Noto Sans SC" w:ascii="Liberation Sans" w:hAnsi="Liberation Sans" w:cs="Liberation Sans"/>
                <w:b w:val="0"/>
                <w:color w:val="000000"/>
                <w:sz w:val="20"/>
              </w:rPr>
              <w:t>Corr</w:t>
            </w:r>
            <w:r>
              <w:rPr>
                <w:rFonts w:ascii="Liberation Sans" w:hAnsi="Liberation Sans" w:eastAsia="Noto Sans SC" w:cs="Liberation Sans"/>
                <w:b w:val="0"/>
                <w:color w:val="000000"/>
                <w:sz w:val="20"/>
              </w:rPr>
              <w:t>门槛</w:t>
            </w:r>
            <w:r>
              <w:rPr>
                <w:rFonts w:eastAsia="Noto Sans SC" w:ascii="Liberation Sans" w:hAnsi="Liberation Sans" w:cs="Liberation Sans"/>
                <w:b w:val="0"/>
                <w:color w:val="000000"/>
                <w:sz w:val="20"/>
              </w:rPr>
              <w:t>TECH-018</w:t>
            </w:r>
            <w:r>
              <w:rPr>
                <w:rFonts w:ascii="Liberation Sans" w:hAnsi="Liberation Sans" w:eastAsia="Noto Sans SC"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assembled-space</w:t>
            </w:r>
            <w:r>
              <w:rPr>
                <w:rFonts w:ascii="Liberation Sans" w:hAnsi="Liberation Sans" w:eastAsia="Noto Sans SC" w:cs="Liberation Sans"/>
                <w:b w:val="0"/>
                <w:color w:val="000000"/>
                <w:sz w:val="20"/>
              </w:rPr>
              <w:t>有强信号，旧</w:t>
            </w:r>
            <w:r>
              <w:rPr>
                <w:rFonts w:eastAsia="Noto Sans SC" w:ascii="Liberation Sans" w:hAnsi="Liberation Sans" w:cs="Liberation Sans"/>
                <w:b w:val="0"/>
                <w:color w:val="000000"/>
                <w:sz w:val="20"/>
              </w:rPr>
              <w:t>canonicalized/corr pipeline</w:t>
            </w:r>
            <w:r>
              <w:rPr>
                <w:rFonts w:ascii="Liberation Sans" w:hAnsi="Liberation Sans" w:eastAsia="Noto Sans SC"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loss coupling TESTED / CLOSED</w:t>
            </w:r>
            <w:r>
              <w:rPr>
                <w:rFonts w:ascii="Liberation Sans" w:hAnsi="Liberation Sans" w:eastAsia="Noto Sans SC"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privileged assembly/proximity upper bound</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测试网格内</w:t>
            </w:r>
            <w:r>
              <w:rPr>
                <w:rFonts w:eastAsia="Noto Sans SC" w:ascii="Liberation Sans" w:hAnsi="Liberation Sans" w:cs="Liberation Sans"/>
                <w:b w:val="0"/>
                <w:color w:val="000000"/>
                <w:sz w:val="20"/>
              </w:rPr>
              <w:t>pose</w:t>
            </w:r>
            <w:r>
              <w:rPr>
                <w:rFonts w:ascii="Liberation Sans" w:hAnsi="Liberation Sans" w:eastAsia="Noto Sans SC" w:cs="Liberation Sans"/>
                <w:b w:val="0"/>
                <w:color w:val="000000"/>
                <w:sz w:val="20"/>
              </w:rPr>
              <w:t>容差宽；高精</w:t>
            </w:r>
            <w:r>
              <w:rPr>
                <w:rFonts w:eastAsia="Noto Sans SC" w:ascii="Liberation Sans" w:hAnsi="Liberation Sans" w:cs="Liberation Sans"/>
                <w:b w:val="0"/>
                <w:color w:val="000000"/>
                <w:sz w:val="20"/>
              </w:rPr>
              <w:t>pose</w:t>
            </w:r>
            <w:r>
              <w:rPr>
                <w:rFonts w:ascii="Liberation Sans" w:hAnsi="Liberation Sans" w:eastAsia="Noto Sans SC"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A=COARSE PLACEMENT DOMINANT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Representation Bottleneck</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Pair/HN≈0.5057/0.4968</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Hit@0.05=2.78%</w:t>
            </w:r>
            <w:r>
              <w:rPr>
                <w:rFonts w:ascii="Liberation Sans" w:hAnsi="Liberation Sans" w:eastAsia="Noto Sans SC" w:cs="Liberation Sans"/>
                <w:b w:val="0"/>
                <w:color w:val="000000"/>
                <w:sz w:val="20"/>
              </w:rPr>
              <w:t>；直接</w:t>
            </w: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FAIL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strict §36</w:t>
            </w:r>
            <w:r>
              <w:rPr>
                <w:rFonts w:ascii="Liberation Sans" w:hAnsi="Liberation Sans" w:eastAsia="Noto Sans SC"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；最佳可部署</w:t>
            </w:r>
            <w:r>
              <w:rPr>
                <w:rFonts w:eastAsia="Noto Sans SC" w:ascii="Liberation Sans" w:hAnsi="Liberation Sans" w:cs="Liberation Sans"/>
                <w:b w:val="0"/>
                <w:color w:val="000000"/>
                <w:sz w:val="20"/>
              </w:rPr>
              <w:t>Pair/HN=0.5900/0.5963</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Hit@0.05=0.53%</w:t>
            </w:r>
            <w:r>
              <w:rPr>
                <w:rFonts w:ascii="Liberation Sans" w:hAnsi="Liberation Sans" w:eastAsia="Noto Sans SC" w:cs="Liberation Sans"/>
                <w:b w:val="0"/>
                <w:color w:val="000000"/>
                <w:sz w:val="20"/>
              </w:rPr>
              <w:t>；全部</w:t>
            </w:r>
            <w:r>
              <w:rPr>
                <w:rFonts w:eastAsia="Noto Sans SC" w:ascii="Liberation Sans" w:hAnsi="Liberation Sans" w:cs="Liberation Sans"/>
                <w:b w:val="0"/>
                <w:color w:val="000000"/>
                <w:sz w:val="20"/>
              </w:rPr>
              <w:t>37</w:t>
            </w:r>
            <w:r>
              <w:rPr>
                <w:rFonts w:ascii="Liberation Sans" w:hAnsi="Liberation Sans" w:eastAsia="Noto Sans SC" w:cs="Liberation Sans"/>
                <w:b w:val="0"/>
                <w:color w:val="000000"/>
                <w:sz w:val="20"/>
              </w:rPr>
              <w:t>条下游</w:t>
            </w:r>
            <w:r>
              <w:rPr>
                <w:rFonts w:eastAsia="Noto Sans SC" w:ascii="Liberation Sans" w:hAnsi="Liberation Sans" w:cs="Liberation Sans"/>
                <w:b w:val="0"/>
                <w:color w:val="000000"/>
                <w:sz w:val="20"/>
              </w:rPr>
              <w:t>OGR&lt;0</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Stage 5</w:t>
            </w:r>
            <w:r>
              <w:rPr>
                <w:rFonts w:ascii="Liberation Sans" w:hAnsi="Liberation Sans" w:eastAsia="Noto Sans SC" w:cs="Liberation Sans"/>
                <w:b w:val="0"/>
                <w:color w:val="000000"/>
                <w:sz w:val="20"/>
              </w:rPr>
              <w:t>与原</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未触发。旧</w:t>
            </w:r>
            <w:r>
              <w:rPr>
                <w:rFonts w:eastAsia="Noto Sans SC" w:ascii="Liberation Sans" w:hAnsi="Liberation Sans" w:cs="Liberation Sans"/>
                <w:b w:val="0"/>
                <w:color w:val="000000"/>
                <w:sz w:val="20"/>
              </w:rPr>
              <w:t>placement G1</w:t>
            </w:r>
            <w:r>
              <w:rPr>
                <w:rFonts w:ascii="Liberation Sans" w:hAnsi="Liberation Sans" w:eastAsia="Noto Sans SC" w:cs="Liberation Sans"/>
                <w:b w:val="0"/>
                <w:color w:val="000000"/>
                <w:sz w:val="20"/>
              </w:rPr>
              <w:t>分支关闭，候选检索</w:t>
            </w:r>
            <w:r>
              <w:rPr>
                <w:rFonts w:eastAsia="Noto Sans SC" w:ascii="Liberation Sans" w:hAnsi="Liberation Sans" w:cs="Liberation Sans"/>
                <w:b w:val="0"/>
                <w:color w:val="000000"/>
                <w:sz w:val="20"/>
              </w:rPr>
              <w:t>G1</w:t>
            </w:r>
            <w:r>
              <w:rPr>
                <w:rFonts w:ascii="Liberation Sans" w:hAnsi="Liberation Sans" w:eastAsia="Noto Sans SC" w:cs="Liberation Sans"/>
                <w:b w:val="0"/>
                <w:color w:val="000000"/>
                <w:sz w:val="20"/>
              </w:rPr>
              <w:t>另按</w:t>
            </w:r>
            <w:r>
              <w:rPr>
                <w:rFonts w:eastAsia="Noto Sans SC" w:ascii="Liberation Sans" w:hAnsi="Liberation Sans" w:cs="Liberation Sans"/>
                <w:b w:val="0"/>
                <w:color w:val="000000"/>
                <w:sz w:val="20"/>
              </w:rPr>
              <w:t>P0—P6</w:t>
            </w:r>
            <w:r>
              <w:rPr>
                <w:rFonts w:ascii="Liberation Sans" w:hAnsi="Liberation Sans" w:eastAsia="Noto Sans SC"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Track C</w:t>
            </w:r>
            <w:r>
              <w:rPr>
                <w:rFonts w:ascii="Liberation Sans" w:hAnsi="Liberation Sans" w:eastAsia="Noto Sans SC" w:cs="Liberation Sans"/>
                <w:b w:val="0"/>
                <w:color w:val="000000"/>
                <w:sz w:val="20"/>
              </w:rPr>
              <w:t>可保留</w:t>
            </w:r>
            <w:r>
              <w:rPr>
                <w:rFonts w:eastAsia="Noto Sans SC" w:ascii="Liberation Sans" w:hAnsi="Liberation Sans" w:cs="Liberation Sans"/>
                <w:b w:val="0"/>
                <w:color w:val="000000"/>
                <w:sz w:val="20"/>
              </w:rPr>
              <w:t>Verifier</w:t>
            </w:r>
            <w:r>
              <w:rPr>
                <w:rFonts w:ascii="Liberation Sans" w:hAnsi="Liberation Sans" w:eastAsia="Noto Sans SC" w:cs="Liberation Sans"/>
                <w:b w:val="0"/>
                <w:color w:val="000000"/>
                <w:sz w:val="20"/>
              </w:rPr>
              <w:t>候选；</w:t>
            </w:r>
            <w:r>
              <w:rPr>
                <w:rFonts w:eastAsia="Noto Sans SC" w:ascii="Liberation Sans" w:hAnsi="Liberation Sans" w:cs="Liberation Sans"/>
                <w:b w:val="0"/>
                <w:color w:val="000000"/>
                <w:sz w:val="20"/>
              </w:rPr>
              <w:t>Track P</w:t>
            </w:r>
            <w:r>
              <w:rPr>
                <w:rFonts w:ascii="Liberation Sans" w:hAnsi="Liberation Sans" w:eastAsia="Noto Sans SC" w:cs="Liberation Sans"/>
                <w:b w:val="0"/>
                <w:color w:val="000000"/>
                <w:sz w:val="20"/>
              </w:rPr>
              <w:t>必须等</w:t>
            </w:r>
            <w:r>
              <w:rPr>
                <w:rFonts w:eastAsia="Noto Sans SC" w:ascii="Liberation Sans" w:hAnsi="Liberation Sans" w:cs="Liberation Sans"/>
                <w:b w:val="0"/>
                <w:color w:val="000000"/>
                <w:sz w:val="20"/>
              </w:rPr>
              <w:t>G1 signal</w:t>
            </w:r>
            <w:r>
              <w:rPr>
                <w:rFonts w:ascii="Liberation Sans" w:hAnsi="Liberation Sans" w:eastAsia="Noto Sans SC" w:cs="Liberation Sans"/>
                <w:b w:val="0"/>
                <w:color w:val="000000"/>
                <w:sz w:val="20"/>
              </w:rPr>
              <w:t>与</w:t>
            </w:r>
            <w:r>
              <w:rPr>
                <w:rFonts w:eastAsia="Noto Sans SC" w:ascii="Liberation Sans" w:hAnsi="Liberation Sans" w:cs="Liberation Sans"/>
                <w:b w:val="0"/>
                <w:color w:val="000000"/>
                <w:sz w:val="20"/>
              </w:rPr>
              <w:t>G2 Complementarity method</w:t>
            </w:r>
            <w:r>
              <w:rPr>
                <w:rFonts w:ascii="Liberation Sans" w:hAnsi="Liberation Sans" w:eastAsia="Noto Sans SC"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one-shot</w:t>
            </w:r>
            <w:r>
              <w:rPr>
                <w:rFonts w:ascii="Liberation Sans" w:hAnsi="Liberation Sans" w:eastAsia="Noto Sans SC" w:cs="Liberation Sans"/>
                <w:b w:val="0"/>
                <w:color w:val="000000"/>
                <w:sz w:val="20"/>
              </w:rPr>
              <w:t>方法已有效且出现可观测</w:t>
            </w:r>
            <w:r>
              <w:rPr>
                <w:rFonts w:eastAsia="Noto Sans SC" w:ascii="Liberation Sans" w:hAnsi="Liberation Sans" w:cs="Liberation Sans"/>
                <w:b w:val="0"/>
                <w:color w:val="000000"/>
                <w:sz w:val="20"/>
              </w:rPr>
              <w:t>self-correction</w:t>
            </w:r>
            <w:r>
              <w:rPr>
                <w:rFonts w:ascii="Liberation Sans" w:hAnsi="Liberation Sans" w:eastAsia="Noto Sans SC" w:cs="Liberation Sans"/>
                <w:b w:val="0"/>
                <w:color w:val="000000"/>
                <w:sz w:val="20"/>
              </w:rPr>
              <w:t>需求时</w:t>
            </w:r>
            <w:r>
              <w:rPr>
                <w:rFonts w:eastAsia="Noto Sans SC" w:ascii="Liberation Sans" w:hAnsi="Liberation Sans" w:cs="Liberation Sans"/>
                <w:b w:val="0"/>
                <w:color w:val="000000"/>
                <w:sz w:val="20"/>
              </w:rPr>
              <w:t>matched-budget</w:t>
            </w:r>
            <w:r>
              <w:rPr>
                <w:rFonts w:ascii="Liberation Sans" w:hAnsi="Liberation Sans" w:eastAsia="Noto Sans SC"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w:t>
            </w:r>
            <w:r>
              <w:rPr>
                <w:rFonts w:eastAsia="Noto Sans SC" w:ascii="Liberation Sans" w:hAnsi="Liberation Sans" w:cs="Liberation Sans"/>
                <w:b w:val="0"/>
                <w:color w:val="000000"/>
                <w:sz w:val="20"/>
              </w:rPr>
              <w:t>H2/R2</w:t>
            </w:r>
            <w:r>
              <w:rPr>
                <w:rFonts w:ascii="Liberation Sans" w:hAnsi="Liberation Sans" w:eastAsia="Noto Sans SC" w:cs="Liberation Sans"/>
                <w:b w:val="0"/>
                <w:color w:val="000000"/>
                <w:sz w:val="20"/>
              </w:rPr>
              <w:t>配准门仍</w:t>
            </w:r>
            <w:r>
              <w:rPr>
                <w:rFonts w:eastAsia="Noto Sans SC" w:ascii="Liberation Sans" w:hAnsi="Liberation Sans" w:cs="Liberation Sans"/>
                <w:b w:val="0"/>
                <w:color w:val="000000"/>
                <w:sz w:val="20"/>
              </w:rPr>
              <w:t>FAIL</w:t>
            </w:r>
            <w:r>
              <w:rPr>
                <w:rFonts w:ascii="Liberation Sans" w:hAnsi="Liberation Sans" w:eastAsia="Noto Sans SC" w:cs="Liberation Sans"/>
                <w:b w:val="0"/>
                <w:color w:val="000000"/>
                <w:sz w:val="20"/>
              </w:rPr>
              <w:t>且</w:t>
            </w:r>
            <w:r>
              <w:rPr>
                <w:rFonts w:eastAsia="Noto Sans SC" w:ascii="Liberation Sans" w:hAnsi="Liberation Sans" w:cs="Liberation Sans"/>
                <w:b w:val="0"/>
                <w:color w:val="000000"/>
                <w:sz w:val="20"/>
              </w:rPr>
              <w:t>Gate B</w:t>
            </w:r>
            <w:r>
              <w:rPr>
                <w:rFonts w:ascii="Liberation Sans" w:hAnsi="Liberation Sans" w:eastAsia="Noto Sans SC" w:cs="Liberation Sans"/>
                <w:b w:val="0"/>
                <w:color w:val="000000"/>
                <w:sz w:val="20"/>
              </w:rPr>
              <w:t>锁定；</w:t>
            </w:r>
            <w:r>
              <w:rPr>
                <w:rFonts w:eastAsia="Noto Sans SC" w:ascii="Liberation Sans" w:hAnsi="Liberation Sans" w:cs="Liberation Sans"/>
                <w:b w:val="0"/>
                <w:color w:val="000000"/>
                <w:sz w:val="20"/>
              </w:rPr>
              <w:t>X15-P0</w:t>
            </w:r>
            <w:r>
              <w:rPr>
                <w:rFonts w:ascii="Liberation Sans" w:hAnsi="Liberation Sans" w:eastAsia="Noto Sans SC" w:cs="Liberation Sans"/>
                <w:b w:val="0"/>
                <w:color w:val="000000"/>
                <w:sz w:val="20"/>
              </w:rPr>
              <w:t>仅现有手机免采购诊断可先行。</w:t>
            </w:r>
            <w:r>
              <w:rPr>
                <w:rFonts w:eastAsia="Noto Sans SC" w:ascii="Liberation Sans" w:hAnsi="Liberation Sans" w:cs="Liberation Sans"/>
                <w:b w:val="0"/>
                <w:color w:val="000000"/>
                <w:sz w:val="20"/>
              </w:rPr>
              <w:t>DIY</w:t>
            </w:r>
            <w:r>
              <w:rPr>
                <w:rFonts w:ascii="Liberation Sans" w:hAnsi="Liberation Sans" w:eastAsia="Noto Sans SC" w:cs="Liberation Sans"/>
                <w:b w:val="0"/>
                <w:color w:val="000000"/>
                <w:sz w:val="20"/>
              </w:rPr>
              <w:t>台</w:t>
            </w:r>
            <w:r>
              <w:rPr>
                <w:rFonts w:eastAsia="Noto Sans SC" w:ascii="Liberation Sans" w:hAnsi="Liberation Sans" w:cs="Liberation Sans"/>
                <w:b w:val="0"/>
                <w:color w:val="000000"/>
                <w:sz w:val="20"/>
              </w:rPr>
              <w:t>V0</w:t>
            </w:r>
            <w:r>
              <w:rPr>
                <w:rFonts w:ascii="Liberation Sans" w:hAnsi="Liberation Sans" w:eastAsia="Noto Sans SC" w:cs="Liberation Sans"/>
                <w:b w:val="0"/>
                <w:color w:val="000000"/>
                <w:sz w:val="20"/>
              </w:rPr>
              <w:t>及扩样须</w:t>
            </w:r>
            <w:r>
              <w:rPr>
                <w:rFonts w:eastAsia="Noto Sans SC" w:ascii="Liberation Sans" w:hAnsi="Liberation Sans" w:cs="Liberation Sans"/>
                <w:b w:val="0"/>
                <w:color w:val="000000"/>
                <w:sz w:val="20"/>
              </w:rPr>
              <w:t>X14</w:t>
            </w:r>
            <w:r>
              <w:rPr>
                <w:rFonts w:ascii="Liberation Sans" w:hAnsi="Liberation Sans" w:eastAsia="Noto Sans SC" w:cs="Liberation Sans"/>
                <w:b w:val="0"/>
                <w:color w:val="000000"/>
                <w:sz w:val="20"/>
              </w:rPr>
              <w:t>联合审计、独立成本</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质量门；旧</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当前阶段不新增硬件；</w:t>
            </w:r>
            <w:r>
              <w:rPr>
                <w:rFonts w:eastAsia="Noto Sans SC" w:ascii="Liberation Sans" w:hAnsi="Liberation Sans" w:cs="Liberation Sans"/>
                <w:b w:val="0"/>
                <w:color w:val="000000"/>
                <w:sz w:val="20"/>
              </w:rPr>
              <w:t>FractureScan</w:t>
            </w:r>
            <w:r>
              <w:rPr>
                <w:rFonts w:ascii="Liberation Sans" w:hAnsi="Liberation Sans" w:eastAsia="Noto Sans SC" w:cs="Liberation Sans"/>
                <w:b w:val="0"/>
                <w:color w:val="000000"/>
                <w:sz w:val="20"/>
              </w:rPr>
              <w:t>仍</w:t>
            </w:r>
            <w:r>
              <w:rPr>
                <w:rFonts w:eastAsia="Noto Sans SC"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强</w:t>
            </w:r>
            <w:r>
              <w:rPr>
                <w:rFonts w:eastAsia="Noto Sans SC" w:ascii="Liberation Sans" w:hAnsi="Liberation Sans" w:cs="Liberation Sans"/>
                <w:b w:val="0"/>
                <w:color w:val="000000"/>
                <w:sz w:val="20"/>
              </w:rPr>
              <w:t>research plan + failure analysis</w:t>
            </w:r>
            <w:r>
              <w:rPr>
                <w:rFonts w:ascii="Liberation Sans" w:hAnsi="Liberation Sans" w:eastAsia="Noto Sans SC" w:cs="Liberation Sans"/>
                <w:b w:val="0"/>
                <w:color w:val="000000"/>
                <w:sz w:val="20"/>
              </w:rPr>
              <w:t>；核心</w:t>
            </w:r>
            <w:r>
              <w:rPr>
                <w:rFonts w:eastAsia="Noto Sans SC" w:ascii="Liberation Sans" w:hAnsi="Liberation Sans" w:cs="Liberation Sans"/>
                <w:b w:val="0"/>
                <w:color w:val="000000"/>
                <w:sz w:val="20"/>
              </w:rPr>
              <w:t>Complementarity</w:t>
            </w:r>
            <w:r>
              <w:rPr>
                <w:rFonts w:ascii="Liberation Sans" w:hAnsi="Liberation Sans" w:eastAsia="Noto Sans SC" w:cs="Liberation Sans"/>
                <w:b w:val="0"/>
                <w:color w:val="000000"/>
                <w:sz w:val="20"/>
              </w:rPr>
              <w:t>方法、真实</w:t>
            </w:r>
            <w:r>
              <w:rPr>
                <w:rFonts w:eastAsia="Noto Sans SC" w:ascii="Liberation Sans" w:hAnsi="Liberation Sans" w:cs="Liberation Sans"/>
                <w:b w:val="0"/>
                <w:color w:val="000000"/>
                <w:sz w:val="20"/>
              </w:rPr>
              <w:t>Benchmark</w:t>
            </w:r>
            <w:r>
              <w:rPr>
                <w:rFonts w:ascii="Liberation Sans" w:hAnsi="Liberation Sans" w:eastAsia="Noto Sans SC" w:cs="Liberation Sans"/>
                <w:b w:val="0"/>
                <w:color w:val="000000"/>
                <w:sz w:val="20"/>
              </w:rPr>
              <w:t>和</w:t>
            </w:r>
            <w:r>
              <w:rPr>
                <w:rFonts w:eastAsia="Noto Sans SC" w:ascii="Liberation Sans" w:hAnsi="Liberation Sans" w:cs="Liberation Sans"/>
                <w:b w:val="0"/>
                <w:color w:val="000000"/>
                <w:sz w:val="20"/>
              </w:rPr>
              <w:t>SOTA/generalization</w:t>
            </w:r>
            <w:r>
              <w:rPr>
                <w:rFonts w:ascii="Liberation Sans" w:hAnsi="Liberation Sans" w:eastAsia="Noto Sans SC"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旧配准分支</w:t>
            </w:r>
            <w:r>
              <w:rPr>
                <w:rFonts w:eastAsia="Noto Sans SC" w:ascii="Liberation Sans" w:hAnsi="Liberation Sans" w:cs="Liberation Sans"/>
                <w:b w:val="0"/>
                <w:color w:val="000000"/>
                <w:sz w:val="20"/>
              </w:rPr>
              <w:t>CLOSED / FAIL</w:t>
            </w:r>
            <w:r>
              <w:rPr>
                <w:rFonts w:ascii="Liberation Sans" w:hAnsi="Liberation Sans" w:eastAsia="Noto Sans SC" w:cs="Liberation Sans"/>
                <w:b w:val="0"/>
                <w:color w:val="000000"/>
                <w:sz w:val="20"/>
              </w:rPr>
              <w:t>；候选检索分支</w:t>
            </w:r>
            <w:r>
              <w:rPr>
                <w:rFonts w:eastAsia="Noto Sans SC"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w:t>
            </w:r>
            <w:r>
              <w:rPr>
                <w:rFonts w:eastAsia="Noto Sans SC" w:ascii="Liberation Sans" w:hAnsi="Liberation Sans" w:cs="Liberation Sans"/>
                <w:b w:val="0"/>
                <w:color w:val="000000"/>
                <w:sz w:val="20"/>
              </w:rPr>
              <w:t>placement G1 FAIL</w:t>
            </w:r>
            <w:r>
              <w:rPr>
                <w:rFonts w:ascii="Liberation Sans" w:hAnsi="Liberation Sans" w:eastAsia="Noto Sans SC" w:cs="Liberation Sans"/>
                <w:b w:val="0"/>
                <w:color w:val="000000"/>
                <w:sz w:val="20"/>
              </w:rPr>
              <w:t>与候选</w:t>
            </w:r>
            <w:r>
              <w:rPr>
                <w:rFonts w:eastAsia="Noto Sans SC" w:ascii="Liberation Sans" w:hAnsi="Liberation Sans" w:cs="Liberation Sans"/>
                <w:b w:val="0"/>
                <w:color w:val="000000"/>
                <w:sz w:val="20"/>
              </w:rPr>
              <w:t>G1</w:t>
            </w:r>
            <w:r>
              <w:rPr>
                <w:rFonts w:ascii="Liberation Sans" w:hAnsi="Liberation Sans" w:eastAsia="Noto Sans SC" w:cs="Liberation Sans"/>
                <w:b w:val="0"/>
                <w:color w:val="000000"/>
                <w:sz w:val="20"/>
              </w:rPr>
              <w:t>独立；</w:t>
            </w:r>
            <w:r>
              <w:rPr>
                <w:rFonts w:eastAsia="Noto Sans SC" w:ascii="Liberation Sans" w:hAnsi="Liberation Sans" w:cs="Liberation Sans"/>
                <w:b w:val="0"/>
                <w:color w:val="000000"/>
                <w:sz w:val="20"/>
              </w:rPr>
              <w:t>X08A-Q</w:t>
            </w:r>
            <w:r>
              <w:rPr>
                <w:rFonts w:ascii="Liberation Sans" w:hAnsi="Liberation Sans" w:eastAsia="Noto Sans SC" w:cs="Liberation Sans"/>
                <w:b w:val="0"/>
                <w:color w:val="000000"/>
                <w:sz w:val="20"/>
              </w:rPr>
              <w:t>同域点增益</w:t>
            </w:r>
            <w:r>
              <w:rPr>
                <w:rFonts w:eastAsia="Noto Sans SC" w:ascii="Liberation Sans" w:hAnsi="Liberation Sans" w:cs="Liberation Sans"/>
                <w:b w:val="0"/>
                <w:color w:val="000000"/>
                <w:sz w:val="20"/>
              </w:rPr>
              <w:t>CI</w:t>
            </w:r>
            <w:r>
              <w:rPr>
                <w:rFonts w:ascii="Liberation Sans" w:hAnsi="Liberation Sans" w:eastAsia="Noto Sans SC" w:cs="Liberation Sans"/>
                <w:b w:val="0"/>
                <w:color w:val="000000"/>
                <w:sz w:val="20"/>
              </w:rPr>
              <w:t>未过；旧</w:t>
            </w:r>
            <w:r>
              <w:rPr>
                <w:rFonts w:eastAsia="Noto Sans SC" w:ascii="Liberation Sans" w:hAnsi="Liberation Sans" w:cs="Liberation Sans"/>
                <w:b w:val="0"/>
                <w:color w:val="000000"/>
                <w:sz w:val="20"/>
              </w:rPr>
              <w:t>X13-A D0 STOP-QA</w:t>
            </w:r>
            <w:r>
              <w:rPr>
                <w:rFonts w:ascii="Liberation Sans" w:hAnsi="Liberation Sans" w:eastAsia="Noto Sans SC" w:cs="Liberation Sans"/>
                <w:b w:val="0"/>
                <w:color w:val="000000"/>
                <w:sz w:val="20"/>
              </w:rPr>
              <w:t>，新</w:t>
            </w:r>
            <w:r>
              <w:rPr>
                <w:rFonts w:eastAsia="Noto Sans SC" w:ascii="Liberation Sans" w:hAnsi="Liberation Sans" w:cs="Liberation Sans"/>
                <w:b w:val="0"/>
                <w:color w:val="000000"/>
                <w:sz w:val="20"/>
              </w:rPr>
              <w:t>X13-A-R A2/A3</w:t>
            </w:r>
            <w:r>
              <w:rPr>
                <w:rFonts w:ascii="Liberation Sans" w:hAnsi="Liberation Sans" w:eastAsia="Noto Sans SC" w:cs="Liberation Sans"/>
                <w:b w:val="0"/>
                <w:color w:val="000000"/>
                <w:sz w:val="20"/>
              </w:rPr>
              <w:t>标签</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输入双门停机且无外域排名；</w:t>
            </w:r>
            <w:r>
              <w:rPr>
                <w:rFonts w:eastAsia="Noto Sans SC" w:ascii="Liberation Sans" w:hAnsi="Liberation Sans" w:cs="Liberation Sans"/>
                <w:b w:val="0"/>
                <w:color w:val="000000"/>
                <w:sz w:val="20"/>
              </w:rPr>
              <w:t>X13-B</w:t>
            </w:r>
            <w:r>
              <w:rPr>
                <w:rFonts w:ascii="Liberation Sans" w:hAnsi="Liberation Sans" w:eastAsia="Noto Sans SC" w:cs="Liberation Sans"/>
                <w:b w:val="0"/>
                <w:color w:val="000000"/>
                <w:sz w:val="20"/>
              </w:rPr>
              <w:t>先处理闭合网格断面与可信</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Complementarity Representation Learning</w:t>
            </w:r>
            <w:r>
              <w:rPr>
                <w:rFonts w:ascii="Liberation Sans" w:hAnsi="Liberation Sans" w:eastAsia="Noto Sans SC" w:cs="Liberation Sans"/>
                <w:b w:val="0"/>
                <w:color w:val="000000"/>
                <w:sz w:val="20"/>
              </w:rPr>
              <w:t>稳定击败</w:t>
            </w:r>
            <w:r>
              <w:rPr>
                <w:rFonts w:eastAsia="Noto Sans SC" w:ascii="Liberation Sans" w:hAnsi="Liberation Sans" w:cs="Liberation Sans"/>
                <w:b w:val="0"/>
                <w:color w:val="000000"/>
                <w:sz w:val="20"/>
              </w:rPr>
              <w:t>similarity/registration/partial-matching baselines</w:t>
            </w:r>
            <w:r>
              <w:rPr>
                <w:rFonts w:ascii="Liberation Sans" w:hAnsi="Liberation Sans" w:eastAsia="Noto Sans SC"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SCHEMA ONLY</w:t>
            </w:r>
            <w:r>
              <w:rPr>
                <w:rFonts w:ascii="Liberation Sans" w:hAnsi="Liberation Sans" w:eastAsia="Noto Sans SC" w:cs="Liberation Sans"/>
                <w:b w:val="0"/>
                <w:color w:val="000000"/>
                <w:sz w:val="20"/>
              </w:rPr>
              <w:t>；手机试点未运行，规模化资产</w:t>
            </w:r>
            <w:r>
              <w:rPr>
                <w:rFonts w:eastAsia="Noto Sans SC"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早期手机</w:t>
            </w:r>
            <w:r>
              <w:rPr>
                <w:rFonts w:eastAsia="Noto Sans SC" w:ascii="Liberation Sans" w:hAnsi="Liberation Sans" w:cs="Liberation Sans"/>
                <w:b w:val="0"/>
                <w:color w:val="000000"/>
                <w:sz w:val="20"/>
              </w:rPr>
              <w:t>X15-P0</w:t>
            </w:r>
            <w:r>
              <w:rPr>
                <w:rFonts w:ascii="Liberation Sans" w:hAnsi="Liberation Sans" w:eastAsia="Noto Sans SC" w:cs="Liberation Sans"/>
                <w:b w:val="0"/>
                <w:color w:val="000000"/>
                <w:sz w:val="20"/>
              </w:rPr>
              <w:t>只诊断真实模态与</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DIY</w:t>
            </w:r>
            <w:r>
              <w:rPr>
                <w:rFonts w:ascii="Liberation Sans" w:hAnsi="Liberation Sans" w:eastAsia="Noto Sans SC" w:cs="Liberation Sans"/>
                <w:b w:val="0"/>
                <w:color w:val="000000"/>
                <w:sz w:val="20"/>
              </w:rPr>
              <w:t>台后经独立门才谈</w:t>
            </w:r>
            <w:r>
              <w:rPr>
                <w:rFonts w:eastAsia="Noto Sans SC" w:ascii="Liberation Sans" w:hAnsi="Liberation Sans" w:cs="Liberation Sans"/>
                <w:b w:val="0"/>
                <w:color w:val="000000"/>
                <w:sz w:val="20"/>
              </w:rPr>
              <w:t>surface instance</w:t>
            </w:r>
            <w:r>
              <w:rPr>
                <w:rFonts w:ascii="Liberation Sans" w:hAnsi="Liberation Sans" w:eastAsia="Noto Sans SC" w:cs="Liberation Sans"/>
                <w:b w:val="0"/>
                <w:color w:val="000000"/>
                <w:sz w:val="20"/>
              </w:rPr>
              <w:t>、关系</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SE(3)</w:t>
            </w:r>
            <w:r>
              <w:rPr>
                <w:rFonts w:ascii="Liberation Sans" w:hAnsi="Liberation Sans" w:eastAsia="Noto Sans SC" w:cs="Liberation Sans"/>
                <w:b w:val="0"/>
                <w:color w:val="000000"/>
                <w:sz w:val="20"/>
              </w:rPr>
              <w:t>与物体</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材料</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设备留出的</w:t>
            </w:r>
            <w:r>
              <w:rPr>
                <w:rFonts w:eastAsia="Noto Sans SC" w:ascii="Liberation Sans" w:hAnsi="Liberation Sans" w:cs="Liberation Sans"/>
                <w:b w:val="0"/>
                <w:color w:val="000000"/>
                <w:sz w:val="20"/>
              </w:rPr>
              <w:t>Benchmark</w:t>
            </w:r>
            <w:r>
              <w:rPr>
                <w:rFonts w:ascii="Liberation Sans" w:hAnsi="Liberation Sans" w:eastAsia="Noto Sans SC"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object/device</w:t>
            </w:r>
            <w:r>
              <w:rPr>
                <w:rFonts w:ascii="Liberation Sans" w:hAnsi="Liberation Sans" w:eastAsia="Noto Sans SC" w:cs="Liberation Sans"/>
                <w:b w:val="0"/>
                <w:color w:val="000000"/>
                <w:sz w:val="20"/>
              </w:rPr>
              <w:t>，最好</w:t>
            </w:r>
            <w:r>
              <w:rPr>
                <w:rFonts w:eastAsia="Noto Sans SC" w:ascii="Liberation Sans" w:hAnsi="Liberation Sans" w:cs="Liberation Sans"/>
                <w:b w:val="0"/>
                <w:color w:val="000000"/>
                <w:sz w:val="20"/>
              </w:rPr>
              <w:t>material held-out + open-set + modern SOTA</w:t>
            </w:r>
            <w:r>
              <w:rPr>
                <w:rFonts w:ascii="Liberation Sans" w:hAnsi="Liberation Sans" w:eastAsia="Noto Sans SC"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V1.05</w:t>
      </w:r>
      <w:r>
        <w:rPr>
          <w:rFonts w:ascii="Liberation Sans" w:hAnsi="Liberation Sans" w:cs="Liberation Sans" w:eastAsia="Noto Sans SC"/>
          <w:color w:val="000000"/>
          <w:sz w:val="22"/>
        </w:rPr>
        <w:t>历史研究主线（已由</w:t>
      </w:r>
      <w:r>
        <w:rPr>
          <w:rFonts w:eastAsia="Noto Sans SC" w:ascii="Liberation Sans" w:hAnsi="Liberation Sans" w:cs="Liberation Sans"/>
          <w:color w:val="000000"/>
          <w:sz w:val="22"/>
        </w:rPr>
        <w:t>V1.07</w:t>
      </w:r>
      <w:r>
        <w:rPr>
          <w:rFonts w:ascii="Liberation Sans" w:hAnsi="Liberation Sans" w:cs="Liberation Sans" w:eastAsia="Noto Sans SC"/>
          <w:color w:val="000000"/>
          <w:sz w:val="22"/>
        </w:rPr>
        <w:t>候选协议及</w:t>
      </w:r>
      <w:r>
        <w:rPr>
          <w:rFonts w:eastAsia="Noto Sans SC" w:ascii="Liberation Sans" w:hAnsi="Liberation Sans" w:cs="Liberation Sans"/>
          <w:color w:val="000000"/>
          <w:sz w:val="22"/>
        </w:rPr>
        <w:t>V1.09</w:t>
      </w:r>
      <w:r>
        <w:rPr>
          <w:rFonts w:ascii="Liberation Sans" w:hAnsi="Liberation Sans" w:cs="Liberation Sans" w:eastAsia="Noto Sans SC"/>
          <w:color w:val="000000"/>
          <w:sz w:val="22"/>
        </w:rPr>
        <w:t>终态更新覆盖）分成两层：工程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竞赛总线继续按</w:t>
      </w:r>
      <w:r>
        <w:rPr>
          <w:rFonts w:eastAsia="Noto Sans SC"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Noto Sans SC"/>
          <w:color w:val="000000"/>
          <w:sz w:val="22"/>
        </w:rPr>
        <w:t>必要时</w:t>
      </w:r>
      <w:r>
        <w:rPr>
          <w:rFonts w:eastAsia="Noto Sans SC" w:ascii="Liberation Sans" w:hAnsi="Liberation Sans" w:cs="Liberation Sans"/>
          <w:color w:val="000000"/>
          <w:sz w:val="22"/>
        </w:rPr>
        <w:t>Reasoner → Open-set</w:t>
      </w:r>
      <w:r>
        <w:rPr>
          <w:rFonts w:ascii="Liberation Sans" w:hAnsi="Liberation Sans" w:cs="Liberation Sans" w:eastAsia="Noto Sans SC"/>
          <w:color w:val="000000"/>
          <w:sz w:val="22"/>
        </w:rPr>
        <w:t>推进；论文</w:t>
      </w:r>
      <w:r>
        <w:rPr>
          <w:rFonts w:eastAsia="Noto Sans SC" w:ascii="Liberation Sans" w:hAnsi="Liberation Sans" w:cs="Liberation Sans"/>
          <w:color w:val="000000"/>
          <w:sz w:val="22"/>
        </w:rPr>
        <w:t>Track P</w:t>
      </w:r>
      <w:r>
        <w:rPr>
          <w:rFonts w:ascii="Liberation Sans" w:hAnsi="Liberation Sans" w:cs="Liberation Sans" w:eastAsia="Noto Sans SC"/>
          <w:color w:val="000000"/>
          <w:sz w:val="22"/>
        </w:rPr>
        <w:t>则严格按</w:t>
      </w:r>
      <w:r>
        <w:rPr>
          <w:rFonts w:eastAsia="Noto Sans SC" w:ascii="Liberation Sans" w:hAnsi="Liberation Sans" w:cs="Liberation Sans"/>
          <w:color w:val="000000"/>
          <w:sz w:val="22"/>
        </w:rPr>
        <w:t>G1 Signal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 xml:space="preserve">）→ </w:t>
      </w:r>
      <w:r>
        <w:rPr>
          <w:rFonts w:eastAsia="Noto Sans SC" w:ascii="Liberation Sans" w:hAnsi="Liberation Sans" w:cs="Liberation Sans"/>
          <w:color w:val="000000"/>
          <w:sz w:val="22"/>
        </w:rPr>
        <w:t>G2 Complementarity Method → G3 Benchmark Asset → G4 Generalization/SOTA</w:t>
      </w:r>
      <w:r>
        <w:rPr>
          <w:rFonts w:ascii="Liberation Sans" w:hAnsi="Liberation Sans" w:cs="Liberation Sans" w:eastAsia="Noto Sans SC"/>
          <w:color w:val="000000"/>
          <w:sz w:val="22"/>
        </w:rPr>
        <w:t>推进。</w:t>
      </w: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Memory</w:t>
      </w:r>
      <w:r>
        <w:rPr>
          <w:rFonts w:ascii="Liberation Sans" w:hAnsi="Liberation Sans" w:cs="Liberation Sans" w:eastAsia="Noto Sans SC"/>
          <w:color w:val="000000"/>
          <w:sz w:val="22"/>
        </w:rPr>
        <w:t>不得提前越级。</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6" w:name="RW_NAVFIX_069"/>
      <w:bookmarkStart w:id="3228" w:name="rw_3228"/>
      <w:bookmarkStart w:id="72" w:name="rw_nav_68"/>
      <w:bookmarkStart w:id="73" w:name="section_131"/>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C3 R2a</w:t>
      </w:r>
      <w:r>
        <w:rPr>
          <w:rFonts w:ascii="Liberation Sans" w:hAnsi="Liberation Sans" w:cs="Liberation Sans" w:eastAsia="Noto Sans SC"/>
          <w:b/>
          <w:color w:val="000000"/>
          <w:sz w:val="32"/>
        </w:rPr>
        <w:t>冻结实验臂与解释矩阵</w:t>
      </w:r>
      <w:bookmarkEnd w:id="72"/>
      <w:bookmarkEnd w:id="73"/>
      <w:bookmarkEnd w:id="3228"/>
      <w:bookmarkEnd w:id="342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补回源文末尾与主体脱离的</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Noto Sans SC"/>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35D learned + 7D</w:t>
            </w:r>
            <w:r>
              <w:rPr>
                <w:rFonts w:ascii="Liberation Sans" w:hAnsi="Liberation Sans" w:eastAsia="Noto Sans SC" w:cs="Liberation Sans"/>
                <w:b w:val="0"/>
                <w:color w:val="000000"/>
                <w:sz w:val="20"/>
              </w:rPr>
              <w:t>全零</w:t>
            </w:r>
            <w:r>
              <w:rPr>
                <w:rFonts w:eastAsia="Noto Sans SC"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架构宽度</w:t>
            </w:r>
            <w:r>
              <w:rPr>
                <w:rFonts w:eastAsia="Noto Sans SC" w:ascii="Liberation Sans" w:hAnsi="Liberation Sans" w:cs="Liberation Sans"/>
                <w:b w:val="0"/>
                <w:color w:val="000000"/>
                <w:sz w:val="20"/>
              </w:rPr>
              <w:t>/adapter</w:t>
            </w:r>
            <w:r>
              <w:rPr>
                <w:rFonts w:ascii="Liberation Sans" w:hAnsi="Liberation Sans" w:eastAsia="Noto Sans SC"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w:t>
            </w:r>
            <w:r>
              <w:rPr>
                <w:rFonts w:eastAsia="Noto Sans SC" w:ascii="Liberation Sans" w:hAnsi="Liberation Sans" w:cs="Liberation Sans"/>
                <w:b w:val="0"/>
                <w:color w:val="000000"/>
                <w:sz w:val="20"/>
              </w:rPr>
              <w:t>teacher</w:t>
            </w:r>
            <w:r>
              <w:rPr>
                <w:rFonts w:ascii="Liberation Sans" w:hAnsi="Liberation Sans" w:eastAsia="Noto Sans SC"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最小线性</w:t>
            </w:r>
            <w:r>
              <w:rPr>
                <w:rFonts w:eastAsia="Noto Sans SC" w:ascii="Liberation Sans" w:hAnsi="Liberation Sans" w:cs="Liberation Sans"/>
                <w:b w:val="0"/>
                <w:color w:val="000000"/>
                <w:sz w:val="20"/>
              </w:rPr>
              <w:t>teacher-only</w:t>
            </w:r>
            <w:r>
              <w:rPr>
                <w:rFonts w:ascii="Liberation Sans" w:hAnsi="Liberation Sans" w:eastAsia="Noto Sans SC"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7D teacher + validity</w:t>
            </w:r>
            <w:r>
              <w:rPr>
                <w:rFonts w:ascii="Liberation Sans" w:hAnsi="Liberation Sans" w:eastAsia="Noto Sans SC" w:cs="Liberation Sans"/>
                <w:b w:val="0"/>
                <w:color w:val="000000"/>
                <w:sz w:val="20"/>
              </w:rPr>
              <w:t>，小</w:t>
            </w:r>
            <w:r>
              <w:rPr>
                <w:rFonts w:eastAsia="Noto Sans SC"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低成本非线性</w:t>
            </w:r>
            <w:r>
              <w:rPr>
                <w:rFonts w:eastAsia="Noto Sans SC" w:ascii="Liberation Sans" w:hAnsi="Liberation Sans" w:cs="Liberation Sans"/>
                <w:b w:val="0"/>
                <w:color w:val="000000"/>
                <w:sz w:val="20"/>
              </w:rPr>
              <w:t>teacher-only</w:t>
            </w:r>
            <w:r>
              <w:rPr>
                <w:rFonts w:ascii="Liberation Sans" w:hAnsi="Liberation Sans" w:eastAsia="Noto Sans SC"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7D teacher</w:t>
      </w:r>
      <w:r>
        <w:rPr>
          <w:rFonts w:ascii="Liberation Sans" w:hAnsi="Liberation Sans" w:cs="Liberation Sans" w:eastAsia="Noto Sans SC"/>
          <w:color w:val="000000"/>
          <w:sz w:val="22"/>
        </w:rPr>
        <w:t>固定为：</w:t>
      </w:r>
      <w:r>
        <w:rPr>
          <w:rFonts w:eastAsia="Noto Sans SC" w:ascii="Liberation Sans" w:hAnsi="Liberation Sans" w:cs="Liberation Sans"/>
          <w:color w:val="000000"/>
          <w:sz w:val="22"/>
        </w:rPr>
        <w:t>chamfer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nn_asym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procrustes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icp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normal_comp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tangent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arc_profile</w:t>
      </w:r>
      <w:r>
        <w:rPr>
          <w:rFonts w:ascii="Liberation Sans" w:hAnsi="Liberation Sans" w:cs="Liberation Sans" w:eastAsia="Noto Sans SC"/>
          <w:color w:val="000000"/>
          <w:sz w:val="22"/>
        </w:rPr>
        <w:t>。所有标准化只使用</w:t>
      </w:r>
      <w:r>
        <w:rPr>
          <w:rFonts w:eastAsia="Noto Sans SC" w:ascii="Liberation Sans" w:hAnsi="Liberation Sans" w:cs="Liberation Sans"/>
          <w:color w:val="000000"/>
          <w:sz w:val="22"/>
        </w:rPr>
        <w:t>train split</w:t>
      </w:r>
      <w:r>
        <w:rPr>
          <w:rFonts w:ascii="Liberation Sans" w:hAnsi="Liberation Sans" w:cs="Liberation Sans" w:eastAsia="Noto Sans SC"/>
          <w:color w:val="000000"/>
          <w:sz w:val="22"/>
        </w:rPr>
        <w:t>统计量；</w:t>
      </w:r>
      <w:r>
        <w:rPr>
          <w:rFonts w:eastAsia="Noto Sans SC" w:ascii="Liberation Sans" w:hAnsi="Liberation Sans" w:cs="Liberation Sans"/>
          <w:color w:val="000000"/>
          <w:sz w:val="22"/>
        </w:rPr>
        <w:t>val/test</w:t>
      </w:r>
      <w:r>
        <w:rPr>
          <w:rFonts w:ascii="Liberation Sans" w:hAnsi="Liberation Sans" w:cs="Liberation Sans" w:eastAsia="Noto Sans SC"/>
          <w:color w:val="000000"/>
          <w:sz w:val="22"/>
        </w:rPr>
        <w:t>禁止参与</w:t>
      </w:r>
      <w:r>
        <w:rPr>
          <w:rFonts w:eastAsia="Noto Sans SC" w:ascii="Liberation Sans" w:hAnsi="Liberation Sans" w:cs="Liberation Sans"/>
          <w:color w:val="000000"/>
          <w:sz w:val="22"/>
        </w:rPr>
        <w:t>scaler</w:t>
      </w:r>
      <w:r>
        <w:rPr>
          <w:rFonts w:ascii="Liberation Sans" w:hAnsi="Liberation Sans" w:cs="Liberation Sans" w:eastAsia="Noto Sans SC"/>
          <w:color w:val="000000"/>
          <w:sz w:val="22"/>
        </w:rPr>
        <w:t>拟合。</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Noto Sans SC"/>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只评价</w:t>
      </w:r>
      <w:r>
        <w:rPr>
          <w:rFonts w:eastAsia="Noto Sans SC" w:ascii="Liberation Sans" w:hAnsi="Liberation Sans" w:cs="Liberation Sans"/>
          <w:color w:val="000000"/>
          <w:sz w:val="22"/>
        </w:rPr>
        <w:t>pair-side recovery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 AUROC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 AUROC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AUPRC</w:t>
      </w:r>
      <w:r>
        <w:rPr>
          <w:rFonts w:ascii="Liberation Sans" w:hAnsi="Liberation Sans" w:cs="Liberation Sans" w:eastAsia="Noto Sans SC"/>
          <w:color w:val="000000"/>
          <w:sz w:val="22"/>
        </w:rPr>
        <w:t>为主，</w:t>
      </w:r>
      <w:r>
        <w:rPr>
          <w:rFonts w:eastAsia="Noto Sans SC" w:ascii="Liberation Sans" w:hAnsi="Liberation Sans" w:cs="Liberation Sans"/>
          <w:color w:val="000000"/>
          <w:sz w:val="22"/>
        </w:rPr>
        <w:t>R@1/5/10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为辅。</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仍可记录，但只能标记</w:t>
      </w:r>
      <w:r>
        <w:rPr>
          <w:rFonts w:eastAsia="Noto Sans SC" w:ascii="Liberation Sans" w:hAnsi="Liberation Sans" w:cs="Liberation Sans"/>
          <w:color w:val="000000"/>
          <w:sz w:val="22"/>
        </w:rPr>
        <w:t>DIAGNOSTIC-ONLY</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只进入</w:t>
      </w:r>
      <w:r>
        <w:rPr>
          <w:rFonts w:eastAsia="Noto Sans SC" w:ascii="Liberation Sans" w:hAnsi="Liberation Sans" w:cs="Liberation Sans"/>
          <w:color w:val="000000"/>
          <w:sz w:val="22"/>
        </w:rPr>
        <w:t>pair head</w:t>
      </w:r>
      <w:r>
        <w:rPr>
          <w:rFonts w:ascii="Liberation Sans" w:hAnsi="Liberation Sans" w:cs="Liberation Sans" w:eastAsia="Noto Sans SC"/>
          <w:color w:val="000000"/>
          <w:sz w:val="22"/>
        </w:rPr>
        <w:t>，并没有修复</w:t>
      </w:r>
      <w:r>
        <w:rPr>
          <w:rFonts w:eastAsia="Noto Sans SC" w:ascii="Liberation Sans" w:hAnsi="Liberation Sans" w:cs="Liberation Sans"/>
          <w:color w:val="000000"/>
          <w:sz w:val="22"/>
        </w:rPr>
        <w:t>corr head</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绝不要求</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，也绝不重判</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训练继续固定</w:t>
      </w:r>
      <w:r>
        <w:rPr>
          <w:rFonts w:eastAsia="Noto Sans SC" w:ascii="Liberation Sans" w:hAnsi="Liberation Sans" w:cs="Liberation Sans"/>
          <w:color w:val="000000"/>
          <w:sz w:val="22"/>
        </w:rPr>
        <w:t>15 epochs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batch 256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Adam 1e-3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seed 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λcorr=0.5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已经证明改变</w:t>
      </w:r>
      <w:r>
        <w:rPr>
          <w:rFonts w:eastAsia="Noto Sans SC" w:ascii="Liberation Sans" w:hAnsi="Liberation Sans" w:cs="Liberation Sans"/>
          <w:color w:val="000000"/>
          <w:sz w:val="22"/>
        </w:rPr>
        <w:t>λ</w:t>
      </w:r>
      <w:r>
        <w:rPr>
          <w:rFonts w:ascii="Liberation Sans" w:hAnsi="Liberation Sans" w:cs="Liberation Sans" w:eastAsia="Noto Sans SC"/>
          <w:color w:val="000000"/>
          <w:sz w:val="22"/>
        </w:rPr>
        <w:t>没有实质收益，所以</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只改变</w:t>
      </w:r>
      <w:r>
        <w:rPr>
          <w:rFonts w:eastAsia="Noto Sans SC" w:ascii="Liberation Sans" w:hAnsi="Liberation Sans" w:cs="Liberation Sans"/>
          <w:color w:val="000000"/>
          <w:sz w:val="22"/>
        </w:rPr>
        <w:t>input signal</w:t>
      </w:r>
      <w:r>
        <w:rPr>
          <w:rFonts w:ascii="Liberation Sans" w:hAnsi="Liberation Sans" w:cs="Liberation Sans" w:eastAsia="Noto Sans SC"/>
          <w:color w:val="000000"/>
          <w:sz w:val="22"/>
        </w:rPr>
        <w:t>，避免同时改</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Noto Sans SC"/>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H2-A-asm ≥0.90 Pair </w:t>
            </w:r>
            <w:r>
              <w:rPr>
                <w:rFonts w:ascii="Liberation Sans" w:hAnsi="Liberation Sans" w:eastAsia="Noto Sans SC" w:cs="Liberation Sans"/>
                <w:b w:val="0"/>
                <w:color w:val="000000"/>
                <w:sz w:val="20"/>
              </w:rPr>
              <w:t>且 ≥</w:t>
            </w:r>
            <w:r>
              <w:rPr>
                <w:rFonts w:eastAsia="Noto Sans SC" w:ascii="Liberation Sans" w:hAnsi="Liberation Sans" w:cs="Liberation Sans"/>
                <w:b w:val="0"/>
                <w:color w:val="000000"/>
                <w:sz w:val="20"/>
              </w:rPr>
              <w:t>0.85 HN</w:t>
            </w:r>
            <w:r>
              <w:rPr>
                <w:rFonts w:ascii="Liberation Sans" w:hAnsi="Liberation Sans" w:eastAsia="Noto Sans SC" w:cs="Liberation Sans"/>
                <w:b w:val="0"/>
                <w:color w:val="000000"/>
                <w:sz w:val="20"/>
              </w:rPr>
              <w:t>，并相对</w:t>
            </w:r>
            <w:r>
              <w:rPr>
                <w:rFonts w:eastAsia="Noto Sans SC" w:ascii="Liberation Sans" w:hAnsi="Liberation Sans" w:cs="Liberation Sans"/>
                <w:b w:val="0"/>
                <w:color w:val="000000"/>
                <w:sz w:val="20"/>
              </w:rPr>
              <w:t>asm0</w:t>
            </w:r>
            <w:r>
              <w:rPr>
                <w:rFonts w:ascii="Liberation Sans" w:hAnsi="Liberation Sans" w:eastAsia="Noto Sans SC" w:cs="Liberation Sans"/>
                <w:b w:val="0"/>
                <w:color w:val="000000"/>
                <w:sz w:val="20"/>
              </w:rPr>
              <w:t>至少</w:t>
            </w:r>
            <w:r>
              <w:rPr>
                <w:rFonts w:eastAsia="Noto Sans SC"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进入</w:t>
            </w:r>
            <w:r>
              <w:rPr>
                <w:rFonts w:eastAsia="Noto Sans SC" w:ascii="Liberation Sans" w:hAnsi="Liberation Sans" w:cs="Liberation Sans"/>
                <w:b w:val="0"/>
                <w:color w:val="000000"/>
                <w:sz w:val="20"/>
              </w:rPr>
              <w:t>R2b</w:t>
            </w:r>
            <w:r>
              <w:rPr>
                <w:rFonts w:ascii="Liberation Sans" w:hAnsi="Liberation Sans" w:eastAsia="Noto Sans SC" w:cs="Liberation Sans"/>
                <w:b w:val="0"/>
                <w:color w:val="000000"/>
                <w:sz w:val="20"/>
              </w:rPr>
              <w:t>：可部署</w:t>
            </w:r>
            <w:r>
              <w:rPr>
                <w:rFonts w:eastAsia="Noto Sans SC"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ASM-7-only</w:t>
            </w:r>
            <w:r>
              <w:rPr>
                <w:rFonts w:ascii="Liberation Sans" w:hAnsi="Liberation Sans" w:eastAsia="Noto Sans SC" w:cs="Liberation Sans"/>
                <w:b w:val="0"/>
                <w:color w:val="000000"/>
                <w:sz w:val="20"/>
              </w:rPr>
              <w:t>很强，但</w:t>
            </w:r>
            <w:r>
              <w:rPr>
                <w:rFonts w:eastAsia="Noto Sans SC" w:ascii="Liberation Sans" w:hAnsi="Liberation Sans" w:cs="Liberation Sans"/>
                <w:b w:val="0"/>
                <w:color w:val="000000"/>
                <w:sz w:val="20"/>
              </w:rPr>
              <w:t>H2-A-asm</w:t>
            </w:r>
            <w:r>
              <w:rPr>
                <w:rFonts w:ascii="Liberation Sans" w:hAnsi="Liberation Sans" w:eastAsia="Noto Sans SC" w:cs="Liberation Sans"/>
                <w:b w:val="0"/>
                <w:color w:val="000000"/>
                <w:sz w:val="20"/>
              </w:rPr>
              <w:t>显著更差（≥</w:t>
            </w:r>
            <w:r>
              <w:rPr>
                <w:rFonts w:eastAsia="Noto Sans SC" w:ascii="Liberation Sans" w:hAnsi="Liberation Sans" w:cs="Liberation Sans"/>
                <w:b w:val="0"/>
                <w:color w:val="000000"/>
                <w:sz w:val="20"/>
              </w:rPr>
              <w:t>0.05</w:t>
            </w:r>
            <w:r>
              <w:rPr>
                <w:rFonts w:ascii="Liberation Sans" w:hAnsi="Liberation Sans" w:eastAsia="Noto Sans SC"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Fusion / adapter / normalization</w:t>
            </w:r>
            <w:r>
              <w:rPr>
                <w:rFonts w:ascii="Liberation Sans" w:hAnsi="Liberation Sans" w:eastAsia="Noto Sans SC"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先修</w:t>
            </w:r>
            <w:r>
              <w:rPr>
                <w:rFonts w:eastAsia="Noto Sans SC" w:ascii="Liberation Sans" w:hAnsi="Liberation Sans" w:cs="Liberation Sans"/>
                <w:b w:val="0"/>
                <w:color w:val="000000"/>
                <w:sz w:val="20"/>
              </w:rPr>
              <w:t>fusion</w:t>
            </w:r>
            <w:r>
              <w:rPr>
                <w:rFonts w:ascii="Liberation Sans" w:hAnsi="Liberation Sans" w:eastAsia="Noto Sans SC" w:cs="Liberation Sans"/>
                <w:b w:val="0"/>
                <w:color w:val="000000"/>
                <w:sz w:val="20"/>
              </w:rPr>
              <w:t>，不急着</w:t>
            </w:r>
            <w:r>
              <w:rPr>
                <w:rFonts w:eastAsia="Noto Sans SC"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w:t>
            </w:r>
            <w:r>
              <w:rPr>
                <w:rFonts w:eastAsia="Noto Sans SC" w:ascii="Liberation Sans" w:hAnsi="Liberation Sans" w:cs="Liberation Sans"/>
                <w:b w:val="0"/>
                <w:color w:val="000000"/>
                <w:sz w:val="20"/>
              </w:rPr>
              <w:t>learned 1D</w:t>
            </w:r>
            <w:r>
              <w:rPr>
                <w:rFonts w:ascii="Liberation Sans" w:hAnsi="Liberation Sans" w:eastAsia="Noto Sans SC"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把</w:t>
            </w:r>
            <w:r>
              <w:rPr>
                <w:rFonts w:eastAsia="Noto Sans SC" w:ascii="Liberation Sans" w:hAnsi="Liberation Sans" w:cs="Liberation Sans"/>
                <w:b w:val="0"/>
                <w:color w:val="000000"/>
                <w:sz w:val="20"/>
              </w:rPr>
              <w:t>assembly/physics</w:t>
            </w:r>
            <w:r>
              <w:rPr>
                <w:rFonts w:ascii="Liberation Sans" w:hAnsi="Liberation Sans" w:eastAsia="Noto Sans SC"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Oracle</w:t>
            </w:r>
            <w:r>
              <w:rPr>
                <w:rFonts w:ascii="Liberation Sans" w:hAnsi="Liberation Sans" w:eastAsia="Noto Sans SC" w:cs="Liberation Sans"/>
                <w:b w:val="0"/>
                <w:color w:val="000000"/>
                <w:sz w:val="20"/>
              </w:rPr>
              <w:t>信号未通过当前</w:t>
            </w:r>
            <w:r>
              <w:rPr>
                <w:rFonts w:eastAsia="Noto Sans SC" w:ascii="Liberation Sans" w:hAnsi="Liberation Sans" w:cs="Liberation Sans"/>
                <w:b w:val="0"/>
                <w:color w:val="000000"/>
                <w:sz w:val="20"/>
              </w:rPr>
              <w:t>pipeline</w:t>
            </w:r>
            <w:r>
              <w:rPr>
                <w:rFonts w:ascii="Liberation Sans" w:hAnsi="Liberation Sans" w:eastAsia="Noto Sans SC"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审计</w:t>
            </w:r>
            <w:r>
              <w:rPr>
                <w:rFonts w:eastAsia="Noto Sans SC" w:ascii="Liberation Sans" w:hAnsi="Liberation Sans" w:cs="Liberation Sans"/>
                <w:b w:val="0"/>
                <w:color w:val="000000"/>
                <w:sz w:val="20"/>
              </w:rPr>
              <w:t>feature consumption / task formulation</w:t>
            </w:r>
            <w:r>
              <w:rPr>
                <w:rFonts w:ascii="Liberation Sans" w:hAnsi="Liberation Sans" w:eastAsia="Noto Sans SC" w:cs="Liberation Sans"/>
                <w:b w:val="0"/>
                <w:color w:val="000000"/>
                <w:sz w:val="20"/>
              </w:rPr>
              <w:t>；不加</w:t>
            </w:r>
            <w:r>
              <w:rPr>
                <w:rFonts w:eastAsia="Noto Sans SC" w:ascii="Liberation Sans" w:hAnsi="Liberation Sans" w:cs="Liberation Sans"/>
                <w:b w:val="0"/>
                <w:color w:val="000000"/>
                <w:sz w:val="20"/>
              </w:rPr>
              <w:t>CTM</w:t>
            </w:r>
            <w:r>
              <w:rPr>
                <w:rFonts w:ascii="Liberation Sans" w:hAnsi="Liberation Sans" w:eastAsia="Noto Sans SC"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232" w:name="rw_3232"/>
      <w:r>
        <w:rPr>
          <w:rFonts w:eastAsia="Noto Sans SC" w:ascii="Liberation Sans" w:hAnsi="Liberation Sans" w:cs="Liberation Sans"/>
          <w:b/>
          <w:color w:val="000000"/>
          <w:sz w:val="26"/>
        </w:rPr>
        <w:t>R2b</w:t>
      </w:r>
      <w:r>
        <w:rPr>
          <w:rFonts w:ascii="Liberation Sans" w:hAnsi="Liberation Sans" w:cs="Liberation Sans" w:eastAsia="Noto Sans SC"/>
          <w:b/>
          <w:color w:val="000000"/>
          <w:sz w:val="26"/>
        </w:rPr>
        <w:t>与</w:t>
      </w:r>
      <w:r>
        <w:rPr>
          <w:rFonts w:eastAsia="Noto Sans SC" w:ascii="Liberation Sans" w:hAnsi="Liberation Sans" w:cs="Liberation Sans"/>
          <w:b/>
          <w:color w:val="000000"/>
          <w:sz w:val="26"/>
        </w:rPr>
        <w:t>Physics/CTM</w:t>
      </w:r>
      <w:r>
        <w:rPr>
          <w:rFonts w:ascii="Liberation Sans" w:hAnsi="Liberation Sans" w:cs="Liberation Sans" w:eastAsia="Noto Sans SC"/>
          <w:b/>
          <w:color w:val="000000"/>
          <w:sz w:val="26"/>
        </w:rPr>
        <w:t>的新连接</w:t>
      </w:r>
      <w:bookmarkEnd w:id="3232"/>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已支持</w:t>
      </w:r>
      <w:r>
        <w:rPr>
          <w:rFonts w:eastAsia="Noto Sans SC" w:ascii="Liberation Sans" w:hAnsi="Liberation Sans" w:cs="Liberation Sans"/>
          <w:color w:val="000000"/>
          <w:sz w:val="22"/>
        </w:rPr>
        <w:t>assembly-state</w:t>
      </w:r>
      <w:r>
        <w:rPr>
          <w:rFonts w:ascii="Liberation Sans" w:hAnsi="Liberation Sans" w:cs="Liberation Sans" w:eastAsia="Noto Sans SC"/>
          <w:color w:val="000000"/>
          <w:sz w:val="22"/>
        </w:rPr>
        <w:t>信号存在并进入</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测得</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附近的宽容差盆地；</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证明</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近乎冗余而</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主导；</w:t>
      </w: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则进一步证明：虽然</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是关键变量，但当前</w:t>
      </w:r>
      <w:r>
        <w:rPr>
          <w:rFonts w:eastAsia="Noto Sans SC" w:ascii="Liberation Sans" w:hAnsi="Liberation Sans" w:cs="Liberation Sans"/>
          <w:color w:val="000000"/>
          <w:sz w:val="22"/>
        </w:rPr>
        <w:t>deployable scan-frame</w:t>
      </w:r>
      <w:r>
        <w:rPr>
          <w:rFonts w:ascii="Liberation Sans" w:hAnsi="Liberation Sans" w:cs="Liberation Sans" w:eastAsia="Noto Sans SC"/>
          <w:color w:val="000000"/>
          <w:sz w:val="22"/>
        </w:rPr>
        <w:t>表示无法跨对象恢复它，且学习</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会把下游判别从常数地板约</w:t>
      </w:r>
      <w:r>
        <w:rPr>
          <w:rFonts w:eastAsia="Noto Sans SC" w:ascii="Liberation Sans" w:hAnsi="Liberation Sans" w:cs="Liberation Sans"/>
          <w:color w:val="000000"/>
          <w:sz w:val="22"/>
        </w:rPr>
        <w:t>0.615</w:t>
      </w:r>
      <w:r>
        <w:rPr>
          <w:rFonts w:ascii="Liberation Sans" w:hAnsi="Liberation Sans" w:cs="Liberation Sans" w:eastAsia="Noto Sans SC"/>
          <w:color w:val="000000"/>
          <w:sz w:val="22"/>
        </w:rPr>
        <w:t>进一步破坏到约</w:t>
      </w:r>
      <w:r>
        <w:rPr>
          <w:rFonts w:eastAsia="Noto Sans SC" w:ascii="Liberation Sans" w:hAnsi="Liberation Sans" w:cs="Liberation Sans"/>
          <w:color w:val="000000"/>
          <w:sz w:val="22"/>
        </w:rPr>
        <w:t>0.50</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直接</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学习线到此封闭；</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不作为救火主线。下一步必须先升级“证据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表示”，再谈</w:t>
      </w:r>
      <w:r>
        <w:rPr>
          <w:rFonts w:eastAsia="Noto Sans SC" w:ascii="Liberation Sans" w:hAnsi="Liberation Sans" w:cs="Liberation Sans"/>
          <w:color w:val="000000"/>
          <w:sz w:val="22"/>
        </w:rPr>
        <w:t>geometry refinement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或迭代</w:t>
      </w:r>
      <w:r>
        <w:rPr>
          <w:rFonts w:eastAsia="Noto Sans SC" w:ascii="Liberation Sans" w:hAnsi="Liberation Sans" w:cs="Liberation Sans"/>
          <w:color w:val="000000"/>
          <w:sz w:val="22"/>
        </w:rPr>
        <w:t>Reasoner</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不负责凭空生成匹配，仍只在候选</w:t>
      </w:r>
      <w:r>
        <w:rPr>
          <w:rFonts w:eastAsia="Noto Sans SC" w:ascii="Liberation Sans" w:hAnsi="Liberation Sans" w:cs="Liberation Sans"/>
          <w:color w:val="000000"/>
          <w:sz w:val="22"/>
        </w:rPr>
        <w:t>pose</w:t>
      </w:r>
      <w:r>
        <w:rPr>
          <w:rFonts w:ascii="Liberation Sans" w:hAnsi="Liberation Sans" w:cs="Liberation Sans" w:eastAsia="Noto Sans SC"/>
          <w:color w:val="000000"/>
          <w:sz w:val="22"/>
        </w:rPr>
        <w:t>下提供</w:t>
      </w:r>
      <w:r>
        <w:rPr>
          <w:rFonts w:eastAsia="Noto Sans SC" w:ascii="Liberation Sans" w:hAnsi="Liberation Sans" w:cs="Liberation Sans"/>
          <w:color w:val="000000"/>
          <w:sz w:val="22"/>
        </w:rPr>
        <w:t>gap/contact/penetration/normal/ridge-valley/thickness</w:t>
      </w:r>
      <w:r>
        <w:rPr>
          <w:rFonts w:ascii="Liberation Sans" w:hAnsi="Liberation Sans" w:cs="Liberation Sans" w:eastAsia="Noto Sans SC"/>
          <w:color w:val="000000"/>
          <w:sz w:val="22"/>
        </w:rPr>
        <w:t>残差；但</w:t>
      </w:r>
      <w:r>
        <w:rPr>
          <w:rFonts w:eastAsia="Noto Sans SC" w:ascii="Liberation Sans" w:hAnsi="Liberation Sans" w:cs="Liberation Sans"/>
          <w:color w:val="000000"/>
          <w:sz w:val="22"/>
        </w:rPr>
        <w:t>V1.05</w:t>
      </w:r>
      <w:r>
        <w:rPr>
          <w:rFonts w:ascii="Liberation Sans" w:hAnsi="Liberation Sans" w:cs="Liberation Sans" w:eastAsia="Noto Sans SC"/>
          <w:color w:val="000000"/>
          <w:sz w:val="22"/>
        </w:rPr>
        <w:t>进一步把它在</w:t>
      </w:r>
      <w:r>
        <w:rPr>
          <w:rFonts w:eastAsia="Noto Sans SC" w:ascii="Liberation Sans" w:hAnsi="Liberation Sans" w:cs="Liberation Sans"/>
          <w:color w:val="000000"/>
          <w:sz w:val="22"/>
        </w:rPr>
        <w:t>Track P</w:t>
      </w:r>
      <w:r>
        <w:rPr>
          <w:rFonts w:ascii="Liberation Sans" w:hAnsi="Liberation Sans" w:cs="Liberation Sans" w:eastAsia="Noto Sans SC"/>
          <w:color w:val="000000"/>
          <w:sz w:val="22"/>
        </w:rPr>
        <w:t>中的顺序后移：</w:t>
      </w:r>
      <w:r>
        <w:rPr>
          <w:rFonts w:eastAsia="Noto Sans SC" w:ascii="Liberation Sans" w:hAnsi="Liberation Sans" w:cs="Liberation Sans"/>
          <w:color w:val="000000"/>
          <w:sz w:val="22"/>
        </w:rPr>
        <w:t>G1/G2</w:t>
      </w:r>
      <w:r>
        <w:rPr>
          <w:rFonts w:ascii="Liberation Sans" w:hAnsi="Liberation Sans" w:cs="Liberation Sans" w:eastAsia="Noto Sans SC"/>
          <w:color w:val="000000"/>
          <w:sz w:val="22"/>
        </w:rPr>
        <w:t>前</w:t>
      </w:r>
      <w:r>
        <w:rPr>
          <w:rFonts w:eastAsia="Noto Sans SC" w:ascii="Liberation Sans" w:hAnsi="Liberation Sans" w:cs="Liberation Sans"/>
          <w:color w:val="000000"/>
          <w:sz w:val="22"/>
        </w:rPr>
        <w:t>HOLD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RT/CTM</w:t>
      </w:r>
      <w:r>
        <w:rPr>
          <w:rFonts w:ascii="Liberation Sans" w:hAnsi="Liberation Sans" w:cs="Liberation Sans" w:eastAsia="Noto Sans SC"/>
          <w:color w:val="000000"/>
          <w:sz w:val="22"/>
        </w:rPr>
        <w:t>只有在这些残差能驱动可观测</w:t>
      </w:r>
      <w:r>
        <w:rPr>
          <w:rFonts w:eastAsia="Noto Sans SC" w:ascii="Liberation Sans" w:hAnsi="Liberation Sans" w:cs="Liberation Sans"/>
          <w:color w:val="000000"/>
          <w:sz w:val="22"/>
        </w:rPr>
        <w:t>self-correction</w:t>
      </w:r>
      <w:r>
        <w:rPr>
          <w:rFonts w:ascii="Liberation Sans" w:hAnsi="Liberation Sans" w:cs="Liberation Sans" w:eastAsia="Noto Sans SC"/>
          <w:color w:val="000000"/>
          <w:sz w:val="22"/>
        </w:rPr>
        <w:t>时才进入，</w:t>
      </w:r>
      <w:r>
        <w:rPr>
          <w:rFonts w:eastAsia="Noto Sans SC" w:ascii="Liberation Sans" w:hAnsi="Liberation Sans" w:cs="Liberation Sans"/>
          <w:color w:val="000000"/>
          <w:sz w:val="22"/>
        </w:rPr>
        <w:t>Persistent Memory</w:t>
      </w:r>
      <w:r>
        <w:rPr>
          <w:rFonts w:ascii="Liberation Sans" w:hAnsi="Liberation Sans" w:cs="Liberation Sans" w:eastAsia="Noto Sans SC"/>
          <w:color w:val="000000"/>
          <w:sz w:val="22"/>
        </w:rPr>
        <w:t>只有在证据留存问题被实证观察到时才进入。</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7" w:name="RW_NAVFIX_070"/>
      <w:bookmarkStart w:id="3233" w:name="rw_3233"/>
      <w:bookmarkStart w:id="74" w:name="rw_nav_69"/>
      <w:bookmarkStart w:id="75" w:name="section_132"/>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C4 H690</w:t>
      </w:r>
      <w:r>
        <w:rPr>
          <w:rFonts w:ascii="Liberation Sans" w:hAnsi="Liberation Sans" w:cs="Liberation Sans" w:eastAsia="Noto Sans SC"/>
          <w:b/>
          <w:color w:val="000000"/>
          <w:sz w:val="32"/>
        </w:rPr>
        <w:t>与异构数据历史记录</w:t>
      </w:r>
      <w:bookmarkEnd w:id="74"/>
      <w:bookmarkEnd w:id="75"/>
      <w:bookmarkEnd w:id="3233"/>
      <w:bookmarkEnd w:id="342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Noto Sans SC"/>
          <w:b/>
          <w:color w:val="000000"/>
          <w:sz w:val="26"/>
        </w:rPr>
        <w:t>自建数据分层 手机早期试点先行，</w:t>
      </w:r>
      <w:r>
        <w:rPr>
          <w:rFonts w:eastAsia="Noto Sans SC" w:ascii="Liberation Sans" w:hAnsi="Liberation Sans" w:cs="Liberation Sans"/>
          <w:b/>
          <w:color w:val="000000"/>
          <w:sz w:val="26"/>
        </w:rPr>
        <w:t>DIY</w:t>
      </w:r>
      <w:r>
        <w:rPr>
          <w:rFonts w:ascii="Liberation Sans" w:hAnsi="Liberation Sans" w:cs="Liberation Sans" w:eastAsia="Noto Sans SC"/>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字段</w:t>
            </w:r>
            <w:r>
              <w:rPr>
                <w:rFonts w:eastAsia="Noto Sans SC" w:ascii="Liberation Sans" w:hAnsi="Liberation Sans" w:cs="Liberation Sans"/>
                <w:b/>
                <w:color w:val="FFFFFF"/>
                <w:sz w:val="20"/>
              </w:rPr>
              <w:t>/</w:t>
            </w:r>
            <w:r>
              <w:rPr>
                <w:rFonts w:ascii="Liberation Sans" w:hAnsi="Liberation Sans" w:eastAsia="Noto Sans SC"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母体级</w:t>
            </w:r>
            <w:r>
              <w:rPr>
                <w:rFonts w:eastAsia="Noto Sans SC"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Object_ID</w:t>
            </w:r>
            <w:r>
              <w:rPr>
                <w:rFonts w:ascii="Liberation Sans" w:hAnsi="Liberation Sans" w:eastAsia="Noto Sans SC" w:cs="Liberation Sans"/>
                <w:b w:val="0"/>
                <w:color w:val="000000"/>
                <w:sz w:val="20"/>
              </w:rPr>
              <w:t>、器形类别、材料、尺寸、完整体照片</w:t>
            </w:r>
            <w:r>
              <w:rPr>
                <w:rFonts w:eastAsia="Noto Sans SC"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碎片级</w:t>
            </w:r>
            <w:r>
              <w:rPr>
                <w:rFonts w:eastAsia="Noto Sans SC"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Fragment_ID</w:t>
            </w:r>
            <w:r>
              <w:rPr>
                <w:rFonts w:ascii="Liberation Sans" w:hAnsi="Liberation Sans" w:eastAsia="Noto Sans SC" w:cs="Liberation Sans"/>
                <w:b w:val="0"/>
                <w:color w:val="000000"/>
                <w:sz w:val="20"/>
              </w:rPr>
              <w:t>、所属母体、邻接</w:t>
            </w:r>
            <w:r>
              <w:rPr>
                <w:rFonts w:eastAsia="Noto Sans SC" w:ascii="Liberation Sans" w:hAnsi="Liberation Sans" w:cs="Liberation Sans"/>
                <w:b w:val="0"/>
                <w:color w:val="000000"/>
                <w:sz w:val="20"/>
              </w:rPr>
              <w:t>Fragment_ID</w:t>
            </w:r>
            <w:r>
              <w:rPr>
                <w:rFonts w:ascii="Liberation Sans" w:hAnsi="Liberation Sans" w:eastAsia="Noto Sans SC" w:cs="Liberation Sans"/>
                <w:b w:val="0"/>
                <w:color w:val="000000"/>
                <w:sz w:val="20"/>
              </w:rPr>
              <w:t>、断口</w:t>
            </w:r>
            <w:r>
              <w:rPr>
                <w:rFonts w:eastAsia="Noto Sans SC"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正</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背</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侧面、多角度图；色卡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手机</w:t>
            </w:r>
            <w:r>
              <w:rPr>
                <w:rFonts w:eastAsia="Noto Sans SC" w:ascii="Liberation Sans" w:hAnsi="Liberation Sans" w:cs="Liberation Sans"/>
                <w:b w:val="0"/>
                <w:color w:val="000000"/>
                <w:sz w:val="20"/>
              </w:rPr>
              <w:t>Photogrammetry Mesh/Point Cloud</w:t>
            </w:r>
            <w:r>
              <w:rPr>
                <w:rFonts w:ascii="Liberation Sans" w:hAnsi="Liberation Sans" w:eastAsia="Noto Sans SC"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磨损、缺角、污渍、遮挡、色偏、不同背景</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故意放入“正确配对不在数据库”的</w:t>
            </w:r>
            <w:r>
              <w:rPr>
                <w:rFonts w:eastAsia="Noto Sans SC"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模拟出土区、层位、袋号</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大规模</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采购仍未触发。旧</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Leakage CLEAN</w:t>
      </w:r>
      <w:r>
        <w:rPr>
          <w:rFonts w:ascii="Liberation Sans" w:hAnsi="Liberation Sans" w:cs="Liberation Sans" w:eastAsia="Noto Sans SC"/>
          <w:color w:val="000000"/>
          <w:sz w:val="22"/>
        </w:rPr>
        <w:t>下审计高质量</w:t>
      </w:r>
      <w:r>
        <w:rPr>
          <w:rFonts w:eastAsia="Noto Sans SC" w:ascii="Liberation Sans" w:hAnsi="Liberation Sans" w:cs="Liberation Sans"/>
          <w:color w:val="000000"/>
          <w:sz w:val="22"/>
        </w:rPr>
        <w:t>Global3D + fracture-local3D</w:t>
      </w:r>
      <w:r>
        <w:rPr>
          <w:rFonts w:ascii="Liberation Sans" w:hAnsi="Liberation Sans" w:cs="Liberation Sans" w:eastAsia="Noto Sans SC"/>
          <w:color w:val="000000"/>
          <w:sz w:val="22"/>
        </w:rPr>
        <w:t>显式配准，</w:t>
      </w:r>
      <w:r>
        <w:rPr>
          <w:rFonts w:eastAsia="Noto Sans SC" w:ascii="Liberation Sans" w:hAnsi="Liberation Sans" w:cs="Liberation Sans"/>
          <w:color w:val="000000"/>
          <w:sz w:val="22"/>
        </w:rPr>
        <w:t>Pair/HN=0.5900/0.5963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Hit@0.05=0.53%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手机配准试验</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，不能借新的候选手机试点改写。候选检索已完成</w:t>
      </w:r>
      <w:r>
        <w:rPr>
          <w:rFonts w:eastAsia="Noto Sans SC" w:ascii="Liberation Sans" w:hAnsi="Liberation Sans" w:cs="Liberation Sans"/>
          <w:color w:val="000000"/>
          <w:sz w:val="22"/>
        </w:rPr>
        <w:t>X01—X08A-Q</w:t>
      </w:r>
      <w:r>
        <w:rPr>
          <w:rFonts w:ascii="Liberation Sans" w:hAnsi="Liberation Sans" w:cs="Liberation Sans" w:eastAsia="Noto Sans SC"/>
          <w:color w:val="000000"/>
          <w:sz w:val="22"/>
        </w:rPr>
        <w:t>同域实验并在</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发现公开外域的标签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断面资格障碍；</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继续公开源，而</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用现有手机和合法现成样品提前测输入差距，不涉及</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购买。今后的</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嵌入式台是系统化主采集来源，只有</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识别不可替代的采集收益并通过专属门后才建设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采集；两阶段自建均需真邻片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非邻片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Noto Sans SC"/>
          <w:b/>
          <w:color w:val="000000"/>
          <w:sz w:val="26"/>
        </w:rPr>
        <w:t xml:space="preserve">可复现的公开数据实验基座 </w:t>
      </w:r>
      <w:r>
        <w:rPr>
          <w:rFonts w:eastAsia="Noto Sans SC" w:ascii="Liberation Sans" w:hAnsi="Liberation Sans" w:cs="Liberation Sans"/>
          <w:b/>
          <w:color w:val="000000"/>
          <w:sz w:val="26"/>
        </w:rPr>
        <w:t>2026-09-21</w:t>
      </w:r>
      <w:r>
        <w:rPr>
          <w:rFonts w:ascii="Liberation Sans" w:hAnsi="Liberation Sans" w:cs="Liberation Sans" w:eastAsia="Noto Sans SC"/>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目前已在 </w:t>
      </w:r>
      <w:r>
        <w:rPr>
          <w:rFonts w:eastAsia="Noto Sans SC" w:ascii="Liberation Sans" w:hAnsi="Liberation Sans" w:cs="Liberation Sans"/>
          <w:color w:val="000000"/>
          <w:sz w:val="22"/>
        </w:rPr>
        <w:t xml:space="preserve">Structure-from-Sherds++ </w:t>
      </w:r>
      <w:r>
        <w:rPr>
          <w:rFonts w:ascii="Liberation Sans" w:hAnsi="Liberation Sans" w:cs="Liberation Sans" w:eastAsia="Noto Sans SC"/>
          <w:color w:val="000000"/>
          <w:sz w:val="22"/>
        </w:rPr>
        <w:t>规范集上跑通完整实验链：</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个具有</w:t>
      </w:r>
      <w:r>
        <w:rPr>
          <w:rFonts w:eastAsia="Noto Sans SC" w:ascii="Liberation Sans" w:hAnsi="Liberation Sans" w:cs="Liberation Sans"/>
          <w:color w:val="000000"/>
          <w:sz w:val="22"/>
        </w:rPr>
        <w:t>Mesh+GT</w:t>
      </w:r>
      <w:r>
        <w:rPr>
          <w:rFonts w:ascii="Liberation Sans" w:hAnsi="Liberation Sans" w:cs="Liberation Sans" w:eastAsia="Noto Sans SC"/>
          <w:color w:val="000000"/>
          <w:sz w:val="22"/>
        </w:rPr>
        <w:t>位姿的碎片、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 xml:space="preserve">邻接边，共 </w:t>
      </w:r>
      <w:r>
        <w:rPr>
          <w:rFonts w:eastAsia="Noto Sans SC" w:ascii="Liberation Sans" w:hAnsi="Liberation Sans" w:cs="Liberation Sans"/>
          <w:color w:val="000000"/>
          <w:sz w:val="22"/>
        </w:rPr>
        <w:t xml:space="preserve">C(142,2)=10,011 </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Noto Sans SC" w:ascii="Liberation Sans" w:hAnsi="Liberation Sans" w:cs="Liberation Sans"/>
          <w:b/>
          <w:color w:val="000000"/>
          <w:sz w:val="26"/>
        </w:rPr>
        <w:t xml:space="preserve">H690 </w:t>
      </w:r>
      <w:r>
        <w:rPr>
          <w:rFonts w:ascii="Liberation Sans" w:hAnsi="Liberation Sans" w:cs="Liberation Sans" w:eastAsia="Noto Sans SC"/>
          <w:b/>
          <w:color w:val="000000"/>
          <w:sz w:val="26"/>
        </w:rPr>
        <w:t xml:space="preserve">大辛庄公开数据 </w:t>
      </w:r>
      <w:r>
        <w:rPr>
          <w:rFonts w:eastAsia="Noto Sans SC" w:ascii="Liberation Sans" w:hAnsi="Liberation Sans" w:cs="Liberation Sans"/>
          <w:b/>
          <w:color w:val="000000"/>
          <w:sz w:val="26"/>
        </w:rPr>
        <w:t xml:space="preserve">Stage 1 / Stage 2 / Stage 3 </w:t>
      </w:r>
      <w:r>
        <w:rPr>
          <w:rFonts w:ascii="Liberation Sans" w:hAnsi="Liberation Sans" w:cs="Liberation Sans" w:eastAsia="Noto Sans SC"/>
          <w:b/>
          <w:color w:val="000000"/>
          <w:sz w:val="26"/>
        </w:rPr>
        <w:t>已完成</w:t>
      </w:r>
      <w:bookmarkEnd w:id="3236"/>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H690 </w:t>
      </w:r>
      <w:r>
        <w:rPr>
          <w:rFonts w:ascii="Liberation Sans" w:hAnsi="Liberation Sans" w:cs="Liberation Sans" w:eastAsia="Noto Sans SC"/>
          <w:color w:val="000000"/>
          <w:sz w:val="22"/>
        </w:rPr>
        <w:t>第一阶段完成公开包全量审计：实际有图的唯一碎片</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个，有效陶片图</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张，全部通过</w:t>
      </w:r>
      <w:r>
        <w:rPr>
          <w:rFonts w:eastAsia="Noto Sans SC" w:ascii="Liberation Sans" w:hAnsi="Liberation Sans" w:cs="Liberation Sans"/>
          <w:color w:val="000000"/>
          <w:sz w:val="22"/>
        </w:rPr>
        <w:t>JPEG</w:t>
      </w:r>
      <w:r>
        <w:rPr>
          <w:rFonts w:ascii="Liberation Sans" w:hAnsi="Liberation Sans" w:cs="Liberation Sans" w:eastAsia="Noto Sans SC"/>
          <w:color w:val="000000"/>
          <w:sz w:val="22"/>
        </w:rPr>
        <w:t>结构检查；</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个碎片具有可用双面视角，</w:t>
      </w:r>
      <w:r>
        <w:rPr>
          <w:rFonts w:eastAsia="Noto Sans SC" w:ascii="Liberation Sans" w:hAnsi="Liberation Sans" w:cs="Liberation Sans"/>
          <w:color w:val="000000"/>
          <w:sz w:val="22"/>
        </w:rPr>
        <w:t>101</w:t>
      </w:r>
      <w:r>
        <w:rPr>
          <w:rFonts w:ascii="Liberation Sans" w:hAnsi="Liberation Sans" w:cs="Liberation Sans" w:eastAsia="Noto Sans SC"/>
          <w:color w:val="000000"/>
          <w:sz w:val="22"/>
        </w:rPr>
        <w:t>个单面。公开包中没有可作为真实拼合</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的官方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专家确认</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dummy/sample</w:t>
      </w:r>
      <w:r>
        <w:rPr>
          <w:rFonts w:ascii="Liberation Sans" w:hAnsi="Liberation Sans" w:cs="Liberation Sans" w:eastAsia="Noto Sans SC"/>
          <w:color w:val="000000"/>
          <w:sz w:val="22"/>
        </w:rPr>
        <w:t>仅为格式示例，</w:t>
      </w:r>
      <w:r>
        <w:rPr>
          <w:rFonts w:eastAsia="Noto Sans SC" w:ascii="Liberation Sans" w:hAnsi="Liberation Sans" w:cs="Liberation Sans"/>
          <w:color w:val="000000"/>
          <w:sz w:val="22"/>
        </w:rPr>
        <w:t>submission template</w:t>
      </w:r>
      <w:r>
        <w:rPr>
          <w:rFonts w:ascii="Liberation Sans" w:hAnsi="Liberation Sans" w:cs="Liberation Sans" w:eastAsia="Noto Sans SC"/>
          <w:color w:val="000000"/>
          <w:sz w:val="22"/>
        </w:rPr>
        <w:t>为空，</w:t>
      </w:r>
      <w:r>
        <w:rPr>
          <w:rFonts w:eastAsia="Noto Sans SC" w:ascii="Liberation Sans" w:hAnsi="Liberation Sans" w:cs="Liberation Sans"/>
          <w:color w:val="000000"/>
          <w:sz w:val="22"/>
        </w:rPr>
        <w:t>33</w:t>
      </w:r>
      <w:r>
        <w:rPr>
          <w:rFonts w:ascii="Liberation Sans" w:hAnsi="Liberation Sans" w:cs="Liberation Sans" w:eastAsia="Noto Sans SC"/>
          <w:color w:val="000000"/>
          <w:sz w:val="22"/>
        </w:rPr>
        <w:t>张</w:t>
      </w:r>
      <w:r>
        <w:rPr>
          <w:rFonts w:eastAsia="Noto Sans SC" w:ascii="Liberation Sans" w:hAnsi="Liberation Sans" w:cs="Liberation Sans"/>
          <w:color w:val="000000"/>
          <w:sz w:val="22"/>
        </w:rPr>
        <w:t>reference_shapes</w:t>
      </w:r>
      <w:r>
        <w:rPr>
          <w:rFonts w:ascii="Liberation Sans" w:hAnsi="Liberation Sans" w:cs="Liberation Sans" w:eastAsia="Noto Sans SC"/>
          <w:color w:val="000000"/>
          <w:sz w:val="22"/>
        </w:rPr>
        <w:t>也没有</w:t>
      </w:r>
      <w:r>
        <w:rPr>
          <w:rFonts w:eastAsia="Noto Sans SC" w:ascii="Liberation Sans" w:hAnsi="Liberation Sans" w:cs="Liberation Sans"/>
          <w:color w:val="000000"/>
          <w:sz w:val="22"/>
        </w:rPr>
        <w:t>JD</w:t>
      </w:r>
      <w:r>
        <w:rPr>
          <w:rFonts w:ascii="Liberation Sans" w:hAnsi="Liberation Sans" w:cs="Liberation Sans" w:eastAsia="Noto Sans SC"/>
          <w:color w:val="000000"/>
          <w:sz w:val="22"/>
        </w:rPr>
        <w:t>映射，因此</w:t>
      </w:r>
      <w:r>
        <w:rPr>
          <w:rFonts w:eastAsia="Noto Sans SC" w:ascii="Liberation Sans" w:hAnsi="Liberation Sans" w:cs="Liberation Sans"/>
          <w:color w:val="000000"/>
          <w:sz w:val="22"/>
        </w:rPr>
        <w:t>confirmed pair</w:t>
      </w:r>
      <w:r>
        <w:rPr>
          <w:rFonts w:ascii="Liberation Sans" w:hAnsi="Liberation Sans" w:cs="Liberation Sans" w:eastAsia="Noto Sans SC"/>
          <w:color w:val="000000"/>
          <w:sz w:val="22"/>
        </w:rPr>
        <w:t>严格记为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，不制造伪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完成背景剔除与基础可解释特征工程。</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质量门：</w:t>
      </w:r>
      <w:r>
        <w:rPr>
          <w:rFonts w:eastAsia="Noto Sans SC" w:ascii="Liberation Sans" w:hAnsi="Liberation Sans" w:cs="Liberation Sans"/>
          <w:color w:val="000000"/>
          <w:sz w:val="22"/>
        </w:rPr>
        <w:t>PASS 22,354 / WARN 12,474 / FAIL 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率</w:t>
      </w:r>
      <w:r>
        <w:rPr>
          <w:rFonts w:eastAsia="Noto Sans SC" w:ascii="Liberation Sans" w:hAnsi="Liberation Sans" w:cs="Liberation Sans"/>
          <w:color w:val="000000"/>
          <w:sz w:val="22"/>
        </w:rPr>
        <w:t>0.941%&lt;2%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35,130/35,159</w:t>
      </w:r>
      <w:r>
        <w:rPr>
          <w:rFonts w:ascii="Liberation Sans" w:hAnsi="Liberation Sans" w:cs="Liberation Sans" w:eastAsia="Noto Sans SC"/>
          <w:color w:val="000000"/>
          <w:sz w:val="22"/>
        </w:rPr>
        <w:t>张检测到参考卡。共构建</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个字段（颜色</w:t>
      </w:r>
      <w:r>
        <w:rPr>
          <w:rFonts w:eastAsia="Noto Sans SC" w:ascii="Liberation Sans" w:hAnsi="Liberation Sans" w:cs="Liberation Sans"/>
          <w:color w:val="000000"/>
          <w:sz w:val="22"/>
        </w:rPr>
        <w:t>74</w:t>
      </w:r>
      <w:r>
        <w:rPr>
          <w:rFonts w:ascii="Liberation Sans" w:hAnsi="Liberation Sans" w:cs="Liberation Sans" w:eastAsia="Noto Sans SC"/>
          <w:color w:val="000000"/>
          <w:sz w:val="22"/>
        </w:rPr>
        <w:t>、形状</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、尺寸</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、纹理</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RAW/MASKED</w:t>
      </w:r>
      <w:r>
        <w:rPr>
          <w:rFonts w:ascii="Liberation Sans" w:hAnsi="Liberation Sans" w:cs="Liberation Sans" w:eastAsia="Noto Sans SC"/>
          <w:color w:val="000000"/>
          <w:sz w:val="22"/>
        </w:rPr>
        <w:t>两套特征各</w:t>
      </w:r>
      <w:r>
        <w:rPr>
          <w:rFonts w:eastAsia="Noto Sans SC" w:ascii="Liberation Sans" w:hAnsi="Liberation Sans" w:cs="Liberation Sans"/>
          <w:color w:val="000000"/>
          <w:sz w:val="22"/>
        </w:rPr>
        <w:t>35,155</w:t>
      </w:r>
      <w:r>
        <w:rPr>
          <w:rFonts w:ascii="Liberation Sans" w:hAnsi="Liberation Sans" w:cs="Liberation Sans" w:eastAsia="Noto Sans SC"/>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同片双面可识别，但</w:t>
            </w:r>
            <w:r>
              <w:rPr>
                <w:rFonts w:eastAsia="Noto Sans SC" w:ascii="Liberation Sans" w:hAnsi="Liberation Sans" w:cs="Liberation Sans"/>
                <w:b w:val="0"/>
                <w:color w:val="000000"/>
                <w:sz w:val="20"/>
              </w:rPr>
              <w:t>RAW</w:t>
            </w:r>
            <w:r>
              <w:rPr>
                <w:rFonts w:ascii="Liberation Sans" w:hAnsi="Liberation Sans" w:eastAsia="Noto Sans SC" w:cs="Liberation Sans"/>
                <w:b w:val="0"/>
                <w:color w:val="000000"/>
                <w:sz w:val="20"/>
              </w:rPr>
              <w:t>高分含环境</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颜色退回机会水平；</w:t>
            </w:r>
            <w:r>
              <w:rPr>
                <w:rFonts w:eastAsia="Noto Sans SC" w:ascii="Liberation Sans" w:hAnsi="Liberation Sans" w:cs="Liberation Sans"/>
                <w:b w:val="0"/>
                <w:color w:val="000000"/>
                <w:sz w:val="20"/>
              </w:rPr>
              <w:t>LBP</w:t>
            </w:r>
            <w:r>
              <w:rPr>
                <w:rFonts w:ascii="Liberation Sans" w:hAnsi="Liberation Sans" w:eastAsia="Noto Sans SC"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LBP</w:t>
            </w:r>
            <w:r>
              <w:rPr>
                <w:rFonts w:ascii="Liberation Sans" w:hAnsi="Liberation Sans" w:eastAsia="Noto Sans SC" w:cs="Liberation Sans"/>
                <w:b w:val="0"/>
                <w:color w:val="000000"/>
                <w:sz w:val="20"/>
              </w:rPr>
              <w:t>对口沿</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Type</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Stage 2</w:t>
            </w:r>
            <w:r>
              <w:rPr>
                <w:rFonts w:ascii="Liberation Sans" w:hAnsi="Liberation Sans" w:eastAsia="Noto Sans SC" w:cs="Liberation Sans"/>
                <w:b w:val="0"/>
                <w:color w:val="000000"/>
                <w:sz w:val="20"/>
              </w:rPr>
              <w:t>全量</w:t>
            </w:r>
            <w:r>
              <w:rPr>
                <w:rFonts w:eastAsia="Noto Sans SC" w:ascii="Liberation Sans" w:hAnsi="Liberation Sans" w:cs="Liberation Sans"/>
                <w:b w:val="0"/>
                <w:color w:val="000000"/>
                <w:sz w:val="20"/>
              </w:rPr>
              <w:t>20,226</w:t>
            </w:r>
            <w:r>
              <w:rPr>
                <w:rFonts w:ascii="Liberation Sans" w:hAnsi="Liberation Sans" w:eastAsia="Noto Sans SC" w:cs="Liberation Sans"/>
                <w:b w:val="0"/>
                <w:color w:val="000000"/>
                <w:sz w:val="20"/>
              </w:rPr>
              <w:t>对；原“严格</w:t>
            </w:r>
            <w:r>
              <w:rPr>
                <w:rFonts w:eastAsia="Noto Sans SC" w:ascii="Liberation Sans" w:hAnsi="Liberation Sans" w:cs="Liberation Sans"/>
                <w:b w:val="0"/>
                <w:color w:val="000000"/>
                <w:sz w:val="20"/>
              </w:rPr>
              <w:t>L0”</w:t>
            </w:r>
            <w:r>
              <w:rPr>
                <w:rFonts w:ascii="Liberation Sans" w:hAnsi="Liberation Sans" w:eastAsia="Noto Sans SC"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全部单通道≈机会水平；</w:t>
            </w:r>
            <w:r>
              <w:rPr>
                <w:rFonts w:eastAsia="Noto Sans SC" w:ascii="Liberation Sans" w:hAnsi="Liberation Sans" w:cs="Liberation Sans"/>
                <w:b w:val="0"/>
                <w:color w:val="000000"/>
                <w:sz w:val="20"/>
              </w:rPr>
              <w:t>TECH-009</w:t>
            </w:r>
            <w:r>
              <w:rPr>
                <w:rFonts w:ascii="Liberation Sans" w:hAnsi="Liberation Sans" w:eastAsia="Noto Sans SC" w:cs="Liberation Sans"/>
                <w:b w:val="0"/>
                <w:color w:val="000000"/>
                <w:sz w:val="20"/>
              </w:rPr>
              <w:t>确认原</w:t>
            </w:r>
            <w:r>
              <w:rPr>
                <w:rFonts w:eastAsia="Noto Sans SC" w:ascii="Liberation Sans" w:hAnsi="Liberation Sans" w:cs="Liberation Sans"/>
                <w:b w:val="0"/>
                <w:color w:val="000000"/>
                <w:sz w:val="20"/>
              </w:rPr>
              <w:t>Stage 2“L0”</w:t>
            </w:r>
            <w:r>
              <w:rPr>
                <w:rFonts w:ascii="Liberation Sans" w:hAnsi="Liberation Sans" w:eastAsia="Noto Sans SC" w:cs="Liberation Sans"/>
                <w:b w:val="0"/>
                <w:color w:val="000000"/>
                <w:sz w:val="20"/>
              </w:rPr>
              <w:t>过滤因字符串</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整型比较失效，严格</w:t>
            </w:r>
            <w:r>
              <w:rPr>
                <w:rFonts w:eastAsia="Noto Sans SC" w:ascii="Liberation Sans" w:hAnsi="Liberation Sans" w:cs="Liberation Sans"/>
                <w:b w:val="0"/>
                <w:color w:val="000000"/>
                <w:sz w:val="20"/>
              </w:rPr>
              <w:t>L0</w:t>
            </w:r>
            <w:r>
              <w:rPr>
                <w:rFonts w:ascii="Liberation Sans" w:hAnsi="Liberation Sans" w:eastAsia="Noto Sans SC" w:cs="Liberation Sans"/>
                <w:b w:val="0"/>
                <w:color w:val="000000"/>
                <w:sz w:val="20"/>
              </w:rPr>
              <w:t>由</w:t>
            </w:r>
            <w:r>
              <w:rPr>
                <w:rFonts w:eastAsia="Noto Sans SC" w:ascii="Liberation Sans" w:hAnsi="Liberation Sans" w:cs="Liberation Sans"/>
                <w:b w:val="0"/>
                <w:color w:val="000000"/>
                <w:sz w:val="20"/>
              </w:rPr>
              <w:t>Stage 3</w:t>
            </w:r>
            <w:r>
              <w:rPr>
                <w:rFonts w:ascii="Liberation Sans" w:hAnsi="Liberation Sans" w:eastAsia="Noto Sans SC"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核心结论：后续</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实验以</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为主；</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颜色</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曝光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背景会制造虚高。当前最稳定的陶片本体</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信号是</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纹理，而简单轮廓、尺寸与器型标签接近机会水平。</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由于</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，只用于验证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两个</w:t>
            </w:r>
            <w:r>
              <w:rPr>
                <w:rFonts w:eastAsia="Noto Sans SC" w:ascii="Liberation Sans" w:hAnsi="Liberation Sans" w:cs="Liberation Sans"/>
                <w:b w:val="0"/>
                <w:color w:val="000000"/>
                <w:sz w:val="20"/>
              </w:rPr>
              <w:t>PCD</w:t>
            </w:r>
            <w:r>
              <w:rPr>
                <w:rFonts w:ascii="Liberation Sans" w:hAnsi="Liberation Sans" w:eastAsia="Noto Sans SC" w:cs="Liberation Sans"/>
                <w:b w:val="0"/>
                <w:color w:val="000000"/>
                <w:sz w:val="20"/>
              </w:rPr>
              <w:t>实为内</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必须先切分单条断边；整环</w:t>
            </w:r>
            <w:r>
              <w:rPr>
                <w:rFonts w:eastAsia="Noto Sans SC" w:ascii="Liberation Sans" w:hAnsi="Liberation Sans" w:cs="Liberation Sans"/>
                <w:b w:val="0"/>
                <w:color w:val="000000"/>
                <w:sz w:val="20"/>
              </w:rPr>
              <w:t>Procrustes</w:t>
            </w:r>
            <w:r>
              <w:rPr>
                <w:rFonts w:ascii="Liberation Sans" w:hAnsi="Liberation Sans" w:eastAsia="Noto Sans SC"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能提器壁面型</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浮雕</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颜色</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无法可靠做整体穿透体积测试，只能做曲线</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沿边界约</w:t>
            </w:r>
            <w:r>
              <w:rPr>
                <w:rFonts w:eastAsia="Noto Sans SC"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实验解释边界</w:t>
            </w:r>
            <w:r>
              <w:rPr>
                <w:rFonts w:eastAsia="Noto Sans SC" w:ascii="Liberation Sans" w:hAnsi="Liberation Sans" w:cs="Liberation Sans"/>
                <w:b/>
                <w:color w:val="FFFFFF"/>
                <w:sz w:val="20"/>
              </w:rPr>
              <w:br/>
            </w:r>
            <w:r>
              <w:rPr>
                <w:rFonts w:ascii="Liberation Sans" w:hAnsi="Liberation Sans" w:eastAsia="Noto Sans SC" w:cs="Liberation Sans"/>
                <w:b/>
                <w:color w:val="FFFFFF"/>
                <w:sz w:val="20"/>
              </w:rPr>
              <w:t xml:space="preserve">本轮“断口形状接近随机”只证明：在 </w:t>
            </w:r>
            <w:r>
              <w:rPr>
                <w:rFonts w:eastAsia="Noto Sans SC" w:ascii="Liberation Sans" w:hAnsi="Liberation Sans" w:cs="Liberation Sans"/>
                <w:b/>
                <w:color w:val="FFFFFF"/>
                <w:sz w:val="20"/>
              </w:rPr>
              <w:t xml:space="preserve">SfS++ </w:t>
            </w:r>
            <w:r>
              <w:rPr>
                <w:rFonts w:ascii="Liberation Sans" w:hAnsi="Liberation Sans" w:eastAsia="Noto Sans SC" w:cs="Liberation Sans"/>
                <w:b/>
                <w:color w:val="FFFFFF"/>
                <w:sz w:val="20"/>
              </w:rPr>
              <w:t xml:space="preserve">提供的 </w:t>
            </w:r>
            <w:r>
              <w:rPr>
                <w:rFonts w:eastAsia="Noto Sans SC" w:ascii="Liberation Sans" w:hAnsi="Liberation Sans" w:cs="Liberation Sans"/>
                <w:b/>
                <w:color w:val="FFFFFF"/>
                <w:sz w:val="20"/>
              </w:rPr>
              <w:t xml:space="preserve">1D </w:t>
            </w:r>
            <w:r>
              <w:rPr>
                <w:rFonts w:ascii="Liberation Sans" w:hAnsi="Liberation Sans" w:eastAsia="Noto Sans SC" w:cs="Liberation Sans"/>
                <w:b/>
                <w:color w:val="FFFFFF"/>
                <w:sz w:val="20"/>
              </w:rPr>
              <w:t>边界轮廓下，短、近直、长度相近的断边不足以区分邻接。不能推导成“真实断裂面没有判别力”。真正具有宽度、法向、粗糙度、局部凹凸和接触区域的</w:t>
            </w:r>
            <w:r>
              <w:rPr>
                <w:rFonts w:eastAsia="Noto Sans SC" w:ascii="Liberation Sans" w:hAnsi="Liberation Sans" w:cs="Liberation Sans"/>
                <w:b/>
                <w:color w:val="FFFFFF"/>
                <w:sz w:val="20"/>
              </w:rPr>
              <w:t>2D</w:t>
            </w:r>
            <w:r>
              <w:rPr>
                <w:rFonts w:ascii="Liberation Sans" w:hAnsi="Liberation Sans" w:eastAsia="Noto Sans SC"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S6.2R / H2-1</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H2-D Signal Sufficiency Audit</w:t>
            </w:r>
            <w:r>
              <w:rPr>
                <w:rFonts w:ascii="Liberation Sans" w:hAnsi="Liberation Sans" w:eastAsia="Noto Sans SC"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H690 Stage 3</w:t>
      </w:r>
      <w:r>
        <w:rPr>
          <w:rFonts w:ascii="Liberation Sans" w:hAnsi="Liberation Sans" w:cs="Liberation Sans" w:eastAsia="Noto Sans SC"/>
          <w:color w:val="000000"/>
          <w:sz w:val="22"/>
        </w:rPr>
        <w:t>完成两步验证：</w:t>
      </w:r>
      <w:r>
        <w:rPr>
          <w:rFonts w:eastAsia="Noto Sans SC" w:ascii="Liberation Sans" w:hAnsi="Liberation Sans" w:cs="Liberation Sans"/>
          <w:color w:val="000000"/>
          <w:sz w:val="22"/>
        </w:rPr>
        <w:t>Step 1</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图上提取</w:t>
      </w:r>
      <w:r>
        <w:rPr>
          <w:rFonts w:eastAsia="Noto Sans SC" w:ascii="Liberation Sans" w:hAnsi="Liberation Sans" w:cs="Liberation Sans"/>
          <w:color w:val="000000"/>
          <w:sz w:val="22"/>
        </w:rPr>
        <w:t>DINOv2 ViT-S/14</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CLS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PatchMean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Step 2</w:t>
      </w:r>
      <w:r>
        <w:rPr>
          <w:rFonts w:ascii="Liberation Sans" w:hAnsi="Liberation Sans" w:cs="Liberation Sans" w:eastAsia="Noto Sans SC"/>
          <w:color w:val="000000"/>
          <w:sz w:val="22"/>
        </w:rPr>
        <w:t>以同一</w:t>
      </w:r>
      <w:r>
        <w:rPr>
          <w:rFonts w:eastAsia="Noto Sans SC" w:ascii="Liberation Sans" w:hAnsi="Liberation Sans" w:cs="Liberation Sans"/>
          <w:color w:val="000000"/>
          <w:sz w:val="22"/>
        </w:rPr>
        <w:t>proxy pair</w:t>
      </w:r>
      <w:r>
        <w:rPr>
          <w:rFonts w:ascii="Liberation Sans" w:hAnsi="Liberation Sans" w:cs="Liberation Sans" w:eastAsia="Noto Sans SC"/>
          <w:color w:val="000000"/>
          <w:sz w:val="22"/>
        </w:rPr>
        <w:t>做严格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，仅融合</w:t>
      </w:r>
      <w:r>
        <w:rPr>
          <w:rFonts w:eastAsia="Noto Sans SC" w:ascii="Liberation Sans" w:hAnsi="Liberation Sans" w:cs="Liberation Sans"/>
          <w:color w:val="000000"/>
          <w:sz w:val="22"/>
        </w:rPr>
        <w:t>LBP + DINO CLS + DINO PatchMean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任务最佳单通道</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Logistic</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=0.6491</w:t>
      </w:r>
      <w:r>
        <w:rPr>
          <w:rFonts w:ascii="Liberation Sans" w:hAnsi="Liberation Sans" w:cs="Liberation Sans" w:eastAsia="Noto Sans SC"/>
          <w:color w:val="000000"/>
          <w:sz w:val="22"/>
        </w:rPr>
        <w:t>（相对最佳单通道</w:t>
      </w:r>
      <w:r>
        <w:rPr>
          <w:rFonts w:eastAsia="Noto Sans SC" w:ascii="Liberation Sans" w:hAnsi="Liberation Sans" w:cs="Liberation Sans"/>
          <w:color w:val="000000"/>
          <w:sz w:val="22"/>
        </w:rPr>
        <w:t>+0.034</w:t>
      </w:r>
      <w:r>
        <w:rPr>
          <w:rFonts w:ascii="Liberation Sans" w:hAnsi="Liberation Sans" w:cs="Liberation Sans" w:eastAsia="Noto Sans SC"/>
          <w:color w:val="000000"/>
          <w:sz w:val="22"/>
        </w:rPr>
        <w:t>，但每折样本较少、</w:t>
      </w:r>
      <w:r>
        <w:rPr>
          <w:rFonts w:eastAsia="Noto Sans SC" w:ascii="Liberation Sans" w:hAnsi="Liberation Sans" w:cs="Liberation Sans"/>
          <w:color w:val="000000"/>
          <w:sz w:val="22"/>
        </w:rPr>
        <w:t>std</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0.060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L0=11,834</w:t>
      </w:r>
      <w:r>
        <w:rPr>
          <w:rFonts w:ascii="Liberation Sans" w:hAnsi="Liberation Sans" w:cs="Liberation Sans" w:eastAsia="Noto Sans SC"/>
          <w:color w:val="000000"/>
          <w:sz w:val="22"/>
        </w:rPr>
        <w:t>对，融合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，仍为机会水平。结论：</w:t>
      </w:r>
      <w:r>
        <w:rPr>
          <w:rFonts w:eastAsia="Noto Sans SC" w:ascii="Liberation Sans" w:hAnsi="Liberation Sans" w:cs="Liberation Sans"/>
          <w:color w:val="000000"/>
          <w:sz w:val="22"/>
        </w:rPr>
        <w:t>DINO</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存在真实但有限的互补，普通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通道保留但不再重投入。</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TECH-009</w:t>
      </w:r>
      <w:r>
        <w:rPr>
          <w:rFonts w:ascii="Liberation Sans" w:hAnsi="Liberation Sans" w:cs="Liberation Sans" w:eastAsia="Noto Sans SC"/>
          <w:color w:val="000000"/>
          <w:sz w:val="22"/>
        </w:rPr>
        <w:t>数据勘误：</w:t>
      </w: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脚本的</w:t>
      </w:r>
      <w:r>
        <w:rPr>
          <w:rFonts w:eastAsia="Noto Sans SC" w:ascii="Liberation Sans" w:hAnsi="Liberation Sans" w:cs="Liberation Sans"/>
          <w:color w:val="000000"/>
          <w:sz w:val="22"/>
        </w:rPr>
        <w:t>Type“L0-only”</w:t>
      </w:r>
      <w:r>
        <w:rPr>
          <w:rFonts w:ascii="Liberation Sans" w:hAnsi="Liberation Sans" w:cs="Liberation Sans" w:eastAsia="Noto Sans SC"/>
          <w:color w:val="000000"/>
          <w:sz w:val="22"/>
        </w:rPr>
        <w:t>过滤把字符串</w:t>
      </w:r>
      <w:r>
        <w:rPr>
          <w:rFonts w:eastAsia="Noto Sans SC" w:ascii="Liberation Sans" w:hAnsi="Liberation Sans" w:cs="Liberation Sans"/>
          <w:color w:val="000000"/>
          <w:sz w:val="22"/>
        </w:rPr>
        <w:t>label</w:t>
      </w:r>
      <w:r>
        <w:rPr>
          <w:rFonts w:ascii="Liberation Sans" w:hAnsi="Liberation Sans" w:cs="Liberation Sans" w:eastAsia="Noto Sans SC"/>
          <w:color w:val="000000"/>
          <w:sz w:val="22"/>
        </w:rPr>
        <w:t>与整数</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比较，导致过滤永远不成立；当时标为“严格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LBP 0.4989</w:t>
      </w:r>
      <w:r>
        <w:rPr>
          <w:rFonts w:ascii="Liberation Sans" w:hAnsi="Liberation Sans" w:cs="Liberation Sans" w:eastAsia="Noto Sans SC"/>
          <w:color w:val="000000"/>
          <w:sz w:val="22"/>
        </w:rPr>
        <w:t>实际对应</w:t>
      </w:r>
      <w:r>
        <w:rPr>
          <w:rFonts w:eastAsia="Noto Sans SC" w:ascii="Liberation Sans" w:hAnsi="Liberation Sans" w:cs="Liberation Sans"/>
          <w:color w:val="000000"/>
          <w:sz w:val="22"/>
        </w:rPr>
        <w:t>20,226</w:t>
      </w:r>
      <w:r>
        <w:rPr>
          <w:rFonts w:ascii="Liberation Sans" w:hAnsi="Liberation Sans" w:cs="Liberation Sans" w:eastAsia="Noto Sans SC"/>
          <w:color w:val="000000"/>
          <w:sz w:val="22"/>
        </w:rPr>
        <w:t>对全量</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集合。</w:t>
      </w:r>
      <w:r>
        <w:rPr>
          <w:rFonts w:eastAsia="Noto Sans SC" w:ascii="Liberation Sans" w:hAnsi="Liberation Sans" w:cs="Liberation Sans"/>
          <w:color w:val="000000"/>
          <w:sz w:val="22"/>
        </w:rPr>
        <w:t>Stage 3</w:t>
      </w:r>
      <w:r>
        <w:rPr>
          <w:rFonts w:ascii="Liberation Sans" w:hAnsi="Liberation Sans" w:cs="Liberation Sans" w:eastAsia="Noto Sans SC"/>
          <w:color w:val="000000"/>
          <w:sz w:val="22"/>
        </w:rPr>
        <w:t>已按真实严格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10,113</w:t>
      </w:r>
      <w:r>
        <w:rPr>
          <w:rFonts w:ascii="Liberation Sans" w:hAnsi="Liberation Sans" w:cs="Liberation Sans" w:eastAsia="Noto Sans SC"/>
          <w:color w:val="000000"/>
          <w:sz w:val="22"/>
        </w:rPr>
        <w:t xml:space="preserve">正 </w:t>
      </w:r>
      <w:r>
        <w:rPr>
          <w:rFonts w:eastAsia="Noto Sans SC" w:ascii="Liberation Sans" w:hAnsi="Liberation Sans" w:cs="Liberation Sans"/>
          <w:color w:val="000000"/>
          <w:sz w:val="22"/>
        </w:rPr>
        <w:t>+ 1,721</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 xml:space="preserve">负 </w:t>
      </w:r>
      <w:r>
        <w:rPr>
          <w:rFonts w:eastAsia="Noto Sans SC" w:ascii="Liberation Sans" w:hAnsi="Liberation Sans" w:cs="Liberation Sans"/>
          <w:color w:val="000000"/>
          <w:sz w:val="22"/>
        </w:rPr>
        <w:t>= 11,834</w:t>
      </w:r>
      <w:r>
        <w:rPr>
          <w:rFonts w:ascii="Liberation Sans" w:hAnsi="Liberation Sans" w:cs="Liberation Sans" w:eastAsia="Noto Sans SC"/>
          <w:color w:val="000000"/>
          <w:sz w:val="22"/>
        </w:rPr>
        <w:t>对）重新评估，结论仍一致：</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无有效</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Noto Sans SC"/>
          <w:b/>
          <w:color w:val="000000"/>
          <w:sz w:val="26"/>
        </w:rPr>
        <w:t xml:space="preserve">异构公开数据分模块预训练 </w:t>
      </w:r>
      <w:r>
        <w:rPr>
          <w:rFonts w:eastAsia="Noto Sans SC" w:ascii="Liberation Sans" w:hAnsi="Liberation Sans" w:cs="Liberation Sans"/>
          <w:b/>
          <w:color w:val="000000"/>
          <w:sz w:val="26"/>
        </w:rPr>
        <w:t xml:space="preserve">+ </w:t>
      </w:r>
      <w:r>
        <w:rPr>
          <w:rFonts w:ascii="Liberation Sans" w:hAnsi="Liberation Sans" w:cs="Liberation Sans" w:eastAsia="Noto Sans SC"/>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公开数据与未来</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采集数据的模态、字段和监督目标不完全一致，不能要求以同一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进入所有训练。先按实际可获得数据分模块：公开真实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用于纹理质量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同器线索；</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几何用于真邻与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证据；经资格核验的</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用于合成结构训练；手机试点用于真实输入差距和可观察性；后期</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台在独立</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通过后才补齐稳定断口近摄、重复标定和可用局部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。任何来源缺真实逐片邻接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训练和评价分四层且按数据可用性调整：①公开有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部分建立候选和局部几何强基线；②合法合成断裂</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模块</w:t>
            </w:r>
            <w:r>
              <w:rPr>
                <w:rFonts w:eastAsia="Noto Sans SC" w:ascii="Liberation Sans" w:hAnsi="Liberation Sans" w:cs="Liberation Sans"/>
                <w:b/>
                <w:color w:val="FFFFFF"/>
                <w:sz w:val="20"/>
              </w:rPr>
              <w:t>/</w:t>
            </w:r>
            <w:r>
              <w:rPr>
                <w:rFonts w:ascii="Liberation Sans" w:hAnsi="Liberation Sans" w:eastAsia="Noto Sans SC"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RelicWeave</w:t>
            </w:r>
            <w:r>
              <w:rPr>
                <w:rFonts w:ascii="Liberation Sans" w:hAnsi="Liberation Sans" w:eastAsia="Noto Sans SC"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可做遮挡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主力预训练：器形、曲率、厚度、点云</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断口局部对应、</w:t>
            </w:r>
            <w:r>
              <w:rPr>
                <w:rFonts w:eastAsia="Noto Sans SC" w:ascii="Liberation Sans" w:hAnsi="Liberation Sans" w:cs="Liberation Sans"/>
                <w:b w:val="0"/>
                <w:color w:val="000000"/>
                <w:sz w:val="20"/>
              </w:rPr>
              <w:t>Hard Negative</w:t>
            </w:r>
            <w:r>
              <w:rPr>
                <w:rFonts w:ascii="Liberation Sans" w:hAnsi="Liberation Sans" w:eastAsia="Noto Sans SC" w:cs="Liberation Sans"/>
                <w:b w:val="0"/>
                <w:color w:val="000000"/>
                <w:sz w:val="20"/>
              </w:rPr>
              <w:t>、磨损</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辅助构造大量邻接</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非邻接</w:t>
            </w:r>
            <w:r>
              <w:rPr>
                <w:rFonts w:eastAsia="Noto Sans SC"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主力训练：同器物非邻接</w:t>
            </w:r>
            <w:r>
              <w:rPr>
                <w:rFonts w:eastAsia="Noto Sans SC" w:ascii="Liberation Sans" w:hAnsi="Liberation Sans" w:cs="Liberation Sans"/>
                <w:b w:val="0"/>
                <w:color w:val="000000"/>
                <w:sz w:val="20"/>
              </w:rPr>
              <w:t xml:space="preserve">R1 vs </w:t>
            </w:r>
            <w:r>
              <w:rPr>
                <w:rFonts w:ascii="Liberation Sans" w:hAnsi="Liberation Sans" w:eastAsia="Noto Sans SC" w:cs="Liberation Sans"/>
                <w:b w:val="0"/>
                <w:color w:val="000000"/>
                <w:sz w:val="20"/>
              </w:rPr>
              <w:t>真邻接</w:t>
            </w:r>
            <w:r>
              <w:rPr>
                <w:rFonts w:eastAsia="Noto Sans SC"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几乎完全依赖私有数据：层位、坑位、空间</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只提供单模态</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统一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 xml:space="preserve">采用“可选模态 </w:t>
      </w:r>
      <w:r>
        <w:rPr>
          <w:rFonts w:eastAsia="Noto Sans SC" w:ascii="Liberation Sans" w:hAnsi="Liberation Sans" w:cs="Liberation Sans"/>
          <w:color w:val="000000"/>
          <w:sz w:val="22"/>
        </w:rPr>
        <w:t>+ modality mask”</w:t>
      </w:r>
      <w:r>
        <w:rPr>
          <w:rFonts w:ascii="Liberation Sans" w:hAnsi="Liberation Sans" w:cs="Liberation Sans" w:eastAsia="Noto Sans SC"/>
          <w:color w:val="000000"/>
          <w:sz w:val="22"/>
        </w:rPr>
        <w:t>而不是用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值伪装缺失模态。例如公开数据只有</w:t>
      </w:r>
      <w:r>
        <w:rPr>
          <w:rFonts w:eastAsia="Noto Sans SC" w:ascii="Liberation Sans" w:hAnsi="Liberation Sans" w:cs="Liberation Sans"/>
          <w:color w:val="000000"/>
          <w:sz w:val="22"/>
        </w:rPr>
        <w:t>Global RGB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时，对应</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可记为</w:t>
      </w:r>
      <w:r>
        <w:rPr>
          <w:rFonts w:eastAsia="Noto Sans SC" w:ascii="Liberation Sans" w:hAnsi="Liberation Sans" w:cs="Liberation Sans"/>
          <w:color w:val="000000"/>
          <w:sz w:val="22"/>
        </w:rPr>
        <w:t>[1,1,0,0,0]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Fracture/Context</w:t>
      </w:r>
      <w:r>
        <w:rPr>
          <w:rFonts w:ascii="Liberation Sans" w:hAnsi="Liberation Sans" w:cs="Liberation Sans" w:eastAsia="Noto Sans SC"/>
          <w:color w:val="000000"/>
          <w:sz w:val="22"/>
        </w:rPr>
        <w:t>分支在该阶段不参与损失。这样模型能区分“没有这份证据”和“证据值恰好为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数据定位：公开源负责广度与可复现对照；手机试点负责尽早发现真实断口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低质重建中的采集缺口；计划中的</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嵌入式台若过成本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质量门，将负责可重复、标定一致的整片</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、断口近摄、可选全局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及同片质量元数据。所有真实数据仍需独立确认</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邻接关系、缺席查询与对象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材料</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设备标识；坑位</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层位只有真实可信字段时才使用。台体不是已经存在的模型输入，不因多模态齐全自然获得更高</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8" w:name="RW_NAVFIX_071"/>
      <w:bookmarkStart w:id="3238" w:name="rw_3238"/>
      <w:bookmarkStart w:id="76" w:name="rw_nav_70"/>
      <w:bookmarkStart w:id="77" w:name="section_133"/>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D </w:t>
      </w:r>
      <w:r>
        <w:rPr>
          <w:rFonts w:ascii="Liberation Sans" w:hAnsi="Liberation Sans" w:cs="Liberation Sans" w:eastAsia="Noto Sans SC"/>
          <w:b/>
          <w:color w:val="000000"/>
          <w:sz w:val="32"/>
        </w:rPr>
        <w:t>采集与重建工程参考</w:t>
      </w:r>
      <w:bookmarkEnd w:id="76"/>
      <w:bookmarkEnd w:id="77"/>
      <w:bookmarkEnd w:id="3238"/>
      <w:bookmarkEnd w:id="342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实验结论保护声明：本节属于历史上面向</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之后真实采集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手机</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的工程强化方案；</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现已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触发条件未满足，不新增任何“已验证成绩”，也不改写</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的历史判定。当前仍保持</w:t>
      </w:r>
      <w:r>
        <w:rPr>
          <w:rFonts w:eastAsia="Noto Sans SC" w:ascii="Liberation Sans" w:hAnsi="Liberation Sans" w:cs="Liberation Sans"/>
          <w:color w:val="000000"/>
          <w:sz w:val="22"/>
        </w:rPr>
        <w:t>R2b-1=P3 REPRESENTATION BOTTLENECK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Hardware=NO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FractureScan=NOT PURCHASED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R2b-2/3=HOLD</w:t>
      </w:r>
      <w:r>
        <w:rPr>
          <w:rFonts w:ascii="Liberation Sans" w:hAnsi="Liberation Sans" w:cs="Liberation Sans" w:eastAsia="Noto Sans SC"/>
          <w:color w:val="000000"/>
          <w:sz w:val="22"/>
        </w:rPr>
        <w:t>。以下照片数量、重建参数与质量门均为候选工程起始值，正式</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总体目标：</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重建不再以“</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看起来细腻”为验收标准，而以几何可测量性、跨次重复性、尺度稳定性和对邻接</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的真实净增益为标准。</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负责整体器形、曲率、壁厚、统一坐标与粗约束；</w:t>
      </w:r>
      <w:r>
        <w:rPr>
          <w:rFonts w:eastAsia="Noto Sans SC" w:ascii="Liberation Sans" w:hAnsi="Liberation Sans" w:cs="Liberation Sans"/>
          <w:color w:val="000000"/>
          <w:sz w:val="22"/>
        </w:rPr>
        <w:t>Fracture-local 3D</w:t>
      </w:r>
      <w:r>
        <w:rPr>
          <w:rFonts w:ascii="Liberation Sans" w:hAnsi="Liberation Sans" w:cs="Liberation Sans" w:eastAsia="Noto Sans SC"/>
          <w:color w:val="000000"/>
          <w:sz w:val="22"/>
        </w:rPr>
        <w:t>负责断口边界、法向、</w:t>
      </w:r>
      <w:r>
        <w:rPr>
          <w:rFonts w:eastAsia="Noto Sans SC" w:ascii="Liberation Sans" w:hAnsi="Liberation Sans" w:cs="Liberation Sans"/>
          <w:color w:val="000000"/>
          <w:sz w:val="22"/>
        </w:rPr>
        <w:t>ridge/valley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gap/contact/penetration</w:t>
      </w:r>
      <w:r>
        <w:rPr>
          <w:rFonts w:ascii="Liberation Sans" w:hAnsi="Liberation Sans" w:cs="Liberation Sans" w:eastAsia="Noto Sans SC"/>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registered image ratio</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reprojection error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track length</w:t>
            </w:r>
            <w:r>
              <w:rPr>
                <w:rFonts w:ascii="Liberation Sans" w:hAnsi="Liberation Sans" w:eastAsia="Noto Sans SC" w:cs="Liberation Sans"/>
                <w:b w:val="0"/>
                <w:color w:val="000000"/>
                <w:sz w:val="20"/>
              </w:rPr>
              <w:t>、尺度漂移、</w:t>
            </w:r>
            <w:r>
              <w:rPr>
                <w:rFonts w:eastAsia="Noto Sans SC"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边界、法向、微凸凹、</w:t>
            </w:r>
            <w:r>
              <w:rPr>
                <w:rFonts w:eastAsia="Noto Sans SC" w:ascii="Liberation Sans" w:hAnsi="Liberation Sans" w:cs="Liberation Sans"/>
                <w:b w:val="0"/>
                <w:color w:val="000000"/>
                <w:sz w:val="20"/>
              </w:rPr>
              <w:t>ridge/valley</w:t>
            </w:r>
            <w:r>
              <w:rPr>
                <w:rFonts w:ascii="Liberation Sans" w:hAnsi="Liberation Sans" w:eastAsia="Noto Sans SC"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w:t>
            </w:r>
            <w:r>
              <w:rPr>
                <w:rFonts w:eastAsia="Noto Sans SC" w:ascii="Liberation Sans" w:hAnsi="Liberation Sans" w:cs="Liberation Sans"/>
                <w:b w:val="0"/>
                <w:color w:val="000000"/>
                <w:sz w:val="20"/>
              </w:rPr>
              <w:t>surface repeat error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normal repeatability</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coverage</w:t>
            </w:r>
            <w:r>
              <w:rPr>
                <w:rFonts w:ascii="Liberation Sans" w:hAnsi="Liberation Sans" w:eastAsia="Noto Sans SC"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稳定纹饰</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diffuse texture</w:t>
            </w:r>
            <w:r>
              <w:rPr>
                <w:rFonts w:ascii="Liberation Sans" w:hAnsi="Liberation Sans" w:eastAsia="Noto Sans SC"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Global↔Local</w:t>
            </w:r>
            <w:r>
              <w:rPr>
                <w:rFonts w:ascii="Liberation Sans" w:hAnsi="Liberation Sans" w:eastAsia="Noto Sans SC"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刚性外参、尺度、局部</w:t>
            </w:r>
            <w:r>
              <w:rPr>
                <w:rFonts w:eastAsia="Noto Sans SC" w:ascii="Liberation Sans" w:hAnsi="Liberation Sans" w:cs="Liberation Sans"/>
                <w:b w:val="0"/>
                <w:color w:val="000000"/>
                <w:sz w:val="20"/>
              </w:rPr>
              <w:t>ROI</w:t>
            </w:r>
            <w:r>
              <w:rPr>
                <w:rFonts w:ascii="Liberation Sans" w:hAnsi="Liberation Sans" w:eastAsia="Noto Sans SC"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一、强化顺序必须按“采集 → 标定 → </w:t>
      </w:r>
      <w:r>
        <w:rPr>
          <w:rFonts w:eastAsia="Noto Sans SC" w:ascii="Liberation Sans" w:hAnsi="Liberation Sans" w:cs="Liberation Sans"/>
          <w:color w:val="000000"/>
          <w:sz w:val="22"/>
        </w:rPr>
        <w:t>SfM → Dense → Local refine → QA”</w:t>
      </w:r>
      <w:r>
        <w:rPr>
          <w:rFonts w:ascii="Liberation Sans" w:hAnsi="Liberation Sans" w:cs="Liberation Sans" w:eastAsia="Noto Sans SC"/>
          <w:color w:val="000000"/>
          <w:sz w:val="22"/>
        </w:rPr>
        <w:t>执行。前端输入一旦存在模糊、反光、覆盖空洞或镜头内参漂移，后端再复杂的</w:t>
      </w:r>
      <w:r>
        <w:rPr>
          <w:rFonts w:eastAsia="Noto Sans SC" w:ascii="Liberation Sans" w:hAnsi="Liberation Sans" w:cs="Liberation Sans"/>
          <w:color w:val="000000"/>
          <w:sz w:val="22"/>
        </w:rPr>
        <w:t>MVS/AI</w:t>
      </w:r>
      <w:r>
        <w:rPr>
          <w:rFonts w:ascii="Liberation Sans" w:hAnsi="Liberation Sans" w:cs="Liberation Sans" w:eastAsia="Noto Sans SC"/>
          <w:color w:val="000000"/>
          <w:sz w:val="22"/>
        </w:rPr>
        <w:t>也无法可靠恢复真实断口。因此优先级固定为：</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零新增硬件的软件</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流程优化 </w:t>
      </w:r>
      <w:r>
        <w:rPr>
          <w:rFonts w:eastAsia="Noto Sans SC" w:ascii="Liberation Sans" w:hAnsi="Liberation Sans" w:cs="Liberation Sans"/>
          <w:color w:val="000000"/>
          <w:sz w:val="22"/>
        </w:rPr>
        <w:t>&gt; P1</w:t>
      </w:r>
      <w:r>
        <w:rPr>
          <w:rFonts w:ascii="Liberation Sans" w:hAnsi="Liberation Sans" w:cs="Liberation Sans" w:eastAsia="Noto Sans SC"/>
          <w:color w:val="000000"/>
          <w:sz w:val="22"/>
        </w:rPr>
        <w:t xml:space="preserve">低成本光学与标定件 </w:t>
      </w:r>
      <w:r>
        <w:rPr>
          <w:rFonts w:eastAsia="Noto Sans SC" w:ascii="Liberation Sans" w:hAnsi="Liberation Sans" w:cs="Liberation Sans"/>
          <w:color w:val="000000"/>
          <w:sz w:val="22"/>
        </w:rPr>
        <w:t>&gt; P2</w:t>
      </w:r>
      <w:r>
        <w:rPr>
          <w:rFonts w:ascii="Liberation Sans" w:hAnsi="Liberation Sans" w:cs="Liberation Sans" w:eastAsia="Noto Sans SC"/>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固定镜头</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曝光</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焦点；多高度环拍；</w:t>
            </w:r>
            <w:r>
              <w:rPr>
                <w:rFonts w:eastAsia="Noto Sans SC" w:ascii="Liberation Sans" w:hAnsi="Liberation Sans" w:cs="Liberation Sans"/>
                <w:b w:val="0"/>
                <w:color w:val="000000"/>
                <w:sz w:val="20"/>
              </w:rPr>
              <w:t>Global/Fracture</w:t>
            </w:r>
            <w:r>
              <w:rPr>
                <w:rFonts w:ascii="Liberation Sans" w:hAnsi="Liberation Sans" w:eastAsia="Noto Sans SC" w:cs="Liberation Sans"/>
                <w:b w:val="0"/>
                <w:color w:val="000000"/>
                <w:sz w:val="20"/>
              </w:rPr>
              <w:t>分开重建；</w:t>
            </w:r>
            <w:r>
              <w:rPr>
                <w:rFonts w:eastAsia="Noto Sans SC" w:ascii="Liberation Sans" w:hAnsi="Liberation Sans" w:cs="Liberation Sans"/>
                <w:b w:val="0"/>
                <w:color w:val="000000"/>
                <w:sz w:val="20"/>
              </w:rPr>
              <w:t>mask</w:t>
            </w:r>
            <w:r>
              <w:rPr>
                <w:rFonts w:ascii="Liberation Sans" w:hAnsi="Liberation Sans" w:eastAsia="Noto Sans SC" w:cs="Liberation Sans"/>
                <w:b w:val="0"/>
                <w:color w:val="000000"/>
                <w:sz w:val="20"/>
              </w:rPr>
              <w:t>；相机标定；高质量</w:t>
            </w:r>
            <w:r>
              <w:rPr>
                <w:rFonts w:eastAsia="Noto Sans SC" w:ascii="Liberation Sans" w:hAnsi="Liberation Sans" w:cs="Liberation Sans"/>
                <w:b w:val="0"/>
                <w:color w:val="000000"/>
                <w:sz w:val="20"/>
              </w:rPr>
              <w:t>SfM/MVS</w:t>
            </w:r>
            <w:r>
              <w:rPr>
                <w:rFonts w:ascii="Liberation Sans" w:hAnsi="Liberation Sans" w:eastAsia="Noto Sans SC" w:cs="Liberation Sans"/>
                <w:b w:val="0"/>
                <w:color w:val="000000"/>
                <w:sz w:val="20"/>
              </w:rPr>
              <w:t>；重复扫描</w:t>
            </w:r>
            <w:r>
              <w:rPr>
                <w:rFonts w:eastAsia="Noto Sans SC"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历史预案：可供未来重新预注册的真实采集</w:t>
            </w:r>
            <w:r>
              <w:rPr>
                <w:rFonts w:eastAsia="Noto Sans SC" w:ascii="Liberation Sans" w:hAnsi="Liberation Sans" w:cs="Liberation Sans"/>
                <w:b w:val="0"/>
                <w:color w:val="000000"/>
                <w:sz w:val="20"/>
              </w:rPr>
              <w:t>SOP</w:t>
            </w:r>
            <w:r>
              <w:rPr>
                <w:rFonts w:ascii="Liberation Sans" w:hAnsi="Liberation Sans" w:eastAsia="Noto Sans SC" w:cs="Liberation Sans"/>
                <w:b w:val="0"/>
                <w:color w:val="000000"/>
                <w:sz w:val="20"/>
              </w:rPr>
              <w:t>参考；当前</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P1</w:t>
            </w:r>
            <w:r>
              <w:rPr>
                <w:rFonts w:ascii="Liberation Sans" w:hAnsi="Liberation Sans" w:eastAsia="Noto Sans SC" w:cs="Liberation Sans"/>
                <w:b w:val="0"/>
                <w:color w:val="000000"/>
                <w:sz w:val="20"/>
              </w:rPr>
              <w:t>（历史条件：</w:t>
            </w:r>
            <w:r>
              <w:rPr>
                <w:rFonts w:eastAsia="Noto Sans SC" w:ascii="Liberation Sans" w:hAnsi="Liberation Sans" w:cs="Liberation Sans"/>
                <w:b w:val="0"/>
                <w:color w:val="000000"/>
                <w:sz w:val="20"/>
              </w:rPr>
              <w:t>R2c-0</w:t>
            </w:r>
            <w:r>
              <w:rPr>
                <w:rFonts w:ascii="Liberation Sans" w:hAnsi="Liberation Sans" w:eastAsia="Noto Sans SC"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柔光、尺度标尺</w:t>
            </w:r>
            <w:r>
              <w:rPr>
                <w:rFonts w:eastAsia="Noto Sans SC" w:ascii="Liberation Sans" w:hAnsi="Liberation Sans" w:cs="Liberation Sans"/>
                <w:b w:val="0"/>
                <w:color w:val="000000"/>
                <w:sz w:val="20"/>
              </w:rPr>
              <w:t>/coded targets</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CPL/</w:t>
            </w:r>
            <w:r>
              <w:rPr>
                <w:rFonts w:ascii="Liberation Sans" w:hAnsi="Liberation Sans" w:eastAsia="Noto Sans SC" w:cs="Liberation Sans"/>
                <w:b w:val="0"/>
                <w:color w:val="000000"/>
                <w:sz w:val="20"/>
              </w:rPr>
              <w:t>交叉偏振、稳定支架</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历史启动条件：</w:t>
            </w:r>
            <w:r>
              <w:rPr>
                <w:rFonts w:eastAsia="Noto Sans SC" w:ascii="Liberation Sans" w:hAnsi="Liberation Sans" w:cs="Liberation Sans"/>
                <w:b w:val="0"/>
                <w:color w:val="000000"/>
                <w:sz w:val="20"/>
              </w:rPr>
              <w:t>R2c-0</w:t>
            </w:r>
            <w:r>
              <w:rPr>
                <w:rFonts w:ascii="Liberation Sans" w:hAnsi="Liberation Sans" w:eastAsia="Noto Sans SC" w:cs="Liberation Sans"/>
                <w:b w:val="0"/>
                <w:color w:val="000000"/>
                <w:sz w:val="20"/>
              </w:rPr>
              <w:t>至少</w:t>
            </w:r>
            <w:r>
              <w:rPr>
                <w:rFonts w:eastAsia="Noto Sans SC" w:ascii="Liberation Sans" w:hAnsi="Liberation Sans" w:cs="Liberation Sans"/>
                <w:b w:val="0"/>
                <w:color w:val="000000"/>
                <w:sz w:val="20"/>
              </w:rPr>
              <w:t>PARTIAL POSITIVE</w:t>
            </w:r>
            <w:r>
              <w:rPr>
                <w:rFonts w:ascii="Liberation Sans" w:hAnsi="Liberation Sans" w:eastAsia="Noto Sans SC" w:cs="Liberation Sans"/>
                <w:b w:val="0"/>
                <w:color w:val="000000"/>
                <w:sz w:val="20"/>
              </w:rPr>
              <w:t>且真实采集成为下一瓶颈；本轮</w:t>
            </w:r>
            <w:r>
              <w:rPr>
                <w:rFonts w:eastAsia="Noto Sans SC" w:ascii="Liberation Sans" w:hAnsi="Liberation Sans" w:cs="Liberation Sans"/>
                <w:b w:val="0"/>
                <w:color w:val="000000"/>
                <w:sz w:val="20"/>
              </w:rPr>
              <w:t>FAIL</w:t>
            </w:r>
            <w:r>
              <w:rPr>
                <w:rFonts w:ascii="Liberation Sans" w:hAnsi="Liberation Sans" w:eastAsia="Noto Sans SC"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P2</w:t>
            </w:r>
            <w:r>
              <w:rPr>
                <w:rFonts w:ascii="Liberation Sans" w:hAnsi="Liberation Sans" w:eastAsia="Noto Sans SC"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专用微距、自动多方向光、精密转台、</w:t>
            </w:r>
            <w:r>
              <w:rPr>
                <w:rFonts w:eastAsia="Noto Sans SC" w:ascii="Liberation Sans" w:hAnsi="Liberation Sans" w:cs="Liberation Sans"/>
                <w:b w:val="0"/>
                <w:color w:val="000000"/>
                <w:sz w:val="20"/>
              </w:rPr>
              <w:t>FractureScan</w:t>
            </w:r>
            <w:r>
              <w:rPr>
                <w:rFonts w:ascii="Liberation Sans" w:hAnsi="Liberation Sans" w:eastAsia="Noto Sans SC"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按</w:t>
            </w:r>
            <w:r>
              <w:rPr>
                <w:rFonts w:eastAsia="Noto Sans SC" w:ascii="Liberation Sans" w:hAnsi="Liberation Sans" w:cs="Liberation Sans"/>
                <w:b w:val="0"/>
                <w:color w:val="000000"/>
                <w:sz w:val="20"/>
              </w:rPr>
              <w:t>Gate</w:t>
            </w:r>
            <w:r>
              <w:rPr>
                <w:rFonts w:ascii="Liberation Sans" w:hAnsi="Liberation Sans" w:eastAsia="Noto Sans SC"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手机</w:t>
            </w:r>
            <w:r>
              <w:rPr>
                <w:rFonts w:eastAsia="Noto Sans SC" w:ascii="Liberation Sans" w:hAnsi="Liberation Sans" w:cs="Liberation Sans"/>
                <w:b w:val="0"/>
                <w:color w:val="000000"/>
                <w:sz w:val="20"/>
              </w:rPr>
              <w:t>Pilot</w:t>
            </w:r>
            <w:r>
              <w:rPr>
                <w:rFonts w:ascii="Liberation Sans" w:hAnsi="Liberation Sans" w:eastAsia="Noto Sans SC" w:cs="Liberation Sans"/>
                <w:b w:val="0"/>
                <w:color w:val="000000"/>
                <w:sz w:val="20"/>
              </w:rPr>
              <w:t>已证明主要损失来自</w:t>
            </w:r>
            <w:r>
              <w:rPr>
                <w:rFonts w:eastAsia="Noto Sans SC" w:ascii="Liberation Sans" w:hAnsi="Liberation Sans" w:cs="Liberation Sans"/>
                <w:b w:val="0"/>
                <w:color w:val="000000"/>
                <w:sz w:val="20"/>
              </w:rPr>
              <w:t>fracture-local</w:t>
            </w:r>
            <w:r>
              <w:rPr>
                <w:rFonts w:ascii="Liberation Sans" w:hAnsi="Liberation Sans" w:eastAsia="Noto Sans SC"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二、采集端</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：先把“可重建性”拍出来。同一组照片中固定同一物理镜头与焦段，尽量锁定对焦、曝光、</w:t>
      </w:r>
      <w:r>
        <w:rPr>
          <w:rFonts w:eastAsia="Noto Sans SC" w:ascii="Liberation Sans" w:hAnsi="Liberation Sans" w:cs="Liberation Sans"/>
          <w:color w:val="000000"/>
          <w:sz w:val="22"/>
        </w:rPr>
        <w:t>ISO</w:t>
      </w:r>
      <w:r>
        <w:rPr>
          <w:rFonts w:ascii="Liberation Sans" w:hAnsi="Liberation Sans" w:cs="Liberation Sans" w:eastAsia="Noto Sans SC"/>
          <w:color w:val="000000"/>
          <w:sz w:val="22"/>
        </w:rPr>
        <w:t>和白平衡；禁止一组数据中自动切换主摄</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超广角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微距</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数码变焦。若近摄导致明显</w:t>
      </w:r>
      <w:r>
        <w:rPr>
          <w:rFonts w:eastAsia="Noto Sans SC" w:ascii="Liberation Sans" w:hAnsi="Liberation Sans" w:cs="Liberation Sans"/>
          <w:color w:val="000000"/>
          <w:sz w:val="22"/>
        </w:rPr>
        <w:t>focus breathing</w:t>
      </w:r>
      <w:r>
        <w:rPr>
          <w:rFonts w:ascii="Liberation Sans" w:hAnsi="Liberation Sans" w:cs="Liberation Sans" w:eastAsia="Noto Sans SC"/>
          <w:color w:val="000000"/>
          <w:sz w:val="22"/>
        </w:rPr>
        <w:t>，应把</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w:t>
      </w:r>
      <w:r>
        <w:rPr>
          <w:rFonts w:ascii="Liberation Sans" w:hAnsi="Liberation Sans" w:cs="Liberation Sans" w:eastAsia="Noto Sans SC"/>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不采用“单圈</w:t>
      </w:r>
      <w:r>
        <w:rPr>
          <w:rFonts w:eastAsia="Noto Sans SC" w:ascii="Liberation Sans" w:hAnsi="Liberation Sans" w:cs="Liberation Sans"/>
          <w:color w:val="000000"/>
          <w:sz w:val="22"/>
        </w:rPr>
        <w:t>360°”</w:t>
      </w:r>
      <w:r>
        <w:rPr>
          <w:rFonts w:ascii="Liberation Sans" w:hAnsi="Liberation Sans" w:cs="Liberation Sans" w:eastAsia="Noto Sans SC"/>
          <w:color w:val="000000"/>
          <w:sz w:val="22"/>
        </w:rPr>
        <w:t>作为正式采集：建议从</w:t>
      </w:r>
      <w:r>
        <w:rPr>
          <w:rFonts w:eastAsia="Noto Sans SC" w:ascii="Liberation Sans" w:hAnsi="Liberation Sans" w:cs="Liberation Sans"/>
          <w:color w:val="000000"/>
          <w:sz w:val="22"/>
        </w:rPr>
        <w:t>3–4</w:t>
      </w:r>
      <w:r>
        <w:rPr>
          <w:rFonts w:ascii="Liberation Sans" w:hAnsi="Liberation Sans" w:cs="Liberation Sans" w:eastAsia="Noto Sans SC"/>
          <w:color w:val="000000"/>
          <w:sz w:val="22"/>
        </w:rPr>
        <w:t>层环绕轨道起步（中层、上俯、下仰，必要时顶部补拍），相邻视图主体重叠建议</w:t>
      </w:r>
      <w:r>
        <w:rPr>
          <w:rFonts w:eastAsia="Noto Sans SC" w:ascii="Liberation Sans" w:hAnsi="Liberation Sans" w:cs="Liberation Sans"/>
          <w:color w:val="000000"/>
          <w:sz w:val="22"/>
        </w:rPr>
        <w:t>75%–85%</w:t>
      </w:r>
      <w:r>
        <w:rPr>
          <w:rFonts w:ascii="Liberation Sans" w:hAnsi="Liberation Sans" w:cs="Liberation Sans" w:eastAsia="Noto Sans SC"/>
          <w:color w:val="000000"/>
          <w:sz w:val="22"/>
        </w:rPr>
        <w:t>，让顶部、底缘、斜面和内外壁都拥有稳定长</w:t>
      </w:r>
      <w:r>
        <w:rPr>
          <w:rFonts w:eastAsia="Noto Sans SC" w:ascii="Liberation Sans" w:hAnsi="Liberation Sans" w:cs="Liberation Sans"/>
          <w:color w:val="000000"/>
          <w:sz w:val="22"/>
        </w:rPr>
        <w:t>track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Fracture-local 3D</w:t>
      </w:r>
      <w:r>
        <w:rPr>
          <w:rFonts w:ascii="Liberation Sans" w:hAnsi="Liberation Sans" w:cs="Liberation Sans" w:eastAsia="Noto Sans SC"/>
          <w:color w:val="000000"/>
          <w:sz w:val="22"/>
        </w:rPr>
        <w:t xml:space="preserve">围绕单个断口做“小半球覆盖”而不是绕整片平均拍：多个方位角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±10°/±20°/±30°/±40°</w:t>
      </w:r>
      <w:r>
        <w:rPr>
          <w:rFonts w:ascii="Liberation Sans" w:hAnsi="Liberation Sans" w:cs="Liberation Sans" w:eastAsia="Noto Sans SC"/>
          <w:color w:val="000000"/>
          <w:sz w:val="22"/>
        </w:rPr>
        <w:t>倾角；候选起始量可为</w:t>
      </w:r>
      <w:r>
        <w:rPr>
          <w:rFonts w:eastAsia="Noto Sans SC" w:ascii="Liberation Sans" w:hAnsi="Liberation Sans" w:cs="Liberation Sans"/>
          <w:color w:val="000000"/>
          <w:sz w:val="22"/>
        </w:rPr>
        <w:t>60–150</w:t>
      </w:r>
      <w:r>
        <w:rPr>
          <w:rFonts w:ascii="Liberation Sans" w:hAnsi="Liberation Sans" w:cs="Liberation Sans" w:eastAsia="Noto Sans SC"/>
          <w:color w:val="000000"/>
          <w:sz w:val="22"/>
        </w:rPr>
        <w:t>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断口。数量不是硬门，最终由</w:t>
      </w:r>
      <w:r>
        <w:rPr>
          <w:rFonts w:eastAsia="Noto Sans SC" w:ascii="Liberation Sans" w:hAnsi="Liberation Sans" w:cs="Liberation Sans"/>
          <w:color w:val="000000"/>
          <w:sz w:val="22"/>
        </w:rPr>
        <w:t>coverage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repeat error</w:t>
      </w:r>
      <w:r>
        <w:rPr>
          <w:rFonts w:ascii="Liberation Sans" w:hAnsi="Liberation Sans" w:cs="Liberation Sans" w:eastAsia="Noto Sans SC"/>
          <w:color w:val="000000"/>
          <w:sz w:val="22"/>
        </w:rPr>
        <w:t>和下游</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增益决定。</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避免用视频抽帧作为主数据。视频压缩、运动模糊、</w:t>
      </w:r>
      <w:r>
        <w:rPr>
          <w:rFonts w:eastAsia="Noto Sans SC" w:ascii="Liberation Sans" w:hAnsi="Liberation Sans" w:cs="Liberation Sans"/>
          <w:color w:val="000000"/>
          <w:sz w:val="22"/>
        </w:rPr>
        <w:t>rolling shutter</w:t>
      </w:r>
      <w:r>
        <w:rPr>
          <w:rFonts w:ascii="Liberation Sans" w:hAnsi="Liberation Sans" w:cs="Liberation Sans" w:eastAsia="Noto Sans SC"/>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近摄不要无限贴近。断口需要足够景深：宁可稍远拍高分辨率再裁</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，也不要让前缘</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后缘大面积离焦。若后续采用</w:t>
      </w:r>
      <w:r>
        <w:rPr>
          <w:rFonts w:eastAsia="Noto Sans SC" w:ascii="Liberation Sans" w:hAnsi="Liberation Sans" w:cs="Liberation Sans"/>
          <w:color w:val="000000"/>
          <w:sz w:val="22"/>
        </w:rPr>
        <w:t>focus stacking</w:t>
      </w:r>
      <w:r>
        <w:rPr>
          <w:rFonts w:ascii="Liberation Sans" w:hAnsi="Liberation Sans" w:cs="Liberation Sans" w:eastAsia="Noto Sans SC"/>
          <w:color w:val="000000"/>
          <w:sz w:val="22"/>
        </w:rPr>
        <w:t>，必须验证堆栈算法没有对几何投影做局部</w:t>
      </w:r>
      <w:r>
        <w:rPr>
          <w:rFonts w:eastAsia="Noto Sans SC" w:ascii="Liberation Sans" w:hAnsi="Liberation Sans" w:cs="Liberation Sans"/>
          <w:color w:val="000000"/>
          <w:sz w:val="22"/>
        </w:rPr>
        <w:t>warp</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转台方案必须处理背景运动冲突：优先对主体做</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，或让</w:t>
      </w:r>
      <w:r>
        <w:rPr>
          <w:rFonts w:eastAsia="Noto Sans SC" w:ascii="Liberation Sans" w:hAnsi="Liberation Sans" w:cs="Liberation Sans"/>
          <w:color w:val="000000"/>
          <w:sz w:val="22"/>
        </w:rPr>
        <w:t>coded target/</w:t>
      </w:r>
      <w:r>
        <w:rPr>
          <w:rFonts w:ascii="Liberation Sans" w:hAnsi="Liberation Sans" w:cs="Liberation Sans" w:eastAsia="Noto Sans SC"/>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核心</w:t>
            </w:r>
            <w:r>
              <w:rPr>
                <w:rFonts w:eastAsia="Noto Sans SC"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120–240</w:t>
            </w:r>
            <w:r>
              <w:rPr>
                <w:rFonts w:ascii="Liberation Sans" w:hAnsi="Liberation Sans" w:eastAsia="Noto Sans SC" w:cs="Liberation Sans"/>
                <w:b w:val="0"/>
                <w:color w:val="000000"/>
                <w:sz w:val="20"/>
              </w:rPr>
              <w:t>张</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片；</w:t>
            </w:r>
            <w:r>
              <w:rPr>
                <w:rFonts w:eastAsia="Noto Sans SC" w:ascii="Liberation Sans" w:hAnsi="Liberation Sans" w:cs="Liberation Sans"/>
                <w:b w:val="0"/>
                <w:color w:val="000000"/>
                <w:sz w:val="20"/>
              </w:rPr>
              <w:t>3–4</w:t>
            </w:r>
            <w:r>
              <w:rPr>
                <w:rFonts w:ascii="Liberation Sans" w:hAnsi="Liberation Sans" w:eastAsia="Noto Sans SC" w:cs="Liberation Sans"/>
                <w:b w:val="0"/>
                <w:color w:val="000000"/>
                <w:sz w:val="20"/>
              </w:rPr>
              <w:t>层环绕；</w:t>
            </w:r>
            <w:r>
              <w:rPr>
                <w:rFonts w:eastAsia="Noto Sans SC" w:ascii="Liberation Sans" w:hAnsi="Liberation Sans" w:cs="Liberation Sans"/>
                <w:b w:val="0"/>
                <w:color w:val="000000"/>
                <w:sz w:val="20"/>
              </w:rPr>
              <w:t>75%–85%</w:t>
            </w:r>
            <w:r>
              <w:rPr>
                <w:rFonts w:ascii="Liberation Sans" w:hAnsi="Liberation Sans" w:eastAsia="Noto Sans SC"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全视角注册率、</w:t>
            </w:r>
            <w:r>
              <w:rPr>
                <w:rFonts w:eastAsia="Noto Sans SC" w:ascii="Liberation Sans" w:hAnsi="Liberation Sans" w:cs="Liberation Sans"/>
                <w:b w:val="0"/>
                <w:color w:val="000000"/>
                <w:sz w:val="20"/>
              </w:rPr>
              <w:t>track length</w:t>
            </w:r>
            <w:r>
              <w:rPr>
                <w:rFonts w:ascii="Liberation Sans" w:hAnsi="Liberation Sans" w:eastAsia="Noto Sans SC"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60–150</w:t>
            </w:r>
            <w:r>
              <w:rPr>
                <w:rFonts w:ascii="Liberation Sans" w:hAnsi="Liberation Sans" w:eastAsia="Noto Sans SC" w:cs="Liberation Sans"/>
                <w:b w:val="0"/>
                <w:color w:val="000000"/>
                <w:sz w:val="20"/>
              </w:rPr>
              <w:t>张</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纹饰</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与几何图像分开保存；固定</w:t>
            </w:r>
            <w:r>
              <w:rPr>
                <w:rFonts w:eastAsia="Noto Sans SC" w:ascii="Liberation Sans" w:hAnsi="Liberation Sans" w:cs="Liberation Sans"/>
                <w:b w:val="0"/>
                <w:color w:val="000000"/>
                <w:sz w:val="20"/>
              </w:rPr>
              <w:t>diffuse</w:t>
            </w:r>
            <w:r>
              <w:rPr>
                <w:rFonts w:ascii="Liberation Sans" w:hAnsi="Liberation Sans" w:eastAsia="Noto Sans SC"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过曝</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模糊</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白平衡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三、光照与反光：陶瓷断口的“假纹理”必须先消掉。移动高光会破坏跨视角光度一致性，甚至让</w:t>
      </w:r>
      <w:r>
        <w:rPr>
          <w:rFonts w:eastAsia="Noto Sans SC" w:ascii="Liberation Sans" w:hAnsi="Liberation Sans" w:cs="Liberation Sans"/>
          <w:color w:val="000000"/>
          <w:sz w:val="22"/>
        </w:rPr>
        <w:t>SfM/MVS</w:t>
      </w:r>
      <w:r>
        <w:rPr>
          <w:rFonts w:ascii="Liberation Sans" w:hAnsi="Liberation Sans" w:cs="Liberation Sans" w:eastAsia="Noto Sans SC"/>
          <w:color w:val="000000"/>
          <w:sz w:val="22"/>
        </w:rPr>
        <w:t>把高光当作结构。</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和断口几何采集优先使用大面积柔光、尽量稳定的照明方向和曝光；</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阶段可加入镜头</w:t>
      </w:r>
      <w:r>
        <w:rPr>
          <w:rFonts w:eastAsia="Noto Sans SC" w:ascii="Liberation Sans" w:hAnsi="Liberation Sans" w:cs="Liberation Sans"/>
          <w:color w:val="000000"/>
          <w:sz w:val="22"/>
        </w:rPr>
        <w:t xml:space="preserve">CPL + </w:t>
      </w:r>
      <w:r>
        <w:rPr>
          <w:rFonts w:ascii="Liberation Sans" w:hAnsi="Liberation Sans" w:cs="Liberation Sans" w:eastAsia="Noto Sans SC"/>
          <w:color w:val="000000"/>
          <w:sz w:val="22"/>
        </w:rPr>
        <w:t>灯前偏振膜的交叉偏振，专门压制釉面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抛光面的镜面反射。多方向光照用于</w:t>
      </w:r>
      <w:r>
        <w:rPr>
          <w:rFonts w:eastAsia="Noto Sans SC" w:ascii="Liberation Sans" w:hAnsi="Liberation Sans" w:cs="Liberation Sans"/>
          <w:color w:val="000000"/>
          <w:sz w:val="22"/>
        </w:rPr>
        <w:t>Photometric Stereo</w:t>
      </w:r>
      <w:r>
        <w:rPr>
          <w:rFonts w:ascii="Liberation Sans" w:hAnsi="Liberation Sans" w:cs="Liberation Sans" w:eastAsia="Noto Sans SC"/>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四、标定与尺度：先保证“</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毫米永远还是</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毫米”。每一种稳定镜头</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分辨率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对焦距离工况都要保存独立相机标定（</w:t>
      </w:r>
      <w:r>
        <w:rPr>
          <w:rFonts w:eastAsia="Noto Sans SC" w:ascii="Liberation Sans" w:hAnsi="Liberation Sans" w:cs="Liberation Sans"/>
          <w:color w:val="000000"/>
          <w:sz w:val="22"/>
        </w:rPr>
        <w:t xml:space="preserve">fx/fy/cx/cy + </w:t>
      </w:r>
      <w:r>
        <w:rPr>
          <w:rFonts w:ascii="Liberation Sans" w:hAnsi="Liberation Sans" w:cs="Liberation Sans" w:eastAsia="Noto Sans SC"/>
          <w:color w:val="000000"/>
          <w:sz w:val="22"/>
        </w:rPr>
        <w:t>畸变参数）。同一工况可以共享或强约束内参，但焦距、镜头或近摄距离明显变化时禁止盲目共享。每次正式采集必须包含可追溯尺度基准（高精度标尺、</w:t>
      </w:r>
      <w:r>
        <w:rPr>
          <w:rFonts w:eastAsia="Noto Sans SC" w:ascii="Liberation Sans" w:hAnsi="Liberation Sans" w:cs="Liberation Sans"/>
          <w:color w:val="000000"/>
          <w:sz w:val="22"/>
        </w:rPr>
        <w:t>AprilTag/ArUco/coded target</w:t>
      </w:r>
      <w:r>
        <w:rPr>
          <w:rFonts w:ascii="Liberation Sans" w:hAnsi="Liberation Sans" w:cs="Liberation Sans" w:eastAsia="Noto Sans SC"/>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coded targets</w:t>
      </w:r>
      <w:r>
        <w:rPr>
          <w:rFonts w:ascii="Liberation Sans" w:hAnsi="Liberation Sans" w:cs="Liberation Sans" w:eastAsia="Noto Sans SC"/>
          <w:color w:val="000000"/>
          <w:sz w:val="22"/>
        </w:rPr>
        <w:t>的作用不是给模型“作弊坐标”，而是帮助相机位姿、尺度与重复扫描对齐；进入学习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匹配输入前必须剔除或</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其视觉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几何区域。</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保留原始相机内外参、标定版本号和采集工况</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五、重建端</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w:t>
      </w:r>
      <w:r>
        <w:rPr>
          <w:rFonts w:ascii="Liberation Sans" w:hAnsi="Liberation Sans" w:cs="Liberation Sans" w:eastAsia="Noto Sans SC"/>
          <w:color w:val="000000"/>
          <w:sz w:val="22"/>
        </w:rPr>
        <w:t>必须采用不同的算力分配。</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首先追求稳健的相机轨迹和低频</w:t>
      </w:r>
      <w:r>
        <w:rPr>
          <w:rFonts w:eastAsia="Noto Sans SC" w:ascii="Liberation Sans" w:hAnsi="Liberation Sans" w:cs="Liberation Sans"/>
          <w:color w:val="000000"/>
          <w:sz w:val="22"/>
        </w:rPr>
        <w:t>metric geometry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 ROI</w:t>
      </w:r>
      <w:r>
        <w:rPr>
          <w:rFonts w:ascii="Liberation Sans" w:hAnsi="Liberation Sans" w:cs="Liberation Sans" w:eastAsia="Noto Sans SC"/>
          <w:color w:val="000000"/>
          <w:sz w:val="22"/>
        </w:rPr>
        <w:t>则使用原始分辨率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高分辨率</w:t>
      </w:r>
      <w:r>
        <w:rPr>
          <w:rFonts w:eastAsia="Noto Sans SC" w:ascii="Liberation Sans" w:hAnsi="Liberation Sans" w:cs="Liberation Sans"/>
          <w:color w:val="000000"/>
          <w:sz w:val="22"/>
        </w:rPr>
        <w:t>crop</w:t>
      </w:r>
      <w:r>
        <w:rPr>
          <w:rFonts w:ascii="Liberation Sans" w:hAnsi="Liberation Sans" w:cs="Liberation Sans" w:eastAsia="Noto Sans SC"/>
          <w:color w:val="000000"/>
          <w:sz w:val="22"/>
        </w:rPr>
        <w:t>做单独</w:t>
      </w:r>
      <w:r>
        <w:rPr>
          <w:rFonts w:eastAsia="Noto Sans SC" w:ascii="Liberation Sans" w:hAnsi="Liberation Sans" w:cs="Liberation Sans"/>
          <w:color w:val="000000"/>
          <w:sz w:val="22"/>
        </w:rPr>
        <w:t>dense</w:t>
      </w:r>
      <w:r>
        <w:rPr>
          <w:rFonts w:ascii="Liberation Sans" w:hAnsi="Liberation Sans" w:cs="Liberation Sans" w:eastAsia="Noto Sans SC"/>
          <w:color w:val="000000"/>
          <w:sz w:val="22"/>
        </w:rPr>
        <w:t>重建，把算力集中在真正需要微几何的区域。不要为了全局统一分辨率而把断口降采样到失去</w:t>
      </w:r>
      <w:r>
        <w:rPr>
          <w:rFonts w:eastAsia="Noto Sans SC" w:ascii="Liberation Sans" w:hAnsi="Liberation Sans" w:cs="Liberation Sans"/>
          <w:color w:val="000000"/>
          <w:sz w:val="22"/>
        </w:rPr>
        <w:t>ridge/valley</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Global 3D</w:t>
            </w:r>
            <w:r>
              <w:rPr>
                <w:rFonts w:ascii="Liberation Sans" w:hAnsi="Liberation Sans" w:eastAsia="Noto Sans SC" w:cs="Liberation Sans"/>
                <w:b/>
                <w:sz w:val="19"/>
                <w:color w:val="FFFFFF"/>
              </w:rPr>
              <w:t>策略</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Fracture-local</w:t>
            </w:r>
            <w:r>
              <w:rPr>
                <w:rFonts w:ascii="Liberation Sans" w:hAnsi="Liberation Sans" w:eastAsia="Noto Sans SC" w:cs="Liberation Sans"/>
                <w:b/>
                <w:sz w:val="19"/>
                <w:color w:val="FFFFFF"/>
              </w:rPr>
              <w:t>策略</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必须记录的诊断</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Feature/Matching</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高分辨率特征；顺序匹配</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回环，规模可控时补全局匹配</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局部图像数量可控时优先高召回</w:t>
            </w:r>
            <w:r>
              <w:rPr>
                <w:rFonts w:eastAsia="Noto Sans SC" w:ascii="Liberation Sans" w:hAnsi="Liberation Sans" w:cs="Liberation Sans"/>
                <w:b w:val="0"/>
                <w:color w:val="000000"/>
                <w:sz w:val="19"/>
              </w:rPr>
              <w:t>/exhaustive matching</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匹配数、互验证通过率、图像注册率</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Sparse SfM</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bundle adjustment</w:t>
            </w:r>
            <w:r>
              <w:rPr>
                <w:rFonts w:ascii="Liberation Sans" w:hAnsi="Liberation Sans" w:eastAsia="Noto Sans SC" w:cs="Liberation Sans"/>
                <w:b w:val="0"/>
                <w:color w:val="000000"/>
                <w:sz w:val="19"/>
              </w:rPr>
              <w:t>优先稳定内外参；异常轨迹先修再做</w:t>
            </w:r>
            <w:r>
              <w:rPr>
                <w:rFonts w:eastAsia="Noto Sans SC" w:ascii="Liberation Sans" w:hAnsi="Liberation Sans" w:cs="Liberation Sans"/>
                <w:b w:val="0"/>
                <w:color w:val="000000"/>
                <w:sz w:val="19"/>
              </w:rPr>
              <w:t>Dense</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检查近摄焦距</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畸变是否需单独模型</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reprojection error</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track length</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triangulation angle</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Dense MVS</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中高分辨率，保证整片完整和尺度</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ROI</w:t>
            </w:r>
            <w:r>
              <w:rPr>
                <w:rFonts w:ascii="Liberation Sans" w:hAnsi="Liberation Sans" w:eastAsia="Noto Sans SC" w:cs="Liberation Sans"/>
                <w:b w:val="0"/>
                <w:color w:val="000000"/>
                <w:sz w:val="19"/>
              </w:rPr>
              <w:t>原图</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高分辨率</w:t>
            </w:r>
            <w:r>
              <w:rPr>
                <w:rFonts w:eastAsia="Noto Sans SC" w:ascii="Liberation Sans" w:hAnsi="Liberation Sans" w:cs="Liberation Sans"/>
                <w:b w:val="0"/>
                <w:color w:val="000000"/>
                <w:sz w:val="19"/>
              </w:rPr>
              <w:t>crop</w:t>
            </w:r>
            <w:r>
              <w:rPr>
                <w:rFonts w:ascii="Liberation Sans" w:hAnsi="Liberation Sans" w:eastAsia="Noto Sans SC" w:cs="Liberation Sans"/>
                <w:b w:val="0"/>
                <w:color w:val="000000"/>
                <w:sz w:val="19"/>
              </w:rPr>
              <w:t>单独</w:t>
            </w:r>
            <w:r>
              <w:rPr>
                <w:rFonts w:eastAsia="Noto Sans SC" w:ascii="Liberation Sans" w:hAnsi="Liberation Sans" w:cs="Liberation Sans"/>
                <w:b w:val="0"/>
                <w:color w:val="000000"/>
                <w:sz w:val="19"/>
              </w:rPr>
              <w:t>MVS</w:t>
            </w:r>
            <w:r>
              <w:rPr>
                <w:rFonts w:ascii="Liberation Sans" w:hAnsi="Liberation Sans" w:eastAsia="Noto Sans SC" w:cs="Liberation Sans"/>
                <w:b w:val="0"/>
                <w:color w:val="000000"/>
                <w:sz w:val="19"/>
              </w:rPr>
              <w:t>；保留</w:t>
            </w:r>
            <w:r>
              <w:rPr>
                <w:rFonts w:eastAsia="Noto Sans SC" w:ascii="Liberation Sans" w:hAnsi="Liberation Sans" w:cs="Liberation Sans"/>
                <w:b w:val="0"/>
                <w:color w:val="000000"/>
                <w:sz w:val="19"/>
              </w:rPr>
              <w:t>depth/confidence</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coverage</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depth consistency</w:t>
            </w:r>
            <w:r>
              <w:rPr>
                <w:rFonts w:ascii="Liberation Sans" w:hAnsi="Liberation Sans" w:eastAsia="Noto Sans SC" w:cs="Liberation Sans"/>
                <w:b w:val="0"/>
                <w:color w:val="000000"/>
                <w:sz w:val="19"/>
              </w:rPr>
              <w:t>、有效像素比例</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Local refine</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不追求过度平滑</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MVS</w:t>
            </w:r>
            <w:r>
              <w:rPr>
                <w:rFonts w:ascii="Liberation Sans" w:hAnsi="Liberation Sans" w:eastAsia="Noto Sans SC" w:cs="Liberation Sans"/>
                <w:b w:val="0"/>
                <w:color w:val="000000"/>
                <w:sz w:val="19"/>
              </w:rPr>
              <w:t xml:space="preserve">低频深度 </w:t>
            </w:r>
            <w:r>
              <w:rPr>
                <w:rFonts w:eastAsia="Noto Sans SC" w:ascii="Liberation Sans" w:hAnsi="Liberation Sans" w:cs="Liberation Sans"/>
                <w:b w:val="0"/>
                <w:color w:val="000000"/>
                <w:sz w:val="19"/>
              </w:rPr>
              <w:t xml:space="preserve">+ </w:t>
            </w:r>
            <w:r>
              <w:rPr>
                <w:rFonts w:ascii="Liberation Sans" w:hAnsi="Liberation Sans" w:eastAsia="Noto Sans SC" w:cs="Liberation Sans"/>
                <w:b w:val="0"/>
                <w:color w:val="000000"/>
                <w:sz w:val="19"/>
              </w:rPr>
              <w:t>可选</w:t>
            </w:r>
            <w:r>
              <w:rPr>
                <w:rFonts w:eastAsia="Noto Sans SC" w:ascii="Liberation Sans" w:hAnsi="Liberation Sans" w:cs="Liberation Sans"/>
                <w:b w:val="0"/>
                <w:color w:val="000000"/>
                <w:sz w:val="19"/>
              </w:rPr>
              <w:t>Photometric Stereo</w:t>
            </w:r>
            <w:r>
              <w:rPr>
                <w:rFonts w:ascii="Liberation Sans" w:hAnsi="Liberation Sans" w:eastAsia="Noto Sans SC" w:cs="Liberation Sans"/>
                <w:b w:val="0"/>
                <w:color w:val="000000"/>
                <w:sz w:val="19"/>
              </w:rPr>
              <w:t>法向</w:t>
            </w:r>
            <w:r>
              <w:rPr>
                <w:rFonts w:eastAsia="Noto Sans SC" w:ascii="Liberation Sans" w:hAnsi="Liberation Sans" w:cs="Liberation Sans"/>
                <w:b w:val="0"/>
                <w:color w:val="000000"/>
                <w:sz w:val="19"/>
              </w:rPr>
              <w:t>/normal-guided refinement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normal consistency</w:t>
            </w:r>
            <w:r>
              <w:rPr>
                <w:rFonts w:ascii="Liberation Sans" w:hAnsi="Liberation Sans" w:eastAsia="Noto Sans SC" w:cs="Liberation Sans"/>
                <w:b w:val="0"/>
                <w:color w:val="000000"/>
                <w:sz w:val="19"/>
              </w:rPr>
              <w:t>、边界稳定性、局部</w:t>
            </w:r>
            <w:r>
              <w:rPr>
                <w:rFonts w:eastAsia="Noto Sans SC" w:ascii="Liberation Sans" w:hAnsi="Liberation Sans" w:cs="Liberation Sans"/>
                <w:b w:val="0"/>
                <w:color w:val="000000"/>
                <w:sz w:val="19"/>
              </w:rPr>
              <w:t>repeat error</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Fusion</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提供统一</w:t>
            </w:r>
            <w:r>
              <w:rPr>
                <w:rFonts w:eastAsia="Noto Sans SC" w:ascii="Liberation Sans" w:hAnsi="Liberation Sans" w:cs="Liberation Sans"/>
                <w:b w:val="0"/>
                <w:color w:val="000000"/>
                <w:sz w:val="19"/>
              </w:rPr>
              <w:t>global frame</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local mesh</w:t>
            </w:r>
            <w:r>
              <w:rPr>
                <w:rFonts w:ascii="Liberation Sans" w:hAnsi="Liberation Sans" w:eastAsia="Noto Sans SC" w:cs="Liberation Sans"/>
                <w:b w:val="0"/>
                <w:color w:val="000000"/>
                <w:sz w:val="19"/>
              </w:rPr>
              <w:t>刚性回挂</w:t>
            </w:r>
            <w:r>
              <w:rPr>
                <w:rFonts w:eastAsia="Noto Sans SC" w:ascii="Liberation Sans" w:hAnsi="Liberation Sans" w:cs="Liberation Sans"/>
                <w:b w:val="0"/>
                <w:color w:val="000000"/>
                <w:sz w:val="19"/>
              </w:rPr>
              <w:t>global</w:t>
            </w:r>
            <w:r>
              <w:rPr>
                <w:rFonts w:ascii="Liberation Sans" w:hAnsi="Liberation Sans" w:eastAsia="Noto Sans SC" w:cs="Liberation Sans"/>
                <w:b w:val="0"/>
                <w:color w:val="000000"/>
                <w:sz w:val="19"/>
              </w:rPr>
              <w:t>；同时保留独立</w:t>
            </w:r>
            <w:r>
              <w:rPr>
                <w:rFonts w:eastAsia="Noto Sans SC" w:ascii="Liberation Sans" w:hAnsi="Liberation Sans" w:cs="Liberation Sans"/>
                <w:b w:val="0"/>
                <w:color w:val="000000"/>
                <w:sz w:val="19"/>
              </w:rPr>
              <w:t>local</w:t>
            </w:r>
            <w:r>
              <w:rPr>
                <w:rFonts w:ascii="Liberation Sans" w:hAnsi="Liberation Sans" w:eastAsia="Noto Sans SC" w:cs="Liberation Sans"/>
                <w:b w:val="0"/>
                <w:color w:val="000000"/>
                <w:sz w:val="19"/>
              </w:rPr>
              <w:t>原始结果</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fusion residual</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scale consistency</w:t>
            </w:r>
            <w:r>
              <w:rPr>
                <w:rFonts w:ascii="Liberation Sans" w:hAnsi="Liberation Sans" w:eastAsia="Noto Sans SC" w:cs="Liberation Sans"/>
                <w:b w:val="0"/>
                <w:color w:val="000000"/>
                <w:sz w:val="19"/>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六、</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不过门就禁止继续</w:t>
      </w:r>
      <w:r>
        <w:rPr>
          <w:rFonts w:eastAsia="Noto Sans SC" w:ascii="Liberation Sans" w:hAnsi="Liberation Sans" w:cs="Liberation Sans"/>
          <w:color w:val="000000"/>
          <w:sz w:val="22"/>
        </w:rPr>
        <w:t>Dense</w:t>
      </w:r>
      <w:r>
        <w:rPr>
          <w:rFonts w:ascii="Liberation Sans" w:hAnsi="Liberation Sans" w:cs="Liberation Sans" w:eastAsia="Noto Sans SC"/>
          <w:color w:val="000000"/>
          <w:sz w:val="22"/>
        </w:rPr>
        <w:t>。自动</w:t>
      </w:r>
      <w:r>
        <w:rPr>
          <w:rFonts w:eastAsia="Noto Sans SC" w:ascii="Liberation Sans" w:hAnsi="Liberation Sans" w:cs="Liberation Sans"/>
          <w:color w:val="000000"/>
          <w:sz w:val="22"/>
        </w:rPr>
        <w:t>QC</w:t>
      </w:r>
      <w:r>
        <w:rPr>
          <w:rFonts w:ascii="Liberation Sans" w:hAnsi="Liberation Sans" w:cs="Liberation Sans" w:eastAsia="Noto Sans SC"/>
          <w:color w:val="000000"/>
          <w:sz w:val="22"/>
        </w:rPr>
        <w:t>至少监测</w:t>
      </w:r>
      <w:r>
        <w:rPr>
          <w:rFonts w:eastAsia="Noto Sans SC" w:ascii="Liberation Sans" w:hAnsi="Liberation Sans" w:cs="Liberation Sans"/>
          <w:color w:val="000000"/>
          <w:sz w:val="22"/>
        </w:rPr>
        <w:t>registered image ratio</w:t>
      </w:r>
      <w:r>
        <w:rPr>
          <w:rFonts w:ascii="Liberation Sans" w:hAnsi="Liberation Sans" w:cs="Liberation Sans" w:eastAsia="Noto Sans SC"/>
          <w:color w:val="000000"/>
          <w:sz w:val="22"/>
        </w:rPr>
        <w:t>、每图有效</w:t>
      </w:r>
      <w:r>
        <w:rPr>
          <w:rFonts w:eastAsia="Noto Sans SC" w:ascii="Liberation Sans" w:hAnsi="Liberation Sans" w:cs="Liberation Sans"/>
          <w:color w:val="000000"/>
          <w:sz w:val="22"/>
        </w:rPr>
        <w:t>track</w:t>
      </w:r>
      <w:r>
        <w:rPr>
          <w:rFonts w:ascii="Liberation Sans" w:hAnsi="Liberation Sans" w:cs="Liberation Sans" w:eastAsia="Noto Sans SC"/>
          <w:color w:val="000000"/>
          <w:sz w:val="22"/>
        </w:rPr>
        <w:t>数量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平均</w:t>
      </w:r>
      <w:r>
        <w:rPr>
          <w:rFonts w:eastAsia="Noto Sans SC" w:ascii="Liberation Sans" w:hAnsi="Liberation Sans" w:cs="Liberation Sans"/>
          <w:color w:val="000000"/>
          <w:sz w:val="22"/>
        </w:rPr>
        <w:t>track length</w:t>
      </w:r>
      <w:r>
        <w:rPr>
          <w:rFonts w:ascii="Liberation Sans" w:hAnsi="Liberation Sans" w:cs="Liberation Sans" w:eastAsia="Noto Sans SC"/>
          <w:color w:val="000000"/>
          <w:sz w:val="22"/>
        </w:rPr>
        <w:t>、重投影误差和三角化角度。若相机轨迹跳变、点云分裂、局部相机孤立或内参明显漂移，应回到采集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七、后处理必须双版本保存。算法版保留</w:t>
      </w:r>
      <w:r>
        <w:rPr>
          <w:rFonts w:eastAsia="Noto Sans SC" w:ascii="Liberation Sans" w:hAnsi="Liberation Sans" w:cs="Liberation Sans"/>
          <w:color w:val="000000"/>
          <w:sz w:val="22"/>
        </w:rPr>
        <w:t>raw dense cloud/raw mesh/normal/depth/confidence</w:t>
      </w:r>
      <w:r>
        <w:rPr>
          <w:rFonts w:ascii="Liberation Sans" w:hAnsi="Liberation Sans" w:cs="Liberation Sans" w:eastAsia="Noto Sans SC"/>
          <w:color w:val="000000"/>
          <w:sz w:val="22"/>
        </w:rPr>
        <w:t>，禁止强</w:t>
      </w:r>
      <w:r>
        <w:rPr>
          <w:rFonts w:eastAsia="Noto Sans SC" w:ascii="Liberation Sans" w:hAnsi="Liberation Sans" w:cs="Liberation Sans"/>
          <w:color w:val="000000"/>
          <w:sz w:val="22"/>
        </w:rPr>
        <w:t>smooth</w:t>
      </w:r>
      <w:r>
        <w:rPr>
          <w:rFonts w:ascii="Liberation Sans" w:hAnsi="Liberation Sans" w:cs="Liberation Sans" w:eastAsia="Noto Sans SC"/>
          <w:color w:val="000000"/>
          <w:sz w:val="22"/>
        </w:rPr>
        <w:t>、强</w:t>
      </w:r>
      <w:r>
        <w:rPr>
          <w:rFonts w:eastAsia="Noto Sans SC" w:ascii="Liberation Sans" w:hAnsi="Liberation Sans" w:cs="Liberation Sans"/>
          <w:color w:val="000000"/>
          <w:sz w:val="22"/>
        </w:rPr>
        <w:t>hole-fill</w:t>
      </w:r>
      <w:r>
        <w:rPr>
          <w:rFonts w:ascii="Liberation Sans" w:hAnsi="Liberation Sans" w:cs="Liberation Sans" w:eastAsia="Noto Sans SC"/>
          <w:color w:val="000000"/>
          <w:sz w:val="22"/>
        </w:rPr>
        <w:t>、强</w:t>
      </w:r>
      <w:r>
        <w:rPr>
          <w:rFonts w:eastAsia="Noto Sans SC" w:ascii="Liberation Sans" w:hAnsi="Liberation Sans" w:cs="Liberation Sans"/>
          <w:color w:val="000000"/>
          <w:sz w:val="22"/>
        </w:rPr>
        <w:t>watertight</w:t>
      </w:r>
      <w:r>
        <w:rPr>
          <w:rFonts w:ascii="Liberation Sans" w:hAnsi="Liberation Sans" w:cs="Liberation Sans" w:eastAsia="Noto Sans SC"/>
          <w:color w:val="000000"/>
          <w:sz w:val="22"/>
        </w:rPr>
        <w:t>重拓扑覆盖原件；展示版可以平滑和补洞，但必须与算法输入分离。对于</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，真正的微小缺口、尖锐</w:t>
      </w:r>
      <w:r>
        <w:rPr>
          <w:rFonts w:eastAsia="Noto Sans SC" w:ascii="Liberation Sans" w:hAnsi="Liberation Sans" w:cs="Liberation Sans"/>
          <w:color w:val="000000"/>
          <w:sz w:val="22"/>
        </w:rPr>
        <w:t>ridge</w:t>
      </w:r>
      <w:r>
        <w:rPr>
          <w:rFonts w:ascii="Liberation Sans" w:hAnsi="Liberation Sans" w:cs="Liberation Sans" w:eastAsia="Noto Sans SC"/>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八、真正的质量门：重复扫描，而不是肉眼看</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。同一碎片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同一断口至少做</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次独立采集与重建（最好重新装夹），用刚性</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对齐后比较几何。真实</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缺少专业扫描</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repeatability</w:t>
      </w:r>
      <w:r>
        <w:rPr>
          <w:rFonts w:ascii="Liberation Sans" w:hAnsi="Liberation Sans" w:cs="Liberation Sans" w:eastAsia="Noto Sans SC"/>
          <w:color w:val="000000"/>
          <w:sz w:val="22"/>
        </w:rPr>
        <w:t>是最重要的可测代理；同时用尺度基准检查</w:t>
      </w:r>
      <w:r>
        <w:rPr>
          <w:rFonts w:eastAsia="Noto Sans SC" w:ascii="Liberation Sans" w:hAnsi="Liberation Sans" w:cs="Liberation Sans"/>
          <w:color w:val="000000"/>
          <w:sz w:val="22"/>
        </w:rPr>
        <w:t>scale drift</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计算方式</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解释</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状态</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Surface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三次重建两两对齐后的对称</w:t>
            </w:r>
            <w:r>
              <w:rPr>
                <w:rFonts w:eastAsia="Noto Sans SC" w:ascii="Liberation Sans" w:hAnsi="Liberation Sans" w:cs="Liberation Sans"/>
                <w:b w:val="0"/>
                <w:color w:val="000000"/>
                <w:sz w:val="19"/>
              </w:rPr>
              <w:t>NN/Chamfer</w:t>
            </w:r>
            <w:r>
              <w:rPr>
                <w:rFonts w:ascii="Liberation Sans" w:hAnsi="Liberation Sans" w:eastAsia="Noto Sans SC" w:cs="Liberation Sans"/>
                <w:b w:val="0"/>
                <w:color w:val="000000"/>
                <w:sz w:val="19"/>
              </w:rPr>
              <w:t>；报告</w:t>
            </w:r>
            <w:r>
              <w:rPr>
                <w:rFonts w:eastAsia="Noto Sans SC" w:ascii="Liberation Sans" w:hAnsi="Liberation Sans" w:cs="Liberation Sans"/>
                <w:b w:val="0"/>
                <w:color w:val="000000"/>
                <w:sz w:val="19"/>
              </w:rPr>
              <w:t>median/P90/P95</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几何是否可重复，不被单次“漂亮结果”欺骗</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Normal repeatability</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对应局部法向夹角</w:t>
            </w:r>
            <w:r>
              <w:rPr>
                <w:rFonts w:eastAsia="Noto Sans SC" w:ascii="Liberation Sans" w:hAnsi="Liberation Sans" w:cs="Liberation Sans"/>
                <w:b w:val="0"/>
                <w:color w:val="000000"/>
                <w:sz w:val="19"/>
              </w:rPr>
              <w:t>median/P90</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Physics</w:t>
            </w:r>
            <w:r>
              <w:rPr>
                <w:rFonts w:ascii="Liberation Sans" w:hAnsi="Liberation Sans" w:eastAsia="Noto Sans SC" w:cs="Liberation Sans"/>
                <w:b w:val="0"/>
                <w:color w:val="000000"/>
                <w:sz w:val="19"/>
              </w:rPr>
              <w:t>中的</w:t>
            </w:r>
            <w:r>
              <w:rPr>
                <w:rFonts w:eastAsia="Noto Sans SC" w:ascii="Liberation Sans" w:hAnsi="Liberation Sans" w:cs="Liberation Sans"/>
                <w:b w:val="0"/>
                <w:color w:val="000000"/>
                <w:sz w:val="19"/>
              </w:rPr>
              <w:t>normal complementarity</w:t>
            </w:r>
            <w:r>
              <w:rPr>
                <w:rFonts w:ascii="Liberation Sans" w:hAnsi="Liberation Sans" w:eastAsia="Noto Sans SC" w:cs="Liberation Sans"/>
                <w:b w:val="0"/>
                <w:color w:val="000000"/>
                <w:sz w:val="19"/>
              </w:rPr>
              <w:t>是否可信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Boundary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断口边界曲线最近点</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弧长对齐误差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决定轮廓</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缺口匹配上限</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Scale drift</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已知标尺</w:t>
            </w:r>
            <w:r>
              <w:rPr>
                <w:rFonts w:eastAsia="Noto Sans SC" w:ascii="Liberation Sans" w:hAnsi="Liberation Sans" w:cs="Liberation Sans"/>
                <w:b w:val="0"/>
                <w:color w:val="000000"/>
                <w:sz w:val="19"/>
              </w:rPr>
              <w:t>/marker</w:t>
            </w:r>
            <w:r>
              <w:rPr>
                <w:rFonts w:ascii="Liberation Sans" w:hAnsi="Liberation Sans" w:eastAsia="Noto Sans SC" w:cs="Liberation Sans"/>
                <w:b w:val="0"/>
                <w:color w:val="000000"/>
                <w:sz w:val="19"/>
              </w:rPr>
              <w:t>尺寸与重建尺寸偏差</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gap</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penetration</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thickness</w:t>
            </w:r>
            <w:r>
              <w:rPr>
                <w:rFonts w:ascii="Liberation Sans" w:hAnsi="Liberation Sans" w:eastAsia="Noto Sans SC" w:cs="Liberation Sans"/>
                <w:b w:val="0"/>
                <w:color w:val="000000"/>
                <w:sz w:val="19"/>
              </w:rPr>
              <w:t>能否按真实单位解释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每次采集必报</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Coverage / confidence</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有效</w:t>
            </w:r>
            <w:r>
              <w:rPr>
                <w:rFonts w:eastAsia="Noto Sans SC" w:ascii="Liberation Sans" w:hAnsi="Liberation Sans" w:cs="Liberation Sans"/>
                <w:b w:val="0"/>
                <w:color w:val="000000"/>
                <w:sz w:val="19"/>
              </w:rPr>
              <w:t>depth/</w:t>
            </w:r>
            <w:r>
              <w:rPr>
                <w:rFonts w:ascii="Liberation Sans" w:hAnsi="Liberation Sans" w:eastAsia="Noto Sans SC" w:cs="Liberation Sans"/>
                <w:b w:val="0"/>
                <w:color w:val="000000"/>
                <w:sz w:val="19"/>
              </w:rPr>
              <w:t xml:space="preserve">点云覆盖率 </w:t>
            </w:r>
            <w:r>
              <w:rPr>
                <w:rFonts w:eastAsia="Noto Sans SC" w:ascii="Liberation Sans" w:hAnsi="Liberation Sans" w:cs="Liberation Sans"/>
                <w:b w:val="0"/>
                <w:color w:val="000000"/>
                <w:sz w:val="19"/>
              </w:rPr>
              <w:t>+ confidence</w:t>
            </w:r>
            <w:r>
              <w:rPr>
                <w:rFonts w:ascii="Liberation Sans" w:hAnsi="Liberation Sans" w:eastAsia="Noto Sans SC" w:cs="Liberation Sans"/>
                <w:b w:val="0"/>
                <w:color w:val="000000"/>
                <w:sz w:val="19"/>
              </w:rPr>
              <w:t>热图</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区分“没看到”与“确实没有结构”</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每个</w:t>
            </w:r>
            <w:r>
              <w:rPr>
                <w:rFonts w:eastAsia="Noto Sans SC" w:ascii="Liberation Sans" w:hAnsi="Liberation Sans" w:cs="Liberation Sans"/>
                <w:b w:val="0"/>
                <w:color w:val="000000"/>
                <w:sz w:val="19"/>
              </w:rPr>
              <w:t>surface instance</w:t>
            </w:r>
            <w:r>
              <w:rPr>
                <w:rFonts w:ascii="Liberation Sans" w:hAnsi="Liberation Sans" w:eastAsia="Noto Sans SC" w:cs="Liberation Sans"/>
                <w:b w:val="0"/>
                <w:color w:val="000000"/>
                <w:sz w:val="19"/>
              </w:rPr>
              <w:t>必报</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Downstream retention</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相同</w:t>
            </w:r>
            <w:r>
              <w:rPr>
                <w:rFonts w:eastAsia="Noto Sans SC" w:ascii="Liberation Sans" w:hAnsi="Liberation Sans" w:cs="Liberation Sans"/>
                <w:b w:val="0"/>
                <w:color w:val="000000"/>
                <w:sz w:val="19"/>
              </w:rPr>
              <w:t>pair</w:t>
            </w:r>
            <w:r>
              <w:rPr>
                <w:rFonts w:ascii="Liberation Sans" w:hAnsi="Liberation Sans" w:eastAsia="Noto Sans SC" w:cs="Liberation Sans"/>
                <w:b w:val="0"/>
                <w:color w:val="000000"/>
                <w:sz w:val="19"/>
              </w:rPr>
              <w:t>在</w:t>
            </w:r>
            <w:r>
              <w:rPr>
                <w:rFonts w:eastAsia="Noto Sans SC" w:ascii="Liberation Sans" w:hAnsi="Liberation Sans" w:cs="Liberation Sans"/>
                <w:b w:val="0"/>
                <w:color w:val="000000"/>
                <w:sz w:val="19"/>
              </w:rPr>
              <w:t>High/Medium/Low</w:t>
            </w:r>
            <w:r>
              <w:rPr>
                <w:rFonts w:ascii="Liberation Sans" w:hAnsi="Liberation Sans" w:eastAsia="Noto Sans SC" w:cs="Liberation Sans"/>
                <w:b w:val="0"/>
                <w:color w:val="000000"/>
                <w:sz w:val="19"/>
              </w:rPr>
              <w:t>质量下的</w:t>
            </w:r>
            <w:r>
              <w:rPr>
                <w:rFonts w:eastAsia="Noto Sans SC" w:ascii="Liberation Sans" w:hAnsi="Liberation Sans" w:cs="Liberation Sans"/>
                <w:b w:val="0"/>
                <w:color w:val="000000"/>
                <w:sz w:val="19"/>
              </w:rPr>
              <w:t>Pair/HN/Hit@0.05</w:t>
            </w:r>
            <w:r>
              <w:rPr>
                <w:rFonts w:ascii="Liberation Sans" w:hAnsi="Liberation Sans" w:eastAsia="Noto Sans SC" w:cs="Liberation Sans"/>
                <w:b w:val="0"/>
                <w:color w:val="000000"/>
                <w:sz w:val="19"/>
              </w:rPr>
              <w:t>保留率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最终判断</w:t>
            </w:r>
            <w:r>
              <w:rPr>
                <w:rFonts w:eastAsia="Noto Sans SC" w:ascii="Liberation Sans" w:hAnsi="Liberation Sans" w:cs="Liberation Sans"/>
                <w:b w:val="0"/>
                <w:color w:val="000000"/>
                <w:sz w:val="19"/>
              </w:rPr>
              <w:t>3D</w:t>
            </w:r>
            <w:r>
              <w:rPr>
                <w:rFonts w:ascii="Liberation Sans" w:hAnsi="Liberation Sans" w:eastAsia="Noto Sans SC" w:cs="Liberation Sans"/>
                <w:b w:val="0"/>
                <w:color w:val="000000"/>
                <w:sz w:val="19"/>
              </w:rPr>
              <w:t>质量是否真的影响任务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进入</w:t>
            </w: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九、与</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容差盆地联动。</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给出的</w:t>
      </w:r>
      <w:r>
        <w:rPr>
          <w:rFonts w:eastAsia="Noto Sans SC" w:ascii="Liberation Sans" w:hAnsi="Liberation Sans" w:cs="Liberation Sans"/>
          <w:color w:val="000000"/>
          <w:sz w:val="22"/>
        </w:rPr>
        <w:t>0.05 normalized translation</w:t>
      </w:r>
      <w:r>
        <w:rPr>
          <w:rFonts w:ascii="Liberation Sans" w:hAnsi="Liberation Sans" w:cs="Liberation Sans" w:eastAsia="Noto Sans SC"/>
          <w:color w:val="000000"/>
          <w:sz w:val="22"/>
        </w:rPr>
        <w:t>只是下游</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，不等价于</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重建允许</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的几何误差。重建噪声应显著小于该容差，否则</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误差、尺度误差和局部表面误差会叠加。候选工程原则是把重复几何误差压到</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的约</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量级（约</w:t>
      </w:r>
      <w:r>
        <w:rPr>
          <w:rFonts w:eastAsia="Noto Sans SC" w:ascii="Liberation Sans" w:hAnsi="Liberation Sans" w:cs="Liberation Sans"/>
          <w:color w:val="000000"/>
          <w:sz w:val="22"/>
        </w:rPr>
        <w:t>0.01 normalized object-diagonal</w:t>
      </w:r>
      <w:r>
        <w:rPr>
          <w:rFonts w:ascii="Liberation Sans" w:hAnsi="Liberation Sans" w:cs="Liberation Sans" w:eastAsia="Noto Sans SC"/>
          <w:color w:val="000000"/>
          <w:sz w:val="22"/>
        </w:rPr>
        <w:t>）或更低；这只是已暂停的</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候选预注册线，最终毫米阈值必须结合真实器物尺寸、相机和</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敏感度曲线冻结。现有</w:t>
      </w:r>
      <w:r>
        <w:rPr>
          <w:rFonts w:eastAsia="Noto Sans SC" w:ascii="Liberation Sans" w:hAnsi="Liberation Sans" w:cs="Liberation Sans"/>
          <w:color w:val="000000"/>
          <w:sz w:val="22"/>
        </w:rPr>
        <w:t>8.7.2</w:t>
      </w:r>
      <w:r>
        <w:rPr>
          <w:rFonts w:ascii="Liberation Sans" w:hAnsi="Liberation Sans" w:cs="Liberation Sans" w:eastAsia="Noto Sans SC"/>
          <w:color w:val="000000"/>
          <w:sz w:val="22"/>
        </w:rPr>
        <w:t>写明的</w:t>
      </w:r>
      <w:r>
        <w:rPr>
          <w:rFonts w:eastAsia="Noto Sans SC" w:ascii="Liberation Sans" w:hAnsi="Liberation Sans" w:cs="Liberation Sans"/>
          <w:color w:val="000000"/>
          <w:sz w:val="22"/>
        </w:rPr>
        <w:t>0.10 mm</w:t>
      </w:r>
      <w:r>
        <w:rPr>
          <w:rFonts w:ascii="Liberation Sans" w:hAnsi="Liberation Sans" w:cs="Liberation Sans" w:eastAsia="Noto Sans SC"/>
          <w:color w:val="000000"/>
          <w:sz w:val="22"/>
        </w:rPr>
        <w:t>目标仍属于未来</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十、数据资产必须保留“原始→重建→融合→质控”全链。每个</w:t>
      </w:r>
      <w:r>
        <w:rPr>
          <w:rFonts w:eastAsia="Noto Sans SC" w:ascii="Liberation Sans" w:hAnsi="Liberation Sans" w:cs="Liberation Sans"/>
          <w:color w:val="000000"/>
          <w:sz w:val="22"/>
        </w:rPr>
        <w:t>Fragment/Surface Instance</w:t>
      </w:r>
      <w:r>
        <w:rPr>
          <w:rFonts w:ascii="Liberation Sans" w:hAnsi="Liberation Sans" w:cs="Liberation Sans" w:eastAsia="Noto Sans SC"/>
          <w:color w:val="000000"/>
          <w:sz w:val="22"/>
        </w:rPr>
        <w:t>至少保存原始图像、</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、相机内外参、标定版本、</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depth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dense cloud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raw mesh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processed mesh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Global↔Local</w:t>
      </w:r>
      <w:r>
        <w:rPr>
          <w:rFonts w:ascii="Liberation Sans" w:hAnsi="Liberation Sans" w:cs="Liberation Sans" w:eastAsia="Noto Sans SC"/>
          <w:color w:val="000000"/>
          <w:sz w:val="22"/>
        </w:rPr>
        <w:t>刚性变换、</w:t>
      </w:r>
      <w:r>
        <w:rPr>
          <w:rFonts w:eastAsia="Noto Sans SC" w:ascii="Liberation Sans" w:hAnsi="Liberation Sans" w:cs="Liberation Sans"/>
          <w:color w:val="000000"/>
          <w:sz w:val="22"/>
        </w:rPr>
        <w:t>scale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coverage/confidence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QC</w:t>
      </w:r>
      <w:r>
        <w:rPr>
          <w:rFonts w:ascii="Liberation Sans" w:hAnsi="Liberation Sans" w:cs="Liberation Sans" w:eastAsia="Noto Sans SC"/>
          <w:color w:val="000000"/>
          <w:sz w:val="22"/>
        </w:rPr>
        <w:t>报告。任何后续</w:t>
      </w:r>
      <w:r>
        <w:rPr>
          <w:rFonts w:eastAsia="Noto Sans SC" w:ascii="Liberation Sans" w:hAnsi="Liberation Sans" w:cs="Liberation Sans"/>
          <w:color w:val="000000"/>
          <w:sz w:val="22"/>
        </w:rPr>
        <w:t>AI</w:t>
      </w:r>
      <w:r>
        <w:rPr>
          <w:rFonts w:ascii="Liberation Sans" w:hAnsi="Liberation Sans" w:cs="Liberation Sans" w:eastAsia="Noto Sans SC"/>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建议目录：</w:t>
      </w:r>
      <w:r>
        <w:rPr>
          <w:rFonts w:eastAsia="Noto Sans SC"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十一、</w:t>
      </w:r>
      <w:r>
        <w:rPr>
          <w:rFonts w:eastAsia="Noto Sans SC" w:ascii="Liberation Sans" w:hAnsi="Liberation Sans" w:cs="Liberation Sans"/>
          <w:color w:val="000000"/>
          <w:sz w:val="22"/>
        </w:rPr>
        <w:t>R2c-0 / R2c-1</w:t>
      </w:r>
      <w:r>
        <w:rPr>
          <w:rFonts w:ascii="Liberation Sans" w:hAnsi="Liberation Sans" w:cs="Liberation Sans" w:eastAsia="Noto Sans SC"/>
          <w:color w:val="000000"/>
          <w:sz w:val="22"/>
        </w:rPr>
        <w:t>决策关系。</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已用现有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合成高质量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完成零新增硬件审计，结果</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）。因此原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手机摄影测量配准</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不启动，也不提前启动</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先可行、手机主要受断口质量限制”这一</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解锁因果链目前不成立。候选检索</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真实输入试点是另一条独立路线，只能在</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十二、停止条件。出现以下任一情况先停止扩采：同一断口三次重建无法稳定重合；尺度漂移导致</w:t>
      </w:r>
      <w:r>
        <w:rPr>
          <w:rFonts w:eastAsia="Noto Sans SC" w:ascii="Liberation Sans" w:hAnsi="Liberation Sans" w:cs="Liberation Sans"/>
          <w:color w:val="000000"/>
          <w:sz w:val="22"/>
        </w:rPr>
        <w:t>gap/thickness</w:t>
      </w:r>
      <w:r>
        <w:rPr>
          <w:rFonts w:ascii="Liberation Sans" w:hAnsi="Liberation Sans" w:cs="Liberation Sans" w:eastAsia="Noto Sans SC"/>
          <w:color w:val="000000"/>
          <w:sz w:val="22"/>
        </w:rPr>
        <w:t>不可解释；局部高光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离焦造成大面积低</w:t>
      </w:r>
      <w:r>
        <w:rPr>
          <w:rFonts w:eastAsia="Noto Sans SC" w:ascii="Liberation Sans" w:hAnsi="Liberation Sans" w:cs="Liberation Sans"/>
          <w:color w:val="000000"/>
          <w:sz w:val="22"/>
        </w:rPr>
        <w:t>confidence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Global↔Local</w:t>
      </w:r>
      <w:r>
        <w:rPr>
          <w:rFonts w:ascii="Liberation Sans" w:hAnsi="Liberation Sans" w:cs="Liberation Sans" w:eastAsia="Noto Sans SC"/>
          <w:color w:val="000000"/>
          <w:sz w:val="22"/>
        </w:rPr>
        <w:t>融合残差明显大于局部几何尺度；或者</w:t>
      </w:r>
      <w:r>
        <w:rPr>
          <w:rFonts w:eastAsia="Noto Sans SC" w:ascii="Liberation Sans" w:hAnsi="Liberation Sans" w:cs="Liberation Sans"/>
          <w:color w:val="000000"/>
          <w:sz w:val="22"/>
        </w:rPr>
        <w:t>High-quality 3D</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后仍不能提高</w:t>
      </w:r>
      <w:r>
        <w:rPr>
          <w:rFonts w:eastAsia="Noto Sans SC" w:ascii="Liberation Sans" w:hAnsi="Liberation Sans" w:cs="Liberation Sans"/>
          <w:color w:val="000000"/>
          <w:sz w:val="22"/>
        </w:rPr>
        <w:t>Hit@0.05/Pair/HN</w:t>
      </w:r>
      <w:r>
        <w:rPr>
          <w:rFonts w:ascii="Liberation Sans" w:hAnsi="Liberation Sans" w:cs="Liberation Sans" w:eastAsia="Noto Sans SC"/>
          <w:color w:val="000000"/>
          <w:sz w:val="22"/>
        </w:rPr>
        <w:t>（本轮已触发）。此时应回到表征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任务定义，而不是继续增加照片数量或购买硬件。</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9" w:name="RW_NAVFIX_072"/>
      <w:bookmarkStart w:id="3240" w:name="rw_3240"/>
      <w:bookmarkStart w:id="78" w:name="rw_nav_71"/>
      <w:bookmarkStart w:id="79" w:name="section_134"/>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E </w:t>
      </w:r>
      <w:r>
        <w:rPr>
          <w:rFonts w:ascii="Liberation Sans" w:hAnsi="Liberation Sans" w:cs="Liberation Sans" w:eastAsia="Noto Sans SC"/>
          <w:b/>
          <w:color w:val="000000"/>
          <w:sz w:val="32"/>
        </w:rPr>
        <w:t>全文修订映射与内容归位</w:t>
      </w:r>
      <w:bookmarkEnd w:id="78"/>
      <w:bookmarkEnd w:id="79"/>
      <w:bookmarkEnd w:id="3240"/>
      <w:bookmarkEnd w:id="342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文首</w:t>
            </w:r>
            <w:r>
              <w:rPr>
                <w:rFonts w:eastAsia="Noto Sans SC" w:ascii="Liberation Sans" w:hAnsi="Liberation Sans" w:cs="Liberation Sans"/>
                <w:b w:val="0"/>
                <w:color w:val="000000"/>
                <w:sz w:val="20"/>
              </w:rPr>
              <w:t>A</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O</w:t>
            </w:r>
            <w:r>
              <w:rPr>
                <w:rFonts w:ascii="Liberation Sans" w:hAnsi="Liberation Sans" w:eastAsia="Noto Sans SC"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9</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合并重复状态和流程；保留</w:t>
            </w:r>
            <w:r>
              <w:rPr>
                <w:rFonts w:eastAsia="Noto Sans SC" w:ascii="Liberation Sans" w:hAnsi="Liberation Sans" w:cs="Liberation Sans"/>
                <w:b w:val="0"/>
                <w:color w:val="000000"/>
                <w:sz w:val="20"/>
              </w:rPr>
              <w:t>K</w:t>
            </w:r>
            <w:r>
              <w:rPr>
                <w:rFonts w:ascii="Liberation Sans" w:hAnsi="Liberation Sans" w:eastAsia="Noto Sans SC" w:cs="Liberation Sans"/>
                <w:b w:val="0"/>
                <w:color w:val="000000"/>
                <w:sz w:val="20"/>
              </w:rPr>
              <w:t>原卡于附录</w:t>
            </w:r>
            <w:r>
              <w:rPr>
                <w:rFonts w:eastAsia="Noto Sans SC"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5 </w:t>
            </w:r>
            <w:r>
              <w:rPr>
                <w:rFonts w:ascii="Liberation Sans" w:hAnsi="Liberation Sans" w:eastAsia="Noto Sans SC"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1 3 6 10</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6</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7 </w:t>
            </w:r>
            <w:r>
              <w:rPr>
                <w:rFonts w:ascii="Liberation Sans" w:hAnsi="Liberation Sans" w:eastAsia="Noto Sans SC"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区分真实邻接</w:t>
            </w:r>
            <w:r>
              <w:rPr>
                <w:rFonts w:eastAsia="Noto Sans SC" w:ascii="Liberation Sans" w:hAnsi="Liberation Sans" w:cs="Liberation Sans"/>
                <w:b w:val="0"/>
                <w:color w:val="000000"/>
                <w:sz w:val="20"/>
              </w:rPr>
              <w:t xml:space="preserve">GT </w:t>
            </w:r>
            <w:r>
              <w:rPr>
                <w:rFonts w:ascii="Liberation Sans" w:hAnsi="Liberation Sans" w:eastAsia="Noto Sans SC"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8 </w:t>
            </w:r>
            <w:r>
              <w:rPr>
                <w:rFonts w:ascii="Liberation Sans" w:hAnsi="Liberation Sans" w:eastAsia="Noto Sans SC"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4 6 9</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8.7.4 </w:t>
            </w:r>
            <w:r>
              <w:rPr>
                <w:rFonts w:ascii="Liberation Sans" w:hAnsi="Liberation Sans" w:eastAsia="Noto Sans SC"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9 15 </w:t>
            </w:r>
            <w:r>
              <w:rPr>
                <w:rFonts w:ascii="Liberation Sans" w:hAnsi="Liberation Sans" w:eastAsia="Noto Sans SC"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7 10 12</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10 </w:t>
            </w:r>
            <w:r>
              <w:rPr>
                <w:rFonts w:ascii="Liberation Sans" w:hAnsi="Liberation Sans" w:eastAsia="Noto Sans SC"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5</w:t>
            </w:r>
            <w:r>
              <w:rPr>
                <w:rFonts w:ascii="Liberation Sans" w:hAnsi="Liberation Sans" w:eastAsia="Noto Sans SC" w:cs="Liberation Sans"/>
                <w:b w:val="0"/>
                <w:color w:val="000000"/>
                <w:sz w:val="20"/>
              </w:rPr>
              <w:t>与</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修正</w:t>
            </w:r>
            <w:r>
              <w:rPr>
                <w:rFonts w:eastAsia="Noto Sans SC" w:ascii="Liberation Sans" w:hAnsi="Liberation Sans" w:cs="Liberation Sans"/>
                <w:b w:val="0"/>
                <w:color w:val="000000"/>
                <w:sz w:val="20"/>
              </w:rPr>
              <w:t xml:space="preserve">Hit CovRecall K90 </w:t>
            </w:r>
            <w:r>
              <w:rPr>
                <w:rFonts w:ascii="Liberation Sans" w:hAnsi="Liberation Sans" w:eastAsia="Noto Sans SC"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E01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34</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40</w:t>
            </w:r>
            <w:r>
              <w:rPr>
                <w:rFonts w:ascii="Liberation Sans" w:hAnsi="Liberation Sans" w:eastAsia="Noto Sans SC" w:cs="Liberation Sans"/>
                <w:b w:val="0"/>
                <w:color w:val="000000"/>
                <w:sz w:val="20"/>
              </w:rPr>
              <w:t>及末尾</w:t>
            </w:r>
            <w:r>
              <w:rPr>
                <w:rFonts w:eastAsia="Noto Sans SC" w:ascii="Liberation Sans" w:hAnsi="Liberation Sans" w:cs="Liberation Sans"/>
                <w:b w:val="0"/>
                <w:color w:val="000000"/>
                <w:sz w:val="20"/>
              </w:rPr>
              <w:t>35.1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C2</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14 </w:t>
            </w:r>
            <w:r>
              <w:rPr>
                <w:rFonts w:ascii="Liberation Sans" w:hAnsi="Liberation Sans" w:eastAsia="Noto Sans SC"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2 10 11 13</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采用</w:t>
            </w:r>
            <w:r>
              <w:rPr>
                <w:rFonts w:eastAsia="Noto Sans SC" w:ascii="Liberation Sans" w:hAnsi="Liberation Sans" w:cs="Liberation Sans"/>
                <w:b w:val="0"/>
                <w:color w:val="000000"/>
                <w:sz w:val="20"/>
              </w:rPr>
              <w:t>2026</w:t>
            </w:r>
            <w:r>
              <w:rPr>
                <w:rFonts w:ascii="Liberation Sans" w:hAnsi="Liberation Sans" w:eastAsia="Noto Sans SC"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创新大赛</w:t>
            </w:r>
            <w:r>
              <w:rPr>
                <w:rFonts w:eastAsia="Noto Sans SC" w:ascii="Liberation Sans" w:hAnsi="Liberation Sans" w:cs="Liberation Sans"/>
                <w:b w:val="0"/>
                <w:color w:val="000000"/>
                <w:sz w:val="20"/>
              </w:rPr>
              <w:t>C2</w:t>
            </w:r>
            <w:r>
              <w:rPr>
                <w:rFonts w:ascii="Liberation Sans" w:hAnsi="Liberation Sans" w:eastAsia="Noto Sans SC"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16</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17 </w:t>
            </w:r>
            <w:r>
              <w:rPr>
                <w:rFonts w:ascii="Liberation Sans" w:hAnsi="Liberation Sans" w:eastAsia="Noto Sans SC"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9 14 16</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18</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33 </w:t>
            </w:r>
            <w:r>
              <w:rPr>
                <w:rFonts w:ascii="Liberation Sans" w:hAnsi="Liberation Sans" w:eastAsia="Noto Sans SC"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3</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6 8 9 13 15</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去除强制位姿目标；</w:t>
            </w:r>
            <w:r>
              <w:rPr>
                <w:rFonts w:eastAsia="Noto Sans SC" w:ascii="Liberation Sans" w:hAnsi="Liberation Sans" w:cs="Liberation Sans"/>
                <w:b w:val="0"/>
                <w:color w:val="000000"/>
                <w:sz w:val="20"/>
              </w:rPr>
              <w:t>CTM Memory Physics</w:t>
            </w:r>
            <w:r>
              <w:rPr>
                <w:rFonts w:ascii="Liberation Sans" w:hAnsi="Liberation Sans" w:eastAsia="Noto Sans SC"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保留原引文为历史线索，当前主张以</w:t>
            </w:r>
            <w:r>
              <w:rPr>
                <w:rFonts w:eastAsia="Noto Sans SC" w:ascii="Liberation Sans" w:hAnsi="Liberation Sans" w:cs="Liberation Sans"/>
                <w:b w:val="0"/>
                <w:color w:val="000000"/>
                <w:sz w:val="20"/>
              </w:rPr>
              <w:t>S</w:t>
            </w:r>
            <w:r>
              <w:rPr>
                <w:rFonts w:ascii="Liberation Sans" w:hAnsi="Liberation Sans" w:eastAsia="Noto Sans SC"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获奖分析</w:t>
            </w:r>
            <w:r>
              <w:rPr>
                <w:rFonts w:eastAsia="Noto Sans SC"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1 2 5 11</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30" w:name="RW_NAVFIX_073"/>
      <w:bookmarkStart w:id="3241" w:name="rw_3241"/>
      <w:bookmarkStart w:id="80" w:name="rw_nav_72"/>
      <w:bookmarkStart w:id="81" w:name="section_135"/>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F </w:t>
      </w:r>
      <w:r>
        <w:rPr>
          <w:rFonts w:ascii="Liberation Sans" w:hAnsi="Liberation Sans" w:cs="Liberation Sans" w:eastAsia="Noto Sans SC"/>
          <w:b/>
          <w:color w:val="000000"/>
          <w:sz w:val="32"/>
        </w:rPr>
        <w:t>原方案参考资料与版本线索</w:t>
      </w:r>
      <w:bookmarkEnd w:id="80"/>
      <w:bookmarkEnd w:id="81"/>
      <w:bookmarkEnd w:id="3241"/>
      <w:bookmarkEnd w:id="343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以下保留源文参考入口与历史检索说明，供继续查证。它们不代表本版已复核全部价格、产品、专利范围或链接内容。未经本版</w:t>
      </w:r>
      <w:r>
        <w:rPr>
          <w:rFonts w:eastAsia="Noto Sans SC" w:ascii="Liberation Sans" w:hAnsi="Liberation Sans" w:cs="Liberation Sans"/>
          <w:color w:val="000000"/>
          <w:sz w:val="22"/>
        </w:rPr>
        <w:t>S</w:t>
      </w:r>
      <w:r>
        <w:rPr>
          <w:rFonts w:ascii="Liberation Sans" w:hAnsi="Liberation Sans" w:cs="Liberation Sans" w:eastAsia="Noto Sans SC"/>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 </w:t>
      </w:r>
      <w:r>
        <w:rPr>
          <w:rFonts w:ascii="Liberation Sans" w:hAnsi="Liberation Sans" w:cs="Liberation Sans" w:eastAsia="Noto Sans SC"/>
          <w:color w:val="000000"/>
          <w:sz w:val="20"/>
        </w:rPr>
        <w:t>中华人民共和国教育部：《</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年世界职业院校技能大赛实施方案》，</w:t>
      </w:r>
      <w:r>
        <w:rPr>
          <w:rFonts w:eastAsia="Noto Sans SC" w:ascii="Liberation Sans" w:hAnsi="Liberation Sans" w:cs="Liberation Sans"/>
          <w:color w:val="000000"/>
          <w:sz w:val="20"/>
        </w:rPr>
        <w:t>2026-08-20</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[R4] Great Daxinzhuang Pottery Puzzle Challenge / </w:t>
      </w:r>
      <w:r>
        <w:rPr>
          <w:rFonts w:ascii="Liberation Sans" w:hAnsi="Liberation Sans" w:cs="Liberation Sans" w:eastAsia="Noto Sans SC"/>
          <w:color w:val="000000"/>
          <w:sz w:val="20"/>
        </w:rPr>
        <w:t>大辛庄陶片拼合</w:t>
      </w:r>
      <w:r>
        <w:rPr>
          <w:rFonts w:eastAsia="Noto Sans SC" w:ascii="Liberation Sans" w:hAnsi="Liberation Sans" w:cs="Liberation Sans"/>
          <w:color w:val="000000"/>
          <w:sz w:val="20"/>
        </w:rPr>
        <w:t>AI</w:t>
      </w:r>
      <w:r>
        <w:rPr>
          <w:rFonts w:ascii="Liberation Sans" w:hAnsi="Liberation Sans" w:cs="Liberation Sans" w:eastAsia="Noto Sans SC"/>
          <w:color w:val="000000"/>
          <w:sz w:val="20"/>
        </w:rPr>
        <w:t>挑战赛，</w:t>
      </w:r>
      <w:r>
        <w:rPr>
          <w:rFonts w:eastAsia="Noto Sans SC" w:ascii="Liberation Sans" w:hAnsi="Liberation Sans" w:cs="Liberation Sans"/>
          <w:color w:val="000000"/>
          <w:sz w:val="20"/>
        </w:rPr>
        <w:t>Kaggle</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2025</w:t>
      </w:r>
      <w:r>
        <w:rPr>
          <w:rFonts w:ascii="Liberation Sans" w:hAnsi="Liberation Sans" w:cs="Liberation Sans" w:eastAsia="Noto Sans SC"/>
          <w:color w:val="000000"/>
          <w:sz w:val="20"/>
        </w:rPr>
        <w:t>；结果公告含</w:t>
      </w:r>
      <w:r>
        <w:rPr>
          <w:rFonts w:eastAsia="Noto Sans SC" w:ascii="Liberation Sans" w:hAnsi="Liberation Sans" w:cs="Liberation Sans"/>
          <w:color w:val="000000"/>
          <w:sz w:val="20"/>
        </w:rPr>
        <w:t>94</w:t>
      </w:r>
      <w:r>
        <w:rPr>
          <w:rFonts w:ascii="Liberation Sans" w:hAnsi="Liberation Sans" w:cs="Liberation Sans" w:eastAsia="Noto Sans SC"/>
          <w:color w:val="000000"/>
          <w:sz w:val="20"/>
        </w:rPr>
        <w:t>份提交、奖项空缺和实物复核。</w:t>
      </w:r>
      <w:r>
        <w:rPr>
          <w:rFonts w:eastAsia="Noto Sans SC"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[R5] Tsesmelis et al. RePAIR dataset v2, Zenodo, 2025-07-03</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[R12] </w:t>
      </w:r>
      <w:r>
        <w:rPr>
          <w:rFonts w:ascii="Liberation Sans" w:hAnsi="Liberation Sans" w:cs="Liberation Sans" w:eastAsia="Noto Sans SC"/>
          <w:color w:val="000000"/>
          <w:sz w:val="20"/>
        </w:rPr>
        <w:t>教育部：《</w:t>
      </w:r>
      <w:r>
        <w:rPr>
          <w:rFonts w:eastAsia="Noto Sans SC" w:ascii="Liberation Sans" w:hAnsi="Liberation Sans" w:cs="Liberation Sans"/>
          <w:color w:val="000000"/>
          <w:sz w:val="20"/>
        </w:rPr>
        <w:t>2025</w:t>
      </w:r>
      <w:r>
        <w:rPr>
          <w:rFonts w:ascii="Liberation Sans" w:hAnsi="Liberation Sans" w:cs="Liberation Sans" w:eastAsia="Noto Sans SC"/>
          <w:color w:val="000000"/>
          <w:sz w:val="20"/>
        </w:rPr>
        <w:t>年世界职业院校技能大赛争夺赛人工智能赛道获奖名单》，随</w:t>
      </w:r>
      <w:r>
        <w:rPr>
          <w:rFonts w:eastAsia="Noto Sans SC" w:ascii="Liberation Sans" w:hAnsi="Liberation Sans" w:cs="Liberation Sans"/>
          <w:color w:val="000000"/>
          <w:sz w:val="20"/>
        </w:rPr>
        <w:t>2026-03-20</w:t>
      </w:r>
      <w:r>
        <w:rPr>
          <w:rFonts w:ascii="Liberation Sans" w:hAnsi="Liberation Sans" w:cs="Liberation Sans" w:eastAsia="Noto Sans SC"/>
          <w:color w:val="000000"/>
          <w:sz w:val="20"/>
        </w:rPr>
        <w:t>获奖名单通知发布；官方附件主要列学校</w:t>
      </w:r>
      <w:r>
        <w:rPr>
          <w:rFonts w:eastAsia="Noto Sans SC" w:ascii="Liberation Sans" w:hAnsi="Liberation Sans" w:cs="Liberation Sans"/>
          <w:color w:val="000000"/>
          <w:sz w:val="20"/>
        </w:rPr>
        <w:t>/</w:t>
      </w:r>
      <w:r>
        <w:rPr>
          <w:rFonts w:ascii="Liberation Sans" w:hAnsi="Liberation Sans" w:cs="Liberation Sans" w:eastAsia="Noto Sans SC"/>
          <w:color w:val="000000"/>
          <w:sz w:val="20"/>
        </w:rPr>
        <w:t>选手</w:t>
      </w:r>
      <w:r>
        <w:rPr>
          <w:rFonts w:eastAsia="Noto Sans SC" w:ascii="Liberation Sans" w:hAnsi="Liberation Sans" w:cs="Liberation Sans"/>
          <w:color w:val="000000"/>
          <w:sz w:val="20"/>
        </w:rPr>
        <w:t>/</w:t>
      </w:r>
      <w:r>
        <w:rPr>
          <w:rFonts w:ascii="Liberation Sans" w:hAnsi="Liberation Sans" w:cs="Liberation Sans" w:eastAsia="Noto Sans SC"/>
          <w:color w:val="000000"/>
          <w:sz w:val="20"/>
        </w:rPr>
        <w:t>组别，不含完整项目名称。</w:t>
      </w:r>
      <w:r>
        <w:rPr>
          <w:rFonts w:eastAsia="Noto Sans SC"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[R16] </w:t>
      </w:r>
      <w:r>
        <w:rPr>
          <w:rFonts w:ascii="Liberation Sans" w:hAnsi="Liberation Sans" w:cs="Liberation Sans" w:eastAsia="Noto Sans SC"/>
          <w:color w:val="000000"/>
          <w:sz w:val="20"/>
        </w:rPr>
        <w:t>旧英文名“</w:t>
      </w:r>
      <w:r>
        <w:rPr>
          <w:rFonts w:eastAsia="Noto Sans SC" w:ascii="Liberation Sans" w:hAnsi="Liberation Sans" w:cs="Liberation Sans"/>
          <w:color w:val="000000"/>
          <w:sz w:val="20"/>
        </w:rPr>
        <w:t>ArchaeoMatch”</w:t>
      </w:r>
      <w:r>
        <w:rPr>
          <w:rFonts w:ascii="Liberation Sans" w:hAnsi="Liberation Sans" w:cs="Liberation Sans" w:eastAsia="Noto Sans SC"/>
          <w:color w:val="000000"/>
          <w:sz w:val="20"/>
        </w:rPr>
        <w:t>的公开撞名风险记录（</w:t>
      </w:r>
      <w:r>
        <w:rPr>
          <w:rFonts w:eastAsia="Noto Sans SC" w:ascii="Liberation Sans" w:hAnsi="Liberation Sans" w:cs="Liberation Sans"/>
          <w:color w:val="000000"/>
          <w:sz w:val="20"/>
        </w:rPr>
        <w:t>2026-09-20</w:t>
      </w:r>
      <w:r>
        <w:rPr>
          <w:rFonts w:ascii="Liberation Sans" w:hAnsi="Liberation Sans" w:cs="Liberation Sans" w:eastAsia="Noto Sans SC"/>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[R17] JoinPap - Human-AI Papyri Reconstruction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ISTI-CNR / University of Florence</w:t>
      </w:r>
      <w:r>
        <w:rPr>
          <w:rFonts w:ascii="Liberation Sans" w:hAnsi="Liberation Sans" w:cs="Liberation Sans" w:eastAsia="Noto Sans SC"/>
          <w:color w:val="000000"/>
          <w:sz w:val="20"/>
        </w:rPr>
        <w:t>，公开软件与</w:t>
      </w:r>
      <w:r>
        <w:rPr>
          <w:rFonts w:eastAsia="Noto Sans SC" w:ascii="Liberation Sans" w:hAnsi="Liberation Sans" w:cs="Liberation Sans"/>
          <w:color w:val="000000"/>
          <w:sz w:val="20"/>
        </w:rPr>
        <w:t>AI</w:t>
      </w:r>
      <w:r>
        <w:rPr>
          <w:rFonts w:ascii="Liberation Sans" w:hAnsi="Liberation Sans" w:cs="Liberation Sans" w:eastAsia="Noto Sans SC"/>
          <w:color w:val="000000"/>
          <w:sz w:val="20"/>
        </w:rPr>
        <w:t>匹配工作流。</w:t>
      </w:r>
      <w:r>
        <w:rPr>
          <w:rFonts w:eastAsia="Noto Sans SC"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[R18] CN119598208A</w:t>
      </w:r>
      <w:r>
        <w:rPr>
          <w:rFonts w:ascii="Liberation Sans" w:hAnsi="Liberation Sans" w:cs="Liberation Sans" w:eastAsia="Noto Sans SC"/>
          <w:color w:val="000000"/>
          <w:sz w:val="20"/>
        </w:rPr>
        <w:t>：《一种文物碎片拼接修复与补全系统及方法》，</w:t>
      </w:r>
      <w:r>
        <w:rPr>
          <w:rFonts w:eastAsia="Noto Sans SC" w:ascii="Liberation Sans" w:hAnsi="Liberation Sans" w:cs="Liberation Sans"/>
          <w:color w:val="000000"/>
          <w:sz w:val="20"/>
        </w:rPr>
        <w:t>2025-03-11</w:t>
      </w:r>
      <w:r>
        <w:rPr>
          <w:rFonts w:ascii="Liberation Sans" w:hAnsi="Liberation Sans" w:cs="Liberation Sans" w:eastAsia="Noto Sans SC"/>
          <w:color w:val="000000"/>
          <w:sz w:val="20"/>
        </w:rPr>
        <w:t>公开；涵盖多模态大模型、图像</w:t>
      </w:r>
      <w:r>
        <w:rPr>
          <w:rFonts w:eastAsia="Noto Sans SC" w:ascii="Liberation Sans" w:hAnsi="Liberation Sans" w:cs="Liberation Sans"/>
          <w:color w:val="000000"/>
          <w:sz w:val="20"/>
        </w:rPr>
        <w:t>/3D/</w:t>
      </w:r>
      <w:r>
        <w:rPr>
          <w:rFonts w:ascii="Liberation Sans" w:hAnsi="Liberation Sans" w:cs="Liberation Sans" w:eastAsia="Noto Sans SC"/>
          <w:color w:val="000000"/>
          <w:sz w:val="20"/>
        </w:rPr>
        <w:t>文本向量、知识图谱</w:t>
      </w:r>
      <w:r>
        <w:rPr>
          <w:rFonts w:eastAsia="Noto Sans SC" w:ascii="Liberation Sans" w:hAnsi="Liberation Sans" w:cs="Liberation Sans"/>
          <w:color w:val="000000"/>
          <w:sz w:val="20"/>
        </w:rPr>
        <w:t>/GraphRAG</w:t>
      </w:r>
      <w:r>
        <w:rPr>
          <w:rFonts w:ascii="Liberation Sans" w:hAnsi="Liberation Sans" w:cs="Liberation Sans" w:eastAsia="Noto Sans SC"/>
          <w:color w:val="000000"/>
          <w:sz w:val="20"/>
        </w:rPr>
        <w:t>、反馈修正与</w:t>
      </w:r>
      <w:r>
        <w:rPr>
          <w:rFonts w:eastAsia="Noto Sans SC" w:ascii="Liberation Sans" w:hAnsi="Liberation Sans" w:cs="Liberation Sans"/>
          <w:color w:val="000000"/>
          <w:sz w:val="20"/>
        </w:rPr>
        <w:t>3D</w:t>
      </w:r>
      <w:r>
        <w:rPr>
          <w:rFonts w:ascii="Liberation Sans" w:hAnsi="Liberation Sans" w:cs="Liberation Sans" w:eastAsia="Noto Sans SC"/>
          <w:color w:val="000000"/>
          <w:sz w:val="20"/>
        </w:rPr>
        <w:t>补全。</w:t>
      </w:r>
      <w:r>
        <w:rPr>
          <w:rFonts w:eastAsia="Noto Sans SC"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 xml:space="preserve">Structure-from-Sherd++ </w:t>
      </w:r>
      <w:r>
        <w:rPr>
          <w:rFonts w:ascii="Liberation Sans" w:hAnsi="Liberation Sans" w:cs="Liberation Sans" w:eastAsia="Noto Sans SC"/>
          <w:color w:val="000000"/>
          <w:sz w:val="22"/>
        </w:rPr>
        <w:t xml:space="preserve">数据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纯</w:t>
      </w:r>
      <w:r>
        <w:rPr>
          <w:rFonts w:eastAsia="Noto Sans SC" w:ascii="Liberation Sans" w:hAnsi="Liberation Sans" w:cs="Liberation Sans"/>
          <w:color w:val="000000"/>
          <w:sz w:val="22"/>
        </w:rPr>
        <w:t>2D DINOv2 + FAISS</w:t>
      </w:r>
      <w:r>
        <w:rPr>
          <w:rFonts w:ascii="Liberation Sans" w:hAnsi="Liberation Sans" w:cs="Liberation Sans" w:eastAsia="Noto Sans SC"/>
          <w:color w:val="000000"/>
          <w:sz w:val="22"/>
        </w:rPr>
        <w:t xml:space="preserve">基线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 xml:space="preserve">专家证据系统 </w:t>
      </w:r>
      <w:r>
        <w:rPr>
          <w:rFonts w:eastAsia="Noto Sans SC" w:ascii="Liberation Sans" w:hAnsi="Liberation Sans" w:cs="Liberation Sans"/>
          <w:color w:val="000000"/>
          <w:sz w:val="22"/>
        </w:rPr>
        <w:t>+ P1 Group-aware LTR</w:t>
      </w:r>
      <w:r>
        <w:rPr>
          <w:rFonts w:ascii="Liberation Sans" w:hAnsi="Liberation Sans" w:cs="Liberation Sans" w:eastAsia="Noto Sans SC"/>
          <w:color w:val="000000"/>
          <w:sz w:val="22"/>
        </w:rPr>
        <w:t>》，更新至</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。实测：</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XGB-LTR r@10=0.761 / pair-MAP=0.1233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[E2]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 xml:space="preserve">H690 </w:t>
      </w:r>
      <w:r>
        <w:rPr>
          <w:rFonts w:ascii="Liberation Sans" w:hAnsi="Liberation Sans" w:cs="Liberation Sans" w:eastAsia="Noto Sans SC"/>
          <w:color w:val="000000"/>
          <w:sz w:val="22"/>
        </w:rPr>
        <w:t xml:space="preserve">大辛庄公开数据 </w:t>
      </w:r>
      <w:r>
        <w:rPr>
          <w:rFonts w:eastAsia="Noto Sans SC" w:ascii="Liberation Sans" w:hAnsi="Liberation Sans" w:cs="Liberation Sans"/>
          <w:color w:val="000000"/>
          <w:sz w:val="22"/>
        </w:rPr>
        <w:t>Stage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。实测：</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个有图唯一碎片、</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张有效陶片图、</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个可用双面视角、官方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专家公开拼合</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；完成全量异常审计与代理任务协议。</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[E3]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H690 Stage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MASKED QC PASS 22,354 / WARN 12,474 / FAIL 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0.941%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字段</w:t>
      </w:r>
      <w:r>
        <w:rPr>
          <w:rFonts w:eastAsia="Noto Sans SC" w:ascii="Liberation Sans" w:hAnsi="Liberation Sans" w:cs="Liberation Sans"/>
          <w:color w:val="000000"/>
          <w:sz w:val="22"/>
        </w:rPr>
        <w:t>RAW/MASKED</w:t>
      </w:r>
      <w:r>
        <w:rPr>
          <w:rFonts w:ascii="Liberation Sans" w:hAnsi="Liberation Sans" w:cs="Liberation Sans" w:eastAsia="Noto Sans SC"/>
          <w:color w:val="000000"/>
          <w:sz w:val="22"/>
        </w:rPr>
        <w:t>基础特征；</w:t>
      </w:r>
      <w:r>
        <w:rPr>
          <w:rFonts w:eastAsia="Noto Sans SC" w:ascii="Liberation Sans" w:hAnsi="Liberation Sans" w:cs="Liberation Sans"/>
          <w:color w:val="000000"/>
          <w:sz w:val="22"/>
        </w:rPr>
        <w:t>MASKED LBP AUC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Identity 0.835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 0.623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 0.639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全量</w:t>
      </w:r>
      <w:r>
        <w:rPr>
          <w:rFonts w:eastAsia="Noto Sans SC" w:ascii="Liberation Sans" w:hAnsi="Liberation Sans" w:cs="Liberation Sans"/>
          <w:color w:val="000000"/>
          <w:sz w:val="22"/>
        </w:rPr>
        <w:t>proxy 0.499</w:t>
      </w:r>
      <w:r>
        <w:rPr>
          <w:rFonts w:ascii="Liberation Sans" w:hAnsi="Liberation Sans" w:cs="Liberation Sans" w:eastAsia="Noto Sans SC"/>
          <w:color w:val="000000"/>
          <w:sz w:val="22"/>
        </w:rPr>
        <w:t>。注意：</w:t>
      </w: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脚本曾把“</w:t>
      </w:r>
      <w:r>
        <w:rPr>
          <w:rFonts w:eastAsia="Noto Sans SC" w:ascii="Liberation Sans" w:hAnsi="Liberation Sans" w:cs="Liberation Sans"/>
          <w:color w:val="000000"/>
          <w:sz w:val="22"/>
        </w:rPr>
        <w:t>Type L0”</w:t>
      </w:r>
      <w:r>
        <w:rPr>
          <w:rFonts w:ascii="Liberation Sans" w:hAnsi="Liberation Sans" w:cs="Liberation Sans" w:eastAsia="Noto Sans SC"/>
          <w:color w:val="000000"/>
          <w:sz w:val="22"/>
        </w:rPr>
        <w:t>过滤写成字符串</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整型错误，严格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结果以</w:t>
      </w:r>
      <w:r>
        <w:rPr>
          <w:rFonts w:eastAsia="Noto Sans SC" w:ascii="Liberation Sans" w:hAnsi="Liberation Sans" w:cs="Liberation Sans"/>
          <w:color w:val="000000"/>
          <w:sz w:val="22"/>
        </w:rPr>
        <w:t>Stage 3</w:t>
      </w:r>
      <w:r>
        <w:rPr>
          <w:rFonts w:ascii="Liberation Sans" w:hAnsi="Liberation Sans" w:cs="Liberation Sans" w:eastAsia="Noto Sans SC"/>
          <w:color w:val="000000"/>
          <w:sz w:val="22"/>
        </w:rPr>
        <w:t>修正版为准（</w:t>
      </w:r>
      <w:r>
        <w:rPr>
          <w:rFonts w:eastAsia="Noto Sans SC" w:ascii="Liberation Sans" w:hAnsi="Liberation Sans" w:cs="Liberation Sans"/>
          <w:color w:val="000000"/>
          <w:sz w:val="22"/>
        </w:rPr>
        <w:t>TECH-009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[E4]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H690 Stage 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 DINO CLS=0.6782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LBP+DINO Logistic=0.6886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11,834</w:t>
      </w:r>
      <w:r>
        <w:rPr>
          <w:rFonts w:ascii="Liberation Sans" w:hAnsi="Liberation Sans" w:cs="Liberation Sans" w:eastAsia="Noto Sans SC"/>
          <w:color w:val="000000"/>
          <w:sz w:val="22"/>
        </w:rPr>
        <w:t>对）融合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通道保留但收口。</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[E5]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4 Step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 xml:space="preserve">通道中 </w:t>
      </w:r>
      <w:r>
        <w:rPr>
          <w:rFonts w:eastAsia="Noto Sans SC" w:ascii="Liberation Sans" w:hAnsi="Liberation Sans" w:cs="Liberation Sans"/>
          <w:color w:val="000000"/>
          <w:sz w:val="22"/>
        </w:rPr>
        <w:t>thick_trigram_inter AUC=0.7197/P@200=12.0%</w:t>
      </w:r>
      <w:r>
        <w:rPr>
          <w:rFonts w:ascii="Liberation Sans" w:hAnsi="Liberation Sans" w:cs="Liberation Sans" w:eastAsia="Noto Sans SC"/>
          <w:color w:val="000000"/>
          <w:sz w:val="22"/>
        </w:rPr>
        <w:t>，曲率族形成独立新轴；</w:t>
      </w:r>
      <w:r>
        <w:rPr>
          <w:rFonts w:eastAsia="Noto Sans SC" w:ascii="Liberation Sans" w:hAnsi="Liberation Sans" w:cs="Liberation Sans"/>
          <w:color w:val="000000"/>
          <w:sz w:val="22"/>
        </w:rPr>
        <w:t>seam_quadric_resid/seam_norm_dot</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0.481/0.483</w:t>
      </w:r>
      <w:r>
        <w:rPr>
          <w:rFonts w:ascii="Liberation Sans" w:hAnsi="Liberation Sans" w:cs="Liberation Sans" w:eastAsia="Noto Sans SC"/>
          <w:color w:val="000000"/>
          <w:sz w:val="22"/>
        </w:rPr>
        <w:t>，为阴性结果。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[E6]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4 Step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超参：</w:t>
      </w:r>
      <w:r>
        <w:rPr>
          <w:rFonts w:eastAsia="Noto Sans SC" w:ascii="Liberation Sans" w:hAnsi="Liberation Sans" w:cs="Liberation Sans"/>
          <w:color w:val="000000"/>
          <w:sz w:val="22"/>
        </w:rPr>
        <w:t>P1_BASE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+Trigram=0.7744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+Curvature=0.7676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折仅赢</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HN@10 2.311→2.513</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DEC-005</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通道不入主干、不做</w:t>
      </w:r>
      <w:r>
        <w:rPr>
          <w:rFonts w:eastAsia="Noto Sans SC" w:ascii="Liberation Sans" w:hAnsi="Liberation Sans" w:cs="Liberation Sans"/>
          <w:color w:val="000000"/>
          <w:sz w:val="22"/>
        </w:rPr>
        <w:t>Evidence Token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[E7]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5 Step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Q0-Q3</w:t>
      </w:r>
      <w:r>
        <w:rPr>
          <w:rFonts w:ascii="Liberation Sans" w:hAnsi="Liberation Sans" w:cs="Liberation Sans" w:eastAsia="Noto Sans SC"/>
          <w:color w:val="000000"/>
          <w:sz w:val="22"/>
        </w:rPr>
        <w:t>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退化压力测试：</w:t>
      </w:r>
      <w:r>
        <w:rPr>
          <w:rFonts w:eastAsia="Noto Sans SC" w:ascii="Liberation Sans" w:hAnsi="Liberation Sans" w:cs="Liberation Sans"/>
          <w:color w:val="000000"/>
          <w:sz w:val="22"/>
        </w:rPr>
        <w:t>r@10=0.7642/0.7579/0.7242/0.5729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可承受、</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崩溃；</w:t>
      </w:r>
      <w:r>
        <w:rPr>
          <w:rFonts w:eastAsia="Noto Sans SC" w:ascii="Liberation Sans" w:hAnsi="Liberation Sans" w:cs="Liberation Sans"/>
          <w:color w:val="000000"/>
          <w:sz w:val="22"/>
        </w:rPr>
        <w:t>DEC-006</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第一版合成工程下限，并把</w:t>
      </w:r>
      <w:r>
        <w:rPr>
          <w:rFonts w:eastAsia="Noto Sans SC" w:ascii="Liberation Sans" w:hAnsi="Liberation Sans" w:cs="Liberation Sans"/>
          <w:color w:val="000000"/>
          <w:sz w:val="22"/>
        </w:rPr>
        <w:t>Quality Token</w:t>
      </w:r>
      <w:r>
        <w:rPr>
          <w:rFonts w:ascii="Liberation Sans" w:hAnsi="Liberation Sans" w:cs="Liberation Sans" w:eastAsia="Noto Sans SC"/>
          <w:color w:val="000000"/>
          <w:sz w:val="22"/>
        </w:rPr>
        <w:t>升级为按证据通道的</w:t>
      </w:r>
      <w:r>
        <w:rPr>
          <w:rFonts w:eastAsia="Noto Sans SC" w:ascii="Liberation Sans" w:hAnsi="Liberation Sans" w:cs="Liberation Sans"/>
          <w:color w:val="000000"/>
          <w:sz w:val="22"/>
        </w:rPr>
        <w:t>Confidence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[E8]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5 Step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。剩余错误审计：</w:t>
      </w:r>
      <w:r>
        <w:rPr>
          <w:rFonts w:eastAsia="Noto Sans SC" w:ascii="Liberation Sans" w:hAnsi="Liberation Sans" w:cs="Liberation Sans"/>
          <w:color w:val="000000"/>
          <w:sz w:val="22"/>
        </w:rPr>
        <w:t>36/142 query</w:t>
      </w:r>
      <w:r>
        <w:rPr>
          <w:rFonts w:ascii="Liberation Sans" w:hAnsi="Liberation Sans" w:cs="Liberation Sans" w:eastAsia="Noto Sans SC"/>
          <w:color w:val="000000"/>
          <w:sz w:val="22"/>
        </w:rPr>
        <w:t>被标记为</w:t>
      </w:r>
      <w:r>
        <w:rPr>
          <w:rFonts w:eastAsia="Noto Sans SC" w:ascii="Liberation Sans" w:hAnsi="Liberation Sans" w:cs="Liberation Sans"/>
          <w:color w:val="000000"/>
          <w:sz w:val="22"/>
        </w:rPr>
        <w:t>miss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阻挡者为同器物非邻接片，</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分布盒内；完美邻接</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仅作为理论上限诊断。综合</w:t>
      </w:r>
      <w:r>
        <w:rPr>
          <w:rFonts w:eastAsia="Noto Sans SC" w:ascii="Liberation Sans" w:hAnsi="Liberation Sans" w:cs="Liberation Sans"/>
          <w:color w:val="000000"/>
          <w:sz w:val="22"/>
        </w:rPr>
        <w:t>E1-E8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Public Evidence Gate A</w:t>
      </w:r>
      <w:r>
        <w:rPr>
          <w:rFonts w:ascii="Liberation Sans" w:hAnsi="Liberation Sans" w:cs="Liberation Sans" w:eastAsia="Noto Sans SC"/>
          <w:color w:val="000000"/>
          <w:sz w:val="22"/>
        </w:rPr>
        <w:t>正式</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[P1]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ESP32/ESP32-S3</w:t>
      </w:r>
      <w:r>
        <w:rPr>
          <w:rFonts w:ascii="Liberation Sans" w:hAnsi="Liberation Sans" w:cs="Liberation Sans" w:eastAsia="Noto Sans SC"/>
          <w:color w:val="000000"/>
          <w:sz w:val="22"/>
        </w:rPr>
        <w:t>开发板，淘宝</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天猫聚合。</w:t>
      </w:r>
      <w:r>
        <w:rPr>
          <w:rFonts w:eastAsia="Noto Sans SC"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[P2]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Raspberry Pi Zero 2 W</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169-229</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[P3]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IMX219 8MP CSI</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26.9-78</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[P4]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Raspberry Pi Camera Module 3 / IMX708</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269</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[P5]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NEMA17 17HS4401</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18.9-22.4</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28BYJ-48+ULN2003</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[P6]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850nm</w:t>
      </w:r>
      <w:r>
        <w:rPr>
          <w:rFonts w:ascii="Liberation Sans" w:hAnsi="Liberation Sans" w:cs="Liberation Sans" w:eastAsia="Noto Sans SC"/>
          <w:color w:val="000000"/>
          <w:sz w:val="22"/>
        </w:rPr>
        <w:t>灯板约</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元起；偏振膜</w:t>
      </w:r>
      <w:r>
        <w:rPr>
          <w:rFonts w:eastAsia="Noto Sans SC" w:ascii="Liberation Sans" w:hAnsi="Liberation Sans" w:cs="Liberation Sans"/>
          <w:color w:val="000000"/>
          <w:sz w:val="22"/>
        </w:rPr>
        <w:t>/CPL</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12-20</w:t>
      </w:r>
      <w:r>
        <w:rPr>
          <w:rFonts w:ascii="Liberation Sans" w:hAnsi="Liberation Sans" w:cs="Liberation Sans" w:eastAsia="Noto Sans SC"/>
          <w:color w:val="000000"/>
          <w:sz w:val="22"/>
        </w:rPr>
        <w:t>元起。</w:t>
      </w:r>
      <w:r>
        <w:rPr>
          <w:rFonts w:eastAsia="Noto Sans SC"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[E9]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Stage 6 Final Report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多任务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门控未超过</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基线；</w:t>
      </w:r>
      <w:r>
        <w:rPr>
          <w:rFonts w:eastAsia="Noto Sans SC" w:ascii="Liberation Sans" w:hAnsi="Liberation Sans" w:cs="Liberation Sans"/>
          <w:color w:val="000000"/>
          <w:sz w:val="22"/>
        </w:rPr>
        <w:t>S6.2 Breaking Bad global max-pool</w:t>
      </w:r>
      <w:r>
        <w:rPr>
          <w:rFonts w:ascii="Liberation Sans" w:hAnsi="Liberation Sans" w:cs="Liberation Sans" w:eastAsia="Noto Sans SC"/>
          <w:color w:val="000000"/>
          <w:sz w:val="22"/>
        </w:rPr>
        <w:t>表示</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 AUROC=0.6763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seg F1=0.1709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C0/C1=0.5000</w:t>
      </w:r>
      <w:r>
        <w:rPr>
          <w:rFonts w:ascii="Liberation Sans" w:hAnsi="Liberation Sans" w:cs="Liberation Sans" w:eastAsia="Noto Sans SC"/>
          <w:color w:val="000000"/>
          <w:sz w:val="22"/>
        </w:rPr>
        <w:t>且容量探针平台约</w:t>
      </w:r>
      <w:r>
        <w:rPr>
          <w:rFonts w:eastAsia="Noto Sans SC" w:ascii="Liberation Sans" w:hAnsi="Liberation Sans" w:cs="Liberation Sans"/>
          <w:color w:val="000000"/>
          <w:sz w:val="22"/>
        </w:rPr>
        <w:t>0.69-0.70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据此关闭旧</w:t>
      </w:r>
      <w:r>
        <w:rPr>
          <w:rFonts w:eastAsia="Noto Sans SC" w:ascii="Liberation Sans" w:hAnsi="Liberation Sans" w:cs="Liberation Sans"/>
          <w:color w:val="000000"/>
          <w:sz w:val="22"/>
        </w:rPr>
        <w:t>Gate H</w:t>
      </w:r>
      <w:r>
        <w:rPr>
          <w:rFonts w:ascii="Liberation Sans" w:hAnsi="Liberation Sans" w:cs="Liberation Sans" w:eastAsia="Noto Sans SC"/>
          <w:color w:val="000000"/>
          <w:sz w:val="22"/>
        </w:rPr>
        <w:t>并建立</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[E10]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S6.2R / H2-1 Local Fracture Correspondence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。三臂</w:t>
      </w:r>
      <w:r>
        <w:rPr>
          <w:rFonts w:eastAsia="Noto Sans SC" w:ascii="Liberation Sans" w:hAnsi="Liberation Sans" w:cs="Liberation Sans"/>
          <w:color w:val="000000"/>
          <w:sz w:val="22"/>
        </w:rPr>
        <w:t>H2-A/B/C Pair AUROC=0.6418/0.6291/0.6134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Hard-negative=0.6476/0.6303/0.6096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R@5=0.2583/0.2606/0.2620</w:t>
      </w:r>
      <w:r>
        <w:rPr>
          <w:rFonts w:ascii="Liberation Sans" w:hAnsi="Liberation Sans" w:cs="Liberation Sans" w:eastAsia="Noto Sans SC"/>
          <w:color w:val="000000"/>
          <w:sz w:val="22"/>
        </w:rPr>
        <w:t>；全部低于冻结主门并低于</w:t>
      </w:r>
      <w:r>
        <w:rPr>
          <w:rFonts w:eastAsia="Noto Sans SC" w:ascii="Liberation Sans" w:hAnsi="Liberation Sans" w:cs="Liberation Sans"/>
          <w:color w:val="000000"/>
          <w:sz w:val="22"/>
        </w:rPr>
        <w:t>S6.2 Pair/Hard-negative baseline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H2-2=NOT-RUN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[E11]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H2-D Signal Sufficiency Audit + H2-E 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2026-09-21~22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D2</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、组合</w:t>
      </w:r>
      <w:r>
        <w:rPr>
          <w:rFonts w:eastAsia="Noto Sans SC" w:ascii="Liberation Sans" w:hAnsi="Liberation Sans" w:cs="Liberation Sans"/>
          <w:color w:val="000000"/>
          <w:sz w:val="22"/>
        </w:rPr>
        <w:t>oracle≈0.9921</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canon-6≈0.6898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发现梯度冲突但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通过</w:t>
      </w:r>
      <w:r>
        <w:rPr>
          <w:rFonts w:eastAsia="Noto Sans SC" w:ascii="Liberation Sans" w:hAnsi="Liberation Sans" w:cs="Liberation Sans"/>
          <w:color w:val="000000"/>
          <w:sz w:val="22"/>
        </w:rPr>
        <w:t>λcorr=0.5/0.1/0</w:t>
      </w:r>
      <w:r>
        <w:rPr>
          <w:rFonts w:ascii="Liberation Sans" w:hAnsi="Liberation Sans" w:cs="Liberation Sans" w:eastAsia="Noto Sans SC"/>
          <w:color w:val="000000"/>
          <w:sz w:val="22"/>
        </w:rPr>
        <w:t>全量同设备重训证明</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不是主瓶颈。最终</w:t>
      </w:r>
      <w:r>
        <w:rPr>
          <w:rFonts w:eastAsia="Noto Sans SC" w:ascii="Liberation Sans" w:hAnsi="Liberation Sans" w:cs="Liberation Sans"/>
          <w:color w:val="000000"/>
          <w:sz w:val="22"/>
        </w:rPr>
        <w:t>H2-D=PIPELINE_FAILURE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项</w:t>
      </w:r>
      <w:r>
        <w:rPr>
          <w:rFonts w:eastAsia="Noto Sans SC" w:ascii="Liberation Sans" w:hAnsi="Liberation Sans" w:cs="Liberation Sans"/>
          <w:color w:val="000000"/>
          <w:sz w:val="22"/>
        </w:rPr>
        <w:t>TESTED/CLOSED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[E12]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H2-E R2a / R2b-0 / R2b-0.5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 H2-A-asm Pair/HN=0.9852/0.9872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rot≤30°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trans≤0.05</w:t>
      </w:r>
      <w:r>
        <w:rPr>
          <w:rFonts w:ascii="Liberation Sans" w:hAnsi="Liberation Sans" w:cs="Liberation Sans" w:eastAsia="Noto Sans SC"/>
          <w:color w:val="000000"/>
          <w:sz w:val="22"/>
        </w:rPr>
        <w:t>测试上界内无</w:t>
      </w:r>
      <w:r>
        <w:rPr>
          <w:rFonts w:eastAsia="Noto Sans SC" w:ascii="Liberation Sans" w:hAnsi="Liberation Sans" w:cs="Liberation Sans"/>
          <w:color w:val="000000"/>
          <w:sz w:val="22"/>
        </w:rPr>
        <w:t>collapse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R2b-0.5 random SO(3) Pair/HN≈0.9725/0.9776</w:t>
      </w:r>
      <w:r>
        <w:rPr>
          <w:rFonts w:ascii="Liberation Sans" w:hAnsi="Liberation Sans" w:cs="Liberation Sans" w:eastAsia="Noto Sans SC"/>
          <w:color w:val="000000"/>
          <w:sz w:val="22"/>
        </w:rPr>
        <w:t>，去</w:t>
      </w:r>
      <w:r>
        <w:rPr>
          <w:rFonts w:eastAsia="Noto Sans SC" w:ascii="Liberation Sans" w:hAnsi="Liberation Sans" w:cs="Liberation Sans"/>
          <w:color w:val="000000"/>
          <w:sz w:val="22"/>
        </w:rPr>
        <w:t>placement F2a≈0.5966/0.5939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F2b≈0.5483/0.5501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S2 d_zone-only full AUROC=0.9081</w:t>
      </w:r>
      <w:r>
        <w:rPr>
          <w:rFonts w:ascii="Liberation Sans" w:hAnsi="Liberation Sans" w:cs="Liberation Sans" w:eastAsia="Noto Sans SC"/>
          <w:color w:val="000000"/>
          <w:sz w:val="22"/>
        </w:rPr>
        <w:t>。最终</w:t>
      </w:r>
      <w:r>
        <w:rPr>
          <w:rFonts w:eastAsia="Noto Sans SC" w:ascii="Liberation Sans" w:hAnsi="Liberation Sans" w:cs="Liberation Sans"/>
          <w:color w:val="000000"/>
          <w:sz w:val="22"/>
        </w:rPr>
        <w:t>A=COARSE PLACEMENT DOMINANT</w:t>
      </w:r>
      <w:r>
        <w:rPr>
          <w:rFonts w:ascii="Liberation Sans" w:hAnsi="Liberation Sans" w:cs="Liberation Sans" w:eastAsia="Noto Sans SC"/>
          <w:color w:val="000000"/>
          <w:sz w:val="22"/>
        </w:rPr>
        <w:t>并共触发</w:t>
      </w:r>
      <w:r>
        <w:rPr>
          <w:rFonts w:eastAsia="Noto Sans SC" w:ascii="Liberation Sans" w:hAnsi="Liberation Sans" w:cs="Liberation Sans"/>
          <w:color w:val="000000"/>
          <w:sz w:val="22"/>
        </w:rPr>
        <w:t>D=GT PROXIMITY SHORTCUT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[E13]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H2-E R2b-1 Coarse Relative Placement Predictor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2026-09-22~23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Leakage Audit CLEAN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Run-0 19/19</w:t>
      </w:r>
      <w:r>
        <w:rPr>
          <w:rFonts w:ascii="Liberation Sans" w:hAnsi="Liberation Sans" w:cs="Liberation Sans" w:eastAsia="Noto Sans SC"/>
          <w:color w:val="000000"/>
          <w:sz w:val="22"/>
        </w:rPr>
        <w:t>）；获胜者</w:t>
      </w:r>
      <w:r>
        <w:rPr>
          <w:rFonts w:eastAsia="Noto Sans SC" w:ascii="Liberation Sans" w:hAnsi="Liberation Sans" w:cs="Liberation Sans"/>
          <w:color w:val="000000"/>
          <w:sz w:val="22"/>
        </w:rPr>
        <w:t>B-128-l10_5</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Full TEST 448,054</w:t>
      </w:r>
      <w:r>
        <w:rPr>
          <w:rFonts w:ascii="Liberation Sans" w:hAnsi="Liberation Sans" w:cs="Liberation Sans" w:eastAsia="Noto Sans SC"/>
          <w:color w:val="000000"/>
          <w:sz w:val="22"/>
        </w:rPr>
        <w:t>对上</w:t>
      </w:r>
      <w:r>
        <w:rPr>
          <w:rFonts w:eastAsia="Noto Sans SC" w:ascii="Liberation Sans" w:hAnsi="Liberation Sans" w:cs="Liberation Sans"/>
          <w:color w:val="000000"/>
          <w:sz w:val="22"/>
        </w:rPr>
        <w:t>Pair=0.5057/0.5036/0.5045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Strong Basin Hit@0.05=2.78%</w:t>
      </w:r>
      <w:r>
        <w:rPr>
          <w:rFonts w:ascii="Liberation Sans" w:hAnsi="Liberation Sans" w:cs="Liberation Sans" w:eastAsia="Noto Sans SC"/>
          <w:color w:val="000000"/>
          <w:sz w:val="22"/>
        </w:rPr>
        <w:t>，常数</w:t>
      </w:r>
      <w:r>
        <w:rPr>
          <w:rFonts w:eastAsia="Noto Sans SC" w:ascii="Liberation Sans" w:hAnsi="Liberation Sans" w:cs="Liberation Sans"/>
          <w:color w:val="000000"/>
          <w:sz w:val="22"/>
        </w:rPr>
        <w:t>C0=0.6147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C1=0.6136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个学习型候选均约随机且低于常数地板。</w:t>
      </w:r>
      <w:r>
        <w:rPr>
          <w:rFonts w:eastAsia="Noto Sans SC" w:ascii="Liberation Sans" w:hAnsi="Liberation Sans" w:cs="Liberation Sans"/>
          <w:color w:val="000000"/>
          <w:sz w:val="22"/>
        </w:rPr>
        <w:t>S-b</w:t>
      </w:r>
      <w:r>
        <w:rPr>
          <w:rFonts w:ascii="Liberation Sans" w:hAnsi="Liberation Sans" w:cs="Liberation Sans" w:eastAsia="Noto Sans SC"/>
          <w:color w:val="000000"/>
          <w:sz w:val="22"/>
        </w:rPr>
        <w:t>受控分解将</w:t>
      </w:r>
      <w:r>
        <w:rPr>
          <w:rFonts w:eastAsia="Noto Sans SC" w:ascii="Liberation Sans" w:hAnsi="Liberation Sans" w:cs="Liberation Sans"/>
          <w:color w:val="000000"/>
          <w:sz w:val="22"/>
        </w:rPr>
        <w:t>deployable</w:t>
      </w:r>
      <w:r>
        <w:rPr>
          <w:rFonts w:ascii="Liberation Sans" w:hAnsi="Liberation Sans" w:cs="Liberation Sans" w:eastAsia="Noto Sans SC"/>
          <w:color w:val="000000"/>
          <w:sz w:val="22"/>
        </w:rPr>
        <w:t>制度</w:t>
      </w:r>
      <w:r>
        <w:rPr>
          <w:rFonts w:eastAsia="Noto Sans SC" w:ascii="Liberation Sans" w:hAnsi="Liberation Sans" w:cs="Liberation Sans"/>
          <w:color w:val="000000"/>
          <w:sz w:val="22"/>
        </w:rPr>
        <w:t>CEIL</w:t>
      </w:r>
      <w:r>
        <w:rPr>
          <w:rFonts w:ascii="Liberation Sans" w:hAnsi="Liberation Sans" w:cs="Liberation Sans" w:eastAsia="Noto Sans SC"/>
          <w:color w:val="000000"/>
          <w:sz w:val="22"/>
        </w:rPr>
        <w:t>重标定为</w:t>
      </w:r>
      <w:r>
        <w:rPr>
          <w:rFonts w:eastAsia="Noto Sans SC" w:ascii="Liberation Sans" w:hAnsi="Liberation Sans" w:cs="Liberation Sans"/>
          <w:color w:val="000000"/>
          <w:sz w:val="22"/>
        </w:rPr>
        <w:t>22k=0.9489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不触发</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。最终</w:t>
      </w:r>
      <w:r>
        <w:rPr>
          <w:rFonts w:eastAsia="Noto Sans SC" w:ascii="Liberation Sans" w:hAnsi="Liberation Sans" w:cs="Liberation Sans"/>
          <w:color w:val="000000"/>
          <w:sz w:val="22"/>
        </w:rPr>
        <w:t>P3—REPRESENTATION BOTTLENECK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R2b-1D NOT-RUN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R2b-2/3 HOLD</w:t>
      </w:r>
      <w:r>
        <w:rPr>
          <w:rFonts w:ascii="Liberation Sans" w:hAnsi="Liberation Sans" w:cs="Liberation Sans" w:eastAsia="Noto Sans SC"/>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[H1] Sipeed Maix/K210</w:t>
      </w:r>
      <w:r>
        <w:rPr>
          <w:rFonts w:ascii="Liberation Sans" w:hAnsi="Liberation Sans" w:cs="Liberation Sans" w:eastAsia="Noto Sans SC"/>
          <w:color w:val="000000"/>
          <w:sz w:val="22"/>
        </w:rPr>
        <w:t>硬件选购与相机说明：</w:t>
      </w:r>
      <w:r>
        <w:rPr>
          <w:rFonts w:eastAsia="Noto Sans SC" w:ascii="Liberation Sans" w:hAnsi="Liberation Sans" w:cs="Liberation Sans"/>
          <w:color w:val="000000"/>
          <w:sz w:val="22"/>
        </w:rPr>
        <w:t>K210 RAM 6MB+2MB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DVP</w:t>
      </w:r>
      <w:r>
        <w:rPr>
          <w:rFonts w:ascii="Liberation Sans" w:hAnsi="Liberation Sans" w:cs="Liberation Sans" w:eastAsia="Noto Sans SC"/>
          <w:color w:val="000000"/>
          <w:sz w:val="22"/>
        </w:rPr>
        <w:t>实际常用</w:t>
      </w:r>
      <w:r>
        <w:rPr>
          <w:rFonts w:eastAsia="Noto Sans SC" w:ascii="Liberation Sans" w:hAnsi="Liberation Sans" w:cs="Liberation Sans"/>
          <w:color w:val="000000"/>
          <w:sz w:val="22"/>
        </w:rPr>
        <w:t>VGA 640×480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K210</w:t>
      </w:r>
      <w:r>
        <w:rPr>
          <w:rFonts w:ascii="Liberation Sans" w:hAnsi="Liberation Sans" w:cs="Liberation Sans" w:eastAsia="Noto Sans SC"/>
          <w:color w:val="000000"/>
          <w:sz w:val="22"/>
        </w:rPr>
        <w:t>产品线逐步淘汰。</w:t>
      </w:r>
      <w:r>
        <w:rPr>
          <w:rFonts w:eastAsia="Noto Sans SC"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 Luckfox Pico RV1103</w:t>
      </w:r>
      <w:r>
        <w:rPr>
          <w:rFonts w:ascii="Liberation Sans" w:hAnsi="Liberation Sans" w:cs="Liberation Sans" w:eastAsia="Noto Sans SC"/>
          <w:color w:val="000000"/>
          <w:sz w:val="22"/>
        </w:rPr>
        <w:t>官方产品页（</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US$13.99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Cortex-A7 1.2GHz</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0.5 TOPS NPU</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64MB DDR2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MIPI CSI 2-lane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最大</w:t>
      </w:r>
      <w:r>
        <w:rPr>
          <w:rFonts w:eastAsia="Noto Sans SC" w:ascii="Liberation Sans" w:hAnsi="Liberation Sans" w:cs="Liberation Sans"/>
          <w:color w:val="000000"/>
          <w:sz w:val="22"/>
        </w:rPr>
        <w:t>4MP@30fps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[H3] Luckfox SC3336 3MP Camera(B)</w:t>
      </w:r>
      <w:r>
        <w:rPr>
          <w:rFonts w:ascii="Liberation Sans" w:hAnsi="Liberation Sans" w:cs="Liberation Sans" w:eastAsia="Noto Sans SC"/>
          <w:color w:val="000000"/>
          <w:sz w:val="22"/>
        </w:rPr>
        <w:t>官方产品页（</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US$8.99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2304×1296</w:t>
      </w:r>
      <w:r>
        <w:rPr>
          <w:rFonts w:ascii="Liberation Sans" w:hAnsi="Liberation Sans" w:cs="Liberation Sans" w:eastAsia="Noto Sans SC"/>
          <w:color w:val="000000"/>
          <w:sz w:val="22"/>
        </w:rPr>
        <w:t>、手动对焦、</w:t>
      </w:r>
      <w:r>
        <w:rPr>
          <w:rFonts w:eastAsia="Noto Sans SC" w:ascii="Liberation Sans" w:hAnsi="Liberation Sans" w:cs="Liberation Sans"/>
          <w:color w:val="000000"/>
          <w:sz w:val="22"/>
        </w:rPr>
        <w:t>1/2.8</w:t>
      </w:r>
      <w:r>
        <w:rPr>
          <w:rFonts w:ascii="Liberation Sans" w:hAnsi="Liberation Sans" w:cs="Liberation Sans" w:eastAsia="Noto Sans SC"/>
          <w:color w:val="000000"/>
          <w:sz w:val="22"/>
        </w:rPr>
        <w:t>英寸、</w:t>
      </w:r>
      <w:r>
        <w:rPr>
          <w:rFonts w:eastAsia="Noto Sans SC" w:ascii="Liberation Sans" w:hAnsi="Liberation Sans" w:cs="Liberation Sans"/>
          <w:color w:val="000000"/>
          <w:sz w:val="22"/>
        </w:rPr>
        <w:t>MIPI</w:t>
      </w:r>
      <w:r>
        <w:rPr>
          <w:rFonts w:ascii="Liberation Sans" w:hAnsi="Liberation Sans" w:cs="Liberation Sans" w:eastAsia="Noto Sans SC"/>
          <w:color w:val="000000"/>
          <w:sz w:val="22"/>
        </w:rPr>
        <w:t>连接</w:t>
      </w:r>
      <w:r>
        <w:rPr>
          <w:rFonts w:eastAsia="Noto Sans SC" w:ascii="Liberation Sans" w:hAnsi="Liberation Sans" w:cs="Liberation Sans"/>
          <w:color w:val="000000"/>
          <w:sz w:val="22"/>
        </w:rPr>
        <w:t>Luckfox Pico</w:t>
      </w:r>
      <w:r>
        <w:rPr>
          <w:rFonts w:ascii="Liberation Sans" w:hAnsi="Liberation Sans" w:cs="Liberation Sans" w:eastAsia="Noto Sans SC"/>
          <w:color w:val="000000"/>
          <w:sz w:val="22"/>
        </w:rPr>
        <w:t>系列。</w:t>
      </w:r>
      <w:r>
        <w:rPr>
          <w:rFonts w:eastAsia="Noto Sans SC"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[H4] Radxa ZERO 3W</w:t>
      </w:r>
      <w:r>
        <w:rPr>
          <w:rFonts w:ascii="Liberation Sans" w:hAnsi="Liberation Sans" w:cs="Liberation Sans" w:eastAsia="Noto Sans SC"/>
          <w:color w:val="000000"/>
          <w:sz w:val="22"/>
        </w:rPr>
        <w:t>官方摄像头文档（</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4-lane 22-pin MIPI CSI</w:t>
      </w:r>
      <w:r>
        <w:rPr>
          <w:rFonts w:ascii="Liberation Sans" w:hAnsi="Liberation Sans" w:cs="Liberation Sans" w:eastAsia="Noto Sans SC"/>
          <w:color w:val="000000"/>
          <w:sz w:val="22"/>
        </w:rPr>
        <w:t>；支持</w:t>
      </w:r>
      <w:r>
        <w:rPr>
          <w:rFonts w:eastAsia="Noto Sans SC" w:ascii="Liberation Sans" w:hAnsi="Liberation Sans" w:cs="Liberation Sans"/>
          <w:color w:val="000000"/>
          <w:sz w:val="22"/>
        </w:rPr>
        <w:t>OV5647 5MP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IMX219 8MP</w:t>
      </w:r>
      <w:r>
        <w:rPr>
          <w:rFonts w:ascii="Liberation Sans" w:hAnsi="Liberation Sans" w:cs="Liberation Sans" w:eastAsia="Noto Sans SC"/>
          <w:color w:val="000000"/>
          <w:sz w:val="22"/>
        </w:rPr>
        <w:t>等。</w:t>
      </w:r>
      <w:r>
        <w:rPr>
          <w:rFonts w:eastAsia="Noto Sans SC"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[H5] </w:t>
      </w:r>
      <w:r>
        <w:rPr>
          <w:rFonts w:ascii="Liberation Sans" w:hAnsi="Liberation Sans" w:cs="Liberation Sans" w:eastAsia="Noto Sans SC"/>
          <w:color w:val="000000"/>
          <w:sz w:val="22"/>
        </w:rPr>
        <w:t>低价现代陶瓷</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素坯样本市场参考：景德镇素坯常见</w:t>
      </w:r>
      <w:r>
        <w:rPr>
          <w:rFonts w:eastAsia="Noto Sans SC" w:ascii="Liberation Sans" w:hAnsi="Liberation Sans" w:cs="Liberation Sans"/>
          <w:color w:val="000000"/>
          <w:sz w:val="22"/>
        </w:rPr>
        <w:t>3-10</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件；</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碎瓷片公开条目约</w:t>
      </w:r>
      <w:r>
        <w:rPr>
          <w:rFonts w:eastAsia="Noto Sans SC" w:ascii="Liberation Sans" w:hAnsi="Liberation Sans" w:cs="Liberation Sans"/>
          <w:color w:val="000000"/>
          <w:sz w:val="22"/>
        </w:rPr>
        <w:t>6.5</w:t>
      </w:r>
      <w:r>
        <w:rPr>
          <w:rFonts w:ascii="Liberation Sans" w:hAnsi="Liberation Sans" w:cs="Liberation Sans" w:eastAsia="Noto Sans SC"/>
          <w:color w:val="000000"/>
          <w:sz w:val="22"/>
        </w:rPr>
        <w:t>元级。</w:t>
      </w:r>
      <w:r>
        <w:rPr>
          <w:rFonts w:eastAsia="Noto Sans SC"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本报告将“论文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科研项目存在”“公开工程系统存在”与“成熟商业产品存在”严格区分。对</w:t>
      </w:r>
      <w:r>
        <w:rPr>
          <w:rFonts w:eastAsia="Noto Sans SC" w:ascii="Liberation Sans" w:hAnsi="Liberation Sans" w:cs="Liberation Sans"/>
          <w:color w:val="000000"/>
          <w:sz w:val="22"/>
        </w:rPr>
        <w:t>RePAIR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GRAVITATE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JoinPap</w:t>
      </w:r>
      <w:r>
        <w:rPr>
          <w:rFonts w:ascii="Liberation Sans" w:hAnsi="Liberation Sans" w:cs="Liberation Sans" w:eastAsia="Noto Sans SC"/>
          <w:color w:val="000000"/>
          <w:sz w:val="22"/>
        </w:rPr>
        <w:t>和公开专利只吸收可公开验证的工作流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工程经验，不把第三方实现、受限数据或专利权利要求直接复制进项目；涉及第三方数据集时，最终比赛使用必须以原始许可条款和主办方书面授权为准。内部实验</w:t>
      </w:r>
      <w:r>
        <w:rPr>
          <w:rFonts w:eastAsia="Noto Sans SC" w:ascii="Liberation Sans" w:hAnsi="Liberation Sans" w:cs="Liberation Sans"/>
          <w:color w:val="000000"/>
          <w:sz w:val="22"/>
        </w:rPr>
        <w:t>E1-E13</w:t>
      </w:r>
      <w:r>
        <w:rPr>
          <w:rFonts w:ascii="Liberation Sans" w:hAnsi="Liberation Sans" w:cs="Liberation Sans" w:eastAsia="Noto Sans SC"/>
          <w:color w:val="000000"/>
          <w:sz w:val="22"/>
        </w:rPr>
        <w:t>均按“已验证事实”和“未来架构设想”分开表述：</w:t>
      </w:r>
      <w:r>
        <w:rPr>
          <w:rFonts w:eastAsia="Noto Sans SC" w:ascii="Liberation Sans" w:hAnsi="Liberation Sans" w:cs="Liberation Sans"/>
          <w:color w:val="000000"/>
          <w:sz w:val="22"/>
        </w:rPr>
        <w:t>P1/H690/Stage4/Stage5</w:t>
      </w:r>
      <w:r>
        <w:rPr>
          <w:rFonts w:ascii="Liberation Sans" w:hAnsi="Liberation Sans" w:cs="Liberation Sans" w:eastAsia="Noto Sans SC"/>
          <w:color w:val="000000"/>
          <w:sz w:val="22"/>
        </w:rPr>
        <w:t>为实测；</w:t>
      </w:r>
      <w:r>
        <w:rPr>
          <w:rFonts w:eastAsia="Noto Sans SC" w:ascii="Liberation Sans" w:hAnsi="Liberation Sans" w:cs="Liberation Sans"/>
          <w:color w:val="000000"/>
          <w:sz w:val="22"/>
        </w:rPr>
        <w:t>Same-Vessel/Adjacency</w:t>
      </w:r>
      <w:r>
        <w:rPr>
          <w:rFonts w:ascii="Liberation Sans" w:hAnsi="Liberation Sans" w:cs="Liberation Sans" w:eastAsia="Noto Sans SC"/>
          <w:color w:val="000000"/>
          <w:sz w:val="22"/>
        </w:rPr>
        <w:t>多任务头、</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Persistent Latent Evidence Memory</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 micro-3D</w:t>
      </w:r>
      <w:r>
        <w:rPr>
          <w:rFonts w:ascii="Liberation Sans" w:hAnsi="Liberation Sans" w:cs="Liberation Sans" w:eastAsia="Noto Sans SC"/>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2026-09-21 V1.01</w:t>
      </w:r>
      <w:r>
        <w:rPr>
          <w:rFonts w:ascii="Liberation Sans" w:hAnsi="Liberation Sans" w:cs="Liberation Sans" w:eastAsia="Noto Sans SC"/>
          <w:color w:val="000000"/>
          <w:sz w:val="22"/>
        </w:rPr>
        <w:t>审查记录（</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一体化采集与</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修订）：吸收</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最终结果与</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后，原</w:t>
      </w:r>
      <w:r>
        <w:rPr>
          <w:rFonts w:eastAsia="Noto Sans SC" w:ascii="Liberation Sans" w:hAnsi="Liberation Sans" w:cs="Liberation Sans"/>
          <w:color w:val="000000"/>
          <w:sz w:val="22"/>
        </w:rPr>
        <w:t>Gate H V0.2</w:t>
      </w:r>
      <w:r>
        <w:rPr>
          <w:rFonts w:ascii="Liberation Sans" w:hAnsi="Liberation Sans" w:cs="Liberation Sans" w:eastAsia="Noto Sans SC"/>
          <w:color w:val="000000"/>
          <w:sz w:val="22"/>
        </w:rPr>
        <w:t>改为</w:t>
      </w:r>
      <w:r>
        <w:rPr>
          <w:rFonts w:eastAsia="Noto Sans SC" w:ascii="Liberation Sans" w:hAnsi="Liberation Sans" w:cs="Liberation Sans"/>
          <w:color w:val="000000"/>
          <w:sz w:val="22"/>
        </w:rPr>
        <w:t>FAIL/CLOSED</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成为唯一活动硬件前置门；</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降为辅助输出，不再硬门控</w:t>
      </w:r>
      <w:r>
        <w:rPr>
          <w:rFonts w:eastAsia="Noto Sans SC" w:ascii="Liberation Sans" w:hAnsi="Liberation Sans" w:cs="Liberation Sans"/>
          <w:color w:val="000000"/>
          <w:sz w:val="22"/>
        </w:rPr>
        <w:t>Adjacency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S6.2 FAIL</w:t>
      </w:r>
      <w:r>
        <w:rPr>
          <w:rFonts w:ascii="Liberation Sans" w:hAnsi="Liberation Sans" w:cs="Liberation Sans" w:eastAsia="Noto Sans SC"/>
          <w:color w:val="000000"/>
          <w:sz w:val="22"/>
        </w:rPr>
        <w:t>被限定为</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表示失败，不外推为</w:t>
      </w:r>
      <w:r>
        <w:rPr>
          <w:rFonts w:eastAsia="Noto Sans SC" w:ascii="Liberation Sans" w:hAnsi="Liberation Sans" w:cs="Liberation Sans"/>
          <w:color w:val="000000"/>
          <w:sz w:val="22"/>
        </w:rPr>
        <w:t>synthetic/</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断裂面不可学。采集架构从“全局扫描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人工另扫断口”升级为同一次装夹内的</w:t>
      </w:r>
      <w:r>
        <w:rPr>
          <w:rFonts w:eastAsia="Noto Sans SC" w:ascii="Liberation Sans" w:hAnsi="Liberation Sans" w:cs="Liberation Sans"/>
          <w:color w:val="000000"/>
          <w:sz w:val="22"/>
        </w:rPr>
        <w:t>Global Orbit→</w:t>
      </w:r>
      <w:r>
        <w:rPr>
          <w:rFonts w:ascii="Liberation Sans" w:hAnsi="Liberation Sans" w:cs="Liberation Sans" w:eastAsia="Noto Sans SC"/>
          <w:color w:val="000000"/>
          <w:sz w:val="22"/>
        </w:rPr>
        <w:t>粗重建→</w:t>
      </w:r>
      <w:r>
        <w:rPr>
          <w:rFonts w:eastAsia="Noto Sans SC" w:ascii="Liberation Sans" w:hAnsi="Liberation Sans" w:cs="Liberation Sans"/>
          <w:color w:val="000000"/>
          <w:sz w:val="22"/>
        </w:rPr>
        <w:t>Fracture Discovery→S1..Sn</w:t>
      </w:r>
      <w:r>
        <w:rPr>
          <w:rFonts w:ascii="Liberation Sans" w:hAnsi="Liberation Sans" w:cs="Liberation Sans" w:eastAsia="Noto Sans SC"/>
          <w:color w:val="000000"/>
          <w:sz w:val="22"/>
        </w:rPr>
        <w:t>主动局部加密→</w:t>
      </w:r>
      <w:r>
        <w:rPr>
          <w:rFonts w:eastAsia="Noto Sans SC" w:ascii="Liberation Sans" w:hAnsi="Liberation Sans" w:cs="Liberation Sans"/>
          <w:color w:val="000000"/>
          <w:sz w:val="22"/>
        </w:rPr>
        <w:t>MVS+Photometric Stereo</w:t>
      </w:r>
      <w:r>
        <w:rPr>
          <w:rFonts w:ascii="Liberation Sans" w:hAnsi="Liberation Sans" w:cs="Liberation Sans" w:eastAsia="Noto Sans SC"/>
          <w:color w:val="000000"/>
          <w:sz w:val="22"/>
        </w:rPr>
        <w:t>融合；新增断口语义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实例分割、</w:t>
      </w:r>
      <w:r>
        <w:rPr>
          <w:rFonts w:eastAsia="Noto Sans SC" w:ascii="Liberation Sans" w:hAnsi="Liberation Sans" w:cs="Liberation Sans"/>
          <w:color w:val="000000"/>
          <w:sz w:val="22"/>
        </w:rPr>
        <w:t>fracture_count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Surface Instance</w:t>
      </w:r>
      <w:r>
        <w:rPr>
          <w:rFonts w:ascii="Liberation Sans" w:hAnsi="Liberation Sans" w:cs="Liberation Sans" w:eastAsia="Noto Sans SC"/>
          <w:color w:val="000000"/>
          <w:sz w:val="22"/>
        </w:rPr>
        <w:t>级</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w:t>
      </w:r>
      <w:r>
        <w:rPr>
          <w:rFonts w:eastAsia="Noto Sans SC" w:ascii="Liberation Sans" w:hAnsi="Liberation Sans" w:cs="Liberation Sans"/>
          <w:color w:val="000000"/>
          <w:sz w:val="22"/>
        </w:rPr>
        <w:t>Wear-aware</w:t>
      </w:r>
      <w:r>
        <w:rPr>
          <w:rFonts w:ascii="Liberation Sans" w:hAnsi="Liberation Sans" w:cs="Liberation Sans" w:eastAsia="Noto Sans SC"/>
          <w:color w:val="000000"/>
          <w:sz w:val="22"/>
        </w:rPr>
        <w:t>路线保留，并把</w:t>
      </w:r>
      <w:r>
        <w:rPr>
          <w:rFonts w:eastAsia="Noto Sans SC" w:ascii="Liberation Sans" w:hAnsi="Liberation Sans" w:cs="Liberation Sans"/>
          <w:color w:val="000000"/>
          <w:sz w:val="22"/>
        </w:rPr>
        <w:t>W1/W2/W3</w:t>
      </w:r>
      <w:r>
        <w:rPr>
          <w:rFonts w:ascii="Liberation Sans" w:hAnsi="Liberation Sans" w:cs="Liberation Sans" w:eastAsia="Noto Sans SC"/>
          <w:color w:val="000000"/>
          <w:sz w:val="22"/>
        </w:rPr>
        <w:t>允许跌幅收紧为</w:t>
      </w:r>
      <w:r>
        <w:rPr>
          <w:rFonts w:eastAsia="Noto Sans SC" w:ascii="Liberation Sans" w:hAnsi="Liberation Sans" w:cs="Liberation Sans"/>
          <w:color w:val="000000"/>
          <w:sz w:val="22"/>
        </w:rPr>
        <w:t>0.03/0.05/0.15</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2026-09-21 V1.01A </w:t>
      </w:r>
      <w:r>
        <w:rPr>
          <w:rFonts w:ascii="Liberation Sans" w:hAnsi="Liberation Sans" w:cs="Liberation Sans" w:eastAsia="Noto Sans SC"/>
          <w:color w:val="000000"/>
          <w:sz w:val="22"/>
        </w:rPr>
        <w:t xml:space="preserve">数据训练策略增补：新增“异构公开数据分模块预训练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私有多模态联合适配”路线。明确公开数据与私有数据无需字段完全一致，不采用整模型统一预训练后简单微调；改为</w:t>
      </w:r>
      <w:r>
        <w:rPr>
          <w:rFonts w:eastAsia="Noto Sans SC" w:ascii="Liberation Sans" w:hAnsi="Liberation Sans" w:cs="Liberation Sans"/>
          <w:color w:val="000000"/>
          <w:sz w:val="22"/>
        </w:rPr>
        <w:t>RGB/3D/Fracture/Context</w:t>
      </w:r>
      <w:r>
        <w:rPr>
          <w:rFonts w:ascii="Liberation Sans" w:hAnsi="Liberation Sans" w:cs="Liberation Sans" w:eastAsia="Noto Sans SC"/>
          <w:color w:val="000000"/>
          <w:sz w:val="22"/>
        </w:rPr>
        <w:t>等模块按可用模态分别预训练或预热，再由</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私有数据完成跨模态对齐、</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关系学习、</w:t>
      </w:r>
      <w:r>
        <w:rPr>
          <w:rFonts w:eastAsia="Noto Sans SC" w:ascii="Liberation Sans" w:hAnsi="Liberation Sans" w:cs="Liberation Sans"/>
          <w:color w:val="000000"/>
          <w:sz w:val="22"/>
        </w:rPr>
        <w:t>Evidence Fusion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Open-set</w:t>
      </w:r>
      <w:r>
        <w:rPr>
          <w:rFonts w:ascii="Liberation Sans" w:hAnsi="Liberation Sans" w:cs="Liberation Sans" w:eastAsia="Noto Sans SC"/>
          <w:color w:val="000000"/>
          <w:sz w:val="22"/>
        </w:rPr>
        <w:t>校准。统一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采用</w:t>
      </w:r>
      <w:r>
        <w:rPr>
          <w:rFonts w:eastAsia="Noto Sans SC" w:ascii="Liberation Sans" w:hAnsi="Liberation Sans" w:cs="Liberation Sans"/>
          <w:color w:val="000000"/>
          <w:sz w:val="22"/>
        </w:rPr>
        <w:t>optional modality + modality mask</w:t>
      </w:r>
      <w:r>
        <w:rPr>
          <w:rFonts w:ascii="Liberation Sans" w:hAnsi="Liberation Sans" w:cs="Liberation Sans" w:eastAsia="Noto Sans SC"/>
          <w:color w:val="000000"/>
          <w:sz w:val="22"/>
        </w:rPr>
        <w:t>。本增补仅更新数据训练策略；</w:t>
      </w:r>
      <w:r>
        <w:rPr>
          <w:rFonts w:eastAsia="Noto Sans SC" w:ascii="Liberation Sans" w:hAnsi="Liberation Sans" w:cs="Liberation Sans"/>
          <w:color w:val="000000"/>
          <w:sz w:val="22"/>
        </w:rPr>
        <w:t>H2-D Signal Sufficiency Audit</w:t>
      </w:r>
      <w:r>
        <w:rPr>
          <w:rFonts w:ascii="Liberation Sans" w:hAnsi="Liberation Sans" w:cs="Liberation Sans" w:eastAsia="Noto Sans SC"/>
          <w:color w:val="000000"/>
          <w:sz w:val="22"/>
        </w:rPr>
        <w:t>仍在执行，</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状态与后续硬件决策以实验台账和</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最终裁决为准。</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V1.01B </w:t>
      </w:r>
      <w:r>
        <w:rPr>
          <w:rFonts w:ascii="Liberation Sans" w:hAnsi="Liberation Sans" w:cs="Liberation Sans" w:eastAsia="Noto Sans SC"/>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竞赛 </w:t>
      </w:r>
      <w:r>
        <w:rPr>
          <w:rFonts w:eastAsia="Noto Sans SC"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增补日期：</w:t>
      </w:r>
      <w:r>
        <w:rPr>
          <w:rFonts w:eastAsia="Noto Sans SC" w:ascii="Liberation Sans" w:hAnsi="Liberation Sans" w:cs="Liberation Sans"/>
          <w:color w:val="000000"/>
          <w:sz w:val="22"/>
        </w:rPr>
        <w:t xml:space="preserve">2026-09-21 · </w:t>
      </w:r>
      <w:r>
        <w:rPr>
          <w:rFonts w:ascii="Liberation Sans" w:hAnsi="Liberation Sans" w:cs="Liberation Sans" w:eastAsia="Noto Sans SC"/>
          <w:color w:val="000000"/>
          <w:sz w:val="22"/>
        </w:rPr>
        <w:t xml:space="preserve">不覆盖原竞赛主线 </w:t>
      </w:r>
      <w:r>
        <w:rPr>
          <w:rFonts w:eastAsia="Noto Sans SC" w:ascii="Liberation Sans" w:hAnsi="Liberation Sans" w:cs="Liberation Sans"/>
          <w:color w:val="000000"/>
          <w:sz w:val="22"/>
        </w:rPr>
        <w:t xml:space="preserve">· H2-D </w:t>
      </w:r>
      <w:r>
        <w:rPr>
          <w:rFonts w:ascii="Liberation Sans" w:hAnsi="Liberation Sans" w:cs="Liberation Sans" w:eastAsia="Noto Sans SC"/>
          <w:color w:val="000000"/>
          <w:sz w:val="22"/>
        </w:rPr>
        <w:t>仍按独立审计执行</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31" w:name="RW_NAVFIX_074"/>
      <w:bookmarkStart w:id="3242" w:name="rw_3242"/>
      <w:bookmarkStart w:id="82" w:name="rw_nav_73"/>
      <w:r>
        <w:rPr>
          <w:rFonts w:ascii="Liberation Sans" w:hAnsi="Liberation Sans" w:cs="Liberation Sans" w:eastAsia="Noto Sans SC"/>
          <w:b/>
          <w:color w:val="000000"/>
          <w:sz w:val="32"/>
        </w:rPr>
        <w:t>历史参考来源补录</w:t>
      </w:r>
      <w:bookmarkEnd w:id="82"/>
      <w:bookmarkEnd w:id="3242"/>
      <w:bookmarkEnd w:id="343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以下来源编号沿用</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Noto Sans SC" w:ascii="Liberation Sans" w:hAnsi="Liberation Sans" w:cs="Liberation Sans"/>
          <w:b/>
          <w:color w:val="000000"/>
          <w:sz w:val="26"/>
        </w:rPr>
        <w:t xml:space="preserve">16.2 </w:t>
      </w:r>
      <w:r>
        <w:rPr>
          <w:rFonts w:ascii="Liberation Sans" w:hAnsi="Liberation Sans" w:cs="Liberation Sans" w:eastAsia="Noto Sans SC"/>
          <w:b/>
          <w:color w:val="000000"/>
          <w:sz w:val="26"/>
        </w:rPr>
        <w:t>本版核验来源</w:t>
      </w:r>
      <w:bookmarkEnd w:id="324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[S1] </w:t>
      </w:r>
      <w:r>
        <w:rPr>
          <w:rFonts w:ascii="Liberation Sans" w:hAnsi="Liberation Sans" w:cs="Liberation Sans" w:eastAsia="Noto Sans SC"/>
          <w:color w:val="000000"/>
          <w:sz w:val="22"/>
        </w:rPr>
        <w:t xml:space="preserve">教育部 </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年世界职业院校技能大赛实施方案，</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18</w:t>
      </w:r>
      <w:r>
        <w:rPr>
          <w:rFonts w:ascii="Liberation Sans" w:hAnsi="Liberation Sans" w:cs="Liberation Sans" w:eastAsia="Noto Sans SC"/>
          <w:color w:val="000000"/>
          <w:sz w:val="22"/>
        </w:rPr>
        <w:t>日；教育部原始发布与上海市教委转载核验，访问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[S2] 2026</w:t>
      </w:r>
      <w:r>
        <w:rPr>
          <w:rFonts w:ascii="Liberation Sans" w:hAnsi="Liberation Sans" w:cs="Liberation Sans" w:eastAsia="Noto Sans SC"/>
          <w:color w:val="000000"/>
          <w:sz w:val="22"/>
        </w:rPr>
        <w:t>年世界职业院校技能大赛总决赛评分要素，附件</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[S3] CVPR 2026 Reviewer Guidelines</w:t>
      </w:r>
      <w:r>
        <w:rPr>
          <w:rFonts w:ascii="Liberation Sans" w:hAnsi="Liberation Sans" w:cs="Liberation Sans" w:eastAsia="Noto Sans SC"/>
          <w:color w:val="000000"/>
          <w:sz w:val="22"/>
        </w:rPr>
        <w:t>，关于技术贡献、创新、性能与复现的指导，作为研究质量参考。</w:t>
      </w:r>
      <w:r>
        <w:rPr>
          <w:rFonts w:eastAsia="Noto Sans SC"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[S4] CVPR 2027 Call for Papers </w:t>
      </w:r>
      <w:r>
        <w:rPr>
          <w:rFonts w:ascii="Liberation Sans" w:hAnsi="Liberation Sans" w:cs="Liberation Sans" w:eastAsia="Noto Sans SC"/>
          <w:color w:val="000000"/>
          <w:sz w:val="22"/>
        </w:rPr>
        <w:t xml:space="preserve">与 </w:t>
      </w:r>
      <w:r>
        <w:rPr>
          <w:rFonts w:eastAsia="Noto Sans SC" w:ascii="Liberation Sans" w:hAnsi="Liberation Sans" w:cs="Liberation Sans"/>
          <w:color w:val="000000"/>
          <w:sz w:val="22"/>
        </w:rPr>
        <w:t>Dates</w:t>
      </w:r>
      <w:r>
        <w:rPr>
          <w:rFonts w:ascii="Liberation Sans" w:hAnsi="Liberation Sans" w:cs="Liberation Sans" w:eastAsia="Noto Sans SC"/>
          <w:color w:val="000000"/>
          <w:sz w:val="22"/>
        </w:rPr>
        <w:t>，访问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Noto Sans SC"/>
          <w:color w:val="000000"/>
          <w:sz w:val="22"/>
        </w:rPr>
        <w:t>，作者项目页。</w:t>
      </w:r>
      <w:r>
        <w:rPr>
          <w:rFonts w:eastAsia="Noto Sans SC"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[S7] Jia et al. SARe Structure Aware Generative 3D Fragment Reassembly. arXiv 2603.21611v2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日修订；此处按预印本处理。</w:t>
      </w:r>
      <w:r>
        <w:rPr>
          <w:rFonts w:eastAsia="Noto Sans SC"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[S8] Xu et al. Beyond Reassembly Fractured Object Recovery with Missing Parts. CVPR 2026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20488</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20498</w:t>
      </w:r>
      <w:r>
        <w:rPr>
          <w:rFonts w:ascii="Liberation Sans" w:hAnsi="Liberation Sans" w:cs="Liberation Sans" w:eastAsia="Noto Sans SC"/>
          <w:color w:val="000000"/>
          <w:sz w:val="22"/>
        </w:rPr>
        <w:t>页。</w:t>
      </w:r>
      <w:r>
        <w:rPr>
          <w:rFonts w:eastAsia="Noto Sans SC"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[I1] </w:t>
      </w:r>
      <w:r>
        <w:rPr>
          <w:rFonts w:ascii="Liberation Sans" w:hAnsi="Liberation Sans" w:cs="Liberation Sans" w:eastAsia="Noto Sans SC"/>
          <w:color w:val="000000"/>
          <w:sz w:val="22"/>
        </w:rPr>
        <w:t xml:space="preserve">缀衡 </w:t>
      </w:r>
      <w:r>
        <w:rPr>
          <w:rFonts w:eastAsia="Noto Sans SC" w:ascii="Liberation Sans" w:hAnsi="Liberation Sans" w:cs="Liberation Sans"/>
          <w:color w:val="000000"/>
          <w:sz w:val="22"/>
        </w:rPr>
        <w:t xml:space="preserve">RelicWeave </w:t>
      </w:r>
      <w:r>
        <w:rPr>
          <w:rFonts w:ascii="Liberation Sans" w:hAnsi="Liberation Sans" w:cs="Liberation Sans" w:eastAsia="Noto Sans SC"/>
          <w:color w:val="000000"/>
          <w:sz w:val="22"/>
        </w:rPr>
        <w:t xml:space="preserve">完整立项与竞赛方案 </w:t>
      </w:r>
      <w:r>
        <w:rPr>
          <w:rFonts w:eastAsia="Noto Sans SC" w:ascii="Liberation Sans" w:hAnsi="Liberation Sans" w:cs="Liberation Sans"/>
          <w:color w:val="000000"/>
          <w:sz w:val="22"/>
        </w:rPr>
        <w:t xml:space="preserve">2026 </w:t>
      </w:r>
      <w:r>
        <w:rPr>
          <w:rFonts w:ascii="Liberation Sans" w:hAnsi="Liberation Sans" w:cs="Liberation Sans" w:eastAsia="Noto Sans SC"/>
          <w:color w:val="000000"/>
          <w:sz w:val="22"/>
        </w:rPr>
        <w:t>全文冲突消解与主题整合，封面</w:t>
      </w:r>
      <w:r>
        <w:rPr>
          <w:rFonts w:eastAsia="Noto Sans SC" w:ascii="Liberation Sans" w:hAnsi="Liberation Sans" w:cs="Liberation Sans"/>
          <w:color w:val="000000"/>
          <w:sz w:val="22"/>
        </w:rPr>
        <w:t>V1.26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[I2] RelicWeave Award Analysis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27</w:t>
      </w:r>
      <w:r>
        <w:rPr>
          <w:rFonts w:ascii="Liberation Sans" w:hAnsi="Liberation Sans" w:cs="Liberation Sans" w:eastAsia="Noto Sans SC"/>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432" w:name="RW_NAVFIX_075"/>
      <w:bookmarkStart w:id="3244" w:name="rw_3244"/>
      <w:bookmarkStart w:id="83" w:name="rw_nav_74"/>
      <w:bookmarkStart w:id="84" w:name="section_123"/>
      <w:r>
        <w:rPr>
          <w:rFonts w:eastAsia="Noto Sans SC" w:ascii="Liberation Sans" w:hAnsi="Liberation Sans" w:cs="Liberation Sans"/>
          <w:b/>
          <w:color w:val="000000"/>
          <w:sz w:val="32"/>
        </w:rPr>
        <w:t xml:space="preserve">24 </w:t>
      </w:r>
      <w:r>
        <w:rPr>
          <w:rFonts w:ascii="Liberation Sans" w:hAnsi="Liberation Sans" w:cs="Liberation Sans" w:eastAsia="Noto Sans SC"/>
          <w:b/>
          <w:color w:val="000000"/>
          <w:sz w:val="32"/>
        </w:rPr>
        <w:t>新增技术来源与交付边界</w:t>
      </w:r>
      <w:bookmarkEnd w:id="83"/>
      <w:bookmarkEnd w:id="84"/>
      <w:bookmarkEnd w:id="3244"/>
      <w:bookmarkEnd w:id="343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以下为</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日核验的作者仓库和官方文档入口，供复现与选型。网页会更新，正式实验时保存实际</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及对应许可证；没有在此伪造</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或声称已成功部署。第</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章</w:t>
      </w:r>
      <w:r>
        <w:rPr>
          <w:rFonts w:eastAsia="Noto Sans SC" w:ascii="Liberation Sans" w:hAnsi="Liberation Sans" w:cs="Liberation Sans"/>
          <w:color w:val="000000"/>
          <w:sz w:val="22"/>
        </w:rPr>
        <w:t>S5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S9</w:t>
      </w:r>
      <w:r>
        <w:rPr>
          <w:rFonts w:ascii="Liberation Sans" w:hAnsi="Liberation Sans" w:cs="Liberation Sans" w:eastAsia="Noto Sans SC"/>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 Espressif ESP32-S3-DevKitC-1 v1.1</w:t>
      </w:r>
      <w:r>
        <w:rPr>
          <w:rFonts w:ascii="Liberation Sans" w:hAnsi="Liberation Sans" w:cs="Liberation Sans" w:eastAsia="Noto Sans SC"/>
          <w:color w:val="000000"/>
          <w:sz w:val="20"/>
        </w:rPr>
        <w:t>用户指南与引脚表。</w:t>
      </w:r>
      <w:r>
        <w:rPr>
          <w:rFonts w:eastAsia="Noto Sans SC"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 Texas Instruments DRV8825</w:t>
      </w:r>
      <w:r>
        <w:rPr>
          <w:rFonts w:ascii="Liberation Sans" w:hAnsi="Liberation Sans" w:cs="Liberation Sans" w:eastAsia="Noto Sans SC"/>
          <w:color w:val="000000"/>
          <w:sz w:val="20"/>
        </w:rPr>
        <w:t>产品页、数据手册及参考电路。</w:t>
      </w:r>
      <w:r>
        <w:rPr>
          <w:rFonts w:eastAsia="Noto Sans SC"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[T3] Espressif ESP-IDF UART</w:t>
      </w:r>
      <w:r>
        <w:rPr>
          <w:rFonts w:ascii="Liberation Sans" w:hAnsi="Liberation Sans" w:cs="Liberation Sans" w:eastAsia="Noto Sans SC"/>
          <w:color w:val="000000"/>
          <w:sz w:val="20"/>
        </w:rPr>
        <w:t>官方文档。</w:t>
      </w:r>
      <w:r>
        <w:rPr>
          <w:rFonts w:eastAsia="Noto Sans SC"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[T4] Espressif ESP-IDF GPTimer</w:t>
      </w:r>
      <w:r>
        <w:rPr>
          <w:rFonts w:ascii="Liberation Sans" w:hAnsi="Liberation Sans" w:cs="Liberation Sans" w:eastAsia="Noto Sans SC"/>
          <w:color w:val="000000"/>
          <w:sz w:val="20"/>
        </w:rPr>
        <w:t>官方文档。</w:t>
      </w:r>
      <w:r>
        <w:rPr>
          <w:rFonts w:eastAsia="Noto Sans SC"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[T5] OpenCV Camera Calibration</w:t>
      </w:r>
      <w:r>
        <w:rPr>
          <w:rFonts w:ascii="Liberation Sans" w:hAnsi="Liberation Sans" w:cs="Liberation Sans" w:eastAsia="Noto Sans SC"/>
          <w:color w:val="000000"/>
          <w:sz w:val="20"/>
        </w:rPr>
        <w:t>官方教程。</w:t>
      </w:r>
      <w:r>
        <w:rPr>
          <w:rFonts w:eastAsia="Noto Sans SC"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[T6] COLMAP</w:t>
      </w:r>
      <w:r>
        <w:rPr>
          <w:rFonts w:ascii="Liberation Sans" w:hAnsi="Liberation Sans" w:cs="Liberation Sans" w:eastAsia="Noto Sans SC"/>
          <w:color w:val="000000"/>
          <w:sz w:val="20"/>
        </w:rPr>
        <w:t>官方流程与命令行说明。</w:t>
      </w:r>
      <w:r>
        <w:rPr>
          <w:rFonts w:eastAsia="Noto Sans SC"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[T7] Lindenberger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LightGlue Local Feature Matching at Light Speed</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ICCV 2023</w:t>
      </w:r>
      <w:r>
        <w:rPr>
          <w:rFonts w:ascii="Liberation Sans" w:hAnsi="Liberation Sans" w:cs="Liberation Sans" w:eastAsia="Noto Sans SC"/>
          <w:color w:val="000000"/>
          <w:sz w:val="20"/>
        </w:rPr>
        <w:t>，论文与推理代码入口。</w:t>
      </w:r>
      <w:r>
        <w:rPr>
          <w:rFonts w:eastAsia="Noto Sans SC"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[T8] Ravi</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SAM 2 Segment Anything in Images and Videos</w:t>
      </w:r>
      <w:r>
        <w:rPr>
          <w:rFonts w:ascii="Liberation Sans" w:hAnsi="Liberation Sans" w:cs="Liberation Sans" w:eastAsia="Noto Sans SC"/>
          <w:color w:val="000000"/>
          <w:sz w:val="20"/>
        </w:rPr>
        <w:t>，官方论文、模型及训练入口。</w:t>
      </w:r>
      <w:r>
        <w:rPr>
          <w:rFonts w:eastAsia="Noto Sans SC"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[T9] DINOv3</w:t>
      </w:r>
      <w:r>
        <w:rPr>
          <w:rFonts w:ascii="Liberation Sans" w:hAnsi="Liberation Sans" w:cs="Liberation Sans" w:eastAsia="Noto Sans SC"/>
          <w:color w:val="000000"/>
          <w:sz w:val="20"/>
        </w:rPr>
        <w:t>官方</w:t>
      </w:r>
      <w:r>
        <w:rPr>
          <w:rFonts w:eastAsia="Noto Sans SC" w:ascii="Liberation Sans" w:hAnsi="Liberation Sans" w:cs="Liberation Sans"/>
          <w:color w:val="000000"/>
          <w:sz w:val="20"/>
        </w:rPr>
        <w:t>PyTorch</w:t>
      </w:r>
      <w:r>
        <w:rPr>
          <w:rFonts w:ascii="Liberation Sans" w:hAnsi="Liberation Sans" w:cs="Liberation Sans" w:eastAsia="Noto Sans SC"/>
          <w:color w:val="000000"/>
          <w:sz w:val="20"/>
        </w:rPr>
        <w:t>实现、预训练权重及许可。</w:t>
      </w:r>
      <w:r>
        <w:rPr>
          <w:rFonts w:eastAsia="Noto Sans SC"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[T10] Faiss</w:t>
      </w:r>
      <w:r>
        <w:rPr>
          <w:rFonts w:ascii="Liberation Sans" w:hAnsi="Liberation Sans" w:cs="Liberation Sans" w:eastAsia="Noto Sans SC"/>
          <w:color w:val="000000"/>
          <w:sz w:val="20"/>
        </w:rPr>
        <w:t>官方相似向量检索库。</w:t>
      </w:r>
      <w:r>
        <w:rPr>
          <w:rFonts w:eastAsia="Noto Sans SC"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[T11] Wang</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VGGT Visual Geometry Grounded Transformer</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2025</w:t>
      </w:r>
      <w:r>
        <w:rPr>
          <w:rFonts w:ascii="Liberation Sans" w:hAnsi="Liberation Sans" w:cs="Liberation Sans" w:eastAsia="Noto Sans SC"/>
          <w:color w:val="000000"/>
          <w:sz w:val="20"/>
        </w:rPr>
        <w:t>，代码、几何导出和权重许可说明。</w:t>
      </w:r>
      <w:r>
        <w:rPr>
          <w:rFonts w:eastAsia="Noto Sans SC"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[T12] VGGT Omega</w:t>
      </w:r>
      <w:r>
        <w:rPr>
          <w:rFonts w:ascii="Liberation Sans" w:hAnsi="Liberation Sans" w:cs="Liberation Sans" w:eastAsia="Noto Sans SC"/>
          <w:color w:val="000000"/>
          <w:sz w:val="20"/>
        </w:rPr>
        <w:t>官方仓库，作者标注</w:t>
      </w:r>
      <w:r>
        <w:rPr>
          <w:rFonts w:eastAsia="Noto Sans SC" w:ascii="Liberation Sans" w:hAnsi="Liberation Sans" w:cs="Liberation Sans"/>
          <w:color w:val="000000"/>
          <w:sz w:val="20"/>
        </w:rPr>
        <w:t>CVPR 2026 Oral</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[T13] MASt3R Grounding Image Matching in 3D</w:t>
      </w:r>
      <w:r>
        <w:rPr>
          <w:rFonts w:ascii="Liberation Sans" w:hAnsi="Liberation Sans" w:cs="Liberation Sans" w:eastAsia="Noto Sans SC"/>
          <w:color w:val="000000"/>
          <w:sz w:val="20"/>
        </w:rPr>
        <w:t>官方代码、论文入口及</w:t>
      </w:r>
      <w:r>
        <w:rPr>
          <w:rFonts w:eastAsia="Noto Sans SC" w:ascii="Liberation Sans" w:hAnsi="Liberation Sans" w:cs="Liberation Sans"/>
          <w:color w:val="000000"/>
          <w:sz w:val="20"/>
        </w:rPr>
        <w:t>CHECKPOINTS_NOTICE</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[T14] Qin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Geometric Transformer for Fast and Robust Point Cloud Registration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2022</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[T15] GARF</w:t>
      </w:r>
      <w:r>
        <w:rPr>
          <w:rFonts w:ascii="Liberation Sans" w:hAnsi="Liberation Sans" w:cs="Liberation Sans" w:eastAsia="Noto Sans SC"/>
          <w:color w:val="000000"/>
          <w:sz w:val="20"/>
        </w:rPr>
        <w:t>作者项目页，含论文、数据和代码入口。</w:t>
      </w:r>
      <w:r>
        <w:rPr>
          <w:rFonts w:eastAsia="Noto Sans SC"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[T16] Angelopoulos</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Conformal Risk Control</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2024</w:t>
      </w:r>
      <w:r>
        <w:rPr>
          <w:rFonts w:ascii="Liberation Sans" w:hAnsi="Liberation Sans" w:cs="Liberation Sans" w:eastAsia="Noto Sans SC"/>
          <w:color w:val="000000"/>
          <w:sz w:val="20"/>
        </w:rPr>
        <w:t>及作者代码。</w:t>
      </w:r>
      <w:r>
        <w:rPr>
          <w:rFonts w:eastAsia="Noto Sans SC"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[T17] Sakana AI</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Continuous Thought Machines</w:t>
      </w:r>
      <w:r>
        <w:rPr>
          <w:rFonts w:ascii="Liberation Sans" w:hAnsi="Liberation Sans" w:cs="Liberation Sans" w:eastAsia="Noto Sans SC"/>
          <w:color w:val="000000"/>
          <w:sz w:val="20"/>
        </w:rPr>
        <w:t>技术报告、示例和代码。</w:t>
      </w:r>
      <w:r>
        <w:rPr>
          <w:rFonts w:eastAsia="Noto Sans SC"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本次更新完成的是方案补齐与文本核验：新增总验收、进度口径、采集交付、数据</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BOM</w:t>
      </w:r>
      <w:r>
        <w:rPr>
          <w:rFonts w:ascii="Liberation Sans" w:hAnsi="Liberation Sans" w:cs="Liberation Sans" w:eastAsia="Noto Sans SC"/>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Noto Sans SC" w:ascii="Liberation Sans" w:hAnsi="Liberation Sans" w:cs="Liberation Sans"/>
          <w:b/>
          <w:color w:val="000000"/>
          <w:sz w:val="26"/>
        </w:rPr>
        <w:t xml:space="preserve">25.11 </w:t>
      </w:r>
      <w:r>
        <w:rPr>
          <w:rFonts w:ascii="Liberation Sans" w:hAnsi="Liberation Sans" w:cs="Liberation Sans" w:eastAsia="Noto Sans SC"/>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以下来源于</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[T18] Lee</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Set Transformer A Framework for Attention based Permutation Invariant Neural Networks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ICML 2019</w:t>
      </w:r>
      <w:r>
        <w:rPr>
          <w:rFonts w:ascii="Liberation Sans" w:hAnsi="Liberation Sans" w:cs="Liberation Sans" w:eastAsia="Noto Sans SC"/>
          <w:color w:val="000000"/>
          <w:sz w:val="20"/>
        </w:rPr>
        <w:t>。参考可变数量观测的集合交互和聚合；不把集合网络本身列为原创。</w:t>
      </w:r>
      <w:r>
        <w:rPr>
          <w:rFonts w:eastAsia="Noto Sans SC"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[T19] Jayaraman</w:t>
      </w:r>
      <w:r>
        <w:rPr>
          <w:rFonts w:ascii="Liberation Sans" w:hAnsi="Liberation Sans" w:cs="Liberation Sans" w:eastAsia="Noto Sans SC"/>
          <w:color w:val="000000"/>
          <w:sz w:val="20"/>
        </w:rPr>
        <w:t>与</w:t>
      </w:r>
      <w:r>
        <w:rPr>
          <w:rFonts w:eastAsia="Noto Sans SC" w:ascii="Liberation Sans" w:hAnsi="Liberation Sans" w:cs="Liberation Sans"/>
          <w:color w:val="000000"/>
          <w:sz w:val="20"/>
        </w:rPr>
        <w:t>Grauman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Learning to Look Around Intelligently Exploring Unseen Environments for Unknown Tasks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2018</w:t>
      </w:r>
      <w:r>
        <w:rPr>
          <w:rFonts w:ascii="Liberation Sans" w:hAnsi="Liberation Sans" w:cs="Liberation Sans" w:eastAsia="Noto Sans SC"/>
          <w:color w:val="000000"/>
          <w:sz w:val="20"/>
        </w:rPr>
        <w:t>。参考主动获取新观察、循环状态与探索策略；原目标不是碎片邻接判定。</w:t>
      </w:r>
      <w:r>
        <w:rPr>
          <w:rFonts w:eastAsia="Noto Sans SC"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[T20] Chen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Coverage Optimization for Camera View Selection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2026</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COVER</w:t>
      </w:r>
      <w:r>
        <w:rPr>
          <w:rFonts w:ascii="Liberation Sans" w:hAnsi="Liberation Sans" w:cs="Liberation Sans" w:eastAsia="Noto Sans SC"/>
          <w:color w:val="000000"/>
          <w:sz w:val="20"/>
        </w:rPr>
        <w:t>。参考低覆盖区域的视角评分，并作为几何可用条件下的主动采集对照；原重建质量目标不等于候选风险目标。</w:t>
      </w:r>
      <w:r>
        <w:rPr>
          <w:rFonts w:eastAsia="Noto Sans SC"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[T21] Zhang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Xu</w:t>
      </w:r>
      <w:r>
        <w:rPr>
          <w:rFonts w:ascii="Liberation Sans" w:hAnsi="Liberation Sans" w:cs="Liberation Sans" w:eastAsia="Noto Sans SC"/>
          <w:color w:val="000000"/>
          <w:sz w:val="20"/>
        </w:rPr>
        <w:t>与</w:t>
      </w:r>
      <w:r>
        <w:rPr>
          <w:rFonts w:eastAsia="Noto Sans SC" w:ascii="Liberation Sans" w:hAnsi="Liberation Sans" w:cs="Liberation Sans"/>
          <w:color w:val="000000"/>
          <w:sz w:val="20"/>
        </w:rPr>
        <w:t>Zhang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2026</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UPNet</w:t>
      </w:r>
      <w:r>
        <w:rPr>
          <w:rFonts w:ascii="Liberation Sans" w:hAnsi="Liberation Sans" w:cs="Liberation Sans" w:eastAsia="Noto Sans SC"/>
          <w:color w:val="000000"/>
          <w:sz w:val="20"/>
        </w:rPr>
        <w:t>。参考轻量预测视角不确定性和抑制冗余观察；必须验证其对陶瓷断口、单轴动作与邻接任务是否适用。</w:t>
      </w:r>
      <w:r>
        <w:rPr>
          <w:rFonts w:eastAsia="Noto Sans SC"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优先实现顺序为质量与覆盖规则、简单可变集合聚合、候选条件的动作评分、完整策略校准，最后才是循环策略或强化学习。第</w:t>
      </w:r>
      <w:r>
        <w:rPr>
          <w:rFonts w:eastAsia="Noto Sans SC" w:ascii="Liberation Sans" w:hAnsi="Liberation Sans" w:cs="Liberation Sans"/>
          <w:color w:val="000000"/>
          <w:sz w:val="22"/>
        </w:rPr>
        <w:t>21</w:t>
      </w:r>
      <w:r>
        <w:rPr>
          <w:rFonts w:ascii="Liberation Sans" w:hAnsi="Liberation Sans" w:cs="Liberation Sans" w:eastAsia="Noto Sans SC"/>
          <w:color w:val="000000"/>
          <w:sz w:val="22"/>
        </w:rPr>
        <w:t>章的</w:t>
      </w:r>
      <w:r>
        <w:rPr>
          <w:rFonts w:eastAsia="Noto Sans SC" w:ascii="Liberation Sans" w:hAnsi="Liberation Sans" w:cs="Liberation Sans"/>
          <w:color w:val="000000"/>
          <w:sz w:val="22"/>
        </w:rPr>
        <w:t>LightGlue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SAM2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VGGT</w:t>
      </w:r>
      <w:r>
        <w:rPr>
          <w:rFonts w:ascii="Liberation Sans" w:hAnsi="Liberation Sans" w:cs="Liberation Sans" w:eastAsia="Noto Sans SC"/>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Noto Sans SC" w:ascii="Liberation Sans" w:hAnsi="Liberation Sans" w:cs="Liberation Sans"/>
          <w:b/>
          <w:color w:val="000000"/>
          <w:sz w:val="26"/>
        </w:rPr>
        <w:t xml:space="preserve">27.10 </w:t>
      </w:r>
      <w:r>
        <w:rPr>
          <w:rFonts w:ascii="Liberation Sans" w:hAnsi="Liberation Sans" w:cs="Liberation Sans" w:eastAsia="Noto Sans SC"/>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以下论文入口承接</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日架构研究。引用支持各自的方法描述；本项目的组合、超参数与适用性是待验证设计。许可按代码、权重和数据分别核查，开源入口不等于无限制使用。</w:t>
      </w:r>
      <w:r>
        <w:rPr>
          <w:rFonts w:eastAsia="Noto Sans SC" w:ascii="Liberation Sans" w:hAnsi="Liberation Sans" w:cs="Liberation Sans"/>
          <w:color w:val="000000"/>
          <w:sz w:val="22"/>
        </w:rPr>
        <w:t>DINOv3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GARF</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Set Transformer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Learning to Look Around</w:t>
      </w:r>
      <w:r>
        <w:rPr>
          <w:rFonts w:ascii="Liberation Sans" w:hAnsi="Liberation Sans" w:cs="Liberation Sans" w:eastAsia="Noto Sans SC"/>
          <w:color w:val="000000"/>
          <w:sz w:val="22"/>
        </w:rPr>
        <w:t>沿用</w:t>
      </w:r>
      <w:r>
        <w:rPr>
          <w:rFonts w:eastAsia="Noto Sans SC" w:ascii="Liberation Sans" w:hAnsi="Liberation Sans" w:cs="Liberation Sans"/>
          <w:color w:val="000000"/>
          <w:sz w:val="22"/>
        </w:rPr>
        <w:t>T9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T19</w:t>
      </w:r>
      <w:r>
        <w:rPr>
          <w:rFonts w:ascii="Liberation Sans" w:hAnsi="Liberation Sans" w:cs="Liberation Sans" w:eastAsia="Noto Sans SC"/>
          <w:color w:val="000000"/>
          <w:sz w:val="22"/>
        </w:rPr>
        <w:t>编号。</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[T22] Jaegle</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Perceiver IO A General Architecture for Structured Inputs and Outputs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2022</w:t>
      </w:r>
      <w:r>
        <w:rPr>
          <w:rFonts w:ascii="Liberation Sans" w:hAnsi="Liberation Sans" w:cs="Liberation Sans" w:eastAsia="Noto Sans SC"/>
          <w:color w:val="000000"/>
          <w:sz w:val="20"/>
        </w:rPr>
        <w:t>。参考潜在瓶颈、输入交互与灵活查询；保留关键局部回取以核验压缩损失。</w:t>
      </w:r>
      <w:r>
        <w:rPr>
          <w:rFonts w:eastAsia="Noto Sans SC"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[T23] Sarlin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SuperGlue Learning Feature Matching with Graph Neural Networks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2020</w:t>
      </w:r>
      <w:r>
        <w:rPr>
          <w:rFonts w:ascii="Liberation Sans" w:hAnsi="Liberation Sans" w:cs="Liberation Sans" w:eastAsia="Noto Sans SC"/>
          <w:color w:val="000000"/>
          <w:sz w:val="20"/>
        </w:rPr>
        <w:t>。参考部分对应和未匹配机制，不能直接作为断口互补模型。</w:t>
      </w:r>
      <w:r>
        <w:rPr>
          <w:rFonts w:eastAsia="Noto Sans SC"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[T24] Jia</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SARe Structure-Aware Generative 3D Fragment Reassembly</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arXiv 2603.21611</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w:t>
      </w:r>
      <w:r>
        <w:rPr>
          <w:rFonts w:eastAsia="Noto Sans SC" w:ascii="Liberation Sans" w:hAnsi="Liberation Sans" w:cs="Liberation Sans"/>
          <w:color w:val="000000"/>
          <w:sz w:val="20"/>
        </w:rPr>
        <w:t>8</w:t>
      </w:r>
      <w:r>
        <w:rPr>
          <w:rFonts w:ascii="Liberation Sans" w:hAnsi="Liberation Sans" w:cs="Liberation Sans" w:eastAsia="Noto Sans SC"/>
          <w:color w:val="000000"/>
          <w:sz w:val="20"/>
        </w:rPr>
        <w:t>月修订版。作为局部几何、接触监督与迭代核验的相关工作；此处不将预印本标为已录用会议论文。</w:t>
      </w:r>
      <w:r>
        <w:rPr>
          <w:rFonts w:eastAsia="Noto Sans SC"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[T25] Srinivas</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CURL Contrastive Unsupervised Representations for Reinforcement Learning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ICML 2020</w:t>
      </w:r>
      <w:r>
        <w:rPr>
          <w:rFonts w:ascii="Liberation Sans" w:hAnsi="Liberation Sans" w:cs="Liberation Sans" w:eastAsia="Noto Sans SC"/>
          <w:color w:val="000000"/>
          <w:sz w:val="20"/>
        </w:rPr>
        <w:t>。参考视觉自监督与策略学习的结合；需保留碎片局部可见差异。</w:t>
      </w:r>
      <w:r>
        <w:rPr>
          <w:rFonts w:eastAsia="Noto Sans SC"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[T26] Kumar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Conservative Q-Learning for Offline Reinforcement Learning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NeurIPS 2020</w:t>
      </w:r>
      <w:r>
        <w:rPr>
          <w:rFonts w:ascii="Liberation Sans" w:hAnsi="Liberation Sans" w:cs="Liberation Sans" w:eastAsia="Noto Sans SC"/>
          <w:color w:val="000000"/>
          <w:sz w:val="20"/>
        </w:rPr>
        <w:t>。参考固定日志上的保守价值学习，不能解决未采集动作无反馈的问题。</w:t>
      </w:r>
      <w:r>
        <w:rPr>
          <w:rFonts w:eastAsia="Noto Sans SC"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Noto Sans SC" w:ascii="Liberation Sans" w:hAnsi="Liberation Sans" w:cs="Liberation Sans"/>
          <w:color w:val="000000"/>
          <w:sz w:val="20"/>
        </w:rPr>
        <w:t>[T27] Hafner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Mastering Diverse Domains through World Models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DreamerV3</w:t>
      </w:r>
      <w:r>
        <w:rPr>
          <w:rFonts w:ascii="Liberation Sans" w:hAnsi="Liberation Sans" w:cs="Liberation Sans" w:eastAsia="Noto Sans SC"/>
          <w:color w:val="000000"/>
          <w:sz w:val="20"/>
        </w:rPr>
        <w:t>。参考学习环境动态并通过想象训练策略；仅列为条件研究路线。</w:t>
      </w:r>
      <w:r>
        <w:rPr>
          <w:rFonts w:eastAsia="Noto Sans SC"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Noto Sans SC"/>
          <w:color w:val="000000"/>
          <w:sz w:val="22"/>
        </w:rPr>
      </w:r>
    </w:p>
    <w:p>
      <w:pPr>
        <w:pStyle w:val="Heading1"/>
        <w:keepNext/>
        <w:keepLines/>
        <w:pageBreakBefore/>
        <w:widowControl/>
        <w:spacing w:line="460" w:lineRule="exact" w:before="240" w:after="140"/>
      </w:pPr>
      <w:bookmarkStart w:id="3433" w:name="RW_NAVFIX_076"/>
      <w:r>
        <w:t>附录G A12可控合成碎片实验室完整实现方法（双子项目编排层）</w:t>
      </w:r>
      <w:bookmarkEnd w:id="3433"/>
    </w:p>
    <w:p>
      <w:pPr>
        <w:pStyle w:val="SYNBody"/>
        <w:keepNext w:val="0"/>
        <w:keepLines w:val="0"/>
        <w:pageBreakBefore w:val="0"/>
        <w:widowControl/>
        <w:spacing w:line="320" w:lineRule="exact" w:before="0" w:after="100"/>
      </w:pPr>
      <w:r>
        <w:t>本附录从V1.46起只规定RelicWeave A12的合成实验编排层：怎样组织VesselForge母体资产、PG-Frag物理碎裂结果、A12后处理退化、观测、关系、训练、诊断和不可变发布。VesselForge与PG-Frag不是本附录内部脚本模块，而是可独立安装、独立版本化、可被第三方调用的基础设施；它们的完整方案分别见附录I和附录J。</w:t>
      </w:r>
    </w:p>
    <w:p>
      <w:pPr>
        <w:pStyle w:val="SYNBody"/>
        <w:keepNext w:val="0"/>
        <w:keepLines w:val="0"/>
        <w:pageBreakBefore w:val="0"/>
        <w:widowControl/>
        <w:spacing w:line="320" w:lineRule="exact" w:before="0" w:after="100"/>
      </w:pPr>
      <w:r>
        <w:t>平台仍服务于邻片候选检索主任务，并保持“合成不替代真实”的证据边界。A12要回答哪些信息支撑邻接、退化到什么程度失效、合成预训练能否降低真实样本需求、下一步该补什么证据；VesselForge/PG-Frag则分别对资产有效性和物理碎裂/断面有效性负责。附录不改变历史FAIL和STOP判决，不把任何生成器或求解器内部真值交给部署模型。</w:t>
      </w:r>
    </w:p>
    <w:p>
      <w:pPr>
        <w:pStyle w:val="SYNBody"/>
        <w:keepNext w:val="0"/>
        <w:keepLines w:val="0"/>
        <w:pageBreakBefore w:val="0"/>
        <w:widowControl/>
        <w:spacing w:line="320" w:lineRule="exact" w:before="0" w:after="100"/>
      </w:pPr>
      <w:r>
        <w:t>阅读顺序：G1至G6建立A12边界、跨项目合同、数据与编排；G7至G12保留对VesselForge/PG-Frag的A12专用Profile、验收与兼容要求；G13至G17实现A12后处理、观测和退化；G18至G21接入关系、策略与训练实验；G22至G32解决吞吐、存储、恢复、接口和交付。算法内核的长期技术路线以附录I/J为权威，G中的具体实现不再形成私有锁定。</w:t>
      </w:r>
    </w:p>
    <w:p>
      <w:pPr>
        <w:pStyle w:val="SYNSection"/>
      </w:pPr>
      <w:r>
        <w:t>G0 V1.46架构覆盖规则：A12不再拥有器物/断裂底层内核</w:t>
      </w:r>
    </w:p>
    <w:p>
      <w:pPr>
        <w:pStyle w:val="SYNBody"/>
      </w:pPr>
      <w:r>
        <w:t>权威调用链为 VesselForge Asset Contract → PG-Frag Job/Result Contract → A12 SyntheticLab。G7/G8中的器型、纹样和材质细节是A12对VesselForge输出的Profile与验收要求；G9/G10/G11中的共享切割、分区、物理插件是A12对PG-Frag Backend的测试Profile、候选实现或回归基线。若G中的旧文字与附录I/J的独立项目边界冲突，以本G0和附录I/J为准。</w:t>
      </w:r>
    </w:p>
    <w:p>
      <w:pPr>
        <w:pStyle w:val="SYNBody"/>
      </w:pPr>
      <w:r>
        <w:t>禁止在relicweave-synlab中复制VesselForge的CAD/纹样/网格核心或PG-Frag的PD/FEM/Phase-Field/接触核心。确需新增底层算法时，先进入对应子项目的Backend Registry并建立ADR；A12只增加Adapter、实验Profile、数据/权限转换、观测退化或研究诊断。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G0 当前状态（2026-10-07）：本规则已明确底层内核归属，但当前只是局部实现与来源证据归位，不表示端到端 Asset→Job/Result→Release 链路已完整验收。PG-Frag bridge/opening 是诊断 toy；moving-front 因审计字段错配停止。VesselForge native C4 仅完成 driver/runner 来源审阅，未运行 CAD 或 STEP，也没有实体级 wall/lip 结论。</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Noto Sans SC"/>
          <w:b/>
          <w:color w:val="000000"/>
          <w:sz w:val="26"/>
        </w:rPr>
        <w:t>G1 实验室要实现的功能与完成标准</w:t>
      </w:r>
      <w:bookmarkEnd w:id="3248"/>
    </w:p>
    <w:p>
      <w:pPr>
        <w:pStyle w:val="SYNBody"/>
        <w:keepNext w:val="0"/>
        <w:keepLines w:val="0"/>
        <w:pageBreakBefore w:val="0"/>
        <w:widowControl/>
        <w:spacing w:line="320" w:lineRule="exact" w:before="0" w:after="100"/>
      </w:pPr>
      <w:r>
        <w:t>实验室由A12编排核心和多个可替换Adapter组成。VesselForge负责生成只读的完整母体资产，PG-Frag负责生成只读的clean碎裂/断面/物理结果；A12持有跨项目谱系、关系真值、观测与训练权限，并只在标准结果之上做沉积磨损、成像/重建退化和实验构造。每次发布必须能追溯到A12配置、VesselForge/PG-Frag core与backend版本、输入资产、seed和文件哈希。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Noto Sans SC"/>
          <w:b/>
          <w:color w:val="000000"/>
          <w:sz w:val="26"/>
        </w:rPr>
        <w:t>G2 选用的算法与软件路线</w:t>
      </w:r>
      <w:bookmarkEnd w:id="3249"/>
    </w:p>
    <w:p>
      <w:pPr>
        <w:pStyle w:val="SYNBody"/>
        <w:keepNext w:val="0"/>
        <w:keepLines w:val="0"/>
        <w:pageBreakBefore w:val="0"/>
        <w:widowControl/>
        <w:spacing w:line="320" w:lineRule="exact" w:before="0" w:after="100"/>
      </w:pPr>
      <w:r>
        <w:t>V1.46默认路线改为“独立基础设施 + A12编排”：VesselForge优先复用OpenCascade/CadQuery、CGAL、OpenVDB、Gmsh、xatlas/libigl等成熟几何/网格/映射能力并通过Adapter统一资产输出；PG-Frag以Peridynamics、FEM-PD、Phase-Field、OpenRadioss/JH-2、Chrono等多Backend统一Job/Result接口。A12继续使用Python做调度与recipe，Blender执行离线渲染，OpenCV处理成像退化，Open3D处理观测几何，PyArrow/Parquet/Zarr记录数据，PyTorch训练。三者通过版本化文件/IPC合同连接，依赖环境互不污染。</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粗糙场</w:t>
            </w:r>
          </w:p>
        </w:tc>
        <w:tc>
          <w:tcPr>
            <w:tcW w:type="dxa" w:w="3159"/>
            <w:vAlign w:val="center"/>
            <w:shd w:fill="F1F4F6"/>
            <w:tcMar>
              <w:top w:w="70" w:type="dxa"/>
              <w:bottom w:w="70" w:type="dxa"/>
              <w:left w:w="90" w:type="dxa"/>
              <w:right w:w="90" w:type="dxa"/>
            </w:tcMar>
          </w:tcPr>
          <w:p>
            <w:r>
              <w:rPr>
                <w:rFonts w:ascii="Liberation Sans" w:hAnsi="Liberation Sans" w:cs="Liberation Sans" w:eastAsia="Noto Sans SC"/>
                <w:b w:val="0"/>
                <w:color w:val="000000"/>
                <w:sz w:val="20"/>
              </w:rPr>
              <w:t>有限随机傅里叶场为主；连续梯度噪声作外观替换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w:t>
            </w:r>
          </w:p>
        </w:tc>
        <w:tc>
          <w:tcPr>
            <w:tcW w:type="dxa" w:w="3159"/>
            <w:vAlign w:val="center"/>
            <w:shd w:fill="FFFFFF"/>
            <w:tcMar>
              <w:top w:w="70" w:type="dxa"/>
              <w:bottom w:w="70" w:type="dxa"/>
              <w:left w:w="90" w:type="dxa"/>
              <w:right w:w="90" w:type="dxa"/>
            </w:tcMar>
          </w:tcPr>
          <w:p>
            <w:r>
              <w:rPr>
                <w:rFonts w:ascii="Liberation Sans" w:hAnsi="Liberation Sans" w:cs="Liberation Sans" w:eastAsia="Noto Sans SC"/>
                <w:b w:val="0"/>
                <w:color w:val="000000"/>
                <w:sz w:val="20"/>
              </w:rPr>
              <w:t>独立仅向内包络磨光 SDF侵蚀 封闭刀具缺角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 软件环境和算法边界</w:t>
      </w:r>
    </w:p>
    <w:p>
      <w:pPr>
        <w:pStyle w:val="SYNBody"/>
        <w:keepNext w:val="0"/>
        <w:keepLines w:val="0"/>
        <w:pageBreakBefore w:val="0"/>
        <w:widowControl/>
        <w:spacing w:line="320" w:lineRule="exact" w:before="0" w:after="100"/>
      </w:pPr>
      <w:r>
        <w:t>环境至少拆为relicweave-synlab、vesselforge、pgfrag和synlab-train；Blender worker按需要独立。A12只安装两个子项目的稳定CLI/Python客户端或通过REST/gRPC/文件任务调用；VesselForge/PG-Frag可在独立容器、HPC节点或本机后端运行。版本兼容由doctor和最小集成资产测试冻结。</w:t>
      </w:r>
    </w:p>
    <w:p>
      <w:pPr>
        <w:pStyle w:val="SYNBody"/>
        <w:keepNext w:val="0"/>
        <w:keepLines w:val="0"/>
        <w:pageBreakBefore w:val="0"/>
        <w:widowControl/>
        <w:spacing w:line="320" w:lineRule="exact" w:before="0" w:after="100"/>
      </w:pPr>
      <w:r>
        <w:t>A12允许自研随机退化recipe、可见性/标签重算、关系采样、episode、诊断与数据加载等任务特有算法；器物几何、纹样/UV、体网格、断裂PDE、接触/刚体求解等成熟能力原则上由VesselForge/PG-Frag复用和封装。任何例外必须在对应子项目建立ADR并通过统一Benchmark，不得因为Coding Agent“写起来快”就在synlab中重复造轮子。</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Noto Sans SC"/>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Noto Sans SC"/>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G4.1 配额采样与多样性覆盖</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先按器物族、材料、纹样与后端给边际配额，再在连续参数内做Latin Hypercube抽样。不做24×12×16×31全笛卡尔积；使用可行组合矩阵与二因素覆盖，确保每一必做类型出现且跨至少两个独立因素。素面、重复纹样、薄壁与高曲率均有固定配额。结构不适用的组合在注册表中声明原因，不能算生成成功。</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若使用Sobol替代连续参数采样，按2的幂生成完整设计后检查约束，记录拒绝对均衡性的影响；不把删点后的集合继续称为原始平衡Sobol设计 [GL10]。有限配额可用Latin Hypercube更直接地落到指定样本数。每次重试派生新的attempt seed，保留原槽位与拒绝原因。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实现coverage.parquet，记录planned、attempted、accepted、quarantined及各参数直方图。24器物每类20独立母体的最低覆盖需要至少480母体，不能由100母体pilot替代；纹样和材料最低覆盖可以交叉满足，但同谱系重复不增加计数。大规模训练先按母体均衡，再按片数与关系曝光调配，防止大器物支配数据。</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Noto Sans SC"/>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t>relicweave-synlab/</w:t>
      </w:r>
    </w:p>
    <w:p>
      <w:pPr>
        <w:pStyle w:val="SYNCode"/>
        <w:keepNext w:val="0"/>
        <w:keepLines w:val="0"/>
        <w:pageBreakBefore w:val="0"/>
        <w:widowControl/>
        <w:spacing w:line="260" w:lineRule="exact" w:before="0" w:after="20"/>
      </w:pPr>
      <w:r>
        <w:t>pyproject.toml</w:t>
      </w:r>
    </w:p>
    <w:p>
      <w:pPr>
        <w:pStyle w:val="SYNCode"/>
        <w:keepNext w:val="0"/>
        <w:keepLines w:val="0"/>
        <w:pageBreakBefore w:val="0"/>
        <w:widowControl/>
        <w:spacing w:line="260" w:lineRule="exact" w:before="0" w:after="20"/>
      </w:pPr>
      <w:r>
        <w:t>configs/ schemas/ tests/ docs/</w:t>
      </w:r>
    </w:p>
    <w:p>
      <w:pPr>
        <w:pStyle w:val="SYNCode"/>
        <w:keepNext w:val="0"/>
        <w:keepLines w:val="0"/>
        <w:pageBreakBefore w:val="0"/>
        <w:widowControl/>
        <w:spacing w:line="260" w:lineRule="exact" w:before="0" w:after="20"/>
      </w:pPr>
      <w:r>
        <w:t>synlab/</w:t>
      </w:r>
    </w:p>
    <w:p>
      <w:pPr>
        <w:pStyle w:val="SYNCode"/>
        <w:keepNext w:val="0"/>
        <w:keepLines w:val="0"/>
        <w:pageBreakBefore w:val="0"/>
        <w:widowControl/>
        <w:spacing w:line="260" w:lineRule="exact" w:before="0" w:after="20"/>
      </w:pPr>
      <w:r>
        <w:t>cli.py registry.py seeds.py</w:t>
      </w:r>
    </w:p>
    <w:p>
      <w:pPr>
        <w:pStyle w:val="SYNCode"/>
        <w:keepNext w:val="0"/>
        <w:keepLines w:val="0"/>
        <w:pageBreakBefore w:val="0"/>
        <w:widowControl/>
        <w:spacing w:line="260" w:lineRule="exact" w:before="0" w:after="20"/>
      </w:pPr>
      <w:r>
        <w:t>adapters/vesselforge/ adapters/pgfrag/ truth/</w:t>
      </w:r>
    </w:p>
    <w:p>
      <w:pPr>
        <w:pStyle w:val="SYNCode"/>
        <w:keepNext w:val="0"/>
        <w:keepLines w:val="0"/>
        <w:pageBreakBefore w:val="0"/>
        <w:widowControl/>
        <w:spacing w:line="260" w:lineRule="exact" w:before="0" w:after="20"/>
      </w:pPr>
      <w:r>
        <w:t>physical_post/ cameras/ render/ observe/</w:t>
      </w:r>
    </w:p>
    <w:p>
      <w:pPr>
        <w:pStyle w:val="SYNCode"/>
        <w:keepNext w:val="0"/>
        <w:keepLines w:val="0"/>
        <w:pageBreakBefore w:val="0"/>
        <w:widowControl/>
        <w:spacing w:line="260" w:lineRule="exact" w:before="0" w:after="20"/>
      </w:pPr>
      <w:r>
        <w:t>degrade/ relations/ episodes/ export/</w:t>
      </w:r>
    </w:p>
    <w:p>
      <w:pPr>
        <w:pStyle w:val="SYNCode"/>
        <w:keepNext w:val="0"/>
        <w:keepLines w:val="0"/>
        <w:pageBreakBefore w:val="0"/>
        <w:widowControl/>
        <w:spacing w:line="260" w:lineRule="exact" w:before="0" w:after="20"/>
      </w:pPr>
      <w:r>
        <w:t>jobs/ storage/ qc/ metrics/</w:t>
      </w:r>
    </w:p>
    <w:p>
      <w:pPr>
        <w:pStyle w:val="SYNCode"/>
        <w:keepNext w:val="0"/>
        <w:keepLines w:val="0"/>
        <w:pageBreakBefore w:val="0"/>
        <w:widowControl/>
        <w:spacing w:line="260" w:lineRule="exact" w:before="0" w:after="20"/>
      </w:pPr>
      <w:r>
        <w:t>blender_scripts/render_worker.py</w:t>
      </w:r>
    </w:p>
    <w:p>
      <w:pPr>
        <w:pStyle w:val="SYNCode"/>
        <w:keepNext w:val="0"/>
        <w:keepLines w:val="0"/>
        <w:pageBreakBefore w:val="0"/>
        <w:widowControl/>
        <w:spacing w:line="260" w:lineRule="exact" w:before="0" w:after="20"/>
      </w:pPr>
      <w:r>
        <w:t>runs/ releases/ cache/ quarantine/</w:t>
      </w:r>
    </w:p>
    <w:p>
      <w:pPr>
        <w:pStyle w:val="SYNCode"/>
      </w:pPr>
      <w:r>
        <w:t>external contracts: VesselForge Asset Schema / PG-Frag Job+Result Schema</w:t>
      </w:r>
    </w:p>
    <w:p>
      <w:pPr>
        <w:pStyle w:val="SYNCode"/>
      </w:pPr>
      <w:r>
        <w:t>no private CAD/fracture solver implementation inside synlab/</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G5.1 任务图和执行边界</w:t>
      </w:r>
    </w:p>
    <w:p>
      <w:pPr>
        <w:pStyle w:val="SYNBody"/>
        <w:keepNext w:val="0"/>
        <w:keepLines w:val="0"/>
        <w:pageBreakBefore w:val="0"/>
        <w:widowControl/>
        <w:spacing w:line="320" w:lineRule="exact" w:before="0" w:after="100"/>
      </w:pPr>
      <w:r>
        <w:t>一次母体任务形成Spec → VesselForgeAsset → AssetValidation → PGFragJob → PGFragResult → CleanTruth六个不可变节点。其后按fragment与physical_post_recipe派生PhysicalPost；按camera_profile与scene_recipe派生Render；按geometry_route与observation_recipe派生Obs。ObservationLabels依赖CleanTruth、PhysicalPost与Obs；FeaturePack只能读取Obs及白名单质量字段。任何VesselForge/PG-Frag版本或Backend变化都会改变上游hash并触发必要的下游重算。</w:t>
      </w:r>
    </w:p>
    <w:p>
      <w:pPr>
        <w:keepNext/>
        <w:spacing w:line="240" w:lineRule="auto"/>
        <w:jc w:val="center"/>
      </w:pPr>
      <w:r>
        <w:drawing>
          <wp:inline>
            <wp:extent cx="6126480" cy="4865146"/>
            <wp:docPr id="2" name="Picture 2" descr="合成碎片实验室的资产依赖和features与labels权限流程"/>
            <wp:cNvGraphicFramePr>
              <a:graphicFrameLocks noChangeAspect="1"/>
            </wp:cNvGraphicFramePr>
            <a:graphic>
              <a:graphicData uri="http://schemas.openxmlformats.org/drawingml/2006/picture">
                <pic:pic>
                  <pic:nvPicPr>
                    <pic:cNvPr id="0" name="a12_workflow.png"/>
                    <pic:cNvPicPr/>
                  </pic:nvPicPr>
                  <pic:blipFill>
                    <a:blip r:embed="rId14"/>
                    <a:stretch>
                      <a:fillRect/>
                    </a:stretch>
                  </pic:blipFill>
                  <pic:spPr>
                    <a:xfrm>
                      <a:off x="0" y="0"/>
                      <a:ext cx="6126480" cy="4865146"/>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eastAsia="Noto Sans SC"/>
          <w:b w:val="0"/>
          <w:color w:val="000000"/>
          <w:sz w:val="19"/>
        </w:rPr>
        <w:t>图 G5 合成实验室的资产依赖与训练权限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调度器从依赖关系生成job_id，worker只处理一类任务。CPU池运行母体、布尔、SDF和数据导出；GPU租约在渲染、MVS及训练之间互斥分配，沿用G22资源上限。一个失败不触发整条流水线重新随机生成；修复节点后只重算依赖其新hash的下游节点。</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G5.2 工程模块到函数的映射</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模块</w:t>
            </w:r>
          </w:p>
        </w:tc>
        <w:tc>
          <w:tcPr>
            <w:tcW w:type="dxa" w:w="532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入口及输出</w:t>
            </w:r>
          </w:p>
        </w:tc>
        <w:tc>
          <w:tcPr>
            <w:tcW w:type="dxa" w:w="308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执行方式</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patterns</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build_field → PatternRecipe；evaluate → 连续通道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CPU向量化；烘焙按需</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make_cutter／partition → FractureEvent与来源表</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CPU离线；高精度任务限流</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truth</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finalize_clean／physical／visible → 分层标签</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CPU离线；训练不可导入</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physical</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apply_damage → PhysicalPack与变化审计</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CPU离线；只接收clean副本</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render</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render_scene → 线性RGB与独立可见性通道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Blender子进程；GPU租约</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observe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ideal／proxy／mvs → ObsPack</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代理CPU；MVS单独计GPU</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degrade</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compile_recipe／apply → 退化Obs与测量</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按算子标注在线或离线</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training</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collate／encode／loss／evaluate → RunReport</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PyTorch；只读release</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jobs与qc</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plan／claim／audit／commit → 任务与发布记录</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SQLite单写者；worker隔离</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G5.3 首个闭环怎样运行</w:t>
      </w:r>
    </w:p>
    <w:p>
      <w:pPr>
        <w:pStyle w:val="SYNBody"/>
        <w:keepNext w:val="0"/>
        <w:keepLines w:val="0"/>
        <w:pageBreakBefore w:val="0"/>
        <w:widowControl/>
        <w:spacing w:line="320" w:lineRule="exact" w:before="0" w:after="100"/>
      </w:pPr>
      <w:r>
        <w:t>首个闭环从VesselForge的解析薄壳碗Profile开始：冻结1个母体配方，生成素面与环带两种连续表面场并通过Physics-Ready验证；随后用PG-Frag FAST/BALANCED中的一个已验证Backend碎裂到8至12片，审计断面、裂纹/碎片谱系和邻接。A12再对同一批片做三档独立侵蚀和三档失焦，在共同相机下渲染，导出features与labels；纯2D浅基线必须能够读取并完成一次训练、候选池评测和中断恢复。闭环通过只代表三项目合同串通，不代表任何高保真物理或真实迁移已成立。</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Noto Sans SC"/>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Noto Sans SC"/>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Noto Sans SC"/>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Noto Sans SC"/>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Noto Sans SC"/>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来源GT不得混入feature；点对应valid与来源GT分别审查。点对应有效性仅以mapping_valid作本合同逻辑称呼，不是当前schema列；实际字段为CorrespondenceSample.valid，导出名corr_valid。relation valid/loss_mask、padding pair_valid与点对应valid分别记录。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int8存储标签码：R0=0、R1=1、R2=2、TINY_CONTACT=3、UNKNOWN=4；物理relation logits仍仅R0/R1/R2三类。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UNKNOWN=4由relation loss_mask按任务排除，不编码成R0；TINY_CONTACT=3为灰区码，按relation valid/loss_mask处理。二者均非默认负例。relation valid、loss_mask、padding pair_valid与point correspondence valid互相独立。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Noto Sans SC"/>
          <w:b/>
          <w:color w:val="000000"/>
          <w:sz w:val="26"/>
        </w:rPr>
        <w:t>G7 参数化完整器物生成的具体方法</w:t>
      </w:r>
      <w:bookmarkEnd w:id="3258"/>
    </w:p>
    <w:p>
      <w:pPr>
        <w:pStyle w:val="SYNBody"/>
      </w:pPr>
      <w:r>
        <w:t>从V1.46起，本章不是synlab内部几何内核实现说明，而是A12提交给VesselForge的生成Profile、质量门和回归用例。具体CAD/SDF/部件/网格算法及插件架构以附录I为权威；本章保留的尺寸、器型、材质和验收细节继续作为RelicWeave数据集需求。</w:t>
      </w:r>
    </w:p>
    <w:p>
      <w:pPr>
        <w:pStyle w:val="SYNSubsection"/>
        <w:keepNext/>
        <w:keepLines/>
        <w:pageBreakBefore w:val="0"/>
        <w:widowControl/>
        <w:spacing w:line="340" w:lineRule="exact" w:before="160" w:after="100"/>
      </w:pPr>
      <w:bookmarkStart w:id="3259" w:name="rw_3259"/>
      <w:r>
        <w:rPr>
          <w:rFonts w:ascii="Liberation Sans" w:hAnsi="Liberation Sans" w:cs="Liberation Sans" w:eastAsia="Noto Sans SC"/>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Noto Sans SC"/>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Noto Sans SC"/>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Noto Sans SC"/>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Noto Sans SC"/>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G7.6 随机母体的参数约束与几何验收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器型生成函数先抽无量纲比例，再抽整体毫米尺度与法向厚度，使口径不大于预设腹径关系、颈肩控制点有序、底足可连接。非轴对称扰动用有限周向模式，振幅受壁厚和局部曲率约束；内外壁共同变形，不能对两壁独立噪声。把手连接处使用有体积交叠的封闭构件，布尔后重查局部厚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自适应离散先满足曲线弦误差，再在浮雕、口沿、足圈和切割带细化。母体的几何精度、断口精度和渲染纹理分辨率分别配置，不能用一张高分辨率贴图补偿粗糙几何。水密、正体积、最小厚度、空腔保留、自交、来源标签和参数有效性是create_mother的返回前置条件；失败返回结构化错误而非空mesh。</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Noto Sans SC"/>
          <w:b/>
          <w:color w:val="000000"/>
          <w:sz w:val="26"/>
        </w:rPr>
        <w:t>G8 连续纹样与断面材质的具体方法</w:t>
      </w:r>
      <w:bookmarkEnd w:id="3264"/>
    </w:p>
    <w:p>
      <w:pPr>
        <w:pStyle w:val="SYNBody"/>
      </w:pPr>
      <w:r>
        <w:t>从V1.46起，完整器物表面纹样、曲面映射、浮雕与PBR由VesselForge负责；A12仅定义连续性、可追溯、跨碎片继承、难例构造与泄漏审计要求。若需要AI SVG/PBR等新生成后端，先接入VesselForge Backend Registry，再由A12做留出与真实迁移评估。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Noto Sans SC"/>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Noto Sans SC"/>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统一PatternField接口接受母体surface_tag、周向u、剖面弧长s_mm与mother_xyz，返回线性albedo、roughness、height_mm及pattern_region。查询函数只读一次生成的recipe，不在每个查询点或碎片内抽随机数。环带、线条与回纹用解析周期场，花叶与徽记用距离场，窑变用连续多频场。母体场、污损场、背景和标签独立采样，生成步骤见G8.5至G8.9。</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Noto Sans SC"/>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PatternField is created once in mother space.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u = (atan2(y, x) / (2*pi)) % 1.0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s_mm = surface_map.profile_arc_length(z)</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channels = field.evaluate(u, s_mm, mother_xyz, surface_tag)</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albedo_linear = channels.albedo_linear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height_mm = channels.height_mm</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Fragment vertices reuse this immutable field.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No RNG draw inside evaluate; no seed from fragment ID.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Geometry displacement happens before clean fracture.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Noto Sans SC"/>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G8.5 随机纹样的组合生成程序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个PatternRecipe包含family、palette、region、primitive_params、noise_bands、warp、height_policy、material_channels和pattern_seed。程序先选择一个主纹样族，再抽线宽、间距、相位、朝向、覆盖区域和有限不规则程度；最多叠加两个辅助层。素面和强重复单独保留，不要求每个样本都有唯一花纹。</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第1步生成区域与底色。内壁、外壁、足圈和配件使用已有surface_tag；底色在固定调色板内变化，颜色转换到线性RGB后混合。第2步生成解析或矢量mask。第3步用低幅连续场扰动线宽、颜色或路径；破坏图案的掉漆放到P05，不混进clean花纹。第4步分别输出albedo、roughness和height_mm，检查通道范围及真实几何位移条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第5步按需要烘焙到纹理图并生成mipmap。烘焙文件只是同一函数的缓存，保存母体场hash和采样间距；布尔后的新原表面仍可直接查询函数。第6步生成重复纹样难例组，同模板可属于不同器物，同器物非邻片可呈相似局部图案。与关系标签相关的配额写采样计划，随机数子流继续独立。</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Example: smooth periodic rings in arc length, units 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 periods, phases and colors are sampled once in build_field.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phase = s_mm / recipe.period_mm + recipe.phase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dist_mm = abs(((phase + 0.5) % 1.0) - 0.5) * recipe.period_mm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alpha = 1.0 - smoothstep(recipe.width_mm/2 - footprint_mm,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recipe.width_mm/2 + footprint_mm, dist_mm)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color_linear = lerp(recipe.base_color, recipe.paint_color, alpha)</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随机参数先按family独立种子抽样，低频颜色、微细不规则、区域、掉漆和背景使用不同子流。period_mm候选5至30、线宽0.5至3毫米仅为覆盖初值，抽样后须满足线宽小于周期、局部尺度和渲染足迹要求。多频场起步相邻频带频率约加倍、振幅乘0.5，再由实际母体RMS和最低波长归一；真实纹样统计决定正式范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G8.6 周期连续噪声与物理尺度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周向坐标u属于0至1，剖面弧长s以毫米计。周期随机傅里叶场以整数周向频数k、弧长频率f和固定随机相位生成有限个正弦／余弦分量；同一系数表用于全部查询，因此u为0和1时值及导数一致。按母体面积权重归一化均值与RMS，记录有效波长和各频带能量。</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Finite periodic random field; all coefficients are frozen.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arrays k, f, amplitude, phase come from PatternRecipe.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arg = 2*pi*(u[:, None]*k + s_mm[:, None]*f) + phase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value = (amplitude * cos(arg)).sum(axis=1)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k must be integer; f has unit 1/mm.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Area-weighted mean/RMS are measured once on the mother.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value = (value - recipe.mean) / recipe.rms</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旋转表面同一周向频数的实际间距是该高度周长除以k，随半径改变，不能宣称全器物具有恒定毫米线距。生成时用剖面弧长与周长计算局部尺度，拒绝小于最小纹理宽度或几何采样能力的图案；需要近恒定物理间距时用局部图案贴片并记录拼接区域，而不是在高度变化处随意跳整数频数制造接缝。</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自然斑驳可用3至5频带的随机傅里叶和作为首选；fBm按逐级提高频率、降低振幅组织这些频带。Perlin梯度噪声可作为外观替换 [GL11]，但有限octave不等于严格频带截止。启用domain warp时，两个平滑位移场在u方向也须周期，幅度以毫米换算，Jacobian不能折叠；warp会增加高频，烘焙后必须再检查频谱及滤波。共享断裂几何首轮采用可直接控制频谱的有限傅里叶场。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抗混叠由纹理像素和最终投影足迹共同决定。颜色纹样对过高频率低通或用mipmap；必须报告细节被滤去。真实浮雕若最小波长不能由几何网格表达，就细化或明确拒绝相应precision_profile，不能转成normal map后仍声称几何细节存在。</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G8.7 距离场纹样和随机点阵</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条纹与环带用周期中心线距离，而非简单硬阈值。周期相位到最近中心的距离换算为毫米，mask在半线宽附近做smoothstep；抗锯齿宽度来自纹理或像素足迹。格网取两组线mask的并集，交叉线可以分层混色。回纹在一个单元中定义折线，跨单元端点共享；到线段的距离向量化计算，周期边缘采用相邻副本求最小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随机点阵优先用Bridson Poisson disk [GL12]。二维候选域用参考周长乘u与s_mm表示，网格单元不大于r除以根号2，活动点周围r至2r环带均匀抽候选，每点最多30次。u方向使用周期距离并检查跨缝邻格，v方向按区域截断；半径不同的点需以两点半径和加留白做排斥。该算法是间距采样，不是独立像素白噪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参考展开坐标不能在强变半径曲面上保证真实测地间距。接受点后回到母体表面做局部距离检查；同一surface_tag内用局部网格测地或受控近似，避免外壁与内壁距离近就错误互斥。复杂配件的点阵可用表面面积采样再做邻域排斥，保留实际最小距离和误差；不把三平面混合的距离场当全局测地SDF。</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G8.8 花叶字符与窑变的具体程序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花叶用有界随机L-system生成骨架：设最大迭代3至5次、段数与分枝上限，turtle保存位置、方向和栈；每条枝用Bezier平滑，再沿弧长放叶。叶片在局部坐标用参数轮廓或椭圆距离近似填充，花瓣绕中心分层重复。枝长、分枝角、叶间距和缺笔概率来自固定recipe，查询时只求到缓存路径的距离；曲线细分误差小于线宽的一部分。</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徽记与字符使用程序路径或具许可的SVG／字体。先生成整段文本或符号、固定字体资源hash，再投到母体局部区域。变形限于有界仿射和连续路径变化；字形不是邻片标签。局部图案跨周向接缝时平铺相邻副本，不在每片重新排版。SVG输入限制可支持的路径元素，解析失败留档，不调用外部脚本。</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窑变核心版使用低频场、细斑场和分区颜色场，以调色板映射得到斑块；roughness另抽相关但不同的场，避免颜色与几何固定一一对应。反应扩散为选配分支：Gray–Scott两个浓度场在u方向周期、s方向无通量边界，用离散Laplacian逐步更新，固定初始小斑、扩散和反应参数，记录步数及数值稳定性。它模拟图案生成，不代表烧成物理；不能因该选配未实现而改变核心16族计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L-system可从F开始，候选产生式F→F[+F]F[-F]；F向前画枝，+／-按recipe分枝角转向，[／]压栈和恢复状态。最多3至5代并限制总段数；随机产生式概率与节点路径hash固定。二维距离、Bezier细分、叶形和周期副本在CPU预计算，渲染查询不递归生成骨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G8.9 纹样验收和泄漏诊断</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00"/>
        <w:gridCol w:w="3154"/>
      </w:tblGrid>
      <w:tr>
        <w:trPr>
          <w:cantSplit/>
          <w:tblHeader/>
        </w:trPr>
        <w:tc>
          <w:tcPr>
            <w:tcW w:type="dxa" w:w="14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检查</w:t>
            </w:r>
          </w:p>
        </w:tc>
        <w:tc>
          <w:tcPr>
            <w:tcW w:type="dxa" w:w="540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执行办法</w:t>
            </w:r>
          </w:p>
        </w:tc>
        <w:tc>
          <w:tcPr>
            <w:tcW w:type="dxa" w:w="315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不通过的处理</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接缝连续</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同区域随机取1000对u为0／1的点，比较值与一阶导数</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修周期场；有意区域边界单独标记</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物理尺度</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在母体表面量线宽、点距和最低波长，记录局部范围</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细化、滤波或拒绝不支持配置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碎裂继承</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在两侧原外表面靠近切割线处查询同一母体场，核对来源与插值</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修来源映射；不重新抽纹样</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通道和位移</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albedo合法，height单位毫米，位移后厚度和水密通过</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几何浮雕降级须新声明配置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重复难例</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同模板异器及同器非邻的配额均存在</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补采样；不以纹样唯一性当能力</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背景捷径</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只用背景、模板ID或渲染风格的诊断分类器不能解释关系</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修采样依赖与划分；ID不输入模型</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颜色数值容差在固定线性颜色管线中设候选1e-5；有意绘制边界不套连续判据。接缝与断裂继承分别验收，纹样表面不是所有断面都应上色。背景诊断必须在类先验基线和母体隔离测试上比较，发现捷径后重新发布训练数据，不改旧确认集结果。</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Noto Sans SC"/>
          <w:b/>
          <w:color w:val="000000"/>
          <w:sz w:val="26"/>
        </w:rPr>
        <w:t>G9 首选碎裂算法 共享非平面界面切割</w:t>
      </w:r>
      <w:bookmarkEnd w:id="3269"/>
    </w:p>
    <w:p>
      <w:pPr>
        <w:pStyle w:val="SYNBody"/>
      </w:pPr>
      <w:r>
        <w:t>从V1.46起，本章的共享非平面界面切割视为PG-Frag中的FAST/数据集生成Backend候选与回归基线，不再是A12私有核心。它必须输出标准Fragment/Surface/Physics Metadata并通过附录J的公共Validator；若更换为PD/FEM-PD等Backend，A12下游合同保持不变。</w:t>
      </w:r>
    </w:p>
    <w:p>
      <w:pPr>
        <w:pStyle w:val="SYNSubsection"/>
        <w:keepNext/>
        <w:keepLines/>
        <w:pageBreakBefore w:val="0"/>
        <w:widowControl/>
        <w:spacing w:line="340" w:lineRule="exact" w:before="160" w:after="100"/>
      </w:pPr>
      <w:bookmarkStart w:id="3270" w:name="rw_3270"/>
      <w:r>
        <w:rPr>
          <w:rFonts w:ascii="Liberation Sans" w:hAnsi="Liberation Sans" w:cs="Liberation Sans" w:eastAsia="Noto Sans SC"/>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Noto Sans SC"/>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Noto Sans SC"/>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Noto Sans SC"/>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Noto Sans SC"/>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G9.5 切割位置方向与多尺度粗糙场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切割先按体积或材料表面面积抽锚点，方向由各向同性四元数或材料方向场抽样；固定偏移范围后用低密度材料探针筛无交和近切线候选。方向偏置与材料类别分别登记，程序方向参数不能叫断裂韧度。候选必须把输入实体分成至少两个合格连通块，目标片数服从最小尺寸、厚度和tiny策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粗糙场在切割u、v毫米坐标中由低频曲面加3至5个频带生成。频率向量按最短／最长波长及各向异性抽取，相位冻结；去均值后在材料交集带用面积权重归一化RMS。分别控制低频弯曲、高频幅度、相关长度和最大坡度。两侧共用同一场、同一离散刀具和同一容差。</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几何细化同时受最短波长、曲率和法向误差控制。以波长除以8作为初始间隔，在三角形中点和边中点评估解析曲面与线性插值误差，超过候选0.01毫米或法向误差预算就共边细分；一直细分到合格或返回PRECISION_BUDGET_EXCEEDED。波长除以4至8只是起始采样规则，不能单独保证0.02毫米接触误差。高坡度优先减幅或提高精度，并记新attempt。</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G9.6 刀具体封闭与表面来源保存</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生成器将输入实体转换到确定的切割基，取包围盒加margin。共享粗糙面向负w封闭，边界环连接侧面与底面；底面低于材料最低点且不与材料共面。先检查每边两面、朝外法向、正体积和无自交，再使用同一C做交与差。模型只读结果观测，刀具与装配世界都在Truth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直接manifold3d适配器可保留输入面来源，trimesh包装器不默认保证所有语义。来源表为每个输出面记录mother_surface／interface及其母面或切割三角面，连续颜色用母体场重查；无法获得可靠来源时，用BVH距离、法向和接触区域联合定位并设置ambiguous mask。ambiguous区域不参与精确对应监督，超阈值时拒收整个事件。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对应以实际离散C为权威：给切割三角面统一interface_id与重心坐标，两侧裁剪patch都映回该面。解析h用于构造和误差审计，不能在GT中假装布尔三角面是无限精度曲面。递归切割后按所有当前叶片重新裁剪旧界面，连通块排序用体积及稳定几何键，不依赖第三方返回顺序。</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G9.7 碎片大小控制与二次破碎</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目标片数、面积／体积分位和长宽比共同决定分裂优先级；不能只按体积重复二分生成固定棋盘。先大体积分裂，再按当前分布缺少的小片或长片选择父片；切割候选按预设次数尝试，不以检索效果筛碎裂事件。保持长尾时少量小片以tiny策略登记，不能并入邻片改真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二次破碎保存ancestor_id与新event_revision。新片与旧邻片只在裁剪后的共享材料面积有效时相邻；同次新增切割的两子片也要检查实体共享界面。每次更新邻接对称性、体积守恒、界面面积和三层对应版本。切割树是历史，当前叶片图才是候选库标签来源。</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G9.8 后端选择与验收用例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096"/>
        <w:gridCol w:w="4234"/>
      </w:tblGrid>
      <w:tr>
        <w:trPr>
          <w:cantSplit/>
          <w:tblHeader/>
        </w:trPr>
        <w:tc>
          <w:tcPr>
            <w:tcW w:type="dxa" w:w="266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后端</w:t>
            </w:r>
          </w:p>
        </w:tc>
        <w:tc>
          <w:tcPr>
            <w:tcW w:type="dxa" w:w="309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用途</w:t>
            </w:r>
          </w:p>
        </w:tc>
        <w:tc>
          <w:tcPr>
            <w:tcW w:type="dxa" w:w="423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必须通过的用例</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平面共享切割</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解析GT和速度基线</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盒体、空腔碗、擦边薄片、多个连通块</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粗糙共享切割</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主程序断口生成</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零幅回归、同C互补、最短波长、来源映射</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共享形变Voronoi／Power</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多面接触与不规则分区</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二／三cell交汇、薄壁、正四面体体积</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二次破碎</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祖先和当前邻接更新</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原断面裁剪、多邻片、tiny接触灰区</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fracture-modes选配</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独立后端与迁移比较</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薄壁cage资格、依赖许可、GT适配与成本</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四个必做后端的计数沿用G4；Voronoi和Power为同一分区适配器的参数化实现，不借名称增加后端计数。共享粗糙切割是几何近似；真实断口校准比较碎片尺寸、面粗糙谱、边缘缺损和局部法向统计，而不只做渲染图片的主观相似度。</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Noto Sans SC"/>
          <w:b/>
          <w:color w:val="000000"/>
          <w:sz w:val="26"/>
        </w:rPr>
        <w:t>G10 多块分区与二次破碎的扩展方法</w:t>
      </w:r>
      <w:bookmarkEnd w:id="3274"/>
    </w:p>
    <w:p>
      <w:pPr>
        <w:pStyle w:val="SYNBody"/>
      </w:pPr>
      <w:r>
        <w:t>本章Power/Voronoi/二次破碎逻辑统一归入PG-Frag的可替换Backend或前处理模块。A12只关心结果是否满足共享界面、historical adjacency、surface provenance、可复现seed和规模/分布Profile，不把具体分区算法暴露为公共API。</w:t>
      </w:r>
    </w:p>
    <w:p>
      <w:pPr>
        <w:pStyle w:val="SYNSubsection"/>
        <w:keepNext/>
        <w:keepLines/>
        <w:pageBreakBefore w:val="0"/>
        <w:widowControl/>
        <w:spacing w:line="340" w:lineRule="exact" w:before="160" w:after="100"/>
      </w:pPr>
      <w:bookmarkStart w:id="3275" w:name="rw_3275"/>
      <w:r>
        <w:rPr>
          <w:rFonts w:ascii="Liberation Sans" w:hAnsi="Liberation Sans" w:cs="Liberation Sans" w:eastAsia="Noto Sans SC"/>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Noto Sans SC"/>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Noto Sans SC"/>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Noto Sans SC"/>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Power分区由半空间相交实现：比较到种子的平方距离减各自权重，消去公共二次项得到线性半空间。每cell先与有限包围盒相交，再与母体相交；零权重即普通Voronoi。8至30种子首轮保留全部约束。更大规模的普通Voronoi可用Delaunay邻接加速；带权Power须用经验证的正则三角剖分或保守全约束，不以未加权Delaunay邻接删除必要约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G10.5 Power半空间与共形网格细节</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对cell i，每个其它种子j提供一个线性约束。权重单位为平方毫米，距离单位毫米；同一对种子的两侧约束严格取相反方向。有限包围盒覆盖整个母体，再将cell与材料实体相交。空cell、多连通cell和tiny块全部登记，种子数不等于最终碎片数。</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Cell i: squared distance to si minus wi is smallest.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normal = 2 * (sj - si)</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offset = dot(sj, sj) - dot(si, si) + wi - wj</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Keep points x satisfying dot(normal, x) &lt;= offset.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Shared face metadata uses the canonical sorted pair (i, j).</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非平面分区不逐cell独立warp。先在统一材料体与分区界面生成共形四面体，所有节点用同一连续位移场。外壁固定，内部共享面两侧共用节点；实际形变从低幅开始，在每个四面体检查正有向体积、最小奇异值和边界自交。失败则降低幅度后形成新attempt，不能保留折叠网格。极薄壁导致四面体规模过大时按G22排队或拒绝不支持的精度配置。</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Noto Sans SC"/>
          <w:b/>
          <w:color w:val="000000"/>
          <w:sz w:val="26"/>
        </w:rPr>
        <w:t>G11 物理碎裂插件及其适用限制</w:t>
      </w:r>
      <w:bookmarkEnd w:id="3279"/>
    </w:p>
    <w:p>
      <w:pPr>
        <w:pStyle w:val="SYNBody"/>
      </w:pPr>
      <w:r>
        <w:t>本章从V1.46起由“可选插件”升级为PG-Frag独立子项目的主要长期路线入口。Peridynamics、FEM-PD、Phase-Field、OpenRadioss/JH-2、MPM及Chrono等均通过同一Solver/Material/Event/Fragment/Surface合同接入；A12按FAST/BALANCED/HIGH/REFERENCE/HIGH-RATE Profile选择，并将跨Backend差异作为压力测试而非标签捷径。</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Noto Sans SC"/>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Noto Sans SC"/>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Noto Sans SC"/>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Noto Sans SC"/>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Noto Sans SC"/>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Noto Sans SC"/>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Noto Sans SC"/>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Noto Sans SC"/>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Noto Sans SC"/>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Noto Sans SC"/>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Noto Sans SC"/>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Noto Sans SC"/>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Noto Sans SC"/>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G13.6 只移除材料的可执行侵蚀算子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在clean碎片的固定坐标建立SDF，内部为负。ROI权重来自断面／边缘或表面区域，连续过渡到0；非负退让场乘强度后加到clean SDF。新实体取修改距离小于等于0的区域，数值提面后再与原实体相交。这样候选集合在固定非负场下随强度增大嵌套，离散误差另行审计。</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sdf0 is negative inside the immutable clean fragment.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delta_mm = severity * roi_weight * recession_basis_mm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assert (delta_mm &gt;= 0).all()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damaged_grid = (sdf0 + delta_mm) &lt;= 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candidate = extract_zero_surface(sdf0 + delta_mm)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damaged = boolean_intersection(candidate, clean_mesh)</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At severity 0: return clean bytes, do not remesh.</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SDF并非全母体均匀高密度网格。按ROI加最大侵蚀深度与提面halo分块；相邻块共享同一原点、间距和采样函数。每块先估字节与峰值内存，结合最小壁厚、曲面误差和最短结构选择间距。用距离误差与最终实体误差验收，不能只凭“壁厚六分之一”认定精度通过。局部处理与原外壁拼接须通过水密和漂移检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G13.7 磨光磨圆与缺角分别实现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01首选共享断口来源坐标上的独立内退包络。将某片断面沿自身向外方向表示为局部高度，构造连续目标包络，再把包络整体向材料内移动到处处不越过原断面；退让差非负，作用区留halo并限制最大深度。各片损伤基底独立，损伤不再保持理想互补。只能在可单值表面的patch使用；多值或高曲率断面转局部SDF，不能把重叠图表强行拼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包络磨光会同时损失低频厚度，记录带限粗糙RMS、最大退让和材料体积。P01必须测得声明频段粗糙度下降且不增加材料；达不到就标OPERATOR_NOT_REALIZED。形态学开运算作为替换时仍做原实体相交和同样验收。候选radius是空间作用尺度，不自动等于实际磨耗深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02用边缘距离选ROI，对高曲率外凸棱边作局部材料内退或受控倒角，记录棱边曲率和接触退让；它不与P01共享成功判据。P04从断面、口沿、外壁按配额选中心，固定椭球或不规则封闭刀具，在同一中心和方向下逐级扩大做差。knife扩张为嵌套集合，损失量通过布尔体积与接触面积测量，而不是指定“损失80%”就假定达到。</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G13.8 掉漆污垢开裂和层剥落</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05为母体或碎片表面生成一份连续随机排序场，阈值随强度单调改变，使保留彩绘mask嵌套；移除彩绘后显露釉层或坯体，不替换成纯黑。P06污垢用斑块距离场、厚度与颜色混合，影响albedo和roughness；厚土层若改变几何必须另生成Physical版本。P07采用与P03同类非负内退，但ROI限定原外表面，报告尺寸漂移。</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08分为材质掉釉与真实几何裂缝两个子配置。着色釉层只能移除外观，实体釉层按层SDF或封闭刀具移除；裂缝为有宽度的刀具材料损失，不将一条画线称为几何裂缝。裂片出现新连通块时输出debris并重算观测实例及current_fit，不新增原clean历史邻边。每轴有适用材料和层结构标记，木材的涂层脱落不能直接叫掉釉。</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Noto Sans SC"/>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Noto Sans SC"/>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Noto Sans SC"/>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Noto Sans SC"/>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Noto Sans SC"/>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Noto Sans SC"/>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G14.5 成像退化的实际计算顺序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从Physical实体和场景开始：相机焦距、姿态、光源、BRDF、支撑遮挡与曝光时间决定理想线性辐照。光学失焦及运动积分先形成传感器入射图，随后采样Poisson光子噪声和读出噪声，再做增益、白平衡、相机响应、色调映射、量化与JPEG。图像尺寸、crop及重采样最终同步更新K和mask；高光I06及3D遮挡I07须重渲染，不能只涂白块或黑块就声称物理成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从归一化线性亮度x构造简化Poisson–Gaussian模型：设有效光子尺度g，抽Poisson(g×x)后除以g，再加入读噪标准差σread的Gaussian [GL13]。g越小，低光噪声越大；读噪与黑电平单独记录。x裁切和量化前保留数值范围。其参数先是仿真压力设置，必须用实拍灰卡、暗帧或平坦区域重复照片校准。</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Simplified linear-domain sensor model, not a full phone ISP.</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x = maximum(irradiance_linear * (2.0 ** ev), 0.0)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y = rng.poisson(photon_scale * x) / photon_scale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y += rng.normal(0.0, read_sigma, size=x.shape)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rgb = response_and_white_balance(y, camera_profile)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encoded = quantize_and_encode(rgb, codec_profile)</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手机JPEG的降噪、锐化、HDR和自动曝光并未由上式复现。只有JPEG样本时，使用测得的残差、色差、裁切和锐化统计建立经验代理，并显式标注ISP_PROXY。噪声配对可固定底层随机数并按分布采样，但不同光子均值下噪声大小不要求逐像素单调；真正单因素比较仍保持实体、场景和其它参数一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G14.6 失焦运动与边界标签</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I01高斯PSF只作速度基线；深度相关分支按相机焦点、孔径和深度估计弥散圈，采用分层深度模糊或Cycles景深。I02静止采集工况先做定向卷积，升级时沿曝光内小姿态轨迹积分；滚动快门只有实拍显示必要时单设camera子配置。保存PSF、等效宽度、轨迹与曝光，而非只存一个blur_level。</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Blender的Z、位置和对象索引通道与RGB的抗锯齿或景深行为不同 [GL14]。精确几何可见性采用针孔射线和独立标签通道，保存混合边界／遮挡uncertain mask；RGB真实模糊仍保留。对应loss避开无法归于单一表面的像素；不能用去噪后的normal或软化对象mask当精确毫米真值。部署分割mask由可实现的分割器或已计时人工给出，GT mask只在标签与特权诊断。</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G14.7 物理近远调整与数字降采样</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amera_profile区分真实U位置、焦点、K、畸变、ROI视场及可达动作成本。虚拟近移通过改变相机外参和必要的焦点／内参档重新渲染；记录标尺投影毫米每像素、清晰度、景深和是否裁掉断口。数字I09保持同一工作距离，只做低通后降采样再恢复网络尺寸，不能作为U近移的收益证据。</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集台实验用同片、同光、同姿态在远中近档配对拍摄，每档重新确认锁紧和标定适用性。报告ROI像素密度、可辨结构、景深有效区、重建残差与邻片找回；先验证“靠近”确实增加有效证据，再把档位分布写进合成camera_profile。过近失焦或视场缺失也保留为失败记录。</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Noto Sans SC"/>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Noto Sans SC"/>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Noto Sans SC"/>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Noto Sans SC"/>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G15.4 观测几何退化的程序实现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理想部分几何先由同一相机可见深度反投影到随机扫描坐标。G01在每帧深度域添加平滑相关场、距离／入射角相关方差和固定概率离群；G04为每帧施加一份SE3扰动再融合，产生有结构的重影；G07扰动相机参数再反投影。来源为2D照片的代理应以实测MVS残差校准，不能照搬主动深度相机噪声后称手机重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02固定点随机优先级后取嵌套前缀，分层留住ROI和非ROI；若采用FPS，先计算完整顺序再截取。G03用连续表面／图像mask删区域，保存孔洞位置和覆盖；G05在保留边界及断面ROI约束下QEM简化，按最大几何误差终止。G06缩放整个片内观测框架，随之调整可观测尺度字段；法向、曲率与特征在这些操作完成后重新计算。</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每帧噪声可在线向量化；多帧融合、mesh简化与需要重建拓扑的算子离线缓存。输出valid来自部署式观测资格规则，隐藏GT残差只给labels／审计。不得根据GT把伪面精确删掉，然后把修复结果算作原观测输入。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G15.5 G08伪凸起假面与假桥的构造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伪凸起选observed ROI中的固定中心，在局部表面法向方向加紧支撑平滑隆起，控制高度、半径与数量；边缘处平滑衰减。假面在观测孔洞上建立有来源标记的补面，可产生弯曲或错误封口。假桥选择同一碎片观测中原不连通区域，用有宽度的扫掠带连接并重建局部拓扑。三种算子只改变Observed，不改clean及Physical hash。</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伪桥的两端、宽度和生成域预先冻结，不跨不同候选实体偷偷合并样本。实现后比较连通分量、Euler特征辅助量、新增面积、表面位移和假匹配率；spurious_mask只监督审计。若变化影响渲染RGB，必须建立新的联合观测recipe，不能把几何伪面自动当真实材料或实际拍到的表面。</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G15.6 照片重建子集的完整执行流程</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实际MVS适配器依次运行图像特征提取、重叠图匹配、SfM、去畸变、PatchMatch立体匹配和深度融合 [GL7]。固定相机与转盘物体的照片须先分割并遮掉静态背景特征，或使用经验证的相机绕物体采集；否则背景会与旋转碎片违反同一刚性场景假设。标尺或尺度靶与片同框架，原始照片保留。</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照片数量、图像匹配策略、光照和反光处理按G15.3试点冻结。没有CUDA等后端资格时记录MVS_NOT_AVAILABLE，不用理想深度补为成功。每个计划碎片记录注册帧率、重投影误差、覆盖、错误补面和耗时；有合格合成GT时测毫米误差，真实无GT时仅报重复性代理。样本筛选损失和全工作流成功率继续计入。</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Noto Sans SC"/>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P07</w:t>
            </w:r>
          </w:p>
        </w:tc>
        <w:tc>
          <w:tcPr>
            <w:tcW w:type="dxa" w:w="3816"/>
            <w:vAlign w:val="center"/>
            <w:shd w:fill="F1F4F6"/>
            <w:tcMar>
              <w:top w:w="70" w:type="dxa"/>
              <w:bottom w:w="70" w:type="dxa"/>
              <w:left w:w="90" w:type="dxa"/>
              <w:right w:w="90" w:type="dxa"/>
            </w:tcMar>
          </w:tcPr>
          <w:p>
            <w:r>
              <w:rPr>
                <w:rFonts w:ascii="Liberation Sans" w:hAnsi="Liberation Sans" w:cs="Liberation Sans" w:eastAsia="Noto Sans SC"/>
                <w:b w:val="0"/>
                <w:color w:val="000000"/>
                <w:sz w:val="20"/>
              </w:rPr>
              <w:t>表面磨蚀 ROI内仅向内退让或侵蚀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Noto Sans SC"/>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Noto Sans SC"/>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G16.2 算子注册与组合约束</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个DegradationOperator提供name、stage、unit、supported_materials、parameter_schema、basis_sampler、apply、measure、validity_rules、cost_class和version。stage取PHYSICAL、SCENE、SENSOR、ISP、GEOMETRY_OBS或FEATURE_PROTOCOL；X轴的输入缺失与元数据扰动另设协议阶段。未知轴、非法单位、重复冲突和跨阶段逆序在compile_recipe时拒绝。</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轴保存五个候选档含零强度，通过参数和测量值共同命名。G16已有范围作为stress起点，SY-Q2只有实拍校准后才能指真实中等工况。P04缺角面积、I06高光覆盖和G03孔洞覆盖等输出量需要离线求目标参数并冻结，不用模型性能反向挑seed。所有轴至少运行零强度同字节、单轴五档、固定基底重放和标签版本检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240"/>
        <w:gridCol w:w="4306"/>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组合规则</w:t>
            </w:r>
          </w:p>
        </w:tc>
        <w:tc>
          <w:tcPr>
            <w:tcW w:type="dxa" w:w="32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原因</w:t>
            </w:r>
          </w:p>
        </w:tc>
        <w:tc>
          <w:tcPr>
            <w:tcW w:type="dxa" w:w="430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编译或审计动作</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P损伤先于观察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实体变了，可见对应随之变化</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重算PhysicalTruth及所有下游观察</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I06／I07放场景阶段</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高光与遮挡依赖3D场景</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重渲染；禁止在线白块替代</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I03在线性域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噪声方差依赖传感器信号</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RGB来源为JPEG时用声明代理</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G04／G07先于融合</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误差属于帧姿态与相机</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扰动后反投影融合，不只抖最终点</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G08仅Observed</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伪面不改变真实材料</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断言Clean与Physical hash不变</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X01／X02遵守缺失合同</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缺模态和坏mask不能靠GT补齐</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更新presence、validity及输入K</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相关工况不任意叠满</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全独立极端噪声缺少实际解释</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采用命名工况与关联参数配方</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G16.3 X轴的具体实现和可观察质量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X01按模态或视图抽固定缺失mask，更新presence与validity；缺几何时不以零点云冒充可用几何。X02对预测分割mask做边界SDF偏移、连续缺块及少量误检区域，变更ROI后重算crop和K。原语义GT只用来测IoU，不回填输入。X03对上下文字段做缺失、冲突替换与来源变更，保持字段可信度合同；未经证实字段不得由模拟器物体类型补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X04作用于OBS_EST质量输出：对实测模糊、密度等质量分量施加偏差、温度或噪声，验证融合门控是否受误校准误导。主质量估计器只从Obs预测，GT_ORACLE质量仅作为训练目标与诊断。X05用留出的camera／light／ISP preset检验迁移，域名称用于分层报告，不喂给关系预测器。31轴保持固定，新增子配置通过operator_variant区分。</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Noto Sans SC"/>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G17.1 配对实验的版本和因果范围</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counterfactual_group_id固定母体、事件、fragment、候选池、模型和不变配方。只改成像轴时Physical hash相同；改P轴时clean与historical graph相同，但Physical hash不同。记录intervention_axis与changed_fields，编译器检查除声明依赖外是否产生其它变化。强度零直接引用基础资产；确认集所有观察都物化后冻结。</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同片共享随机基底能降低配对方差，但不同物理实体或相机的可见区域可能随干预改变，这属于明确干预的结果。配对不要求所有mask相同，更不保证检索分数单调。报告实际损失量、可见性、重建资格与性能，才能区分证据改变与算子未实现。</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Noto Sans SC"/>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Noto Sans SC"/>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Noto Sans SC"/>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Noto Sans SC"/>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Noto Sans SC"/>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Noto Sans SC"/>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G18.5 query和困难候选的训练采样器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样器先均衡抽shape_lineage，再选一个有效碎裂事件、query与观察版本。一个训练候选池内每个物理母体只选一份互斥的碎裂事件；替代碎裂的重叠材料不混进同一pool。R2从完整邻边表抽取，R1从同事件非邻片抽取，R0从其它母体抽取。TINY_CONTACT灰区排除排序负例但保留审计。</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单query起步带1至2个R2、4个R1及4个R0；R0中按固定配额加入同材料同纹样近似物。全邻片较多时分多次曝光覆盖，监督标签仍保留完整集合，不把未被本batch抽到的真邻片记负例。无R1的事件用明确fallback补R0并记录比例，不能伪造R1。困难挖掘结果只来自训练gallery和当前合法特征。</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轮编码训练gallery并按query检索Top200，剔除所有历史R2及灰区后得到困难负例缓存；缓存随encoder更新而刷新，记录候选年龄和版本。少量cache只用于训练计算，评测仍查固定1千／1万／10万全库。报告每母体、每R2边、每难例原因的曝光次数，防止关系总数很大而只重复少数容易边。</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Noto Sans SC"/>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Noto Sans SC"/>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Noto Sans SC"/>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Noto Sans SC"/>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Noto Sans SC"/>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Noto Sans SC"/>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解冻骨干时T1／2／3同时采用相同层与选择规则，不把解冻收益叫合成贡献。报告同真实量和同总GPU小时两视角及收益成本曲线，ROI、token、库和确认集保持。</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G20.5 编码器和训练张量合同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首轮不另造庞大骨干，复用A3及A4的图像编码器、观测几何编码器和静态关系头。全局图提供片形与纹样，断口ROI保留局部patch token；几何只用部分观测点、法向和可观测尺度。每个模态有presence、valid与OBS_EST质量，缺失分支采用masked pooling和门控。断口token数及crop策略继承A3，不用CLS或全片平均替代局部证据。</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802"/>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张量</w:t>
            </w:r>
          </w:p>
        </w:tc>
        <w:tc>
          <w:tcPr>
            <w:tcW w:type="dxa" w:w="374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结构</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约束</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images／ROI</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[F,V,3,H,W]，global与fracture分别存</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F为去重碎片数；V按桶padding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view_valid／pixel_valid</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[F,V]及像素mask</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坏帧、边界混合与缺失区域不算有效</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points／normals</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[F,N,3]及point_valid</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扫描局部坐标；单位和尺度valid显式</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quality／presence</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[F,Cq]与[F,Cm]</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只来自观测估计；含估计版本</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pair_index／candidate_index</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query到去重F的整数映射</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身份仅作索引，不做embedding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labels单独返回</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historical_R2、corr、fit、quality_target等</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GT不与features字典拼接</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用collate_samples返回features、labels、provenance三份对象；模型forward只接features。训练程序可读取labels，部署导出删除标签loader与truth模块依赖。缓存的局部token包含视图、位置、mask和特征版本；几何／图像输入变化时重编码，不能让不同退化版本共享旧特征。</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G20.6 五个任务的损失与有效样本</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同片多视图使用投影头后的InfoNCE作为首轮可复现基线，两个正视图有实际共同可见区域；跨片其它历史邻片不当普通负例。训练标签负责排除已知R2与灰区，不额外向输入透露关系。B中正负过少时用训练特征队列，队列不含验证或测试母体，更新版本和陈旧范围受控。</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邻接检索采用逐正例的多正例softmax，score温度在开发集选择。对每个真邻片计算它相对于该正例与合法负例的归一化损失，再对query的正例平均，避免“多个正例概率求和”只奖励其中最容易的一个邻片。当前小候选集训练的目标与全库召回分开，完整库评测不可由训练损失替代。</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positives and negatives are scores for one query.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positive_losses = []</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for s_pos in positives: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logits = cat([s_pos[None], negatives]) / temperature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positive_losses.append(logsumexp(logits, dim=0) - logits[0])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loss_rank_q = stack(positive_losses).mean()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Exclude every known R2 and TINY_CONTACT from negatives.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Average queries equally; report each positive-edge exposure.</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局部断面对应使用query与candidate的局部token相似度，增加无匹配dustbin。损伤后仍残留且双方可见的对应监督到正确patch，遮挡不当错误负例，确定无对应区域监督dustbin。先用masked交叉熵，后比较带dustbin的Sinkhorn部分匹配；点数和patch上限固定以控制二次复杂度。局部姿态loss仅在current_fit_valid及scale_valid时启用，oracle位姿只作标签。</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质量任务按模糊、饱和、几何密度、孔洞、覆盖等分量做Huber回归或分桶交叉熵；目标从观测审计或有GT的校准集产生。目标单独记录GT_ORACLE或可测OBS来源，模型输入是实际估计。反证任务用同R1、纹样相似但局部几何矛盾等可信负例，学习候选兼容度或局部矛盾分数；程序hard_case_tag只用于抽样与审计，不作为解释token输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总loss先开启rank，再分别加入view、corr、quality和contradiction；各项按有效query或有效对应归一化。候选起始权重rank=1、view=0.1、corr=0.1、quality=0.05、contradiction=0.1仅作开发初值，逐项消融后冻结。记录每项梯度范数、有效标签比例和与主loss冲突；没有有效对应时该项跳过并计数，不能除以零或以padding当监督。</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historical_R2即使在重损伤后也不改成负例。证据完全缺失的配置单列训练分桶，可预注册降低排序权重并增加不确定／拒识校准，记录其曝光和有效loss；评测时这些query继续保留。是否接受候选由开发开放库上校准的部署置信度决定，不用GT_ORACLE可见性作推理门控，也不把不可辨输入强制训练为自信输出。</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G20.7 预训练课程和规模预算</w:t>
      </w:r>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656"/>
        <w:gridCol w:w="4536"/>
        <w:gridCol w:w="3802"/>
      </w:tblGrid>
      <w:tr>
        <w:trPr>
          <w:cantSplit/>
          <w:tblHeader w:val="true"/>
        </w:trPr>
        <w:tc>
          <w:tcPr>
            <w:tcW w:type="dxa" w:w="165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阶段</w:t>
            </w:r>
          </w:p>
        </w:tc>
        <w:tc>
          <w:tcPr>
            <w:tcW w:type="dxa" w:w="453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候选训练配置</w:t>
            </w:r>
          </w:p>
        </w:tc>
        <w:tc>
          <w:tcPr>
            <w:tcW w:type="dxa" w:w="3802"/>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进入下一阶段的依据</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P0信号核验</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约2000片；纯2D、观测3D和简单融合</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GT与权限通过，模型优于同协议浅基线</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P1关系表征</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rank主任务加view；Q0／1；R1和R0均出现</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母体隔离验证与全邻片覆盖稳定</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P2退化与多任务</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逐项加corr、quality、反证；Q2／3及指定联合工况</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算子实现、loss有效率和clean守卫通过</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P3规模与留出</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1万、5万、10万片嵌套谱系；视图和预算冻结</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G22资源实测、学习曲线与跨生成器审计</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P4真实迁移</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沿T0至T3同权重边界；真实曝光和算力分列</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独立真实确认、成本及风险共同报告</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开发执行卡可先设5千step的P0，再试2万step的P1；后续2万至8万step及10万规模由有效曝光、收敛和GPU小时决定，均非完成承诺。单GPU起步每microbatch含2个query、每query最多2正例与8负例；同碎片去重编码。冻结骨干时缓存A3的合法token，head批次可扩大；解冻后先1个query、局部checkpoint及梯度累积，实测后增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候选AdamW配置为head学习率1e-4、解冻骨干1e-5、weight decay 0.01、warmup为总step的5%、cosine衰减及梯度范数上限1；仅开发集调参。BF16、实际batch、累积次数、每query曝光、有效pair和GPU小时全部写run_spec。VRAM遵守G22的24至26GB工作预算，OOM先减microbatch或checkpoint，不能静默减少断口细节并当同协议比较。</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课程候选前20%step用Q0／1，中间40%混入已校准Q2，后40%混入Q3／4与指定Q5；全程保留至少20%clean合法观测，具体概率开发后冻结。对照使用同一数据、同总step、同真实曝光的随机混合；50万片仅在10万曲线和资源支持时扩。循环模型与CTM另按A6的同参数／同算力消融，不能在本阶段默认有效。</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G20.8 数据加载与checkpoint程序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图像和数组shard按稳定sample ID索引；按视图、点数及episode长度分桶。IterableDataset按rank与worker明确分片，防止每个worker重复读完整数据；样本退化随机数仍由sample ID、epoch或step、模块及recipe派生，不由worker ID决定 [GL15]。dataloader 4至8 worker、pin_memory和预取深度先测数据等待与RSS再定。</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训练checkpoint包含model、optimizer、scheduler、AMP状态、sampler游标、各随机生成器状态、数据release、recipe、初始化权重hash与训练step。恢复时验证release与参数一致，恢复顺序固定。特征缓存包含encoder hash与冻结边界；解冻后停止使用旧缓存。每个周期先开发评测与错误层分析，最终确认只运行预注册模型，不按确认表现重新选择。</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Noto Sans SC"/>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Noto Sans SC"/>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Noto Sans SC"/>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Noto Sans SC"/>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Noto Sans SC"/>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Noto Sans SC"/>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G21.5 数量质量算法诊断的执行卡</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数量实验按独立谱系形成嵌套训练集，固定测试和gallery。分别做step固定比较与每母体曝光固定比较，记录总GPU小时；否则更大数据集同时获得更多训练不能直接归因数据量。质量实验区分固定模型的测试时鲁棒曲线、固定测试工况的训练质量曲线，以及训练／测试质量交叉矩阵。数量与质量都不以不同测试分母拼一张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31轴每轴候选五档，先用工程集审计算子，再在冻结开发母体做paired曲线；母体内部的碎片、相机和质量档只是重复观测。选定主要轴和联合工况后进入独立确认。数量节点沿E-SYN-03，跨器型、纹样、材质、后端和相机域按留出分层；每一模型输出CovRecall、Hit、拒识、可见覆盖及成本。</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G21.6 二因素交互与瓶颈判断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开发阶段优先比较失焦×视图不足、磨损×点云缺失、高光×纹样脱落、伪面×几何门控四组二因素；每组候选3×3档，使用相同母体、查询和候选池。以逐query两种干预联合变化与各单独变化之差作为交互描述，聚合时按母体簇bootstrap区间。多轴筛选按G21.4的预注册和多重比较处理，不用全笛卡尔积耗尽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74"/>
      </w:tblGrid>
      <w:tr>
        <w:trPr>
          <w:cantSplit/>
          <w:tblHeader/>
        </w:trPr>
        <w:tc>
          <w:tcPr>
            <w:tcW w:type="dxa" w:w="208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观察到的现象</w:t>
            </w:r>
          </w:p>
        </w:tc>
        <w:tc>
          <w:tcPr>
            <w:tcW w:type="dxa" w:w="40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下一步排查与干预</w:t>
            </w:r>
          </w:p>
        </w:tc>
        <w:tc>
          <w:tcPr>
            <w:tcW w:type="dxa" w:w="387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可接受的证据</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Q0_OBS也低</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GT、完整邻片标签、可见输入、浅基线和优化；仅诊断特权上界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权限与GT通过后，合法模型的同协议比较</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失焦或像素密度主导</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同片真实远中近U档及焦点／景深比较</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实拍有效细节与检索一起改善</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3D低而2D保留</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MVS覆盖、伪桥、尺度与门控，比较几何缺失分支</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固定照片和查询的观测几何干预</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增大N仍不改善</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有效谱系、多样性、R1曝光、收敛与数据质量</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同step及同曝光曲线，区间与成本</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合成好真实无收益</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生成指纹、参数校准、任务错位、域分布及冻结边界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独立真实T1／T2／T3及留出结果</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复杂模型改善但更慢</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静态／循环等预算、训练稳定性、active真实动作成本</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增益成本曲线和风险而非单一高分</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G21.7 诊断报告和真实校准产物</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每次输出diagnostic_summary.parquet、per_query_metrics.parquet、axis_measurements.parquet、failure_counts.json和run_spec.json。报告列出训练／测试母体数、计划及接受数、release、模型和gallery hash、算子版本、校准状态、实际干预量、母体簇区间与GPU小时。所有失败、未识别、无有效对应和停止查询继续出现在正确分母中。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真实校准由训练或校准母体完成，测尺寸与壁厚、花纹尺度、断口粗糙和缺角、灰卡曝光及色差、清晰度、MVS残差与相机档。没有真值的量仅给代理或UNKNOWN。固定真实确认母体不用来拟合退化范围，也不用来选择纹样、后端或课程。新校准形成新profile及release，旧结果保留。</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Noto Sans SC"/>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Noto Sans SC"/>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Noto Sans SC"/>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Noto Sans SC"/>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Noto Sans SC"/>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Noto Sans SC"/>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Noto Sans SC"/>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Noto Sans SC"/>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G22.7 算子与训练的性能优化顺序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纹样按批量坐标向量化求值，路径距离使用空间网格／BVH过滤，预计算分枝和点阵；小量有限傅里叶解析查询，密集规则烘焙可用FFT，但两者系数与频谱一致。重复Boolean不在dataloader执行。刀具、SDF与观察任务先做预算估算，超出RSS自动排为大任务单独运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Blender worker按材质与母体场缓存节点和烘焙图，任务间复用进程前先验证显存不累积；持续增长时按固定数量重启。训练仅把廉价图像噪声、模糊与点mask放在线批次，高光遮挡、U近移、拓扑伪面及MVS离线物化或缓存。先报告真实吞吐和QA接受率，再启用torch.compile等优化；不同编码或输入精度必须重新验收。</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Noto Sans SC"/>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Noto Sans SC"/>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Noto Sans SC"/>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Noto Sans SC"/>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Noto Sans SC"/>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Noto Sans SC"/>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Noto Sans SC"/>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Noto Sans SC"/>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Noto Sans SC"/>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数据release与主方案分别管理。当前生成配置使用内层synlab.v3，规范键schema（模型字段schema_id也可输入）；schema_version仅属API外层job envelope。rw-schema-1.1与synlab.v2兼容读取/迁移均无已验证reader、adapter或字段映射，保持pending。母体几何位移、标签、单位、顺序或权限语义变化必须新发布，不回写旧hash；100母体兼容集与新算法回归通过后再决定重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Noto Sans SC"/>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Noto Sans SC"/>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Noto Sans SC"/>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379"/>
        <w:gridCol w:w="3159"/>
        <w:gridCol w:w="5456"/>
      </w:tblGrid>
      <w:tr>
        <w:trPr>
          <w:cantSplit/>
          <w:tblHeader w:val="true"/>
        </w:trPr>
        <w:tc>
          <w:tcPr>
            <w:tcW w:type="dxa" w:w="137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阶段</w:t>
            </w:r>
          </w:p>
        </w:tc>
        <w:tc>
          <w:tcPr>
            <w:tcW w:type="dxa" w:w="315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要实现什么</w:t>
            </w:r>
          </w:p>
        </w:tc>
        <w:tc>
          <w:tcPr>
            <w:tcW w:type="dxa" w:w="5456"/>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输出与通过条件</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第1周 基础</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环境doctor 单位坐标 seeds schema JobDB 解析盒体</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环境记录 投影回环 事务及恢复样例</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第2周 几何</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4器型族封闭薄壳 母体表面场和材料基础</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不少于100母体种子 几何QA与拒绝统计</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第3周 碎裂</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平面与共享粗糙切割 连通分量 GT对应</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约2000片闭环 全部R2自动核验</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第4周 观测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多视角RGB mask 断口ROI 部分点云 ObsAdapter</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现有模型能读取纯观测 浅基线跑通</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第5周 退化</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物理 成像 重建 输入四组每组至少2轴</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SY-Q阶梯 配对seed 单调性与无泄漏审计</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第6周 扩碎裂</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形变Voronoi 二次破碎 邻边裁剪 tiny处理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4个必做后端完整 守恒和谱系正确</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第7周 多样性</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24品种 12材料 4层状组合 16纹样全部注册</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每类可生成可碎裂 组合覆盖报告</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第8周 全退化</w:t>
            </w:r>
          </w:p>
        </w:tc>
        <w:tc>
          <w:tcPr>
            <w:tcW w:type="dxa" w:w="3159"/>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全部31轴、实物残留、可见对应与实拍MVS子集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所有算子测量和隔离测试合格</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第9周 数据关系</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R0 R1 R2 多邻片 开放池 难例与episode</w:t>
            </w:r>
          </w:p>
        </w:tc>
        <w:tc>
          <w:tcPr>
            <w:tcW w:type="dxa" w:w="5456"/>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图库GT冻结；候选随动作更新；成本与STOP</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第10周 工程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分片压缩 缓存 资源上限恢复 GUI和profiling</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1000片基准报告 无静默漏样</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第11周 扩容</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1万片发布后再按预算扩到十万片</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实测预算可承担 所有QA和分层数量公开</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第12周 完整验收</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核心回归 3seed浅模型 真实迁移首轮与归档</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Noto Sans SC"/>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Noto Sans SC"/>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Noto Sans SC"/>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Noto Sans SC"/>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Noto Sans SC"/>
          <w:b/>
          <w:color w:val="000000"/>
          <w:sz w:val="26"/>
        </w:rPr>
        <w:t>G30 运行配置 接口合同和算法骨架</w:t>
      </w:r>
      <w:bookmarkEnd w:id="3342"/>
    </w:p>
    <w:p>
      <w:pPr>
        <w:pStyle w:val="SYNBody"/>
      </w:pPr>
      <w:r>
        <w:t>G30中的函数和CLI从V1.46起均解释为A12 Orchestrator/Adapter接口骨架；涉及generate_mother、pattern或fracture的函数不得在synlab内部复制底层实现，应转换为VesselForge或PG-Frag客户端调用并验证返回Schema。</w:t>
      </w:r>
    </w:p>
    <w:p>
      <w:pPr>
        <w:pStyle w:val="SYNSubsection"/>
        <w:keepNext/>
        <w:keepLines/>
        <w:pageBreakBefore w:val="0"/>
        <w:widowControl/>
        <w:spacing w:line="340" w:lineRule="exact" w:before="160" w:after="100"/>
      </w:pPr>
      <w:bookmarkStart w:id="3343" w:name="rw_3343"/>
      <w:r>
        <w:rPr>
          <w:rFonts w:ascii="Liberation Sans" w:hAnsi="Liberation Sans" w:cs="Liberation Sans" w:eastAsia="Noto Sans SC"/>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是G30.1拟议配置设计示例，不表示现有仓库已拥有这些命令或可执行该样例。当前可执行生成配置以configs/a12与严格GenerationSpec为准：内层synlab.v3，规范键schema（模型内部schema_id也可输入）；schema_version仅用于API外层job envelope。G30.1示例保留其设计身份，但其中release_id、单数unit、顶层mother及backend等字段与当前GenerationSpec不匹配，尚无字段映射；当前也没有synlab.v2读取/迁移或rw-schema-1.1到A12 pack的adapter/migrator。仅改样例键名不能使其可执行；实施前须完成字段注册、约束、doctor/validate/dry-run及回归证据。</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schema: synlab.v3</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Noto Sans SC"/>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Noto Sans SC"/>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Noto Sans SC"/>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G30.5 核心配置的补充规格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下列参数与pilot样例仍属G30.5设计提案，不替代G4完整类型注册表，也不表示当前可执行。连续场存固定系数或可重建recipe，scale／RMS／波长须生成后测量，分区权重用平方毫米。内层版本键为schema；schema_version仅在API外层job envelope。任何新增字段须先注册到专用严格schema并通过约束验证。样例中的release_id、unit、mother、backend等字段没有当前GenerationSpec映射；synlab.v2与rw-schema-1.1迁移器/adapter仍未实现，不能称为已保留的迁移能力。</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schema: synlab.v3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pattern: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family: composite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base_family: meander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seed_stream: pattern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line_width_mm: 1.2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surface_coordinates: periodic_u_arc_mm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noise: {kind: fourier, bands: 4, domain_warp: false}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height_policy: color_only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fracture: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roughness_rms_mm: 0.08</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max_surface_error_mm: 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sliver_policy: archive_tiny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physical: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operators: [P03]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P03: {depth_mm: 0.15, roi: fracture, basis: smooth_nonnegative}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observation: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geometry_route: proxy_scan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camera_profile: u_rig_candidate_001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calibration_status: STRESS_UNCALIBRATED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operators: [I01, I03, G02]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I01: {psf: gaussian_baseline, sigma_px: 1.0}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I03: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model: poisson_gaussian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source: linear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photon_scale: 4000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read_sigma: 0.002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G02: {points: 4096, nested_order: true}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training:</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initialization_group: T2_PUBLIC_SYN_REAL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query_microbatch: 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positives_per_query: 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r1_negatives: 4</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r0_negatives: 4</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feature_contract: A3_current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truth_features: forbidden</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G30.6 函数合同和结构化错误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02"/>
      </w:tblGrid>
      <w:tr>
        <w:trPr>
          <w:cantSplit/>
          <w:tblHeader/>
        </w:trPr>
        <w:tc>
          <w:tcPr>
            <w:tcW w:type="dxa" w:w="22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函数</w:t>
            </w:r>
          </w:p>
        </w:tc>
        <w:tc>
          <w:tcPr>
            <w:tcW w:type="dxa" w:w="396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必须返回</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失败或拒绝条件</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build_pattern／evaluate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recipe、通道数组、区域和尺度报告</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非周期、未许可资源、无效通道、几何不足</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make_closed_cutter</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封闭mesh、切割基、来源、RMS和误差</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无交、自交、坡度或资源超预算</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fracture_event</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全部叶片、树、共享界面、碎屑和QA</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守恒、互补、来源或tiny规则不合格</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apply_damage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PhysicalPack、损失量、残留与validity</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新增材料、破壁、ROI外漂移、变化未实现</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compile_recipe／observe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合法顺序、ObsPack及逐轴测量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非法组合、相机不可达、单位或后端错误</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build_labels</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历史、贴合、可见对应及版本引用</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引用失配、不可判区域超过阈值</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adapt_features</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A3字典、presence、valid、OBS_EST质量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GT字段、错K、错单位或无效padding</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train／diagnose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checkpoint、逐query表、实验与成本报告</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release改变、权限失败、分母不一致</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统一Result含status、output_refs、input_hashes、qa_report、metrics和error；error含code、stage、attempt、retryable、seed与config_hash。NUMERIC_FAILURE可按冻结重试策略重新计算；UNSUPPORTED_COMBINATION和PRECISION_BUDGET_EXCEEDED不无限重试；OPERATOR_NOT_REALIZED回到算子开发。除显式计划外，不自动降最短波长、删模态或换后端记成功。</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G30.7 程序主流程骨架</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Design pseudocode: each function must pass its own QA.</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spec = validate_and_lock_config(config)</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plan = sample_slots_with_frozen_lineage_split(spec)</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for slot in plan: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mother = checked(create_mother(slot))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field = checked(build_pattern(mother, slot.pattern_recipe))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mother = checked(apply_pattern_geometry(mother, field))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 = checked(fracture_event(mother, field, slot.cut_recipe))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 checked(finalize_clean_truth(clean))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for damage_recipe in slot.physical_recipes: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physical = checked(apply_damage(clean, damage_recipe))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physical_truth = checked(build_physical_labels(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physical))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for obs_recipe in slot.observation_recipes: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recipe = compile_recipe(obs_recipe)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obs = checked(observe(physical, 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labels = checked(build_visible_labels(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physical_truth, obs))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features = checked(adapt_features(obs))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assert_feature_whitelist(features)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atomic_commit(features, labels, provenance=slot)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release = freeze_committed_assets(plan)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run = train(read_only_release=release, run_spec=train_spec)</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report = paired_diagnose(run, frozen_pools, intervention_spec)</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hecked只接收QA通过的结果，失败写入quarantine和计划分母，不以continue静默跳过。伪代码中的clean与标签区不作为网络参数传入；训练loader由features和labels分离构建。固定确认与开放库按独立pool构建器冻结，并在report中核验全邻片集合。</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G30.8 CLI与操作界面的新增流程</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pattern-audit --run SYN-PILOT-0001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operator-audit --axes P,I,G,X --levels 5</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profile --config configs/profile_1000.yaml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build-pool --release SYN-0001 --protocol full-gallery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train --config configs/pretrain_p0.yaml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diagnose --config configs/paired_axes.yaml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transfer --config configs/transfer_t0_t3.yaml</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LI均为待实现入口，实际运行先依G30.4完成doctor、validate、预算、生成、audit和release。GUI在同片对比页显示原始输入、物理变化、观察变化及特权审计三层，操作者能检查“实体未变但伪桥增加”等情况；训练页面只接受冻结release与run_spec。任务取消保留已提交资产，暂停不删除失败日志。</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Noto Sans SC"/>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G31.1 V1.45新增算法的完成证据</w:t>
      </w:r>
    </w:p>
    <w:p>
      <w:pPr>
        <w:pStyle w:val="SYNBody"/>
      </w:pPr>
      <w:r>
        <w:t>V1.46新增完成证据：必须同时保存VesselForge asset manifest与validator报告、PG-Frag job/result manifest与solver lineage、A12 release manifest与权限审计；三者任一缺失都不能声称端到端可复现。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专项签收需提交：16纹样族的recipe和连续性／尺度报告；四必做碎裂后端的共享界面、来源、二次破碎与精度测试；31轴逐档实际测量、零强度回归和组合约束；features与labels隔离检查；多正例、无匹配对应和缺模态的训练执行卡；固定query／gallery的配对诊断；1000片资源profile以及训练中断恢复记录。只完成文档或伪代码不计程序完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G31.1 V1.47 历史收口核对（截至2026-10-07；当前状态见前置交接）：本节列出的专项签收项目仍是待完成的资格门。当前 31 轴与 155 项 QA 记录没有替代逐档物理校准；16 个纹样族 ID 没有历史样式验证；原方案所列四个必做碎裂后端、完整三方发布谱系、真实检索对照和规模资源实测仍未整体签收。局部来源审阅、几何证明和诊断运行仅按各自范围记录，不晋级为完整程序或物理资格。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A负责几何场、断裂GT、关系采样与训练；B负责尺度分布、纹样／断口统计、真实校准和人工复核；C负责camera／light profile、渲染与U近远实拍对齐；D负责schema、调度、资产存储、API和界面。共同复核谱系隔离、错误分母及release。实施工时写G27任务卡，以实测更新8.4日历，不同时给四人追加未核算工时。</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Noto Sans SC"/>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[GL9] Gmsh官方参考手册。三维体网格、共享表面、体与physical group以及Python API；适配器先做共形约束资格测试。 https://gmsh.info/doc/texinfo/</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[GL10] SciPy官方QMC API。Latin Hypercube与Sobol采样，Sobol的random_base2及平衡条件。 https://docs.scipy.org/doc/scipy/reference/generated/scipy.stats.qmc.LatinHypercube.html ； https://docs.scipy.org/doc/scipy/reference/generated/scipy.stats.qmc.Sobol.html</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[GL11] Ken Perlin作者Improved Noise实现与PBRT噪声章节。连续梯度噪声及多频纹理的基础；本项目周期傅里叶、尺度和抗混叠规则另行实现。 https://cs.nyu.edu/~perlin/noise/ ； https://pbr-book.org/3ed-2018/Texture/Noise</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[GL12] Robert Bridson 2007作者论文 Fast Poisson Disk Sampling in Arbitrary Dimensions。活动列表、网格与环带候选；周期曲面适配为本项目实现。 https://www.cs.ubc.ca/~rbridson/docs/bridson-siggraph07-poissondisk.pdf</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[GL13] Foi等 2008 Practical Poissonian-Gaussian noise modeling and fitting for single-image raw-data。信号相关光子噪声加Gaussian噪声；本项目简化代理仍需实拍校准。 https://researchportal.tuni.fi/en/publications/practical-poissonian-gaussian-noise-modeling-and-fitting-for-sing/</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[GL14] Blender官方Passes文档。RGB、Z、索引和可见性通道的不同采样行为；实际使用锁定版本核验。 https://docs.blender.org/manual/en/4.5/render/layers/passes.html</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[GL15] PyTorch官方数据加载和AMP文档。IterableDataset的worker分片、随机源和混合精度。版本与主环境兼容后锁定。 https://docs.pytorch.org/docs/stable/data.html ； https://docs.pytorch.org/docs/stable/notes/amp_examples.html</w:t>
      </w:r>
    </w:p>
    <w:p>
      <w:pPr>
        <w:pStyle w:val="Heading1"/>
        <w:keepNext/>
        <w:keepLines/>
        <w:pageBreakBefore/>
        <w:widowControl/>
        <w:spacing w:line="460" w:lineRule="exact" w:before="240" w:after="140"/>
      </w:pPr>
      <w:bookmarkStart w:id="3434" w:name="RW_NAVFIX_077"/>
      <w:bookmarkStart w:id="3349" w:name="rw_3349"/>
      <w:r>
        <w:rPr>
          <w:rFonts w:ascii="Liberation Sans" w:hAnsi="Liberation Sans" w:cs="Liberation Sans" w:eastAsia="Noto Sans SC"/>
          <w:b/>
          <w:color w:val="000000"/>
          <w:sz w:val="32"/>
        </w:rPr>
        <w:t>附录H V1.44统一实施合同与问题验收</w:t>
      </w:r>
      <w:bookmarkEnd w:id="3349"/>
      <w:bookmarkEnd w:id="3434"/>
    </w:p>
    <w:p>
      <w:pPr>
        <w:keepNext w:val="0"/>
        <w:keepLines w:val="0"/>
        <w:pageBreakBefore w:val="0"/>
        <w:widowControl/>
        <w:spacing w:line="320" w:lineRule="exact" w:before="0" w:after="100"/>
      </w:pPr>
      <w:r>
        <w:rPr>
          <w:rFonts w:ascii="Liberation Sans" w:hAnsi="Liberation Sans" w:cs="Liberation Sans" w:eastAsia="Noto Sans SC"/>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Noto Sans SC"/>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Noto Sans SC"/>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当前生成配置：内层synlab.v3（规范键schema；schema_id也可输入）。synlab.v2/rw-schema-1.1兼容读取、字段映射及迁移器未验证，均为pending；artifact/package/deploy版本独立。</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Noto Sans SC"/>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Noto Sans SC"/>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Noto Sans SC"/>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Noto Sans SC"/>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Noto Sans SC"/>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Noto Sans SC"/>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Noto Sans SC"/>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Noto Sans SC"/>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Noto Sans SC"/>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p>
      <w:pPr>
        <w:pStyle w:val="Heading1"/>
        <w:pageBreakBefore/>
        <w:keepNext/>
        <w:keepLines/>
      </w:pPr>
      <w:bookmarkStart w:id="3435" w:name="RW_NAVFIX_078"/>
      <w:r>
        <w:t>附录I VesselForge：通用三维器物与纹样生成平台（独立子项目方案）</w:t>
      </w:r>
      <w:bookmarkEnd w:id="3435"/>
    </w:p>
    <w:p>
      <w:pPr/>
      <w:r>
        <w:t>VesselForge是A12上游资产基础设施：从参数、规则、参考或生成式先验得到完整、可用、可追溯的三维器物资产，包括器型、部件、语义纹样、浮雕/刻纹、材质、真实尺度、厚度/区域场与物理可用几何。它不负责物理断裂，也不负责碎片匹配。其核心价值是统一CAD、程序化几何、纹样、UV/SDF/PBR、网格和资产协议，并保持多Backend、可替换、可独立发布。</w:t>
      </w:r>
    </w:p>
    <w:p>
      <w:pPr/>
      <w:r>
        <w:t>来源基线：VesselForge × PG-Frag 技术路线总纲 v1.1（2026-10-03）。以下内容已归并到RelicWeave主文档，但项目边界仍保持独立；A12只通过版本化合同调用。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VesselForge 历史状态快照（截至2026-10-07；当前状态见前置交接）：已有 bowl/beaker/jar 三个解析参数族、两个默认 CAD 实例，以及局部二维几何候选与理想曲线距离证据；仍有 0 个经历史参考验证的器型族、0 个经资格确认的生产实体和 0 个校准材料/真实纹样外观。最新 native C4 来源审阅为 SOURCE_ACCEPTED，仅接受源代码合同，CAD/STEP 未运行。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2026-10-16状态补记：Aberdeen v6与Met 18.56.44 v2仍为来源指导候选，另有三个独立器型变体及STEP、表面、剖面、谱系和结构报告。v6 run05通过几何/来源身份诊断（86,624个正体积T4、0.240308% CAD体积差、16个source FID/role），不构成历史原器重建或物理资格。日常与考古器型覆盖、参数与材料校准、真实语义纹样及外部资源精修仍需逐项完成。Apsida衍生扫描仅限视觉参考，Hacilar motif尚未表达；详见前置当前状态。</w:t>
      </w:r>
    </w:p>
    <w:p>
      <w:pPr>
        <w:pStyle w:val="Heading2"/>
        <w:keepNext/>
        <w:keepLines/>
      </w:pPr>
      <w:r>
        <w:t>I1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I1.1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I1.2 必须遵守的通用化原则</w:t>
      </w:r>
    </w:p>
    <w:p>
      <w:pPr>
        <w:pStyle w:val="ListNumber"/>
      </w:pPr>
      <w:r>
        <w:t>Object-class agnostic：核心求解流程不应依赖“碗/壶/瓶/瓦片”等类别标签。</w:t>
      </w:r>
    </w:p>
    <w:p>
      <w:pPr>
        <w:pStyle w:val="ListNumber"/>
      </w:pPr>
      <w:r>
        <w:t>Material-pluggable：材料模型、随机场、细观结构、界面模型可注册和替换。</w:t>
      </w:r>
    </w:p>
    <w:p>
      <w:pPr>
        <w:pStyle w:val="ListNumber"/>
      </w:pPr>
      <w:r>
        <w:t>Solver-pluggable：求解器通过统一接口接入，避免把项目命运绑定在单一算法或单一软件上。</w:t>
      </w:r>
    </w:p>
    <w:p>
      <w:pPr>
        <w:pStyle w:val="ListNumber"/>
      </w:pPr>
      <w:r>
        <w:t>Format-neutral core：内部使用明确的几何/材料/场/事件数据模型，对外通过适配器支持 OBJ、PLY、GLB、STEP、VTK/VTU 等。</w:t>
      </w:r>
    </w:p>
    <w:p>
      <w:pPr>
        <w:pStyle w:val="ListNumber"/>
      </w:pPr>
      <w:r>
        <w:t>Deterministic when requested：所有随机生成与随机缺陷都必须可由 seed 复现。</w:t>
      </w:r>
    </w:p>
    <w:p>
      <w:pPr>
        <w:pStyle w:val="ListNumber"/>
      </w:pPr>
      <w:r>
        <w:t>Provenance first：资产和仿真结果必须保留参数、版本、随机种子、算法后端、材料模型与依赖版本。</w:t>
      </w:r>
    </w:p>
    <w:p>
      <w:pPr>
        <w:pStyle w:val="ListNumber"/>
      </w:pPr>
      <w:r>
        <w:t>Headless first：所有核心功能必须能在无 GUI 的服务器/HPC/Agent 环境运行；GUI 只是客户端。</w:t>
      </w:r>
    </w:p>
    <w:p>
      <w:pPr>
        <w:pStyle w:val="ListNumber"/>
      </w:pPr>
      <w:r>
        <w:t>Independent evolution：两项目都应有独立仓库、版本号、单元测试、基准集与插件生态。</w:t>
      </w:r>
    </w:p>
    <w:p>
      <w:pPr>
        <w:pStyle w:val="Heading3"/>
        <w:keepNext/>
        <w:keepLines/>
      </w:pPr>
      <w:r>
        <w:t>I1.3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I1.1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I1.2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I1.3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I1.4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I1.5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I1.6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I1.7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I1.4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I · 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pStyle w:val="Heading2"/>
        <w:keepNext/>
        <w:keepLines/>
      </w:pPr>
      <w:r>
        <w:t>I2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pStyle w:val="Heading3"/>
        <w:keepNext/>
        <w:keepLines/>
      </w:pPr>
      <w:r>
        <w:t>I2.1 必须实现的核心功能</w:t>
      </w:r>
    </w:p>
    <w:p>
      <w:pPr>
        <w:pStyle w:val="ListBullet"/>
      </w:pPr>
      <w:r>
        <w:t>参数化控制：高度、宽度、口径、底径、颈部、肩部、腹部、曲率、壁厚及局部厚度变化。</w:t>
      </w:r>
    </w:p>
    <w:p>
      <w:pPr>
        <w:pStyle w:val="ListBullet"/>
      </w:pPr>
      <w:r>
        <w:t>复杂部件：壶嘴、把手、耳、足、圈足、盖、盖钮、凸棱、穿孔等。</w:t>
      </w:r>
    </w:p>
    <w:p>
      <w:pPr>
        <w:pStyle w:val="ListBullet"/>
      </w:pPr>
      <w:r>
        <w:t>非理想制造变化：轻微不对称、壁厚波动、局部扭曲、边缘误差、手工制造偏差。</w:t>
      </w:r>
    </w:p>
    <w:p>
      <w:pPr>
        <w:pStyle w:val="ListBullet"/>
      </w:pPr>
      <w:r>
        <w:t>语义纹样：花、鸟、树、竹、藤蔓、鱼、云、水波、几何边饰、传统连续纹等。</w:t>
      </w:r>
    </w:p>
    <w:p>
      <w:pPr>
        <w:pStyle w:val="ListBullet"/>
      </w:pPr>
      <w:r>
        <w:t>纹样结构化：纹样不是一张不可解释位图，而应尽量保留 motif、层级、区域、重复规则与语义标签。</w:t>
      </w:r>
    </w:p>
    <w:p>
      <w:pPr>
        <w:pStyle w:val="ListBullet"/>
      </w:pPr>
      <w:r>
        <w:t>真实几何装饰：支持浮雕、模印、刻划、凹槽、凸棱，而不仅是 normal map。</w:t>
      </w:r>
    </w:p>
    <w:p>
      <w:pPr>
        <w:pStyle w:val="ListBullet"/>
      </w:pPr>
      <w:r>
        <w:t>表面材质：PBR 纹理、釉层、玻璃、粗陶、瓷面、竹材等。</w:t>
      </w:r>
    </w:p>
    <w:p>
      <w:pPr>
        <w:pStyle w:val="ListBullet"/>
      </w:pPr>
      <w:r>
        <w:t>物理可用输出：可获得封闭实体、真实尺度、厚度信息和体网格/体表示。</w:t>
      </w:r>
    </w:p>
    <w:p>
      <w:pPr>
        <w:pStyle w:val="ListBullet"/>
      </w:pPr>
      <w:r>
        <w:t>批量模式：支持参数分布、Latin Hypercube/Sobol/随机采样和可复现 seed。</w:t>
      </w:r>
    </w:p>
    <w:p>
      <w:pPr>
        <w:pStyle w:val="Heading2"/>
        <w:keepNext/>
        <w:keepLines/>
      </w:pPr>
      <w:r>
        <w:t>I3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w:t>
              <w:br/>
              <w:t>和高多样性的长尾资产，</w:t>
              <w:br/>
              <w:t>并包含 PBR 表达。</w:t>
            </w:r>
          </w:p>
        </w:tc>
        <w:tc>
          <w:tcPr>
            <w:tcW w:type="dxa" w:w="2665"/>
            <w:vAlign w:val="top"/>
            <w:shd w:fill="F8FAFC"/>
          </w:tcPr>
          <w:p>
            <w:r>
              <w:rPr>
                <w:rFonts w:ascii="Noto Sans CJK SC" w:hAnsi="Noto Sans CJK SC" w:eastAsia="Noto Sans CJK SC"/>
                <w:sz w:val="16"/>
              </w:rPr>
              <w:t>结果不保证物理可用、</w:t>
              <w:br/>
              <w:t>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2"/>
        <w:keepNext/>
        <w:keepLines/>
      </w:pPr>
      <w:r>
        <w:t>I4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2"/>
        <w:keepNext/>
        <w:keepLines/>
      </w:pPr>
      <w:r>
        <w:t>I5 语义纹样生成：不要只生成“纹理图”</w:t>
      </w:r>
    </w:p>
    <w:p>
      <w:pPr/>
      <w: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2"/>
        <w:keepNext/>
        <w:keepLines/>
      </w:pPr>
      <w:r>
        <w:t>I6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r>
        <w:t>xatlas 是适合默认工程模式的轻量 UV 后端；BFF 更适合作为高质量低畸变模式；libigl 提供 LSCM、ARAP、SLIM 等参数化和优化基础。[R10][R11][R12]</w:t>
      </w:r>
    </w:p>
    <w:p>
      <w:pPr>
        <w:pStyle w:val="Heading2"/>
        <w:keepNext/>
        <w:keepLines/>
      </w:pPr>
      <w:r>
        <w:t>I7 浮雕、刻纹与 PBR 材质</w:t>
      </w:r>
    </w:p>
    <w:p>
      <w:pPr>
        <w:pStyle w:val="Heading3"/>
        <w:keepNext/>
        <w:keepLines/>
      </w:pPr>
      <w:r>
        <w:t>I7.1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pStyle w:val="Heading3"/>
        <w:keepNext/>
        <w:keepLines/>
      </w:pPr>
      <w:r>
        <w:t>I7.2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r>
        <w:t>StableMaterials 是 CVPR 2026 的 PBR 材料生成工作；MaterialMVP 在 ICCV 2025 被列为 Highlight，并已公开代码。[R13][R14]</w:t>
      </w:r>
    </w:p>
    <w:p>
      <w:pPr>
        <w:pStyle w:val="Heading2"/>
        <w:keepNext/>
        <w:keepLines/>
      </w:pPr>
      <w:r>
        <w:t>I8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pStyle w:val="Heading3"/>
        <w:keepNext/>
        <w:keepLines/>
      </w:pPr>
      <w:r>
        <w:t>I8.1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pStyle w:val="Heading3"/>
        <w:keepNext/>
        <w:keepLines/>
      </w:pPr>
      <w:r>
        <w:t>I8.2 独立项目化必须预留的能力</w:t>
      </w:r>
    </w:p>
    <w:p>
      <w:pPr>
        <w:pStyle w:val="ListBullet"/>
      </w:pPr>
      <w:r>
        <w:t>不依赖 PG-Frag 也能单独生成 Render-Ready / Physics-Ready / CAD-Ready 资产。</w:t>
      </w:r>
    </w:p>
    <w:p>
      <w:pPr>
        <w:pStyle w:val="ListBullet"/>
      </w:pPr>
      <w:r>
        <w:t>插件 SDK：第三方可写新的器型生成器、纹样生成器、材质生成器和导出器。</w:t>
      </w:r>
    </w:p>
    <w:p>
      <w:pPr>
        <w:pStyle w:val="ListBullet"/>
      </w:pPr>
      <w:r>
        <w:t>Asset Schema 版本化：任何资产可被其他软件读取，不要求安装 VesselForge。</w:t>
      </w:r>
    </w:p>
    <w:p>
      <w:pPr>
        <w:pStyle w:val="ListBullet"/>
      </w:pPr>
      <w:r>
        <w:t>CLI + Python SDK + REST/gRPC；GUI/Blender 插件属于可选客户端。</w:t>
      </w:r>
    </w:p>
    <w:p>
      <w:pPr>
        <w:pStyle w:val="ListBullet"/>
      </w:pPr>
      <w:r>
        <w:t>Benchmark：几何有效率、封闭率、网格质量、纹样连续性、参数可控性、生成吞吐、可复现率。</w:t>
      </w:r>
    </w:p>
    <w:p>
      <w:pPr>
        <w:pStyle w:val="ListBullet"/>
      </w:pPr>
      <w:r>
        <w:t>将“生成式 3D”视为 Backend，不将平台变成某个模型的壳。</w:t>
      </w:r>
    </w:p>
    <w:p>
      <w:pPr>
        <w:pStyle w:val="Heading2"/>
        <w:keepNext/>
        <w:keepLines/>
      </w:pPr>
      <w:r>
        <w:t>I · 第三部分：两个项目的标准接口与长期演化</w:t>
      </w:r>
    </w:p>
    <w:p>
      <w:pPr>
        <w:pStyle w:val="Heading2"/>
        <w:keepNext/>
        <w:keepLines/>
      </w:pPr>
      <w:r>
        <w:t>I17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I18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I19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I20 验收指标与基准体系</w:t>
      </w:r>
    </w:p>
    <w:p>
      <w:pPr>
        <w:pStyle w:val="Heading3"/>
        <w:keepNext/>
        <w:keepLines/>
      </w:pPr>
      <w:r>
        <w:t>I20.1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I20.2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I21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I-R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I-N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p>
      <w:pPr>
        <w:pStyle w:val="Heading1"/>
        <w:pageBreakBefore/>
        <w:keepNext/>
        <w:keepLines/>
      </w:pPr>
      <w:bookmarkStart w:id="3436" w:name="RW_NAVFIX_079"/>
      <w:r>
        <w:t>附录J PG-Frag：通用三维物理断裂与碎片生成引擎（独立子项目方案）</w:t>
      </w:r>
      <w:bookmarkEnd w:id="3436"/>
    </w:p>
    <w:p>
      <w:pPr/>
      <w:r>
        <w:t>PG-Frag是A12上游物理碎裂基础设施：接收任意满足Asset Contract的三维实体与材料/事件配置，模拟损伤、裂纹、碎裂、断面、碎片分离、接触与后续动力学，并输出统一Fragments + Fracture Surfaces + Physics Metadata。它不负责“生成什么器物”，不假设输入一定是陶器，也不依赖RelicWeave的任务标签。其核心价值是把PD、FEM、FEM-PD、Phase-Field、MPM、CZM、显式动力学和刚体/多体动力学统一为可替换Backend。</w:t>
      </w:r>
    </w:p>
    <w:p>
      <w:pPr/>
      <w:r>
        <w:t>来源基线：VesselForge × PG-Frag 技术路线总纲 v1.1（2026-10-03）。以下内容已归并到RelicWeave主文档，但项目边界仍保持独立；A12只通过版本化合同调用。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PG-Frag 历史状态快照（截至2026-10-07；当前状态见前置交接）：固定裂面 virgin elastic bridge 与开口历史控制均为诊断 toy，未证明裂纹增长或碎片分离。12 状态轨迹中 step_index=0..7 均非全点损伤；step_index=6 的 D 范围为 0–1，step_index=7 为 2/3–1；仅 step_index=8..11（第 9–12 个状态）全点 D=1。bulk 仍承载，未形成 fragment disconnect。moving-front 唯一获准尝试因 schema 字段错配失败并按单次失败规则停止；没有 wrench、KKT、G 或 primary result。当前证据不构成材料校准、方向/网格偏差收敛、动态多接触或完整三维物理断裂资格。后续算法方向采用连续 MLS 与 support-topology-restricted H/front PU enrichment，停止将 Bool-only 作为主路线；这是基于有限裂片两侧可见支撑集突变和 ghost-jump 反例的工程路线修正，不是已证明的新颖性或物理资格。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2026-10-16状态补记：旧native弱缝控制的2个闭合碎片和6个A12 RGB-D视图仍属研究控制，physical_pass=false、pretrain_eligible=false。PG 6文件55项聚焦检查通过，其中mother_binding占9项；该软件验证不等于实际run05母器绑定验收。新母器stress-driven fracture未完成。v6零步preflight曾获授权但暂停前未执行，暂停后不得启动；h、h/2、h/4 coupon campaign从未获准启动。getter副作用仅由v5.0.7源码审阅推测，运行轮子5.0.7-post1的一致性与实际效果未验证；详见EXTRINSIC_EVENT_MATH.md。</w:t>
      </w:r>
    </w:p>
    <w:p>
      <w:pPr>
        <w:pStyle w:val="Heading2"/>
        <w:keepNext/>
        <w:keepLines/>
      </w:pPr>
      <w:r>
        <w:t>J1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J1.1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J1.2 必须遵守的通用化原则</w:t>
      </w:r>
    </w:p>
    <w:p>
      <w:pPr>
        <w:ind w:left="317" w:hanging="259"/>
      </w:pPr>
      <w:r>
        <w:t>1. Object-class agnostic：核心求解流程不应依赖“碗/壶/瓶/瓦片”等类别标签。</w:t>
      </w:r>
    </w:p>
    <w:p>
      <w:pPr>
        <w:ind w:left="317" w:hanging="259"/>
      </w:pPr>
      <w:r>
        <w:t>2. Material-pluggable：材料模型、随机场、细观结构、界面模型可注册和替换。</w:t>
      </w:r>
    </w:p>
    <w:p>
      <w:pPr>
        <w:ind w:left="317" w:hanging="259"/>
      </w:pPr>
      <w:r>
        <w:t>3. Solver-pluggable：求解器通过统一接口接入，避免把项目命运绑定在单一算法或单一软件上。</w:t>
      </w:r>
    </w:p>
    <w:p>
      <w:pPr>
        <w:ind w:left="317" w:hanging="259"/>
      </w:pPr>
      <w:r>
        <w:t>4. Format-neutral core：内部使用明确的几何/材料/场/事件数据模型，对外通过适配器支持 OBJ、PLY、GLB、STEP、VTK/VTU 等。</w:t>
      </w:r>
    </w:p>
    <w:p>
      <w:pPr>
        <w:ind w:left="317" w:hanging="259"/>
      </w:pPr>
      <w:r>
        <w:t>5. Deterministic when requested：所有随机生成与随机缺陷都必须可由 seed 复现。</w:t>
      </w:r>
    </w:p>
    <w:p>
      <w:pPr>
        <w:ind w:left="317" w:hanging="259"/>
      </w:pPr>
      <w:r>
        <w:t>6. Provenance first：资产和仿真结果必须保留参数、版本、随机种子、算法后端、材料模型与依赖版本。</w:t>
      </w:r>
    </w:p>
    <w:p>
      <w:pPr>
        <w:ind w:left="317" w:hanging="259"/>
      </w:pPr>
      <w:r>
        <w:t>7. Headless first：所有核心功能必须能在无 GUI 的服务器/HPC/Agent 环境运行；GUI 只是客户端。</w:t>
      </w:r>
    </w:p>
    <w:p>
      <w:pPr>
        <w:ind w:left="317" w:hanging="259"/>
      </w:pPr>
      <w:r>
        <w:t>8. Independent evolution：两项目都应有独立仓库、版本号、单元测试、基准集与插件生态。</w:t>
      </w:r>
    </w:p>
    <w:p>
      <w:pPr>
        <w:pStyle w:val="Heading3"/>
        <w:keepNext/>
        <w:keepLines/>
      </w:pPr>
      <w:r>
        <w:t>J1.3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J1.1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J1.2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J1.3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J1.4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J1.5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J1.6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J1.7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J1.4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J · 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pStyle w:val="Heading2"/>
        <w:keepNext/>
        <w:keepLines/>
      </w:pPr>
      <w:r>
        <w:t>J9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pStyle w:val="Heading3"/>
        <w:keepNext/>
        <w:keepLines/>
      </w:pPr>
      <w:r>
        <w:t>J9.1 输入契约</w:t>
      </w:r>
    </w:p>
    <w:p>
      <w:pPr/>
      <w: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pStyle w:val="Heading2"/>
        <w:keepNext/>
        <w:keepLines/>
      </w:pPr>
      <w:r>
        <w:t>J10 动态断裂算法：必须多后端共存</w:t>
      </w:r>
    </w:p>
    <w:p>
      <w:pPr/>
      <w: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pStyle w:val="Heading2"/>
        <w:keepNext/>
        <w:keepLines/>
      </w:pPr>
      <w:r>
        <w:t>J11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2"/>
        <w:keepNext/>
        <w:keepLines/>
      </w:pPr>
      <w:r>
        <w:t>J12 材料系统：通用化的核心不在“材料名称”，而在可组合本构</w:t>
      </w:r>
    </w:p>
    <w:p>
      <w:pPr/>
      <w: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pStyle w:val="Heading2"/>
        <w:keepNext/>
        <w:keepLines/>
      </w:pPr>
      <w:r>
        <w:t>J13 动态接触、碎片分离与二次碎裂</w:t>
      </w:r>
    </w:p>
    <w:p>
      <w:pPr/>
      <w: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bl>
    <w:p>
      <w:pPr>
        <w:keepNext w:val="true"/>
        <w:keepLines w:val="true"/>
      </w:pPr>
      <w:r>
        <w:rPr>
          <w:rFonts w:ascii="Noto Sans CJK SC" w:hAnsi="Noto Sans CJK SC" w:eastAsia="Noto Sans CJK SC"/>
          <w:sz w:val="17"/>
        </w:rPr>
        <w:t>Solver-native contact</w:t>
      </w:r>
    </w:p>
    <w:p>
      <w:pPr>
        <w:keepNext w:val="true"/>
        <w:keepLines w:val="true"/>
      </w:pPr>
      <w:r>
        <w:rPr>
          <w:rFonts w:ascii="Noto Sans CJK SC" w:hAnsi="Noto Sans CJK SC" w:eastAsia="Noto Sans CJK SC"/>
          <w:sz w:val="17"/>
        </w:rPr>
        <w:t>减少状态转换。</w:t>
      </w:r>
    </w:p>
    <w:p>
      <w:pPr>
        <w:keepNext w:val="false"/>
        <w:keepLines w:val="true"/>
      </w:pPr>
      <w:r>
        <w:rPr>
          <w:rFonts w:ascii="Noto Sans CJK SC" w:hAnsi="Noto Sans CJK SC" w:eastAsia="Noto Sans CJK SC"/>
          <w:sz w:val="17"/>
        </w:rPr>
        <w:t>短时断裂阶段内部接触。</w:t>
      </w:r>
    </w:p>
    <w:p>
      <w:pPr/>
      <w:r>
        <w:t>Chrono 官方将自己定位为开源 multi-physics simulation engine，并提供 3D rigid body、collision/contact、FEA 和 PyChrono，适合作为碎片分离后的动力学模块。[R23][R24]</w:t>
      </w:r>
    </w:p>
    <w:p>
      <w:pPr>
        <w:pStyle w:val="Heading2"/>
        <w:keepNext/>
        <w:keepLines/>
      </w:pPr>
      <w:r>
        <w:t>J14 断面重建与输出：物理引擎必须把“新生成表面”视为一级数据</w:t>
      </w:r>
    </w:p>
    <w:p>
      <w:pPr>
        <w:pStyle w:val="ListBullet"/>
      </w:pPr>
      <w:r>
        <w:t>每个 Fragment 输出原始外表面与 fracture surface 的明确分区。</w:t>
      </w:r>
    </w:p>
    <w:p>
      <w:pPr>
        <w:pStyle w:val="ListBullet"/>
      </w:pPr>
      <w:r>
        <w:t>保留裂纹事件时间、父裂纹/分叉关系、损伤场和形成顺序。</w:t>
      </w:r>
    </w:p>
    <w:p>
      <w:pPr>
        <w:pStyle w:val="ListBullet"/>
      </w:pPr>
      <w:r>
        <w:t>保留新断面对应的材料场值、局部法线、粗糙度/几何尺度与 solver lineage。</w:t>
      </w:r>
    </w:p>
    <w:p>
      <w:pPr>
        <w:pStyle w:val="ListBullet"/>
      </w:pPr>
      <w:r>
        <w:t>如果求解器内部是点/体素/phase-field，必须有统一的 Surface Reconstruction 层，而不是每个 Backend 自己随意导出。</w:t>
      </w:r>
    </w:p>
    <w:p>
      <w:pPr>
        <w:pStyle w:val="ListBullet"/>
      </w:pPr>
      <w:r>
        <w:t>必须区分“物理得到的断面宏观形状”和“可选的细观表面增强”；任何增强都需标记来源，避免把视觉后处理误当物理真值。</w:t>
      </w:r>
    </w:p>
    <w:p>
      <w:pPr>
        <w:pStyle w:val="ListBullet"/>
      </w:pPr>
      <w:r>
        <w:t>OpenVDB VolumeToMesh 可作为 SDF/体表示的表面重建候选，并支持以未破裂参考 SDF 标记 exterior/fracture seam，值得作为实现参考。[R16]</w:t>
      </w:r>
    </w:p>
    <w:p>
      <w:pPr>
        <w:pStyle w:val="Heading2"/>
        <w:keepNext/>
        <w:keepLines/>
      </w:pPr>
      <w:r>
        <w:t>J15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2"/>
        <w:keepNext/>
        <w:keepLines/>
      </w:pPr>
      <w:r>
        <w:t>J16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pStyle w:val="Heading3"/>
        <w:keepNext/>
        <w:keepLines/>
      </w:pPr>
      <w:r>
        <w:t>J16.1 必须允许第三方做到的事情</w:t>
      </w:r>
    </w:p>
    <w:p>
      <w:pPr>
        <w:pStyle w:val="ListBullet"/>
      </w:pPr>
      <w:r>
        <w:t>不安装 VesselForge，直接把自己的 STEP/STL/VTU/GLB 资产送入 PG-Frag。</w:t>
      </w:r>
    </w:p>
    <w:p>
      <w:pPr>
        <w:pStyle w:val="ListBullet"/>
      </w:pPr>
      <w:r>
        <w:t>注册一个新材料模型，而不修改核心代码。</w:t>
      </w:r>
    </w:p>
    <w:p>
      <w:pPr>
        <w:pStyle w:val="ListBullet"/>
      </w:pPr>
      <w:r>
        <w:t>注册一个新求解器 Backend，而不改动输入/输出协议。</w:t>
      </w:r>
    </w:p>
    <w:p>
      <w:pPr>
        <w:pStyle w:val="ListBullet"/>
      </w:pPr>
      <w:r>
        <w:t>选择只做 fracture、只做 fragment dynamics，或完整 pipeline。</w:t>
      </w:r>
    </w:p>
    <w:p>
      <w:pPr>
        <w:pStyle w:val="ListBullet"/>
      </w:pPr>
      <w:r>
        <w:t>通过 Python/CLI/REST/gRPC 运行同一个 job schema。</w:t>
      </w:r>
    </w:p>
    <w:p>
      <w:pPr>
        <w:pStyle w:val="ListBullet"/>
      </w:pPr>
      <w:r>
        <w:t>把结果保存为自描述数据包，并能在数年后根据 manifest 复现。</w:t>
      </w:r>
    </w:p>
    <w:p>
      <w:pPr>
        <w:pStyle w:val="Heading2"/>
        <w:keepNext/>
        <w:keepLines/>
      </w:pPr>
      <w:r>
        <w:t>J · 第三部分：两个项目的标准接口与长期演化</w:t>
      </w:r>
    </w:p>
    <w:p>
      <w:pPr>
        <w:pStyle w:val="Heading2"/>
        <w:keepNext/>
        <w:keepLines/>
      </w:pPr>
      <w:r>
        <w:t>J17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J18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J19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J20 验收指标与基准体系</w:t>
      </w:r>
    </w:p>
    <w:p>
      <w:pPr>
        <w:pStyle w:val="Heading3"/>
        <w:keepNext/>
        <w:keepLines/>
      </w:pPr>
      <w:r>
        <w:t>J20.1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J20.2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J21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J-R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J-N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t xml:space="preserve">2026年10月16日    </w:t>
    </w:r>
    <w:r>
      <w:fldChar w:fldCharType="begin"/>
      <w:instrText xml:space="preserve"> PAGE </w:instrText>
      <w:fldChar w:fldCharType="end"/>
    </w:r>
    <w:r>
      <w:t xml:space="preserve"> / </w:t>
    </w:r>
    <w:r>
      <w:fldChar w:fldCharType="begin"/>
      <w:instrText xml:space="preserve"> NUMPAGES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V1.48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t>RelicWeave  V1.48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Noto Sans SC"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Noto Sans SC"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Noto Sans SC"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Noto Sans SC"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Noto Sans SC"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Noto Sans SC"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Noto Sans SC"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Noto Sans SC"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Noto Sans SC"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Noto Sans SC"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Noto Sans SC"/>
    </w:rPr>
  </w:style>
  <w:style w:type="character" w:styleId="FooterChar" w:customStyle="1">
    <w:name w:val="Footer Char"/>
    <w:basedOn w:val="DefaultParagraphFont"/>
    <w:link w:val="Footer"/>
    <w:uiPriority w:val="99"/>
    <w:qFormat/>
    <w:rsid w:val="00e618bf"/>
    <w:rPr>
      <w:rFonts w:ascii="Liberation Sans" w:hAnsi="Liberation Sans" w:cs="Liberation Sans" w:eastAsia="Noto Sans SC"/>
    </w:rPr>
  </w:style>
  <w:style w:type="character" w:styleId="DefaultParagraphFont" w:default="1">
    <w:name w:val="Default Paragraph Font"/>
    <w:uiPriority w:val="1"/>
    <w:semiHidden/>
    <w:unhideWhenUsed/>
    <w:qFormat/>
    <w:rPr>
      <w:rFonts w:ascii="Liberation Sans" w:hAnsi="Liberation Sans" w:cs="Liberation Sans" w:eastAsia="Noto Sans SC"/>
    </w:rPr>
  </w:style>
  <w:style w:type="character" w:styleId="Heading1Char" w:customStyle="1">
    <w:name w:val="Heading 1 Char"/>
    <w:basedOn w:val="DefaultParagraphFont"/>
    <w:link w:val="Heading1"/>
    <w:uiPriority w:val="9"/>
    <w:qFormat/>
    <w:rsid w:val="00fc693f"/>
    <w:rPr>
      <w:rFonts w:ascii="Liberation Sans" w:hAnsi="Liberation Sans" w:eastAsia="Noto Sans SC"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Noto Sans SC"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Noto Sans SC"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Noto Sans SC"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Noto Sans SC"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Noto Sans SC"/>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Noto Sans SC"/>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Noto Sans SC"/>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Noto Sans SC"/>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Noto Sans SC"/>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Noto Sans SC"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Noto Sans SC"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Noto Sans SC"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Noto Sans SC"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Noto Sans SC"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Noto Sans SC"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Noto Sans SC"/>
      <w:b/>
      <w:bCs/>
    </w:rPr>
  </w:style>
  <w:style w:type="character" w:styleId="Emphasis">
    <w:name w:val="Emphasis"/>
    <w:basedOn w:val="DefaultParagraphFont"/>
    <w:uiPriority w:val="20"/>
    <w:qFormat/>
    <w:rsid w:val="00fc693f"/>
    <w:rPr>
      <w:rFonts w:ascii="Liberation Sans" w:hAnsi="Liberation Sans" w:cs="Liberation Sans" w:eastAsia="Noto Sans SC"/>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Noto Sans SC"/>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Noto Sans SC"/>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Noto Sans SC"/>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Noto Sans SC"/>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Noto Sans SC"/>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Noto Sans SC"/>
      <w:b/>
      <w:bCs/>
      <w:smallCaps/>
      <w:spacing w:val="5"/>
    </w:rPr>
  </w:style>
  <w:style w:type="character" w:styleId="Hyperlink">
    <w:name w:val="Hyperlink"/>
    <w:rPr>
      <w:rFonts w:ascii="Liberation Sans" w:hAnsi="Liberation Sans" w:cs="Liberation Sans" w:eastAsia="Noto Sans SC"/>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SC"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Noto Sans SC"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Noto Sans SC"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Noto Sans SC"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Noto Sans SC"/>
    </w:rPr>
  </w:style>
  <w:style w:type="paragraph" w:styleId="HeaderandFooter">
    <w:name w:val="Header and Footer"/>
    <w:basedOn w:val="Normal"/>
    <w:qFormat/>
    <w:pPr/>
    <w:rPr>
      <w:rFonts w:ascii="Liberation Sans" w:hAnsi="Liberation Sans" w:cs="Liberation Sans" w:eastAsia="Noto Sans SC"/>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Noto Sans SC"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Noto Sans SC"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Noto Sans SC"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Noto Sans SC"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Noto Sans SC"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Noto Sans SC"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Noto Sans SC"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Noto Sans SC"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Noto Sans SC"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Noto Sans SC"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Noto Sans SC"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Noto Sans SC"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Noto Sans SC"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Noto Sans SC"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Noto Sans SC"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Noto Sans SC"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Noto Sans SC"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Noto Sans SC"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Noto Sans SC"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Noto Sans SC"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Noto Sans SC"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Noto Sans SC" w:cs="Liberation Sans"/>
      <w:b/>
      <w:bCs/>
      <w:i/>
      <w:iCs/>
      <w:color w:val="000000"/>
      <w:sz w:val="22"/>
    </w:rPr>
  </w:style>
  <w:style w:type="paragraph" w:styleId="IndexHeading">
    <w:name w:val="index heading"/>
    <w:basedOn w:val="Heading"/>
    <w:pPr/>
    <w:rPr>
      <w:rFonts w:ascii="Liberation Sans" w:hAnsi="Liberation Sans" w:cs="Liberation Sans" w:eastAsia="Noto Sans SC"/>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Noto Sans SC"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Noto Sans SC"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Noto Sans SC"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Noto Sans SC"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Noto Sans SC"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Noto Sans SC"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Noto Sans SC"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2026-10-08T19:34:08Z</dcterms:modified>
  <cp:revision>1</cp:revision>
  <dc:subject>2026-10-09 contract alignment and qualification gates</dc:subject>
  <dc:title>RelicWeave V1.48 Contract Aligned Master Plan</dc:title>
  <cp:version>1.48</cp:version>
</cp:coreProperties>
</file>

<file path=docProps/custom.xml><?xml version="1.0" encoding="utf-8"?>
<Properties xmlns="http://schemas.openxmlformats.org/officeDocument/2006/custom-properties" xmlns:vt="http://schemas.openxmlformats.org/officeDocument/2006/docPropsVTypes"/>
</file>