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433" w14:textId="77777777" w:rsidR="00702BA6" w:rsidRDefault="00000000">
      <w:pPr>
        <w:jc w:val="center"/>
        <w:rPr>
          <w:lang w:eastAsia="zh-CN"/>
        </w:rPr>
      </w:pPr>
      <w:r>
        <w:rPr>
          <w:b/>
          <w:color w:val="1F3A5F"/>
          <w:sz w:val="40"/>
          <w:lang w:eastAsia="zh-CN"/>
        </w:rPr>
        <w:t>设备参数字段值定义文档</w:t>
      </w:r>
    </w:p>
    <w:p w14:paraId="16FD5FB5" w14:textId="77777777" w:rsidR="00702BA6" w:rsidRDefault="00000000">
      <w:pPr>
        <w:jc w:val="center"/>
      </w:pPr>
      <w:r>
        <w:rPr>
          <w:i/>
          <w:sz w:val="22"/>
        </w:rPr>
        <w:t>Device Parameter Field Value Specification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2BA6" w14:paraId="48030B87" w14:textId="77777777">
        <w:trPr>
          <w:jc w:val="center"/>
        </w:trPr>
        <w:tc>
          <w:tcPr>
            <w:tcW w:w="4320" w:type="dxa"/>
          </w:tcPr>
          <w:p w14:paraId="114D5ACE" w14:textId="77777777" w:rsidR="00702BA6" w:rsidRDefault="00000000">
            <w:r>
              <w:rPr>
                <w:b/>
              </w:rPr>
              <w:t>文档版本</w:t>
            </w:r>
          </w:p>
        </w:tc>
        <w:tc>
          <w:tcPr>
            <w:tcW w:w="4320" w:type="dxa"/>
          </w:tcPr>
          <w:p w14:paraId="5FA13F37" w14:textId="77777777" w:rsidR="00702BA6" w:rsidRDefault="00000000">
            <w:r>
              <w:t>V1.0</w:t>
            </w:r>
          </w:p>
        </w:tc>
      </w:tr>
      <w:tr w:rsidR="00702BA6" w14:paraId="04C00EEC" w14:textId="77777777">
        <w:trPr>
          <w:jc w:val="center"/>
        </w:trPr>
        <w:tc>
          <w:tcPr>
            <w:tcW w:w="4320" w:type="dxa"/>
          </w:tcPr>
          <w:p w14:paraId="37DE1F1F" w14:textId="77777777" w:rsidR="00702BA6" w:rsidRDefault="00000000">
            <w:r>
              <w:rPr>
                <w:b/>
              </w:rPr>
              <w:t>适用字段</w:t>
            </w:r>
          </w:p>
        </w:tc>
        <w:tc>
          <w:tcPr>
            <w:tcW w:w="4320" w:type="dxa"/>
          </w:tcPr>
          <w:p w14:paraId="5F5CC35F" w14:textId="77777777" w:rsidR="00702BA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WRFD</w:t>
            </w:r>
            <w:r>
              <w:rPr>
                <w:lang w:eastAsia="zh-CN"/>
              </w:rPr>
              <w:t>规划文件</w:t>
            </w:r>
            <w:r>
              <w:rPr>
                <w:lang w:eastAsia="zh-CN"/>
              </w:rPr>
              <w:t xml:space="preserve"> .xml / &lt;</w:t>
            </w:r>
            <w:r>
              <w:rPr>
                <w:lang w:eastAsia="zh-CN"/>
              </w:rPr>
              <w:t>电台设备</w:t>
            </w:r>
            <w:r>
              <w:rPr>
                <w:lang w:eastAsia="zh-CN"/>
              </w:rPr>
              <w:t>&gt;/&lt;</w:t>
            </w:r>
            <w:r>
              <w:rPr>
                <w:lang w:eastAsia="zh-CN"/>
              </w:rPr>
              <w:t>设备</w:t>
            </w:r>
            <w:r>
              <w:rPr>
                <w:lang w:eastAsia="zh-CN"/>
              </w:rPr>
              <w:t>&gt;/&lt;</w:t>
            </w:r>
            <w:r>
              <w:rPr>
                <w:lang w:eastAsia="zh-CN"/>
              </w:rPr>
              <w:t>参数</w:t>
            </w:r>
            <w:r>
              <w:rPr>
                <w:lang w:eastAsia="zh-CN"/>
              </w:rPr>
              <w:t>&gt;</w:t>
            </w:r>
          </w:p>
        </w:tc>
      </w:tr>
      <w:tr w:rsidR="00702BA6" w14:paraId="7E158932" w14:textId="77777777">
        <w:trPr>
          <w:jc w:val="center"/>
        </w:trPr>
        <w:tc>
          <w:tcPr>
            <w:tcW w:w="4320" w:type="dxa"/>
          </w:tcPr>
          <w:p w14:paraId="57092D6E" w14:textId="77777777" w:rsidR="00702BA6" w:rsidRDefault="00000000">
            <w:proofErr w:type="spellStart"/>
            <w:r>
              <w:rPr>
                <w:b/>
              </w:rPr>
              <w:t>字段编码</w:t>
            </w:r>
            <w:proofErr w:type="spellEnd"/>
          </w:p>
        </w:tc>
        <w:tc>
          <w:tcPr>
            <w:tcW w:w="4320" w:type="dxa"/>
          </w:tcPr>
          <w:p w14:paraId="1620A98F" w14:textId="77777777" w:rsidR="00702BA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二进制结构体</w:t>
            </w:r>
            <w:r>
              <w:rPr>
                <w:lang w:eastAsia="zh-CN"/>
              </w:rPr>
              <w:t xml:space="preserve"> → .</w:t>
            </w:r>
            <w:proofErr w:type="spellStart"/>
            <w:r>
              <w:rPr>
                <w:lang w:eastAsia="zh-CN"/>
              </w:rPr>
              <w:t>toHex</w:t>
            </w:r>
            <w:proofErr w:type="spellEnd"/>
            <w:r>
              <w:rPr>
                <w:lang w:eastAsia="zh-CN"/>
              </w:rPr>
              <w:t>()</w:t>
            </w:r>
            <w:r>
              <w:rPr>
                <w:lang w:eastAsia="zh-CN"/>
              </w:rPr>
              <w:t>（小写、无分隔）</w:t>
            </w:r>
          </w:p>
        </w:tc>
      </w:tr>
      <w:tr w:rsidR="00702BA6" w14:paraId="7C6A35D7" w14:textId="77777777">
        <w:trPr>
          <w:jc w:val="center"/>
        </w:trPr>
        <w:tc>
          <w:tcPr>
            <w:tcW w:w="4320" w:type="dxa"/>
          </w:tcPr>
          <w:p w14:paraId="58A2733A" w14:textId="77777777" w:rsidR="00702BA6" w:rsidRDefault="00000000">
            <w:proofErr w:type="spellStart"/>
            <w:r>
              <w:rPr>
                <w:b/>
              </w:rPr>
              <w:t>日期</w:t>
            </w:r>
            <w:proofErr w:type="spellEnd"/>
          </w:p>
        </w:tc>
        <w:tc>
          <w:tcPr>
            <w:tcW w:w="4320" w:type="dxa"/>
          </w:tcPr>
          <w:p w14:paraId="6B2B6FBA" w14:textId="77777777" w:rsidR="00702BA6" w:rsidRDefault="00000000">
            <w:r>
              <w:t>2026-06-04</w:t>
            </w:r>
          </w:p>
        </w:tc>
      </w:tr>
    </w:tbl>
    <w:p w14:paraId="11A0824D" w14:textId="77777777" w:rsidR="00702BA6" w:rsidRDefault="00702BA6"/>
    <w:p w14:paraId="55B38DED" w14:textId="77777777" w:rsidR="00702BA6" w:rsidRDefault="00000000">
      <w:pPr>
        <w:pStyle w:val="1"/>
      </w:pPr>
      <w:r>
        <w:rPr>
          <w:rFonts w:ascii="微软雅黑" w:eastAsia="微软雅黑" w:hAnsi="微软雅黑"/>
          <w:color w:val="1F3A5F"/>
        </w:rPr>
        <w:t>1  概述</w:t>
      </w:r>
    </w:p>
    <w:p w14:paraId="6458A1A6" w14:textId="77777777" w:rsidR="00702BA6" w:rsidRDefault="00000000">
      <w:pPr>
        <w:rPr>
          <w:lang w:eastAsia="zh-CN"/>
        </w:rPr>
      </w:pPr>
      <w:r>
        <w:rPr>
          <w:lang w:eastAsia="zh-CN"/>
        </w:rPr>
        <w:t>本文档定义工程外部接口接收的</w:t>
      </w:r>
      <w:r>
        <w:rPr>
          <w:lang w:eastAsia="zh-CN"/>
        </w:rPr>
        <w:t xml:space="preserve"> WRFD</w:t>
      </w:r>
      <w:r>
        <w:rPr>
          <w:lang w:eastAsia="zh-CN"/>
        </w:rPr>
        <w:t>规划文件（</w:t>
      </w:r>
      <w:r>
        <w:rPr>
          <w:lang w:eastAsia="zh-CN"/>
        </w:rPr>
        <w:t>.xml</w:t>
      </w:r>
      <w:r>
        <w:rPr>
          <w:lang w:eastAsia="zh-CN"/>
        </w:rPr>
        <w:t>）中，每个电台设备节点</w:t>
      </w:r>
      <w:r>
        <w:rPr>
          <w:lang w:eastAsia="zh-CN"/>
        </w:rPr>
        <w:t xml:space="preserve"> &lt;</w:t>
      </w:r>
      <w:r>
        <w:rPr>
          <w:lang w:eastAsia="zh-CN"/>
        </w:rPr>
        <w:t>电台设备</w:t>
      </w:r>
      <w:r>
        <w:rPr>
          <w:lang w:eastAsia="zh-CN"/>
        </w:rPr>
        <w:t>&gt;/&lt;</w:t>
      </w:r>
      <w:r>
        <w:rPr>
          <w:lang w:eastAsia="zh-CN"/>
        </w:rPr>
        <w:t>设备</w:t>
      </w:r>
      <w:r>
        <w:rPr>
          <w:lang w:eastAsia="zh-CN"/>
        </w:rPr>
        <w:t xml:space="preserve"> ID=".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"&gt;/&lt;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元素的字段值格式。</w:t>
      </w:r>
    </w:p>
    <w:p w14:paraId="373E545E" w14:textId="77777777" w:rsidR="00702BA6" w:rsidRDefault="00000000">
      <w:pPr>
        <w:rPr>
          <w:lang w:eastAsia="zh-CN"/>
        </w:rPr>
      </w:pPr>
      <w:r>
        <w:rPr>
          <w:lang w:eastAsia="zh-CN"/>
        </w:rPr>
        <w:t>该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元素的文本是一串十六进制字符（小写、无空格、无分隔），由设备参数二进制结构体经十六进制编码（</w:t>
      </w:r>
      <w:r>
        <w:rPr>
          <w:lang w:eastAsia="zh-CN"/>
        </w:rPr>
        <w:t>.</w:t>
      </w:r>
      <w:proofErr w:type="spellStart"/>
      <w:r>
        <w:rPr>
          <w:lang w:eastAsia="zh-CN"/>
        </w:rPr>
        <w:t>toHex</w:t>
      </w:r>
      <w:proofErr w:type="spellEnd"/>
      <w:r>
        <w:rPr>
          <w:lang w:eastAsia="zh-CN"/>
        </w:rPr>
        <w:t>()</w:t>
      </w:r>
      <w:r>
        <w:rPr>
          <w:lang w:eastAsia="zh-CN"/>
        </w:rPr>
        <w:t>）得到。外部单位先将其十六进制还原为字节序列，再按本文档</w:t>
      </w:r>
      <w:proofErr w:type="gramStart"/>
      <w:r>
        <w:rPr>
          <w:lang w:eastAsia="zh-CN"/>
        </w:rPr>
        <w:t>逐字节</w:t>
      </w:r>
      <w:proofErr w:type="gramEnd"/>
      <w:r>
        <w:rPr>
          <w:lang w:eastAsia="zh-CN"/>
        </w:rPr>
        <w:t>解析。</w:t>
      </w:r>
    </w:p>
    <w:p w14:paraId="6D3765AC" w14:textId="77777777" w:rsidR="00702BA6" w:rsidRDefault="00000000">
      <w:pPr>
        <w:pStyle w:val="a0"/>
        <w:rPr>
          <w:lang w:eastAsia="zh-CN"/>
        </w:rPr>
      </w:pPr>
      <w:r>
        <w:rPr>
          <w:b/>
          <w:lang w:eastAsia="zh-CN"/>
        </w:rPr>
        <w:t>字段精简：</w:t>
      </w:r>
      <w:r>
        <w:rPr>
          <w:lang w:eastAsia="zh-CN"/>
        </w:rPr>
        <w:t>为控制复杂度，每类电台的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仅承载不超过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关键参数字段。</w:t>
      </w:r>
    </w:p>
    <w:p w14:paraId="01447B4A" w14:textId="77777777" w:rsidR="00702BA6" w:rsidRDefault="00000000">
      <w:pPr>
        <w:pStyle w:val="a0"/>
        <w:rPr>
          <w:lang w:eastAsia="zh-CN"/>
        </w:rPr>
      </w:pPr>
      <w:r>
        <w:rPr>
          <w:b/>
          <w:lang w:eastAsia="zh-CN"/>
        </w:rPr>
        <w:t>来源一致：</w:t>
      </w:r>
      <w:r>
        <w:rPr>
          <w:lang w:eastAsia="zh-CN"/>
        </w:rPr>
        <w:t>字段值取自工程</w:t>
      </w:r>
      <w:r>
        <w:rPr>
          <w:lang w:eastAsia="zh-CN"/>
        </w:rPr>
        <w:t>"</w:t>
      </w:r>
      <w:r>
        <w:rPr>
          <w:lang w:eastAsia="zh-CN"/>
        </w:rPr>
        <w:t>电台参数查询</w:t>
      </w:r>
      <w:r>
        <w:rPr>
          <w:lang w:eastAsia="zh-CN"/>
        </w:rPr>
        <w:t>"</w:t>
      </w:r>
      <w:r>
        <w:rPr>
          <w:lang w:eastAsia="zh-CN"/>
        </w:rPr>
        <w:t>接口的精简结构（</w:t>
      </w:r>
      <w:proofErr w:type="spellStart"/>
      <w:r>
        <w:rPr>
          <w:lang w:eastAsia="zh-CN"/>
        </w:rPr>
        <w:t>ParamDef.h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*Lite</w:t>
      </w:r>
      <w:r>
        <w:rPr>
          <w:lang w:eastAsia="zh-CN"/>
        </w:rPr>
        <w:t>）。</w:t>
      </w:r>
    </w:p>
    <w:p w14:paraId="3B3A667A" w14:textId="77777777" w:rsidR="00702BA6" w:rsidRDefault="00000000">
      <w:pPr>
        <w:pStyle w:val="a0"/>
        <w:rPr>
          <w:lang w:eastAsia="zh-CN"/>
        </w:rPr>
      </w:pPr>
      <w:r>
        <w:rPr>
          <w:b/>
          <w:lang w:eastAsia="zh-CN"/>
        </w:rPr>
        <w:t>自描述：</w:t>
      </w:r>
      <w:r>
        <w:rPr>
          <w:lang w:eastAsia="zh-CN"/>
        </w:rPr>
        <w:t>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自带</w:t>
      </w:r>
      <w:r>
        <w:rPr>
          <w:lang w:eastAsia="zh-CN"/>
        </w:rPr>
        <w:t xml:space="preserve"> 2 </w:t>
      </w:r>
      <w:r>
        <w:rPr>
          <w:lang w:eastAsia="zh-CN"/>
        </w:rPr>
        <w:t>字节封装头（格式版本</w:t>
      </w:r>
      <w:r>
        <w:rPr>
          <w:lang w:eastAsia="zh-CN"/>
        </w:rPr>
        <w:t xml:space="preserve"> + </w:t>
      </w:r>
      <w:r>
        <w:rPr>
          <w:lang w:eastAsia="zh-CN"/>
        </w:rPr>
        <w:t>电台类型），无需依赖</w:t>
      </w:r>
      <w:r>
        <w:rPr>
          <w:lang w:eastAsia="zh-CN"/>
        </w:rPr>
        <w:t xml:space="preserve"> &lt;</w:t>
      </w:r>
      <w:r>
        <w:rPr>
          <w:lang w:eastAsia="zh-CN"/>
        </w:rPr>
        <w:t>设备</w:t>
      </w:r>
      <w:r>
        <w:rPr>
          <w:lang w:eastAsia="zh-CN"/>
        </w:rPr>
        <w:t xml:space="preserve"> ID&gt; </w:t>
      </w:r>
      <w:r>
        <w:rPr>
          <w:lang w:eastAsia="zh-CN"/>
        </w:rPr>
        <w:t>前缀即可判型解析。</w:t>
      </w:r>
    </w:p>
    <w:p w14:paraId="4A7A30AF" w14:textId="77777777" w:rsidR="00702BA6" w:rsidRDefault="00000000">
      <w:pPr>
        <w:pStyle w:val="1"/>
      </w:pPr>
      <w:proofErr w:type="gramStart"/>
      <w:r>
        <w:rPr>
          <w:rFonts w:ascii="微软雅黑" w:eastAsia="微软雅黑" w:hAnsi="微软雅黑"/>
          <w:color w:val="1F3A5F"/>
        </w:rPr>
        <w:t xml:space="preserve">2  </w:t>
      </w:r>
      <w:proofErr w:type="spellStart"/>
      <w:r>
        <w:rPr>
          <w:rFonts w:ascii="微软雅黑" w:eastAsia="微软雅黑" w:hAnsi="微软雅黑"/>
          <w:color w:val="1F3A5F"/>
        </w:rPr>
        <w:t>编码与字节序约定</w:t>
      </w:r>
      <w:proofErr w:type="spellEnd"/>
      <w:proofErr w:type="gram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702BA6" w14:paraId="5D26AF17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3A5F"/>
            <w:vAlign w:val="center"/>
          </w:tcPr>
          <w:p w14:paraId="4CAA9120" w14:textId="77777777" w:rsidR="00702BA6" w:rsidRDefault="00000000">
            <w:pPr>
              <w:jc w:val="center"/>
            </w:pPr>
            <w:r>
              <w:rPr>
                <w:color w:val="FFFFFF"/>
                <w:sz w:val="20"/>
              </w:rPr>
              <w:t>约定项</w:t>
            </w:r>
          </w:p>
        </w:tc>
        <w:tc>
          <w:tcPr>
            <w:tcW w:w="6803" w:type="dxa"/>
            <w:shd w:val="clear" w:color="auto" w:fill="1F3A5F"/>
            <w:vAlign w:val="center"/>
          </w:tcPr>
          <w:p w14:paraId="468E5383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</w:t>
            </w:r>
          </w:p>
        </w:tc>
      </w:tr>
      <w:tr w:rsidR="00702BA6" w14:paraId="0CDF4A05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017F1C7" w14:textId="77777777" w:rsidR="00702BA6" w:rsidRDefault="00000000">
            <w:r>
              <w:rPr>
                <w:rFonts w:eastAsia="Consolas"/>
                <w:sz w:val="19"/>
              </w:rPr>
              <w:t>文本编码</w:t>
            </w:r>
          </w:p>
        </w:tc>
        <w:tc>
          <w:tcPr>
            <w:tcW w:w="6803" w:type="dxa"/>
          </w:tcPr>
          <w:p w14:paraId="21A332C4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小写十六进制字符，每字节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位，无空格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无分隔</w:t>
            </w:r>
          </w:p>
        </w:tc>
      </w:tr>
      <w:tr w:rsidR="00702BA6" w14:paraId="746B1F2A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D2759DC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结构对齐</w:t>
            </w:r>
            <w:proofErr w:type="spellEnd"/>
          </w:p>
        </w:tc>
        <w:tc>
          <w:tcPr>
            <w:tcW w:w="6803" w:type="dxa"/>
          </w:tcPr>
          <w:p w14:paraId="19AF480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#pragma pack(1)</w:t>
            </w:r>
            <w:r>
              <w:rPr>
                <w:sz w:val="19"/>
              </w:rPr>
              <w:t>，字段紧凑排列、无填充字节</w:t>
            </w:r>
          </w:p>
        </w:tc>
      </w:tr>
      <w:tr w:rsidR="00702BA6" w14:paraId="151300AE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C977A4E" w14:textId="77777777" w:rsidR="00702BA6" w:rsidRDefault="00000000">
            <w:r>
              <w:rPr>
                <w:rFonts w:eastAsia="Consolas"/>
                <w:sz w:val="19"/>
              </w:rPr>
              <w:t>多字节整数</w:t>
            </w:r>
          </w:p>
        </w:tc>
        <w:tc>
          <w:tcPr>
            <w:tcW w:w="6803" w:type="dxa"/>
          </w:tcPr>
          <w:p w14:paraId="6A3BD97A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网络字节序（大端</w:t>
            </w:r>
            <w:r>
              <w:rPr>
                <w:sz w:val="19"/>
                <w:lang w:eastAsia="zh-CN"/>
              </w:rPr>
              <w:t xml:space="preserve"> BE</w:t>
            </w:r>
            <w:r>
              <w:rPr>
                <w:sz w:val="19"/>
                <w:lang w:eastAsia="zh-CN"/>
              </w:rPr>
              <w:t>），高字节在前</w:t>
            </w:r>
          </w:p>
        </w:tc>
      </w:tr>
      <w:tr w:rsidR="00702BA6" w14:paraId="564AE127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50DC125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浮点数</w:t>
            </w:r>
            <w:proofErr w:type="spellEnd"/>
          </w:p>
        </w:tc>
        <w:tc>
          <w:tcPr>
            <w:tcW w:w="6803" w:type="dxa"/>
          </w:tcPr>
          <w:p w14:paraId="4BB7692E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IEEE-754 </w:t>
            </w:r>
            <w:r>
              <w:rPr>
                <w:sz w:val="19"/>
              </w:rPr>
              <w:t>单精度</w:t>
            </w:r>
            <w:r>
              <w:rPr>
                <w:sz w:val="19"/>
              </w:rPr>
              <w:t xml:space="preserve"> float32</w:t>
            </w:r>
            <w:r>
              <w:rPr>
                <w:sz w:val="19"/>
              </w:rPr>
              <w:t>，网络字节序（大端</w:t>
            </w:r>
            <w:r>
              <w:rPr>
                <w:sz w:val="19"/>
              </w:rPr>
              <w:t xml:space="preserve"> BE</w:t>
            </w:r>
            <w:r>
              <w:rPr>
                <w:sz w:val="19"/>
              </w:rPr>
              <w:t>）</w:t>
            </w:r>
          </w:p>
        </w:tc>
      </w:tr>
    </w:tbl>
    <w:p w14:paraId="11AC6E09" w14:textId="77777777" w:rsidR="00702BA6" w:rsidRDefault="00000000">
      <w:pPr>
        <w:rPr>
          <w:lang w:eastAsia="zh-CN"/>
        </w:rPr>
      </w:pPr>
      <w:r>
        <w:rPr>
          <w:lang w:eastAsia="zh-CN"/>
        </w:rPr>
        <w:t>解析步骤：</w:t>
      </w:r>
      <w:r>
        <w:rPr>
          <w:lang w:eastAsia="zh-CN"/>
        </w:rPr>
        <w:t xml:space="preserve">① </w:t>
      </w:r>
      <w:r>
        <w:rPr>
          <w:lang w:eastAsia="zh-CN"/>
        </w:rPr>
        <w:t>将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文本按每</w:t>
      </w:r>
      <w:r>
        <w:rPr>
          <w:lang w:eastAsia="zh-CN"/>
        </w:rPr>
        <w:t xml:space="preserve"> 2 </w:t>
      </w:r>
      <w:r>
        <w:rPr>
          <w:lang w:eastAsia="zh-CN"/>
        </w:rPr>
        <w:t>字符切分还原为字节数组；</w:t>
      </w:r>
      <w:r>
        <w:rPr>
          <w:lang w:eastAsia="zh-CN"/>
        </w:rPr>
        <w:t xml:space="preserve">② </w:t>
      </w:r>
      <w:r>
        <w:rPr>
          <w:lang w:eastAsia="zh-CN"/>
        </w:rPr>
        <w:t>读前</w:t>
      </w:r>
      <w:r>
        <w:rPr>
          <w:lang w:eastAsia="zh-CN"/>
        </w:rPr>
        <w:t xml:space="preserve"> 2 </w:t>
      </w:r>
      <w:r>
        <w:rPr>
          <w:lang w:eastAsia="zh-CN"/>
        </w:rPr>
        <w:t>字节封装头，由电台类型选择对应字段布局；</w:t>
      </w:r>
      <w:r>
        <w:rPr>
          <w:lang w:eastAsia="zh-CN"/>
        </w:rPr>
        <w:t xml:space="preserve">③ </w:t>
      </w:r>
      <w:r>
        <w:rPr>
          <w:lang w:eastAsia="zh-CN"/>
        </w:rPr>
        <w:t>按该布局的偏移</w:t>
      </w:r>
      <w:r>
        <w:rPr>
          <w:lang w:eastAsia="zh-CN"/>
        </w:rPr>
        <w:t>/</w:t>
      </w:r>
      <w:r>
        <w:rPr>
          <w:lang w:eastAsia="zh-CN"/>
        </w:rPr>
        <w:t>长度</w:t>
      </w:r>
      <w:r>
        <w:rPr>
          <w:lang w:eastAsia="zh-CN"/>
        </w:rPr>
        <w:t>/</w:t>
      </w:r>
      <w:r>
        <w:rPr>
          <w:lang w:eastAsia="zh-CN"/>
        </w:rPr>
        <w:t>类型依次切片解析。</w:t>
      </w:r>
    </w:p>
    <w:p w14:paraId="1F061315" w14:textId="77777777" w:rsidR="00702BA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3  封装头格式（2 字节）</w:t>
      </w:r>
    </w:p>
    <w:p w14:paraId="4716CEDE" w14:textId="77777777" w:rsidR="00702BA6" w:rsidRDefault="00000000">
      <w:pPr>
        <w:rPr>
          <w:lang w:eastAsia="zh-CN"/>
        </w:rPr>
      </w:pPr>
      <w:r>
        <w:rPr>
          <w:lang w:eastAsia="zh-CN"/>
        </w:rPr>
        <w:t>所有电台类型共用同一封装头，位于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起始处，不计入</w:t>
      </w:r>
      <w:r>
        <w:rPr>
          <w:lang w:eastAsia="zh-CN"/>
        </w:rPr>
        <w:t xml:space="preserve">"8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关键参数</w:t>
      </w:r>
      <w:r>
        <w:rPr>
          <w:lang w:eastAsia="zh-CN"/>
        </w:rPr>
        <w:t>"</w:t>
      </w:r>
      <w:r>
        <w:rPr>
          <w:lang w:eastAsia="zh-CN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723"/>
        <w:gridCol w:w="1299"/>
        <w:gridCol w:w="1612"/>
        <w:gridCol w:w="3420"/>
      </w:tblGrid>
      <w:tr w:rsidR="00702BA6" w14:paraId="22209950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510AE401" w14:textId="77777777" w:rsidR="00702BA6" w:rsidRDefault="00000000">
            <w:pPr>
              <w:jc w:val="center"/>
            </w:pPr>
            <w:proofErr w:type="spellStart"/>
            <w:r>
              <w:rPr>
                <w:color w:val="FFFFFF"/>
                <w:sz w:val="20"/>
              </w:rPr>
              <w:lastRenderedPageBreak/>
              <w:t>字段</w:t>
            </w:r>
            <w:proofErr w:type="spellEnd"/>
          </w:p>
        </w:tc>
        <w:tc>
          <w:tcPr>
            <w:tcW w:w="794" w:type="dxa"/>
            <w:shd w:val="clear" w:color="auto" w:fill="1F3A5F"/>
            <w:vAlign w:val="center"/>
          </w:tcPr>
          <w:p w14:paraId="29D9CD89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23AECC13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03D7BD70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068B1E93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702BA6" w14:paraId="556EBE9E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7A65679" w14:textId="77777777" w:rsidR="00702BA6" w:rsidRDefault="00000000">
            <w:r>
              <w:rPr>
                <w:rFonts w:eastAsia="Consolas"/>
                <w:sz w:val="19"/>
              </w:rPr>
              <w:t>fmtVersion</w:t>
            </w:r>
          </w:p>
        </w:tc>
        <w:tc>
          <w:tcPr>
            <w:tcW w:w="794" w:type="dxa"/>
          </w:tcPr>
          <w:p w14:paraId="23503394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56D78384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4DD351F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54BBBC1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格式版本号，固定</w:t>
            </w:r>
            <w:r>
              <w:rPr>
                <w:sz w:val="19"/>
              </w:rPr>
              <w:t xml:space="preserve"> 0x01</w:t>
            </w:r>
          </w:p>
        </w:tc>
      </w:tr>
      <w:tr w:rsidR="00702BA6" w14:paraId="5D2831E3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49395A2" w14:textId="77777777" w:rsidR="00702BA6" w:rsidRDefault="00000000">
            <w:r>
              <w:rPr>
                <w:rFonts w:eastAsia="Consolas"/>
                <w:sz w:val="19"/>
              </w:rPr>
              <w:t>radioType</w:t>
            </w:r>
          </w:p>
        </w:tc>
        <w:tc>
          <w:tcPr>
            <w:tcW w:w="794" w:type="dxa"/>
          </w:tcPr>
          <w:p w14:paraId="7CE0205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3D45CE86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A10BC94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F1F41B3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电台类型：</w:t>
            </w:r>
            <w:r>
              <w:rPr>
                <w:sz w:val="19"/>
                <w:lang w:eastAsia="zh-CN"/>
              </w:rPr>
              <w:t>0x01=CKL</w:t>
            </w:r>
            <w:r>
              <w:rPr>
                <w:sz w:val="19"/>
                <w:lang w:eastAsia="zh-CN"/>
              </w:rPr>
              <w:t>（测控链）</w:t>
            </w:r>
            <w:r>
              <w:rPr>
                <w:sz w:val="19"/>
                <w:lang w:eastAsia="zh-CN"/>
              </w:rPr>
              <w:t xml:space="preserve"> 0x02=XTL</w:t>
            </w:r>
            <w:r>
              <w:rPr>
                <w:sz w:val="19"/>
                <w:lang w:eastAsia="zh-CN"/>
              </w:rPr>
              <w:t>（协同链）</w:t>
            </w:r>
            <w:r>
              <w:rPr>
                <w:sz w:val="19"/>
                <w:lang w:eastAsia="zh-CN"/>
              </w:rPr>
              <w:t xml:space="preserve"> 0x03=ZZW</w:t>
            </w:r>
            <w:r>
              <w:rPr>
                <w:sz w:val="19"/>
                <w:lang w:eastAsia="zh-CN"/>
              </w:rPr>
              <w:t>（自组网）</w:t>
            </w:r>
          </w:p>
        </w:tc>
      </w:tr>
      <w:tr w:rsidR="00702BA6" w14:paraId="44F7BD78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shd w:val="clear" w:color="auto" w:fill="1F3A5F"/>
            <w:vAlign w:val="center"/>
          </w:tcPr>
          <w:p w14:paraId="6A0EC4B4" w14:textId="77777777" w:rsidR="00702BA6" w:rsidRDefault="00000000">
            <w:pPr>
              <w:jc w:val="center"/>
            </w:pPr>
            <w:proofErr w:type="spellStart"/>
            <w:r>
              <w:rPr>
                <w:color w:val="FFFFFF"/>
                <w:sz w:val="20"/>
              </w:rPr>
              <w:t>电台类型码</w:t>
            </w:r>
            <w:proofErr w:type="spellEnd"/>
          </w:p>
        </w:tc>
        <w:tc>
          <w:tcPr>
            <w:tcW w:w="2268" w:type="dxa"/>
            <w:gridSpan w:val="2"/>
            <w:shd w:val="clear" w:color="auto" w:fill="1F3A5F"/>
            <w:vAlign w:val="center"/>
          </w:tcPr>
          <w:p w14:paraId="539D152A" w14:textId="77777777" w:rsidR="00702B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1814" w:type="dxa"/>
            <w:shd w:val="clear" w:color="auto" w:fill="1F3A5F"/>
            <w:vAlign w:val="center"/>
          </w:tcPr>
          <w:p w14:paraId="4C41DC0D" w14:textId="77777777" w:rsidR="00702B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20"/>
              </w:rPr>
              <w:t>字段区长度</w:t>
            </w:r>
            <w:r>
              <w:rPr>
                <w:b/>
                <w:color w:val="FFFFFF"/>
                <w:sz w:val="20"/>
              </w:rPr>
              <w:t>(B)</w:t>
            </w:r>
          </w:p>
        </w:tc>
        <w:tc>
          <w:tcPr>
            <w:tcW w:w="1814" w:type="dxa"/>
            <w:shd w:val="clear" w:color="auto" w:fill="1F3A5F"/>
            <w:vAlign w:val="center"/>
          </w:tcPr>
          <w:p w14:paraId="15A3B8DD" w14:textId="77777777" w:rsidR="00702B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20"/>
              </w:rPr>
              <w:t>&lt;</w:t>
            </w:r>
            <w:r>
              <w:rPr>
                <w:b/>
                <w:color w:val="FFFFFF"/>
                <w:sz w:val="20"/>
              </w:rPr>
              <w:t>参数</w:t>
            </w:r>
            <w:r>
              <w:rPr>
                <w:b/>
                <w:color w:val="FFFFFF"/>
                <w:sz w:val="20"/>
              </w:rPr>
              <w:t>&gt;</w:t>
            </w:r>
            <w:r>
              <w:rPr>
                <w:b/>
                <w:color w:val="FFFFFF"/>
                <w:sz w:val="20"/>
              </w:rPr>
              <w:t>总长</w:t>
            </w:r>
            <w:r>
              <w:rPr>
                <w:b/>
                <w:color w:val="FFFFFF"/>
                <w:sz w:val="20"/>
              </w:rPr>
              <w:t>(B)</w:t>
            </w:r>
          </w:p>
        </w:tc>
      </w:tr>
      <w:tr w:rsidR="00702BA6" w14:paraId="5DE80EED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6F2C6D7F" w14:textId="77777777" w:rsidR="00702BA6" w:rsidRDefault="00000000">
            <w:r>
              <w:rPr>
                <w:rFonts w:eastAsia="Consolas"/>
                <w:sz w:val="19"/>
              </w:rPr>
              <w:t>0x01</w:t>
            </w:r>
          </w:p>
        </w:tc>
        <w:tc>
          <w:tcPr>
            <w:tcW w:w="2268" w:type="dxa"/>
            <w:gridSpan w:val="2"/>
          </w:tcPr>
          <w:p w14:paraId="1671973A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CKL </w:t>
            </w:r>
            <w:r>
              <w:rPr>
                <w:sz w:val="19"/>
              </w:rPr>
              <w:t>测控链电台</w:t>
            </w:r>
          </w:p>
        </w:tc>
        <w:tc>
          <w:tcPr>
            <w:tcW w:w="1814" w:type="dxa"/>
          </w:tcPr>
          <w:p w14:paraId="1EC349BD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814" w:type="dxa"/>
          </w:tcPr>
          <w:p w14:paraId="44F09DF1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</w:tr>
      <w:tr w:rsidR="00702BA6" w14:paraId="32E47582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2A9174EA" w14:textId="77777777" w:rsidR="00702BA6" w:rsidRDefault="00000000">
            <w:r>
              <w:rPr>
                <w:rFonts w:eastAsia="Consolas"/>
                <w:sz w:val="19"/>
              </w:rPr>
              <w:t>0x02</w:t>
            </w:r>
          </w:p>
        </w:tc>
        <w:tc>
          <w:tcPr>
            <w:tcW w:w="2268" w:type="dxa"/>
            <w:gridSpan w:val="2"/>
          </w:tcPr>
          <w:p w14:paraId="293EEE2E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XTL </w:t>
            </w:r>
            <w:r>
              <w:rPr>
                <w:sz w:val="19"/>
              </w:rPr>
              <w:t>协同链电台</w:t>
            </w:r>
          </w:p>
        </w:tc>
        <w:tc>
          <w:tcPr>
            <w:tcW w:w="1814" w:type="dxa"/>
          </w:tcPr>
          <w:p w14:paraId="6E4424E3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  <w:tc>
          <w:tcPr>
            <w:tcW w:w="1814" w:type="dxa"/>
          </w:tcPr>
          <w:p w14:paraId="474811EC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</w:t>
            </w:r>
          </w:p>
        </w:tc>
      </w:tr>
      <w:tr w:rsidR="00702BA6" w14:paraId="4F935236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017CCFDA" w14:textId="77777777" w:rsidR="00702BA6" w:rsidRDefault="00000000">
            <w:r>
              <w:rPr>
                <w:rFonts w:eastAsia="Consolas"/>
                <w:sz w:val="19"/>
              </w:rPr>
              <w:t>0x03</w:t>
            </w:r>
          </w:p>
        </w:tc>
        <w:tc>
          <w:tcPr>
            <w:tcW w:w="2268" w:type="dxa"/>
            <w:gridSpan w:val="2"/>
          </w:tcPr>
          <w:p w14:paraId="2C3E8695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ZZW </w:t>
            </w:r>
            <w:r>
              <w:rPr>
                <w:sz w:val="19"/>
              </w:rPr>
              <w:t>自组网电台</w:t>
            </w:r>
          </w:p>
        </w:tc>
        <w:tc>
          <w:tcPr>
            <w:tcW w:w="1814" w:type="dxa"/>
          </w:tcPr>
          <w:p w14:paraId="75BDD84B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  <w:tc>
          <w:tcPr>
            <w:tcW w:w="1814" w:type="dxa"/>
          </w:tcPr>
          <w:p w14:paraId="0F1FBC9B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</w:t>
            </w:r>
          </w:p>
        </w:tc>
      </w:tr>
    </w:tbl>
    <w:p w14:paraId="61C5BB88" w14:textId="77777777" w:rsidR="00702BA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4  CKL（测控链电台）字段布局</w:t>
      </w:r>
    </w:p>
    <w:p w14:paraId="79B8290B" w14:textId="77777777" w:rsidR="00702BA6" w:rsidRDefault="00000000">
      <w:pPr>
        <w:rPr>
          <w:lang w:eastAsia="zh-CN"/>
        </w:rPr>
      </w:pPr>
      <w:r>
        <w:rPr>
          <w:lang w:eastAsia="zh-CN"/>
        </w:rPr>
        <w:t>电台类型码</w:t>
      </w:r>
      <w:r>
        <w:rPr>
          <w:lang w:eastAsia="zh-CN"/>
        </w:rPr>
        <w:t xml:space="preserve"> 0x01</w:t>
      </w:r>
      <w:r>
        <w:rPr>
          <w:lang w:eastAsia="zh-CN"/>
        </w:rPr>
        <w:t>。封装头之后紧跟下列字段（偏移以字段区起点为</w:t>
      </w:r>
      <w:r>
        <w:rPr>
          <w:lang w:eastAsia="zh-CN"/>
        </w:rPr>
        <w:t xml:space="preserve"> 0</w:t>
      </w:r>
      <w:r>
        <w:rPr>
          <w:lang w:eastAsia="zh-CN"/>
        </w:rPr>
        <w:t>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777"/>
        <w:gridCol w:w="891"/>
        <w:gridCol w:w="1464"/>
        <w:gridCol w:w="3817"/>
      </w:tblGrid>
      <w:tr w:rsidR="00702BA6" w14:paraId="33D304AA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290B86A1" w14:textId="77777777" w:rsidR="00702BA6" w:rsidRDefault="00000000">
            <w:pPr>
              <w:jc w:val="center"/>
            </w:pPr>
            <w:proofErr w:type="spellStart"/>
            <w:r>
              <w:rPr>
                <w:color w:val="FFFFFF"/>
                <w:sz w:val="20"/>
              </w:rPr>
              <w:t>字段</w:t>
            </w:r>
            <w:proofErr w:type="spellEnd"/>
          </w:p>
        </w:tc>
        <w:tc>
          <w:tcPr>
            <w:tcW w:w="794" w:type="dxa"/>
            <w:shd w:val="clear" w:color="auto" w:fill="1F3A5F"/>
            <w:vAlign w:val="center"/>
          </w:tcPr>
          <w:p w14:paraId="3A389D3D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28F50354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5A8D8302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01E7C73C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702BA6" w14:paraId="4CBAE2A9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166CC9F" w14:textId="77777777" w:rsidR="00702BA6" w:rsidRDefault="00000000">
            <w:r>
              <w:rPr>
                <w:rFonts w:eastAsia="Consolas"/>
                <w:sz w:val="19"/>
              </w:rPr>
              <w:t>nodeNo</w:t>
            </w:r>
          </w:p>
        </w:tc>
        <w:tc>
          <w:tcPr>
            <w:tcW w:w="794" w:type="dxa"/>
          </w:tcPr>
          <w:p w14:paraId="1FC4B898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58EA67F9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3A3A39C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7C85D95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节点号</w:t>
            </w:r>
          </w:p>
        </w:tc>
      </w:tr>
      <w:tr w:rsidR="00702BA6" w14:paraId="24E5A680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8965CD0" w14:textId="77777777" w:rsidR="00702BA6" w:rsidRDefault="00000000">
            <w:r>
              <w:rPr>
                <w:rFonts w:eastAsia="Consolas"/>
                <w:sz w:val="19"/>
              </w:rPr>
              <w:t>radioFreq</w:t>
            </w:r>
          </w:p>
        </w:tc>
        <w:tc>
          <w:tcPr>
            <w:tcW w:w="794" w:type="dxa"/>
          </w:tcPr>
          <w:p w14:paraId="7B73753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1764E77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1511BA3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uint16(BE)</w:t>
            </w:r>
          </w:p>
        </w:tc>
        <w:tc>
          <w:tcPr>
            <w:tcW w:w="3969" w:type="dxa"/>
          </w:tcPr>
          <w:p w14:paraId="6422C4D2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定频频率（两字节大端；单位</w:t>
            </w:r>
            <w:r>
              <w:rPr>
                <w:sz w:val="19"/>
                <w:lang w:eastAsia="zh-CN"/>
              </w:rPr>
              <w:t>/</w:t>
            </w:r>
            <w:proofErr w:type="gramStart"/>
            <w:r>
              <w:rPr>
                <w:sz w:val="19"/>
                <w:lang w:eastAsia="zh-CN"/>
              </w:rPr>
              <w:t>偏移按</w:t>
            </w:r>
            <w:proofErr w:type="gramEnd"/>
            <w:r>
              <w:rPr>
                <w:sz w:val="19"/>
                <w:lang w:eastAsia="zh-CN"/>
              </w:rPr>
              <w:t>电台频表约定，见第</w:t>
            </w:r>
            <w:r>
              <w:rPr>
                <w:sz w:val="19"/>
                <w:lang w:eastAsia="zh-CN"/>
              </w:rPr>
              <w:t xml:space="preserve"> 9 </w:t>
            </w:r>
            <w:proofErr w:type="gramStart"/>
            <w:r>
              <w:rPr>
                <w:sz w:val="19"/>
                <w:lang w:eastAsia="zh-CN"/>
              </w:rPr>
              <w:t>章待确认</w:t>
            </w:r>
            <w:proofErr w:type="gramEnd"/>
            <w:r>
              <w:rPr>
                <w:sz w:val="19"/>
                <w:lang w:eastAsia="zh-CN"/>
              </w:rPr>
              <w:t>）</w:t>
            </w:r>
          </w:p>
        </w:tc>
      </w:tr>
      <w:tr w:rsidR="00702BA6" w14:paraId="71613431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93139CB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radioPower</w:t>
            </w:r>
            <w:proofErr w:type="spellEnd"/>
          </w:p>
        </w:tc>
        <w:tc>
          <w:tcPr>
            <w:tcW w:w="794" w:type="dxa"/>
          </w:tcPr>
          <w:p w14:paraId="1082EA8E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</w:tcPr>
          <w:p w14:paraId="096CF9D8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4B9860C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C584523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发射功率：</w:t>
            </w:r>
            <w:r>
              <w:rPr>
                <w:sz w:val="19"/>
                <w:lang w:eastAsia="zh-CN"/>
              </w:rPr>
              <w:t>0=</w:t>
            </w:r>
            <w:r>
              <w:rPr>
                <w:sz w:val="19"/>
                <w:lang w:eastAsia="zh-CN"/>
              </w:rPr>
              <w:t>值守</w:t>
            </w:r>
            <w:r>
              <w:rPr>
                <w:sz w:val="19"/>
                <w:lang w:eastAsia="zh-CN"/>
              </w:rPr>
              <w:t xml:space="preserve"> 1=</w:t>
            </w:r>
            <w:r>
              <w:rPr>
                <w:sz w:val="19"/>
                <w:lang w:eastAsia="zh-CN"/>
              </w:rPr>
              <w:t>小功率</w:t>
            </w:r>
            <w:r>
              <w:rPr>
                <w:sz w:val="19"/>
                <w:lang w:eastAsia="zh-CN"/>
              </w:rPr>
              <w:t xml:space="preserve"> 2=</w:t>
            </w:r>
            <w:r>
              <w:rPr>
                <w:sz w:val="19"/>
                <w:lang w:eastAsia="zh-CN"/>
              </w:rPr>
              <w:t>中功率</w:t>
            </w:r>
            <w:r>
              <w:rPr>
                <w:sz w:val="19"/>
                <w:lang w:eastAsia="zh-CN"/>
              </w:rPr>
              <w:t xml:space="preserve"> 3=</w:t>
            </w:r>
            <w:r>
              <w:rPr>
                <w:sz w:val="19"/>
                <w:lang w:eastAsia="zh-CN"/>
              </w:rPr>
              <w:t>大功率</w:t>
            </w:r>
          </w:p>
        </w:tc>
      </w:tr>
      <w:tr w:rsidR="00702BA6" w14:paraId="345C0D0C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91C2BE5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workFreqMode</w:t>
            </w:r>
            <w:proofErr w:type="spellEnd"/>
          </w:p>
        </w:tc>
        <w:tc>
          <w:tcPr>
            <w:tcW w:w="794" w:type="dxa"/>
          </w:tcPr>
          <w:p w14:paraId="08CCBFD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31E8782B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E56D406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410D22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工作模式：</w:t>
            </w:r>
            <w:r>
              <w:rPr>
                <w:sz w:val="19"/>
                <w:lang w:eastAsia="zh-CN"/>
              </w:rPr>
              <w:t>0=</w:t>
            </w:r>
            <w:proofErr w:type="gramStart"/>
            <w:r>
              <w:rPr>
                <w:sz w:val="19"/>
                <w:lang w:eastAsia="zh-CN"/>
              </w:rPr>
              <w:t>定频</w:t>
            </w:r>
            <w:proofErr w:type="gramEnd"/>
            <w:r>
              <w:rPr>
                <w:sz w:val="19"/>
                <w:lang w:eastAsia="zh-CN"/>
              </w:rPr>
              <w:t xml:space="preserve"> 1=</w:t>
            </w:r>
            <w:r>
              <w:rPr>
                <w:sz w:val="19"/>
                <w:lang w:eastAsia="zh-CN"/>
              </w:rPr>
              <w:t>跳频</w:t>
            </w:r>
            <w:r>
              <w:rPr>
                <w:sz w:val="19"/>
                <w:lang w:eastAsia="zh-CN"/>
              </w:rPr>
              <w:t xml:space="preserve"> 2=</w:t>
            </w:r>
            <w:r>
              <w:rPr>
                <w:sz w:val="19"/>
                <w:lang w:eastAsia="zh-CN"/>
              </w:rPr>
              <w:t>自适应选频</w:t>
            </w:r>
          </w:p>
        </w:tc>
      </w:tr>
      <w:tr w:rsidR="00702BA6" w14:paraId="35E07749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A6D5322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radioRate</w:t>
            </w:r>
            <w:proofErr w:type="spellEnd"/>
          </w:p>
        </w:tc>
        <w:tc>
          <w:tcPr>
            <w:tcW w:w="794" w:type="dxa"/>
          </w:tcPr>
          <w:p w14:paraId="5F1B2E05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907" w:type="dxa"/>
          </w:tcPr>
          <w:p w14:paraId="30C15A85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4BA7EF4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1A519EE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速率：</w:t>
            </w:r>
            <w:r>
              <w:rPr>
                <w:sz w:val="19"/>
              </w:rPr>
              <w:t>0=</w:t>
            </w:r>
            <w:r>
              <w:rPr>
                <w:sz w:val="19"/>
              </w:rPr>
              <w:t>自适应</w:t>
            </w:r>
            <w:r>
              <w:rPr>
                <w:sz w:val="19"/>
              </w:rPr>
              <w:t xml:space="preserve"> 1=2M 2=4M 3=8M</w:t>
            </w:r>
          </w:p>
        </w:tc>
      </w:tr>
      <w:tr w:rsidR="00702BA6" w14:paraId="1BAB41D8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F4CEB5B" w14:textId="77777777" w:rsidR="00702BA6" w:rsidRDefault="00000000">
            <w:r>
              <w:rPr>
                <w:rFonts w:eastAsia="Consolas"/>
                <w:sz w:val="19"/>
              </w:rPr>
              <w:t>hostPrime</w:t>
            </w:r>
          </w:p>
        </w:tc>
        <w:tc>
          <w:tcPr>
            <w:tcW w:w="794" w:type="dxa"/>
          </w:tcPr>
          <w:p w14:paraId="44EE046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907" w:type="dxa"/>
          </w:tcPr>
          <w:p w14:paraId="7A2CF242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956C94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175B4F1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主属台</w:t>
            </w:r>
          </w:p>
        </w:tc>
      </w:tr>
    </w:tbl>
    <w:p w14:paraId="1409A91B" w14:textId="77777777" w:rsidR="00702BA6" w:rsidRDefault="00000000">
      <w:r>
        <w:t>结构总长度：</w:t>
      </w:r>
      <w:r>
        <w:t xml:space="preserve">7 </w:t>
      </w:r>
      <w:r>
        <w:t>字节（</w:t>
      </w:r>
      <w:r>
        <w:t>#pragma pack(1)</w:t>
      </w:r>
      <w:r>
        <w:t>，无填充）。</w:t>
      </w:r>
    </w:p>
    <w:p w14:paraId="51A9212D" w14:textId="77777777" w:rsidR="00702BA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5  XTL（协同链电台）字段布局</w:t>
      </w:r>
    </w:p>
    <w:p w14:paraId="606A8B8F" w14:textId="77777777" w:rsidR="00702BA6" w:rsidRDefault="00000000">
      <w:proofErr w:type="spellStart"/>
      <w:r>
        <w:t>电台类型码</w:t>
      </w:r>
      <w:proofErr w:type="spellEnd"/>
      <w:r>
        <w:t xml:space="preserve"> 0x02</w:t>
      </w:r>
      <w:r>
        <w:t>。其中</w:t>
      </w:r>
      <w:r>
        <w:t xml:space="preserve"> freq </w:t>
      </w:r>
      <w:r>
        <w:t>为信道工作频率，源自</w:t>
      </w:r>
      <w:r>
        <w:t xml:space="preserve"> XTL_CHANNEL_PARAM</w:t>
      </w:r>
      <w: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773"/>
        <w:gridCol w:w="887"/>
        <w:gridCol w:w="1468"/>
        <w:gridCol w:w="3803"/>
      </w:tblGrid>
      <w:tr w:rsidR="00702BA6" w14:paraId="50F7AEBE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7278C4C3" w14:textId="77777777" w:rsidR="00702BA6" w:rsidRDefault="00000000">
            <w:pPr>
              <w:jc w:val="center"/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1E21688D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02B49882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654B57F1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1679928B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702BA6" w14:paraId="1C17D4E0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8F79D78" w14:textId="77777777" w:rsidR="00702BA6" w:rsidRDefault="00000000">
            <w:r>
              <w:rPr>
                <w:rFonts w:eastAsia="Consolas"/>
                <w:sz w:val="19"/>
              </w:rPr>
              <w:t>nodeNum</w:t>
            </w:r>
          </w:p>
        </w:tc>
        <w:tc>
          <w:tcPr>
            <w:tcW w:w="794" w:type="dxa"/>
          </w:tcPr>
          <w:p w14:paraId="5E60D464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43C0EB53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B10B7AD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B635099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节点号</w:t>
            </w:r>
          </w:p>
        </w:tc>
      </w:tr>
      <w:tr w:rsidR="00702BA6" w14:paraId="6B894C8A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94E604D" w14:textId="77777777" w:rsidR="00702BA6" w:rsidRDefault="00000000">
            <w:r>
              <w:rPr>
                <w:rFonts w:eastAsia="Consolas"/>
                <w:sz w:val="19"/>
              </w:rPr>
              <w:t>radioPower</w:t>
            </w:r>
          </w:p>
        </w:tc>
        <w:tc>
          <w:tcPr>
            <w:tcW w:w="794" w:type="dxa"/>
          </w:tcPr>
          <w:p w14:paraId="2ED15C64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30D229D1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99B0754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B74D12C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发射功率：</w:t>
            </w:r>
            <w:r>
              <w:rPr>
                <w:sz w:val="19"/>
                <w:lang w:eastAsia="zh-CN"/>
              </w:rPr>
              <w:t>0=</w:t>
            </w:r>
            <w:r>
              <w:rPr>
                <w:sz w:val="19"/>
                <w:lang w:eastAsia="zh-CN"/>
              </w:rPr>
              <w:t>值守</w:t>
            </w:r>
            <w:r>
              <w:rPr>
                <w:sz w:val="19"/>
                <w:lang w:eastAsia="zh-CN"/>
              </w:rPr>
              <w:t xml:space="preserve"> 1~3=</w:t>
            </w:r>
            <w:r>
              <w:rPr>
                <w:sz w:val="19"/>
                <w:lang w:eastAsia="zh-CN"/>
              </w:rPr>
              <w:t>小功率</w:t>
            </w:r>
            <w:r>
              <w:rPr>
                <w:sz w:val="19"/>
                <w:lang w:eastAsia="zh-CN"/>
              </w:rPr>
              <w:t xml:space="preserve"> 4~6=</w:t>
            </w:r>
            <w:r>
              <w:rPr>
                <w:sz w:val="19"/>
                <w:lang w:eastAsia="zh-CN"/>
              </w:rPr>
              <w:t>中功率</w:t>
            </w:r>
            <w:r>
              <w:rPr>
                <w:sz w:val="19"/>
                <w:lang w:eastAsia="zh-CN"/>
              </w:rPr>
              <w:t xml:space="preserve"> 7~9=</w:t>
            </w:r>
            <w:r>
              <w:rPr>
                <w:sz w:val="19"/>
                <w:lang w:eastAsia="zh-CN"/>
              </w:rPr>
              <w:t>大功率</w:t>
            </w:r>
          </w:p>
        </w:tc>
      </w:tr>
      <w:tr w:rsidR="00702BA6" w14:paraId="4AEF17AF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D4A35E2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freqType</w:t>
            </w:r>
            <w:proofErr w:type="spellEnd"/>
          </w:p>
        </w:tc>
        <w:tc>
          <w:tcPr>
            <w:tcW w:w="794" w:type="dxa"/>
          </w:tcPr>
          <w:p w14:paraId="7301DA5E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</w:tcPr>
          <w:p w14:paraId="29233BFD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7C12BDB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8BC4D52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频率类型：</w:t>
            </w:r>
            <w:r>
              <w:rPr>
                <w:sz w:val="19"/>
              </w:rPr>
              <w:t>1=</w:t>
            </w:r>
            <w:r>
              <w:rPr>
                <w:sz w:val="19"/>
              </w:rPr>
              <w:t>定频</w:t>
            </w:r>
            <w:r>
              <w:rPr>
                <w:sz w:val="19"/>
              </w:rPr>
              <w:t xml:space="preserve"> 2=</w:t>
            </w:r>
            <w:r>
              <w:rPr>
                <w:sz w:val="19"/>
              </w:rPr>
              <w:t>跳频</w:t>
            </w:r>
          </w:p>
        </w:tc>
      </w:tr>
      <w:tr w:rsidR="00702BA6" w14:paraId="34BB19C6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16C66B2" w14:textId="77777777" w:rsidR="00702BA6" w:rsidRDefault="00000000">
            <w:r>
              <w:rPr>
                <w:rFonts w:eastAsia="Consolas"/>
                <w:sz w:val="19"/>
              </w:rPr>
              <w:t>freq</w:t>
            </w:r>
          </w:p>
        </w:tc>
        <w:tc>
          <w:tcPr>
            <w:tcW w:w="794" w:type="dxa"/>
          </w:tcPr>
          <w:p w14:paraId="46AC9780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</w:tcPr>
          <w:p w14:paraId="663CE55C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4937EEC9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float32(BE)</w:t>
            </w:r>
          </w:p>
        </w:tc>
        <w:tc>
          <w:tcPr>
            <w:tcW w:w="3969" w:type="dxa"/>
          </w:tcPr>
          <w:p w14:paraId="01D0723C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工作频率，</w:t>
            </w:r>
            <w:r>
              <w:rPr>
                <w:sz w:val="19"/>
                <w:lang w:eastAsia="zh-CN"/>
              </w:rPr>
              <w:t xml:space="preserve">IEEE-754 </w:t>
            </w:r>
            <w:r>
              <w:rPr>
                <w:sz w:val="19"/>
                <w:lang w:eastAsia="zh-CN"/>
              </w:rPr>
              <w:t>大端；工作频率</w:t>
            </w:r>
            <w:r>
              <w:rPr>
                <w:sz w:val="19"/>
                <w:lang w:eastAsia="zh-CN"/>
              </w:rPr>
              <w:t>(MHz)=</w:t>
            </w:r>
            <w:r>
              <w:rPr>
                <w:sz w:val="19"/>
                <w:lang w:eastAsia="zh-CN"/>
              </w:rPr>
              <w:t>字段值</w:t>
            </w:r>
            <w:r>
              <w:rPr>
                <w:sz w:val="19"/>
                <w:lang w:eastAsia="zh-CN"/>
              </w:rPr>
              <w:t>÷100000</w:t>
            </w:r>
            <w:r>
              <w:rPr>
                <w:sz w:val="19"/>
                <w:lang w:eastAsia="zh-CN"/>
              </w:rPr>
              <w:t>（见第</w:t>
            </w:r>
            <w:r>
              <w:rPr>
                <w:sz w:val="19"/>
                <w:lang w:eastAsia="zh-CN"/>
              </w:rPr>
              <w:t xml:space="preserve"> 5/9 </w:t>
            </w:r>
            <w:r>
              <w:rPr>
                <w:sz w:val="19"/>
                <w:lang w:eastAsia="zh-CN"/>
              </w:rPr>
              <w:t>章）</w:t>
            </w:r>
          </w:p>
        </w:tc>
      </w:tr>
      <w:tr w:rsidR="00702BA6" w14:paraId="0F293F2B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8D8A0B2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userRate</w:t>
            </w:r>
            <w:proofErr w:type="spellEnd"/>
          </w:p>
        </w:tc>
        <w:tc>
          <w:tcPr>
            <w:tcW w:w="794" w:type="dxa"/>
          </w:tcPr>
          <w:p w14:paraId="79997605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907" w:type="dxa"/>
          </w:tcPr>
          <w:p w14:paraId="0F51A836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AAEE5F9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2B970CD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用户速率：</w:t>
            </w:r>
            <w:r>
              <w:rPr>
                <w:sz w:val="19"/>
                <w:lang w:eastAsia="zh-CN"/>
              </w:rPr>
              <w:t>0=</w:t>
            </w:r>
            <w:r>
              <w:rPr>
                <w:sz w:val="19"/>
                <w:lang w:eastAsia="zh-CN"/>
              </w:rPr>
              <w:t>自适应</w:t>
            </w:r>
            <w:r>
              <w:rPr>
                <w:sz w:val="19"/>
                <w:lang w:eastAsia="zh-CN"/>
              </w:rPr>
              <w:t xml:space="preserve"> 1=256k 2=512k 3=1M 4=2M 5=4M</w:t>
            </w:r>
          </w:p>
        </w:tc>
      </w:tr>
      <w:tr w:rsidR="00702BA6" w14:paraId="2EE3FB92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C690E2B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currentChannelNo</w:t>
            </w:r>
            <w:proofErr w:type="spellEnd"/>
          </w:p>
        </w:tc>
        <w:tc>
          <w:tcPr>
            <w:tcW w:w="794" w:type="dxa"/>
          </w:tcPr>
          <w:p w14:paraId="25514E4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3B34DEA6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64E4C82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4DA1EF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当前信道号（</w:t>
            </w:r>
            <w:r>
              <w:rPr>
                <w:sz w:val="19"/>
              </w:rPr>
              <w:t>0~19</w:t>
            </w:r>
            <w:r>
              <w:rPr>
                <w:sz w:val="19"/>
              </w:rPr>
              <w:t>）</w:t>
            </w:r>
          </w:p>
        </w:tc>
      </w:tr>
    </w:tbl>
    <w:p w14:paraId="7B36EF32" w14:textId="77777777" w:rsidR="00702BA6" w:rsidRDefault="00000000">
      <w:r>
        <w:t>结构总长度：</w:t>
      </w:r>
      <w:r>
        <w:t xml:space="preserve">9 </w:t>
      </w:r>
      <w:r>
        <w:t>字节（</w:t>
      </w:r>
      <w:r>
        <w:t>#pragma pack(1)</w:t>
      </w:r>
      <w:r>
        <w:t>，无填充）。</w:t>
      </w:r>
    </w:p>
    <w:p w14:paraId="0583453B" w14:textId="77777777" w:rsidR="00702BA6" w:rsidRDefault="00000000">
      <w:r>
        <w:rPr>
          <w:b/>
        </w:rPr>
        <w:t>频率换算说明：</w:t>
      </w:r>
    </w:p>
    <w:p w14:paraId="1803A9D9" w14:textId="77777777" w:rsidR="00702BA6" w:rsidRDefault="00000000">
      <w:pPr>
        <w:pStyle w:val="a0"/>
      </w:pPr>
      <w:r>
        <w:t xml:space="preserve">freq </w:t>
      </w:r>
      <w:r>
        <w:t>字段为</w:t>
      </w:r>
      <w:r>
        <w:t xml:space="preserve"> IEEE-754 </w:t>
      </w:r>
      <w:r>
        <w:t>单精度浮点（小端）。</w:t>
      </w:r>
    </w:p>
    <w:p w14:paraId="5F97B343" w14:textId="77777777" w:rsidR="00702BA6" w:rsidRDefault="00000000">
      <w:pPr>
        <w:pStyle w:val="a0"/>
      </w:pPr>
      <w:r>
        <w:lastRenderedPageBreak/>
        <w:t>工程内部上线时按</w:t>
      </w:r>
      <w:r>
        <w:t xml:space="preserve"> ×100000 </w:t>
      </w:r>
      <w:r>
        <w:t>缩放（见</w:t>
      </w:r>
      <w:r>
        <w:t xml:space="preserve"> UDPReceiver.cpp simplifyNodeInfo: toChann.freq = freq × 100000</w:t>
      </w:r>
      <w:r>
        <w:t>）。</w:t>
      </w:r>
    </w:p>
    <w:p w14:paraId="59C4EB7A" w14:textId="77777777" w:rsidR="00702BA6" w:rsidRDefault="00000000">
      <w:pPr>
        <w:pStyle w:val="a0"/>
        <w:rPr>
          <w:lang w:eastAsia="zh-CN"/>
        </w:rPr>
      </w:pPr>
      <w:r>
        <w:rPr>
          <w:lang w:eastAsia="zh-CN"/>
        </w:rPr>
        <w:t>外部还原真实工作频率</w:t>
      </w:r>
      <w:r>
        <w:rPr>
          <w:lang w:eastAsia="zh-CN"/>
        </w:rPr>
        <w:t xml:space="preserve">(MHz) = </w:t>
      </w:r>
      <w:r>
        <w:rPr>
          <w:lang w:eastAsia="zh-CN"/>
        </w:rPr>
        <w:t>字段值</w:t>
      </w:r>
      <w:r>
        <w:rPr>
          <w:lang w:eastAsia="zh-CN"/>
        </w:rPr>
        <w:t xml:space="preserve"> ÷ 100000</w:t>
      </w:r>
      <w:r>
        <w:rPr>
          <w:lang w:eastAsia="zh-CN"/>
        </w:rPr>
        <w:t>（典型范围</w:t>
      </w:r>
      <w:r>
        <w:rPr>
          <w:lang w:eastAsia="zh-CN"/>
        </w:rPr>
        <w:t xml:space="preserve"> 255~700 MHz</w:t>
      </w:r>
      <w:r>
        <w:rPr>
          <w:lang w:eastAsia="zh-CN"/>
        </w:rPr>
        <w:t>）。</w:t>
      </w:r>
    </w:p>
    <w:p w14:paraId="728A94DD" w14:textId="77777777" w:rsidR="00702BA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6  ZZW（自组网电台）字段布局</w:t>
      </w:r>
    </w:p>
    <w:p w14:paraId="497DD18E" w14:textId="77777777" w:rsidR="00702BA6" w:rsidRDefault="00000000">
      <w:proofErr w:type="spellStart"/>
      <w:r>
        <w:t>电台类型码</w:t>
      </w:r>
      <w:proofErr w:type="spellEnd"/>
      <w:r>
        <w:t xml:space="preserve"> 0x03</w:t>
      </w:r>
      <w:r>
        <w:t>。字段与</w:t>
      </w:r>
      <w:r>
        <w:t xml:space="preserve"> XTL </w:t>
      </w:r>
      <w:r>
        <w:t>基本一致，末位取上级网号（</w:t>
      </w:r>
      <w:r>
        <w:t>superiorNetNo</w:t>
      </w:r>
      <w:r>
        <w:t>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05"/>
        <w:gridCol w:w="769"/>
        <w:gridCol w:w="883"/>
        <w:gridCol w:w="1467"/>
        <w:gridCol w:w="3832"/>
      </w:tblGrid>
      <w:tr w:rsidR="00702BA6" w14:paraId="08295675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7ADD0462" w14:textId="77777777" w:rsidR="00702BA6" w:rsidRDefault="00000000">
            <w:pPr>
              <w:jc w:val="center"/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0BFE0E9A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2C82EC1C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35A8B08F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238A353E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702BA6" w14:paraId="32691F97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4E66C32" w14:textId="77777777" w:rsidR="00702BA6" w:rsidRDefault="00000000">
            <w:r>
              <w:rPr>
                <w:rFonts w:eastAsia="Consolas"/>
                <w:sz w:val="19"/>
              </w:rPr>
              <w:t>nodeNum</w:t>
            </w:r>
          </w:p>
        </w:tc>
        <w:tc>
          <w:tcPr>
            <w:tcW w:w="794" w:type="dxa"/>
          </w:tcPr>
          <w:p w14:paraId="06D17BA8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2D818611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D011031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CD715B9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节点号</w:t>
            </w:r>
          </w:p>
        </w:tc>
      </w:tr>
      <w:tr w:rsidR="00702BA6" w14:paraId="6B83B2FD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5EDC557" w14:textId="77777777" w:rsidR="00702BA6" w:rsidRDefault="00000000">
            <w:r>
              <w:rPr>
                <w:rFonts w:eastAsia="Consolas"/>
                <w:sz w:val="19"/>
              </w:rPr>
              <w:t>radioPower</w:t>
            </w:r>
          </w:p>
        </w:tc>
        <w:tc>
          <w:tcPr>
            <w:tcW w:w="794" w:type="dxa"/>
          </w:tcPr>
          <w:p w14:paraId="0DB85A26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7467187A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222F4C3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2149AC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发射功率：</w:t>
            </w:r>
            <w:r>
              <w:rPr>
                <w:sz w:val="19"/>
                <w:lang w:eastAsia="zh-CN"/>
              </w:rPr>
              <w:t>0=</w:t>
            </w:r>
            <w:r>
              <w:rPr>
                <w:sz w:val="19"/>
                <w:lang w:eastAsia="zh-CN"/>
              </w:rPr>
              <w:t>值守</w:t>
            </w:r>
            <w:r>
              <w:rPr>
                <w:sz w:val="19"/>
                <w:lang w:eastAsia="zh-CN"/>
              </w:rPr>
              <w:t xml:space="preserve"> 1~3=</w:t>
            </w:r>
            <w:r>
              <w:rPr>
                <w:sz w:val="19"/>
                <w:lang w:eastAsia="zh-CN"/>
              </w:rPr>
              <w:t>小功率</w:t>
            </w:r>
            <w:r>
              <w:rPr>
                <w:sz w:val="19"/>
                <w:lang w:eastAsia="zh-CN"/>
              </w:rPr>
              <w:t xml:space="preserve"> 4~6=</w:t>
            </w:r>
            <w:r>
              <w:rPr>
                <w:sz w:val="19"/>
                <w:lang w:eastAsia="zh-CN"/>
              </w:rPr>
              <w:t>中功率</w:t>
            </w:r>
            <w:r>
              <w:rPr>
                <w:sz w:val="19"/>
                <w:lang w:eastAsia="zh-CN"/>
              </w:rPr>
              <w:t xml:space="preserve"> 7~9=</w:t>
            </w:r>
            <w:r>
              <w:rPr>
                <w:sz w:val="19"/>
                <w:lang w:eastAsia="zh-CN"/>
              </w:rPr>
              <w:t>大功率</w:t>
            </w:r>
          </w:p>
        </w:tc>
      </w:tr>
      <w:tr w:rsidR="00702BA6" w14:paraId="5BAAAE59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676922B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freqType</w:t>
            </w:r>
            <w:proofErr w:type="spellEnd"/>
          </w:p>
        </w:tc>
        <w:tc>
          <w:tcPr>
            <w:tcW w:w="794" w:type="dxa"/>
          </w:tcPr>
          <w:p w14:paraId="7DD24892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</w:tcPr>
          <w:p w14:paraId="0736F7C9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2CC9F7A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F0EF3C5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频率类型：</w:t>
            </w:r>
            <w:r>
              <w:rPr>
                <w:sz w:val="19"/>
              </w:rPr>
              <w:t>1=</w:t>
            </w:r>
            <w:r>
              <w:rPr>
                <w:sz w:val="19"/>
              </w:rPr>
              <w:t>定频</w:t>
            </w:r>
            <w:r>
              <w:rPr>
                <w:sz w:val="19"/>
              </w:rPr>
              <w:t xml:space="preserve"> 2=</w:t>
            </w:r>
            <w:r>
              <w:rPr>
                <w:sz w:val="19"/>
              </w:rPr>
              <w:t>跳频</w:t>
            </w:r>
          </w:p>
        </w:tc>
      </w:tr>
      <w:tr w:rsidR="00702BA6" w14:paraId="115158C7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DEF67BF" w14:textId="77777777" w:rsidR="00702BA6" w:rsidRDefault="00000000">
            <w:r>
              <w:rPr>
                <w:rFonts w:eastAsia="Consolas"/>
                <w:sz w:val="19"/>
              </w:rPr>
              <w:t>freq</w:t>
            </w:r>
          </w:p>
        </w:tc>
        <w:tc>
          <w:tcPr>
            <w:tcW w:w="794" w:type="dxa"/>
          </w:tcPr>
          <w:p w14:paraId="246BD4F1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</w:tcPr>
          <w:p w14:paraId="57D4F120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1F332EB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float32(BE)</w:t>
            </w:r>
          </w:p>
        </w:tc>
        <w:tc>
          <w:tcPr>
            <w:tcW w:w="3969" w:type="dxa"/>
          </w:tcPr>
          <w:p w14:paraId="0994175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工作频率，</w:t>
            </w:r>
            <w:r>
              <w:rPr>
                <w:sz w:val="19"/>
                <w:lang w:eastAsia="zh-CN"/>
              </w:rPr>
              <w:t xml:space="preserve">IEEE-754 </w:t>
            </w:r>
            <w:r>
              <w:rPr>
                <w:sz w:val="19"/>
                <w:lang w:eastAsia="zh-CN"/>
              </w:rPr>
              <w:t>大端；工作频率</w:t>
            </w:r>
            <w:r>
              <w:rPr>
                <w:sz w:val="19"/>
                <w:lang w:eastAsia="zh-CN"/>
              </w:rPr>
              <w:t>(MHz)=</w:t>
            </w:r>
            <w:r>
              <w:rPr>
                <w:sz w:val="19"/>
                <w:lang w:eastAsia="zh-CN"/>
              </w:rPr>
              <w:t>字段值</w:t>
            </w:r>
            <w:r>
              <w:rPr>
                <w:sz w:val="19"/>
                <w:lang w:eastAsia="zh-CN"/>
              </w:rPr>
              <w:t>÷100000</w:t>
            </w:r>
            <w:r>
              <w:rPr>
                <w:sz w:val="19"/>
                <w:lang w:eastAsia="zh-CN"/>
              </w:rPr>
              <w:t>（见第</w:t>
            </w:r>
            <w:r>
              <w:rPr>
                <w:sz w:val="19"/>
                <w:lang w:eastAsia="zh-CN"/>
              </w:rPr>
              <w:t xml:space="preserve"> 5/9 </w:t>
            </w:r>
            <w:r>
              <w:rPr>
                <w:sz w:val="19"/>
                <w:lang w:eastAsia="zh-CN"/>
              </w:rPr>
              <w:t>章）</w:t>
            </w:r>
          </w:p>
        </w:tc>
      </w:tr>
      <w:tr w:rsidR="00702BA6" w14:paraId="75585793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8C785C8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userRate</w:t>
            </w:r>
            <w:proofErr w:type="spellEnd"/>
          </w:p>
        </w:tc>
        <w:tc>
          <w:tcPr>
            <w:tcW w:w="794" w:type="dxa"/>
          </w:tcPr>
          <w:p w14:paraId="19645267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907" w:type="dxa"/>
          </w:tcPr>
          <w:p w14:paraId="38B9FFED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29BFE03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56CADE7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用户速率：</w:t>
            </w:r>
            <w:r>
              <w:rPr>
                <w:sz w:val="19"/>
                <w:lang w:eastAsia="zh-CN"/>
              </w:rPr>
              <w:t>0=</w:t>
            </w:r>
            <w:r>
              <w:rPr>
                <w:sz w:val="19"/>
                <w:lang w:eastAsia="zh-CN"/>
              </w:rPr>
              <w:t>自适应</w:t>
            </w:r>
            <w:r>
              <w:rPr>
                <w:sz w:val="19"/>
                <w:lang w:eastAsia="zh-CN"/>
              </w:rPr>
              <w:t xml:space="preserve"> 1=256k 2=512k 3=1M 4=2M 5=4M</w:t>
            </w:r>
          </w:p>
        </w:tc>
      </w:tr>
      <w:tr w:rsidR="00702BA6" w14:paraId="36DE907D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9248861" w14:textId="77777777" w:rsidR="00702BA6" w:rsidRDefault="00000000">
            <w:proofErr w:type="spellStart"/>
            <w:r>
              <w:rPr>
                <w:rFonts w:eastAsia="Consolas"/>
                <w:sz w:val="19"/>
              </w:rPr>
              <w:t>superiorNetNo</w:t>
            </w:r>
            <w:proofErr w:type="spellEnd"/>
          </w:p>
        </w:tc>
        <w:tc>
          <w:tcPr>
            <w:tcW w:w="794" w:type="dxa"/>
          </w:tcPr>
          <w:p w14:paraId="6990D351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7407C1B5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89F438C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0EF495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上级网号（</w:t>
            </w:r>
            <w:r>
              <w:rPr>
                <w:sz w:val="19"/>
              </w:rPr>
              <w:t xml:space="preserve">ZZW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currentChannelNo </w:t>
            </w:r>
            <w:r>
              <w:rPr>
                <w:sz w:val="19"/>
              </w:rPr>
              <w:t>源注无效，故取上级网号）</w:t>
            </w:r>
          </w:p>
        </w:tc>
      </w:tr>
    </w:tbl>
    <w:p w14:paraId="1359D01F" w14:textId="77777777" w:rsidR="00702BA6" w:rsidRDefault="00000000">
      <w:r>
        <w:t>结构总长度：</w:t>
      </w:r>
      <w:r>
        <w:t xml:space="preserve">9 </w:t>
      </w:r>
      <w:r>
        <w:t>字节（</w:t>
      </w:r>
      <w:r>
        <w:t>#pragma pack(1)</w:t>
      </w:r>
      <w:r>
        <w:t>，无填充）。</w:t>
      </w:r>
    </w:p>
    <w:p w14:paraId="7791FE63" w14:textId="77777777" w:rsidR="00702BA6" w:rsidRDefault="00000000">
      <w:pPr>
        <w:pStyle w:val="1"/>
      </w:pPr>
      <w:r>
        <w:rPr>
          <w:rFonts w:ascii="微软雅黑" w:eastAsia="微软雅黑" w:hAnsi="微软雅黑"/>
          <w:color w:val="1F3A5F"/>
        </w:rPr>
        <w:t>7  解析示例（XTL）</w:t>
      </w:r>
    </w:p>
    <w:p w14:paraId="36D926F5" w14:textId="77777777" w:rsidR="00702BA6" w:rsidRDefault="00000000">
      <w:pPr>
        <w:rPr>
          <w:lang w:eastAsia="zh-CN"/>
        </w:rPr>
      </w:pPr>
      <w:r>
        <w:rPr>
          <w:lang w:eastAsia="zh-CN"/>
        </w:rPr>
        <w:t>以下为一段构造的</w:t>
      </w:r>
      <w:r>
        <w:rPr>
          <w:lang w:eastAsia="zh-CN"/>
        </w:rPr>
        <w:t xml:space="preserve"> XTL </w:t>
      </w:r>
      <w:r>
        <w:rPr>
          <w:lang w:eastAsia="zh-CN"/>
        </w:rPr>
        <w:t>设备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字段值（共</w:t>
      </w:r>
      <w:r>
        <w:rPr>
          <w:lang w:eastAsia="zh-CN"/>
        </w:rPr>
        <w:t xml:space="preserve"> 11 </w:t>
      </w:r>
      <w:r>
        <w:rPr>
          <w:lang w:eastAsia="zh-CN"/>
        </w:rPr>
        <w:t>字节，</w:t>
      </w:r>
      <w:r>
        <w:rPr>
          <w:lang w:eastAsia="zh-CN"/>
        </w:rPr>
        <w:t xml:space="preserve">hex </w:t>
      </w:r>
      <w:r>
        <w:rPr>
          <w:lang w:eastAsia="zh-CN"/>
        </w:rPr>
        <w:t>串长</w:t>
      </w:r>
      <w:r>
        <w:rPr>
          <w:lang w:eastAsia="zh-CN"/>
        </w:rPr>
        <w:t xml:space="preserve"> 22 </w:t>
      </w:r>
      <w:r>
        <w:rPr>
          <w:lang w:eastAsia="zh-CN"/>
        </w:rPr>
        <w:t>字符）：</w:t>
      </w:r>
    </w:p>
    <w:p w14:paraId="43B85CBF" w14:textId="77777777" w:rsidR="00702BA6" w:rsidRDefault="00000000">
      <w:pPr>
        <w:shd w:val="clear" w:color="auto" w:fill="F2F2F2"/>
        <w:spacing w:before="40" w:after="40"/>
        <w:ind w:left="170"/>
        <w:rPr>
          <w:lang w:eastAsia="zh-CN"/>
        </w:rPr>
      </w:pPr>
      <w:r>
        <w:rPr>
          <w:rFonts w:eastAsia="Consolas"/>
          <w:sz w:val="18"/>
          <w:lang w:eastAsia="zh-CN"/>
        </w:rPr>
        <w:t>&lt;参数&gt;01020c05014c0583b00407&lt;/参数&gt;</w:t>
      </w:r>
    </w:p>
    <w:p w14:paraId="12CAD9C4" w14:textId="77777777" w:rsidR="00702BA6" w:rsidRDefault="00000000">
      <w:pPr>
        <w:rPr>
          <w:lang w:eastAsia="zh-CN"/>
        </w:rPr>
      </w:pPr>
      <w:r>
        <w:rPr>
          <w:lang w:eastAsia="zh-CN"/>
        </w:rPr>
        <w:t>按封装头</w:t>
      </w:r>
      <w:r>
        <w:rPr>
          <w:lang w:eastAsia="zh-CN"/>
        </w:rPr>
        <w:t xml:space="preserve"> + XTL </w:t>
      </w:r>
      <w:r>
        <w:rPr>
          <w:lang w:eastAsia="zh-CN"/>
        </w:rPr>
        <w:t>字段布局逐段还原如下：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3969"/>
      </w:tblGrid>
      <w:tr w:rsidR="00702BA6" w14:paraId="58531198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0B10E788" w14:textId="77777777" w:rsidR="00702BA6" w:rsidRDefault="00000000">
            <w:pPr>
              <w:jc w:val="center"/>
            </w:pPr>
            <w:proofErr w:type="spellStart"/>
            <w:r>
              <w:rPr>
                <w:color w:val="FFFFFF"/>
                <w:sz w:val="20"/>
              </w:rPr>
              <w:t>字段</w:t>
            </w:r>
            <w:proofErr w:type="spellEnd"/>
          </w:p>
        </w:tc>
        <w:tc>
          <w:tcPr>
            <w:tcW w:w="2835" w:type="dxa"/>
            <w:shd w:val="clear" w:color="auto" w:fill="1F3A5F"/>
            <w:vAlign w:val="center"/>
          </w:tcPr>
          <w:p w14:paraId="228F1025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十六进制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656B16B5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还原值</w:t>
            </w:r>
          </w:p>
        </w:tc>
      </w:tr>
      <w:tr w:rsidR="00702BA6" w14:paraId="18B286D6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5D6C705" w14:textId="77777777" w:rsidR="00702BA6" w:rsidRDefault="00000000">
            <w:r>
              <w:rPr>
                <w:rFonts w:eastAsia="Consolas"/>
                <w:sz w:val="19"/>
              </w:rPr>
              <w:t>fmtVersion</w:t>
            </w:r>
          </w:p>
        </w:tc>
        <w:tc>
          <w:tcPr>
            <w:tcW w:w="2835" w:type="dxa"/>
          </w:tcPr>
          <w:p w14:paraId="1B9DB348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01</w:t>
            </w:r>
          </w:p>
        </w:tc>
        <w:tc>
          <w:tcPr>
            <w:tcW w:w="3969" w:type="dxa"/>
          </w:tcPr>
          <w:p w14:paraId="0BF387EF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0x01</w:t>
            </w:r>
            <w:r>
              <w:rPr>
                <w:sz w:val="19"/>
              </w:rPr>
              <w:t>（格式版本）</w:t>
            </w:r>
          </w:p>
        </w:tc>
      </w:tr>
      <w:tr w:rsidR="00702BA6" w14:paraId="7CE436DC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3EB7D43" w14:textId="77777777" w:rsidR="00702BA6" w:rsidRDefault="00000000">
            <w:r>
              <w:rPr>
                <w:rFonts w:eastAsia="Consolas"/>
                <w:sz w:val="19"/>
              </w:rPr>
              <w:t>radioType</w:t>
            </w:r>
          </w:p>
        </w:tc>
        <w:tc>
          <w:tcPr>
            <w:tcW w:w="2835" w:type="dxa"/>
          </w:tcPr>
          <w:p w14:paraId="4C312BA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02</w:t>
            </w:r>
          </w:p>
        </w:tc>
        <w:tc>
          <w:tcPr>
            <w:tcW w:w="3969" w:type="dxa"/>
          </w:tcPr>
          <w:p w14:paraId="1565C932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0x02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XTL </w:t>
            </w:r>
            <w:r>
              <w:rPr>
                <w:sz w:val="19"/>
              </w:rPr>
              <w:t>协同链）</w:t>
            </w:r>
          </w:p>
        </w:tc>
      </w:tr>
      <w:tr w:rsidR="00702BA6" w14:paraId="7149D695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A19A2DC" w14:textId="77777777" w:rsidR="00702BA6" w:rsidRDefault="00000000">
            <w:r>
              <w:rPr>
                <w:rFonts w:eastAsia="Consolas"/>
                <w:sz w:val="19"/>
              </w:rPr>
              <w:t>nodeNum</w:t>
            </w:r>
          </w:p>
        </w:tc>
        <w:tc>
          <w:tcPr>
            <w:tcW w:w="2835" w:type="dxa"/>
          </w:tcPr>
          <w:p w14:paraId="2489C563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0c</w:t>
            </w:r>
          </w:p>
        </w:tc>
        <w:tc>
          <w:tcPr>
            <w:tcW w:w="3969" w:type="dxa"/>
          </w:tcPr>
          <w:p w14:paraId="54663D48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</w:t>
            </w:r>
          </w:p>
        </w:tc>
      </w:tr>
      <w:tr w:rsidR="00702BA6" w14:paraId="0367C6E6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8BA13C1" w14:textId="77777777" w:rsidR="00702BA6" w:rsidRDefault="00000000">
            <w:r>
              <w:rPr>
                <w:rFonts w:eastAsia="Consolas"/>
                <w:sz w:val="19"/>
              </w:rPr>
              <w:t>radioPower</w:t>
            </w:r>
          </w:p>
        </w:tc>
        <w:tc>
          <w:tcPr>
            <w:tcW w:w="2835" w:type="dxa"/>
          </w:tcPr>
          <w:p w14:paraId="5594B63E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05</w:t>
            </w:r>
          </w:p>
        </w:tc>
        <w:tc>
          <w:tcPr>
            <w:tcW w:w="3969" w:type="dxa"/>
          </w:tcPr>
          <w:p w14:paraId="45204E47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5 → </w:t>
            </w:r>
            <w:r>
              <w:rPr>
                <w:sz w:val="19"/>
              </w:rPr>
              <w:t>中功率</w:t>
            </w:r>
          </w:p>
        </w:tc>
      </w:tr>
      <w:tr w:rsidR="00702BA6" w14:paraId="3CAF3F60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F461582" w14:textId="77777777" w:rsidR="00702BA6" w:rsidRDefault="00000000">
            <w:r>
              <w:rPr>
                <w:rFonts w:eastAsia="Consolas"/>
                <w:sz w:val="19"/>
              </w:rPr>
              <w:t>freqType</w:t>
            </w:r>
          </w:p>
        </w:tc>
        <w:tc>
          <w:tcPr>
            <w:tcW w:w="2835" w:type="dxa"/>
          </w:tcPr>
          <w:p w14:paraId="7EB3FFA7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01</w:t>
            </w:r>
          </w:p>
        </w:tc>
        <w:tc>
          <w:tcPr>
            <w:tcW w:w="3969" w:type="dxa"/>
          </w:tcPr>
          <w:p w14:paraId="5A63AB4B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1 → </w:t>
            </w:r>
            <w:r>
              <w:rPr>
                <w:sz w:val="19"/>
              </w:rPr>
              <w:t>定频</w:t>
            </w:r>
          </w:p>
        </w:tc>
      </w:tr>
      <w:tr w:rsidR="00702BA6" w14:paraId="3DCAA26A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A1F2BA1" w14:textId="77777777" w:rsidR="00702BA6" w:rsidRDefault="00000000">
            <w:r>
              <w:rPr>
                <w:rFonts w:eastAsia="Consolas"/>
                <w:sz w:val="19"/>
              </w:rPr>
              <w:t>freq</w:t>
            </w:r>
          </w:p>
        </w:tc>
        <w:tc>
          <w:tcPr>
            <w:tcW w:w="2835" w:type="dxa"/>
          </w:tcPr>
          <w:p w14:paraId="08D98C98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4c0583b0</w:t>
            </w:r>
          </w:p>
        </w:tc>
        <w:tc>
          <w:tcPr>
            <w:tcW w:w="3969" w:type="dxa"/>
          </w:tcPr>
          <w:p w14:paraId="1CF3532D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float32=35000000.0 → 350.0 MHz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÷100000</w:t>
            </w:r>
            <w:r>
              <w:rPr>
                <w:sz w:val="19"/>
              </w:rPr>
              <w:t>）</w:t>
            </w:r>
          </w:p>
        </w:tc>
      </w:tr>
      <w:tr w:rsidR="00702BA6" w14:paraId="3283A731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1C597C6" w14:textId="77777777" w:rsidR="00702BA6" w:rsidRDefault="00000000">
            <w:r>
              <w:rPr>
                <w:rFonts w:eastAsia="Consolas"/>
                <w:sz w:val="19"/>
              </w:rPr>
              <w:t>userRate</w:t>
            </w:r>
          </w:p>
        </w:tc>
        <w:tc>
          <w:tcPr>
            <w:tcW w:w="2835" w:type="dxa"/>
          </w:tcPr>
          <w:p w14:paraId="345C438C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04</w:t>
            </w:r>
          </w:p>
        </w:tc>
        <w:tc>
          <w:tcPr>
            <w:tcW w:w="3969" w:type="dxa"/>
          </w:tcPr>
          <w:p w14:paraId="529829AD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→ 2M</w:t>
            </w:r>
          </w:p>
        </w:tc>
      </w:tr>
      <w:tr w:rsidR="00702BA6" w14:paraId="1837AF1E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FB1D85E" w14:textId="77777777" w:rsidR="00702BA6" w:rsidRDefault="00000000">
            <w:r>
              <w:rPr>
                <w:rFonts w:eastAsia="Consolas"/>
                <w:sz w:val="19"/>
              </w:rPr>
              <w:t>currentChannelNo</w:t>
            </w:r>
          </w:p>
        </w:tc>
        <w:tc>
          <w:tcPr>
            <w:tcW w:w="2835" w:type="dxa"/>
          </w:tcPr>
          <w:p w14:paraId="64C6789F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07</w:t>
            </w:r>
          </w:p>
        </w:tc>
        <w:tc>
          <w:tcPr>
            <w:tcW w:w="3969" w:type="dxa"/>
          </w:tcPr>
          <w:p w14:paraId="2D0E49F3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</w:tr>
    </w:tbl>
    <w:p w14:paraId="2B45E273" w14:textId="77777777" w:rsidR="00702BA6" w:rsidRDefault="00000000">
      <w:pPr>
        <w:rPr>
          <w:lang w:eastAsia="zh-CN"/>
        </w:rPr>
      </w:pPr>
      <w:r>
        <w:rPr>
          <w:lang w:eastAsia="zh-CN"/>
        </w:rPr>
        <w:t>外部单位可据此实现解析器：每</w:t>
      </w:r>
      <w:r>
        <w:rPr>
          <w:lang w:eastAsia="zh-CN"/>
        </w:rPr>
        <w:t xml:space="preserve"> 2 </w:t>
      </w:r>
      <w:r>
        <w:rPr>
          <w:lang w:eastAsia="zh-CN"/>
        </w:rPr>
        <w:t>字符取</w:t>
      </w:r>
      <w:r>
        <w:rPr>
          <w:lang w:eastAsia="zh-CN"/>
        </w:rPr>
        <w:t xml:space="preserve"> 1 </w:t>
      </w:r>
      <w:r>
        <w:rPr>
          <w:lang w:eastAsia="zh-CN"/>
        </w:rPr>
        <w:t>字节，按上表偏移依次切片，多字节数值按小端、浮点按</w:t>
      </w:r>
      <w:r>
        <w:rPr>
          <w:lang w:eastAsia="zh-CN"/>
        </w:rPr>
        <w:t xml:space="preserve"> IEEE-754 </w:t>
      </w:r>
      <w:proofErr w:type="gramStart"/>
      <w:r>
        <w:rPr>
          <w:lang w:eastAsia="zh-CN"/>
        </w:rPr>
        <w:t>小端还原</w:t>
      </w:r>
      <w:proofErr w:type="gramEnd"/>
      <w:r>
        <w:rPr>
          <w:lang w:eastAsia="zh-CN"/>
        </w:rPr>
        <w:t>。</w:t>
      </w:r>
    </w:p>
    <w:p w14:paraId="330D135F" w14:textId="77777777" w:rsidR="00702BA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8  字段与"电台参数查询"接口的对应关系</w:t>
      </w:r>
    </w:p>
    <w:p w14:paraId="17ACE2D4" w14:textId="77777777" w:rsidR="00702BA6" w:rsidRDefault="00000000">
      <w:pPr>
        <w:rPr>
          <w:lang w:eastAsia="zh-CN"/>
        </w:rPr>
      </w:pPr>
      <w:r>
        <w:rPr>
          <w:lang w:eastAsia="zh-CN"/>
        </w:rPr>
        <w:t>本文档每个字段均取自工程电台参数查询接口的精简结构（</w:t>
      </w:r>
      <w:proofErr w:type="spellStart"/>
      <w:r>
        <w:rPr>
          <w:lang w:eastAsia="zh-CN"/>
        </w:rPr>
        <w:t>ParamDef.h</w:t>
      </w:r>
      <w:proofErr w:type="spellEnd"/>
      <w:r>
        <w:rPr>
          <w:lang w:eastAsia="zh-CN"/>
        </w:rPr>
        <w:t>），对应如下：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93"/>
        <w:gridCol w:w="5749"/>
        <w:gridCol w:w="2614"/>
      </w:tblGrid>
      <w:tr w:rsidR="00702BA6" w14:paraId="2C548AB4" w14:textId="77777777" w:rsidTr="007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shd w:val="clear" w:color="auto" w:fill="1F3A5F"/>
            <w:vAlign w:val="center"/>
          </w:tcPr>
          <w:p w14:paraId="5E86A526" w14:textId="77777777" w:rsidR="00702BA6" w:rsidRDefault="00000000">
            <w:pPr>
              <w:jc w:val="center"/>
            </w:pPr>
            <w:proofErr w:type="spellStart"/>
            <w:r>
              <w:rPr>
                <w:color w:val="FFFFFF"/>
                <w:sz w:val="20"/>
              </w:rPr>
              <w:lastRenderedPageBreak/>
              <w:t>电台</w:t>
            </w:r>
            <w:proofErr w:type="spellEnd"/>
          </w:p>
        </w:tc>
        <w:tc>
          <w:tcPr>
            <w:tcW w:w="4535" w:type="dxa"/>
            <w:shd w:val="clear" w:color="auto" w:fill="1F3A5F"/>
            <w:vAlign w:val="center"/>
          </w:tcPr>
          <w:p w14:paraId="6E7A7D3E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本文档字段</w:t>
            </w:r>
          </w:p>
        </w:tc>
        <w:tc>
          <w:tcPr>
            <w:tcW w:w="3402" w:type="dxa"/>
            <w:shd w:val="clear" w:color="auto" w:fill="1F3A5F"/>
            <w:vAlign w:val="center"/>
          </w:tcPr>
          <w:p w14:paraId="6C239694" w14:textId="77777777" w:rsidR="00702B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来源结构（</w:t>
            </w:r>
            <w:r>
              <w:rPr>
                <w:color w:val="FFFFFF"/>
                <w:sz w:val="20"/>
              </w:rPr>
              <w:t>ParamDef.h</w:t>
            </w:r>
            <w:r>
              <w:rPr>
                <w:color w:val="FFFFFF"/>
                <w:sz w:val="20"/>
              </w:rPr>
              <w:t>）</w:t>
            </w:r>
          </w:p>
        </w:tc>
      </w:tr>
      <w:tr w:rsidR="00702BA6" w14:paraId="21FC448A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4259D443" w14:textId="77777777" w:rsidR="00702BA6" w:rsidRDefault="00000000">
            <w:r>
              <w:rPr>
                <w:rFonts w:eastAsia="Consolas"/>
                <w:sz w:val="19"/>
              </w:rPr>
              <w:t>CKL</w:t>
            </w:r>
          </w:p>
        </w:tc>
        <w:tc>
          <w:tcPr>
            <w:tcW w:w="4535" w:type="dxa"/>
          </w:tcPr>
          <w:p w14:paraId="0B30E303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nodeNo/radioFreq/radioPower/workFreqMode/radioRate/hostPrime</w:t>
            </w:r>
          </w:p>
        </w:tc>
        <w:tc>
          <w:tcPr>
            <w:tcW w:w="3402" w:type="dxa"/>
          </w:tcPr>
          <w:p w14:paraId="6D81A74E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CklParamLite</w:t>
            </w:r>
            <w:r>
              <w:rPr>
                <w:sz w:val="19"/>
              </w:rPr>
              <w:t>（行</w:t>
            </w:r>
            <w:r>
              <w:rPr>
                <w:sz w:val="19"/>
              </w:rPr>
              <w:t xml:space="preserve"> 38-50</w:t>
            </w:r>
            <w:r>
              <w:rPr>
                <w:sz w:val="19"/>
              </w:rPr>
              <w:t>）</w:t>
            </w:r>
          </w:p>
        </w:tc>
      </w:tr>
      <w:tr w:rsidR="00702BA6" w14:paraId="1B8D4A15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65DE1681" w14:textId="77777777" w:rsidR="00702BA6" w:rsidRDefault="00000000">
            <w:r>
              <w:rPr>
                <w:rFonts w:eastAsia="Consolas"/>
                <w:sz w:val="19"/>
              </w:rPr>
              <w:t>XTL</w:t>
            </w:r>
          </w:p>
        </w:tc>
        <w:tc>
          <w:tcPr>
            <w:tcW w:w="4535" w:type="dxa"/>
          </w:tcPr>
          <w:p w14:paraId="141251CB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nodeNum/radioPower</w:t>
            </w:r>
          </w:p>
        </w:tc>
        <w:tc>
          <w:tcPr>
            <w:tcW w:w="3402" w:type="dxa"/>
          </w:tcPr>
          <w:p w14:paraId="1DD8A70C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XtlParamLite</w:t>
            </w:r>
            <w:r>
              <w:rPr>
                <w:sz w:val="19"/>
              </w:rPr>
              <w:t>（行</w:t>
            </w:r>
            <w:r>
              <w:rPr>
                <w:sz w:val="19"/>
              </w:rPr>
              <w:t xml:space="preserve"> 107-124</w:t>
            </w:r>
            <w:r>
              <w:rPr>
                <w:sz w:val="19"/>
              </w:rPr>
              <w:t>）</w:t>
            </w:r>
          </w:p>
        </w:tc>
      </w:tr>
      <w:tr w:rsidR="00702BA6" w14:paraId="0C8F325C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165FCF7D" w14:textId="77777777" w:rsidR="00702BA6" w:rsidRDefault="00000000">
            <w:r>
              <w:rPr>
                <w:rFonts w:eastAsia="Consolas"/>
                <w:sz w:val="19"/>
              </w:rPr>
              <w:t>XTL</w:t>
            </w:r>
          </w:p>
        </w:tc>
        <w:tc>
          <w:tcPr>
            <w:tcW w:w="4535" w:type="dxa"/>
          </w:tcPr>
          <w:p w14:paraId="74A7A94D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freqType/freq/userRate/currentChannelNo</w:t>
            </w:r>
          </w:p>
        </w:tc>
        <w:tc>
          <w:tcPr>
            <w:tcW w:w="3402" w:type="dxa"/>
          </w:tcPr>
          <w:p w14:paraId="5F16E655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XtlParamLite.channelParams = XTL_CHANNEL_PARAM</w:t>
            </w:r>
            <w:r>
              <w:rPr>
                <w:sz w:val="19"/>
              </w:rPr>
              <w:t>（行</w:t>
            </w:r>
            <w:r>
              <w:rPr>
                <w:sz w:val="19"/>
              </w:rPr>
              <w:t xml:space="preserve"> 52-65</w:t>
            </w:r>
            <w:r>
              <w:rPr>
                <w:sz w:val="19"/>
              </w:rPr>
              <w:t>）</w:t>
            </w:r>
          </w:p>
        </w:tc>
      </w:tr>
      <w:tr w:rsidR="00702BA6" w14:paraId="62534DF1" w14:textId="77777777" w:rsidTr="00702B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6C8BA0FA" w14:textId="77777777" w:rsidR="00702BA6" w:rsidRDefault="00000000">
            <w:r>
              <w:rPr>
                <w:rFonts w:eastAsia="Consolas"/>
                <w:sz w:val="19"/>
              </w:rPr>
              <w:t>ZZW</w:t>
            </w:r>
          </w:p>
        </w:tc>
        <w:tc>
          <w:tcPr>
            <w:tcW w:w="4535" w:type="dxa"/>
          </w:tcPr>
          <w:p w14:paraId="43AB8172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nodeNum/radioPower/superiorNetNo</w:t>
            </w:r>
          </w:p>
        </w:tc>
        <w:tc>
          <w:tcPr>
            <w:tcW w:w="3402" w:type="dxa"/>
          </w:tcPr>
          <w:p w14:paraId="2591B82D" w14:textId="77777777" w:rsidR="00702B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ZzwParamLite</w:t>
            </w:r>
            <w:r>
              <w:rPr>
                <w:sz w:val="19"/>
              </w:rPr>
              <w:t>（行</w:t>
            </w:r>
            <w:r>
              <w:rPr>
                <w:sz w:val="19"/>
              </w:rPr>
              <w:t xml:space="preserve"> 182-200</w:t>
            </w:r>
            <w:r>
              <w:rPr>
                <w:sz w:val="19"/>
              </w:rPr>
              <w:t>）</w:t>
            </w:r>
          </w:p>
        </w:tc>
      </w:tr>
      <w:tr w:rsidR="00702BA6" w14:paraId="4175BE54" w14:textId="77777777" w:rsidTr="007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30E20E36" w14:textId="77777777" w:rsidR="00702BA6" w:rsidRDefault="00000000">
            <w:r>
              <w:rPr>
                <w:rFonts w:eastAsia="Consolas"/>
                <w:sz w:val="19"/>
              </w:rPr>
              <w:t>ZZW</w:t>
            </w:r>
          </w:p>
        </w:tc>
        <w:tc>
          <w:tcPr>
            <w:tcW w:w="4535" w:type="dxa"/>
          </w:tcPr>
          <w:p w14:paraId="6B480A87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freqType/freq/userRate</w:t>
            </w:r>
          </w:p>
        </w:tc>
        <w:tc>
          <w:tcPr>
            <w:tcW w:w="3402" w:type="dxa"/>
          </w:tcPr>
          <w:p w14:paraId="45C8BFE0" w14:textId="77777777" w:rsidR="00702B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ZzwParamLite.channelParams = ZZW_CHANNEL_PARAM</w:t>
            </w:r>
            <w:r>
              <w:rPr>
                <w:sz w:val="19"/>
              </w:rPr>
              <w:t>（行</w:t>
            </w:r>
            <w:r>
              <w:rPr>
                <w:sz w:val="19"/>
              </w:rPr>
              <w:t xml:space="preserve"> 127-140</w:t>
            </w:r>
            <w:r>
              <w:rPr>
                <w:sz w:val="19"/>
              </w:rPr>
              <w:t>）</w:t>
            </w:r>
          </w:p>
        </w:tc>
      </w:tr>
    </w:tbl>
    <w:p w14:paraId="04A77061" w14:textId="3381DD66" w:rsidR="00702BA6" w:rsidRDefault="00702BA6" w:rsidP="00820378">
      <w:pPr>
        <w:pStyle w:val="1"/>
        <w:rPr>
          <w:lang w:eastAsia="zh-CN"/>
        </w:rPr>
      </w:pPr>
    </w:p>
    <w:sectPr w:rsidR="00702B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FABE" w14:textId="77777777" w:rsidR="00BA55EF" w:rsidRDefault="00BA55EF" w:rsidP="00820378">
      <w:pPr>
        <w:spacing w:after="0" w:line="240" w:lineRule="auto"/>
      </w:pPr>
      <w:r>
        <w:separator/>
      </w:r>
    </w:p>
  </w:endnote>
  <w:endnote w:type="continuationSeparator" w:id="0">
    <w:p w14:paraId="37AF2753" w14:textId="77777777" w:rsidR="00BA55EF" w:rsidRDefault="00BA55EF" w:rsidP="0082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0A7C" w14:textId="77777777" w:rsidR="00BA55EF" w:rsidRDefault="00BA55EF" w:rsidP="00820378">
      <w:pPr>
        <w:spacing w:after="0" w:line="240" w:lineRule="auto"/>
      </w:pPr>
      <w:r>
        <w:separator/>
      </w:r>
    </w:p>
  </w:footnote>
  <w:footnote w:type="continuationSeparator" w:id="0">
    <w:p w14:paraId="212A5B97" w14:textId="77777777" w:rsidR="00BA55EF" w:rsidRDefault="00BA55EF" w:rsidP="00820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140802">
    <w:abstractNumId w:val="8"/>
  </w:num>
  <w:num w:numId="2" w16cid:durableId="1016738666">
    <w:abstractNumId w:val="6"/>
  </w:num>
  <w:num w:numId="3" w16cid:durableId="1182280893">
    <w:abstractNumId w:val="5"/>
  </w:num>
  <w:num w:numId="4" w16cid:durableId="714044896">
    <w:abstractNumId w:val="4"/>
  </w:num>
  <w:num w:numId="5" w16cid:durableId="320502356">
    <w:abstractNumId w:val="7"/>
  </w:num>
  <w:num w:numId="6" w16cid:durableId="1170410005">
    <w:abstractNumId w:val="3"/>
  </w:num>
  <w:num w:numId="7" w16cid:durableId="278953579">
    <w:abstractNumId w:val="2"/>
  </w:num>
  <w:num w:numId="8" w16cid:durableId="1588228880">
    <w:abstractNumId w:val="1"/>
  </w:num>
  <w:num w:numId="9" w16cid:durableId="92218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BA6"/>
    <w:rsid w:val="00820378"/>
    <w:rsid w:val="00AA1D8D"/>
    <w:rsid w:val="00B47730"/>
    <w:rsid w:val="00BA55EF"/>
    <w:rsid w:val="00CB0664"/>
    <w:rsid w:val="00FC6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0C22D9"/>
  <w14:defaultImageDpi w14:val="300"/>
  <w15:docId w15:val="{31A50F42-EC0D-4613-A812-41544CD2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390720257@qq.com</cp:lastModifiedBy>
  <cp:revision>2</cp:revision>
  <dcterms:created xsi:type="dcterms:W3CDTF">2013-12-23T23:15:00Z</dcterms:created>
  <dcterms:modified xsi:type="dcterms:W3CDTF">2026-06-05T06:09:00Z</dcterms:modified>
  <cp:category/>
</cp:coreProperties>
</file>