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78443" w14:textId="77777777"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1736"/>
        <w:gridCol w:w="4028"/>
      </w:tblGrid>
      <w:tr w:rsidR="0011434C" w:rsidRPr="0011434C" w14:paraId="4398FF40" w14:textId="77777777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14:paraId="4539F327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文件状态：</w:t>
            </w:r>
          </w:p>
          <w:p w14:paraId="5B31FFE6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 xml:space="preserve">[  ] </w:t>
            </w:r>
            <w:r w:rsidRPr="0011434C">
              <w:rPr>
                <w:rFonts w:hint="eastAsia"/>
                <w:color w:val="FF0000"/>
              </w:rPr>
              <w:t>草稿</w:t>
            </w:r>
          </w:p>
          <w:p w14:paraId="28330781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[</w:t>
            </w:r>
            <w:r w:rsidRPr="0011434C">
              <w:rPr>
                <w:rFonts w:hint="eastAsia"/>
                <w:color w:val="FF0000"/>
              </w:rPr>
              <w:t>√</w:t>
            </w:r>
            <w:r w:rsidRPr="0011434C">
              <w:rPr>
                <w:rFonts w:hint="eastAsia"/>
                <w:color w:val="FF0000"/>
              </w:rPr>
              <w:t xml:space="preserve">] </w:t>
            </w:r>
            <w:r w:rsidRPr="0011434C">
              <w:rPr>
                <w:rFonts w:hint="eastAsia"/>
                <w:color w:val="FF0000"/>
              </w:rPr>
              <w:t>正式发布</w:t>
            </w:r>
          </w:p>
          <w:p w14:paraId="48B39763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[  ]</w:t>
            </w:r>
            <w:r w:rsidRPr="0011434C">
              <w:rPr>
                <w:color w:val="FF0000"/>
              </w:rPr>
              <w:t xml:space="preserve"> </w:t>
            </w:r>
            <w:r w:rsidRPr="0011434C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14:paraId="2CC37B4C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14:paraId="625DCD47" w14:textId="77777777" w:rsidR="00275E74" w:rsidRPr="0011434C" w:rsidRDefault="00CC58B8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SYZH</w:t>
            </w:r>
            <w:r w:rsidR="00275E74" w:rsidRPr="0011434C">
              <w:rPr>
                <w:rFonts w:hint="eastAsia"/>
                <w:color w:val="FF0000"/>
              </w:rPr>
              <w:t>1104-TYPT -0</w:t>
            </w:r>
            <w:r w:rsidR="00651C7F" w:rsidRPr="0011434C">
              <w:rPr>
                <w:rFonts w:hint="eastAsia"/>
                <w:color w:val="FF0000"/>
              </w:rPr>
              <w:t>6</w:t>
            </w:r>
          </w:p>
        </w:tc>
      </w:tr>
      <w:tr w:rsidR="0011434C" w:rsidRPr="0011434C" w14:paraId="2AF19664" w14:textId="77777777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14:paraId="5F8507A6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0D835D80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14:paraId="03A6A416" w14:textId="77777777" w:rsidR="00275E74" w:rsidRPr="0011434C" w:rsidRDefault="00DA3061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V1.0</w:t>
            </w:r>
          </w:p>
        </w:tc>
      </w:tr>
      <w:tr w:rsidR="0011434C" w:rsidRPr="0011434C" w14:paraId="4F63CB0F" w14:textId="77777777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14:paraId="11234F3A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12A30FD5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作</w:t>
            </w:r>
            <w:r w:rsidRPr="0011434C">
              <w:rPr>
                <w:rFonts w:hint="eastAsia"/>
                <w:color w:val="FF0000"/>
              </w:rPr>
              <w:t xml:space="preserve"> </w:t>
            </w:r>
            <w:r w:rsidRPr="0011434C">
              <w:rPr>
                <w:rFonts w:hint="eastAsia"/>
                <w:color w:val="FF0000"/>
              </w:rPr>
              <w:t>者：</w:t>
            </w:r>
          </w:p>
        </w:tc>
        <w:tc>
          <w:tcPr>
            <w:tcW w:w="4136" w:type="dxa"/>
            <w:vAlign w:val="center"/>
          </w:tcPr>
          <w:p w14:paraId="14A314DB" w14:textId="07D1F388" w:rsidR="008D4688" w:rsidRPr="0011434C" w:rsidRDefault="00D2779F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顾洋</w:t>
            </w:r>
            <w:r w:rsidR="00DE6F60" w:rsidRPr="0011434C">
              <w:rPr>
                <w:rFonts w:hint="eastAsia"/>
                <w:color w:val="FF0000"/>
              </w:rPr>
              <w:t>洋</w:t>
            </w:r>
          </w:p>
        </w:tc>
      </w:tr>
      <w:tr w:rsidR="0011434C" w:rsidRPr="0011434C" w14:paraId="4744C502" w14:textId="77777777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14:paraId="4271CC73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22BD34FE" w14:textId="77777777" w:rsidR="00275E74" w:rsidRPr="0011434C" w:rsidRDefault="00275E74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14:paraId="4FA6A640" w14:textId="20E65393" w:rsidR="00275E74" w:rsidRPr="0011434C" w:rsidRDefault="00275E74" w:rsidP="00C47D01">
            <w:pPr>
              <w:pStyle w:val="af"/>
              <w:rPr>
                <w:color w:val="FF0000"/>
              </w:rPr>
            </w:pPr>
          </w:p>
        </w:tc>
      </w:tr>
    </w:tbl>
    <w:p w14:paraId="3446BCD0" w14:textId="77777777"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14:paraId="4B7D91AF" w14:textId="77777777" w:rsidR="00ED2CEC" w:rsidRPr="00ED2CEC" w:rsidRDefault="00ED2CEC" w:rsidP="00ED2CEC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ED2CEC">
        <w:rPr>
          <w:rFonts w:asciiTheme="majorEastAsia" w:eastAsiaTheme="majorEastAsia" w:hAnsiTheme="majorEastAsia" w:hint="eastAsia"/>
          <w:sz w:val="52"/>
          <w:szCs w:val="52"/>
        </w:rPr>
        <w:t>国网电子商务有限公司</w:t>
      </w:r>
    </w:p>
    <w:p w14:paraId="0850AF12" w14:textId="2B4ABDA4" w:rsidR="002F2B40" w:rsidRPr="005125DB" w:rsidRDefault="00ED2CEC" w:rsidP="00ED2CEC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ED2CEC">
        <w:rPr>
          <w:rFonts w:asciiTheme="majorEastAsia" w:eastAsiaTheme="majorEastAsia" w:hAnsiTheme="majorEastAsia" w:hint="eastAsia"/>
          <w:sz w:val="52"/>
          <w:szCs w:val="52"/>
        </w:rPr>
        <w:t>基于语义网的站内搜索引擎模块改造项目</w:t>
      </w:r>
      <w:r w:rsidR="00EB095F">
        <w:rPr>
          <w:rFonts w:asciiTheme="majorEastAsia" w:eastAsiaTheme="majorEastAsia" w:hAnsiTheme="majorEastAsia" w:hint="eastAsia"/>
          <w:sz w:val="52"/>
          <w:szCs w:val="52"/>
        </w:rPr>
        <w:t>系统测试计划</w:t>
      </w:r>
    </w:p>
    <w:p w14:paraId="1A5907A1" w14:textId="77777777"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14:paraId="648666E8" w14:textId="77777777"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14:paraId="1326ADB2" w14:textId="77777777"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14:paraId="4DE25038" w14:textId="77777777"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14:paraId="7E2C43EA" w14:textId="77777777"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14:paraId="03366478" w14:textId="77777777"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14:paraId="58B8F7D4" w14:textId="77777777"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14:paraId="4B086E9D" w14:textId="77777777"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14:paraId="1D884B6A" w14:textId="49D4A2A5" w:rsidR="002F2B40" w:rsidRPr="0011434C" w:rsidRDefault="00CC58B8" w:rsidP="007642C7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北京</w:t>
      </w:r>
      <w:r w:rsidR="00CA702A"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慧博</w:t>
      </w:r>
      <w:r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科技有限公司</w:t>
      </w:r>
    </w:p>
    <w:p w14:paraId="10C1D4D6" w14:textId="6792F74C" w:rsidR="002F2B40" w:rsidRPr="0011434C" w:rsidRDefault="00CC58B8" w:rsidP="002F2B40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="006D2D32"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8</w:t>
      </w:r>
      <w:r w:rsidR="002F2B40"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="006D2D32"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6</w:t>
      </w:r>
      <w:r w:rsidR="002F2B40" w:rsidRPr="0011434C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14:paraId="770ED979" w14:textId="77777777"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0FB9FEF5" w14:textId="77777777"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14:paraId="6D76A430" w14:textId="77777777"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7B85C590" w14:textId="77777777"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14:paraId="55F91687" w14:textId="77777777" w:rsidR="00CE390D" w:rsidRPr="00ED5F3C" w:rsidRDefault="00CE390D" w:rsidP="00CE390D"/>
    <w:tbl>
      <w:tblPr>
        <w:tblStyle w:val="af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2"/>
        <w:gridCol w:w="4720"/>
        <w:gridCol w:w="2061"/>
      </w:tblGrid>
      <w:tr w:rsidR="00CE390D" w:rsidRPr="00ED5F3C" w14:paraId="36F819DE" w14:textId="77777777" w:rsidTr="0023724A">
        <w:tc>
          <w:tcPr>
            <w:tcW w:w="1548" w:type="dxa"/>
          </w:tcPr>
          <w:p w14:paraId="4FE22490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14:paraId="31A19B41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14:paraId="1FCDD885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CE390D" w:rsidRPr="00ED5F3C" w14:paraId="00C2E1CD" w14:textId="77777777" w:rsidTr="0023724A">
        <w:tc>
          <w:tcPr>
            <w:tcW w:w="1548" w:type="dxa"/>
          </w:tcPr>
          <w:p w14:paraId="67053249" w14:textId="7D71A601" w:rsidR="00CE390D" w:rsidRPr="0011434C" w:rsidRDefault="00BE51E8" w:rsidP="00464F76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11434C">
              <w:rPr>
                <w:rFonts w:ascii="Calibri" w:eastAsia="宋体" w:hAnsi="Calibri" w:cs="Times New Roman" w:hint="eastAsia"/>
                <w:color w:val="FF0000"/>
              </w:rPr>
              <w:t>2018</w:t>
            </w:r>
            <w:r w:rsidRPr="0011434C">
              <w:rPr>
                <w:rFonts w:ascii="Calibri" w:eastAsia="宋体" w:hAnsi="Calibri" w:cs="Times New Roman" w:hint="eastAsia"/>
                <w:color w:val="FF0000"/>
              </w:rPr>
              <w:t>年</w:t>
            </w:r>
            <w:r w:rsidRPr="0011434C">
              <w:rPr>
                <w:rFonts w:ascii="Calibri" w:eastAsia="宋体" w:hAnsi="Calibri" w:cs="Times New Roman" w:hint="eastAsia"/>
                <w:color w:val="FF0000"/>
              </w:rPr>
              <w:t>6</w:t>
            </w:r>
            <w:r w:rsidRPr="0011434C">
              <w:rPr>
                <w:rFonts w:ascii="Calibri" w:eastAsia="宋体" w:hAnsi="Calibri" w:cs="Times New Roman" w:hint="eastAsia"/>
                <w:color w:val="FF0000"/>
              </w:rPr>
              <w:t>月</w:t>
            </w:r>
          </w:p>
        </w:tc>
        <w:tc>
          <w:tcPr>
            <w:tcW w:w="4860" w:type="dxa"/>
          </w:tcPr>
          <w:p w14:paraId="4D671627" w14:textId="122A2255" w:rsidR="00CE390D" w:rsidRPr="0011434C" w:rsidRDefault="00BE51E8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11434C">
              <w:rPr>
                <w:rFonts w:ascii="Calibri" w:eastAsia="宋体" w:hAnsi="Calibri" w:cs="Times New Roman" w:hint="eastAsia"/>
                <w:color w:val="FF0000"/>
              </w:rPr>
              <w:t>新增</w:t>
            </w:r>
            <w:r w:rsidRPr="0011434C">
              <w:rPr>
                <w:rFonts w:ascii="Calibri" w:eastAsia="宋体" w:hAnsi="Calibri" w:cs="Times New Roman"/>
                <w:color w:val="FF0000"/>
              </w:rPr>
              <w:t>模块儿补充</w:t>
            </w:r>
          </w:p>
        </w:tc>
        <w:tc>
          <w:tcPr>
            <w:tcW w:w="2114" w:type="dxa"/>
          </w:tcPr>
          <w:p w14:paraId="06C9A4C6" w14:textId="378FCDFF" w:rsidR="00CE390D" w:rsidRPr="0011434C" w:rsidRDefault="00BE51E8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11434C">
              <w:rPr>
                <w:rFonts w:ascii="Calibri" w:eastAsia="宋体" w:hAnsi="Calibri" w:cs="Times New Roman" w:hint="eastAsia"/>
                <w:color w:val="FF0000"/>
              </w:rPr>
              <w:t>顾洋洋</w:t>
            </w:r>
          </w:p>
        </w:tc>
      </w:tr>
      <w:tr w:rsidR="00CE390D" w:rsidRPr="00ED5F3C" w14:paraId="7C7DF71A" w14:textId="77777777" w:rsidTr="0023724A">
        <w:tc>
          <w:tcPr>
            <w:tcW w:w="1548" w:type="dxa"/>
          </w:tcPr>
          <w:p w14:paraId="4F5D2CD8" w14:textId="0F6F9C99" w:rsidR="00CE390D" w:rsidRDefault="00CE390D" w:rsidP="00464F76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448E3D3A" w14:textId="558C284C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1FCFA873" w14:textId="0D4D3D98" w:rsidR="00CE390D" w:rsidRPr="00B72E3F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EC23B2" w14:paraId="0504A32E" w14:textId="77777777" w:rsidTr="00464F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8A8C" w14:textId="34288285" w:rsidR="00EC23B2" w:rsidRDefault="00EC23B2" w:rsidP="00464F76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D820" w14:textId="758CC32D" w:rsidR="00EC23B2" w:rsidRDefault="00EC23B2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3776" w14:textId="226AC824" w:rsidR="00EC23B2" w:rsidRDefault="00EC23B2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364F4FA6" w14:textId="77777777" w:rsidTr="0023724A">
        <w:tc>
          <w:tcPr>
            <w:tcW w:w="1548" w:type="dxa"/>
          </w:tcPr>
          <w:p w14:paraId="1DF4D230" w14:textId="77777777"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43030EF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7D2353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5D680144" w14:textId="77777777" w:rsidTr="0023724A">
        <w:tc>
          <w:tcPr>
            <w:tcW w:w="1548" w:type="dxa"/>
          </w:tcPr>
          <w:p w14:paraId="1BAF6BA6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33C178B3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0404A1D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644EC9B8" w14:textId="77777777" w:rsidTr="0023724A">
        <w:tc>
          <w:tcPr>
            <w:tcW w:w="1548" w:type="dxa"/>
          </w:tcPr>
          <w:p w14:paraId="7A057986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3F13F221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7B3CBDEB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5ECD493" w14:textId="77777777" w:rsidTr="0023724A">
        <w:tc>
          <w:tcPr>
            <w:tcW w:w="1548" w:type="dxa"/>
          </w:tcPr>
          <w:p w14:paraId="3D9D80AB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E5DFE61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6F4BC68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0AE9A63" w14:textId="77777777" w:rsidTr="0023724A">
        <w:tc>
          <w:tcPr>
            <w:tcW w:w="1548" w:type="dxa"/>
          </w:tcPr>
          <w:p w14:paraId="69A3C95E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4B70FD4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48B2713A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1410A250" w14:textId="77777777" w:rsidTr="0023724A">
        <w:tc>
          <w:tcPr>
            <w:tcW w:w="1548" w:type="dxa"/>
          </w:tcPr>
          <w:p w14:paraId="4565730C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FFB7E3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4E259D4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1C1D81FA" w14:textId="77777777" w:rsidTr="0023724A">
        <w:tc>
          <w:tcPr>
            <w:tcW w:w="1548" w:type="dxa"/>
          </w:tcPr>
          <w:p w14:paraId="5D2F9CE5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6A2E22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31C98C7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5F979EE3" w14:textId="77777777" w:rsidTr="0023724A">
        <w:tc>
          <w:tcPr>
            <w:tcW w:w="1548" w:type="dxa"/>
          </w:tcPr>
          <w:p w14:paraId="33100CC4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9C696D8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2959591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35F98A07" w14:textId="77777777" w:rsidTr="0023724A">
        <w:tc>
          <w:tcPr>
            <w:tcW w:w="1548" w:type="dxa"/>
          </w:tcPr>
          <w:p w14:paraId="56B741AE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4F5F9A89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1B849F2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66E8357E" w14:textId="77777777" w:rsidTr="0023724A">
        <w:tc>
          <w:tcPr>
            <w:tcW w:w="1548" w:type="dxa"/>
          </w:tcPr>
          <w:p w14:paraId="41310277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1038537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BE7CE7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DB89E78" w14:textId="77777777" w:rsidTr="0023724A">
        <w:tc>
          <w:tcPr>
            <w:tcW w:w="1548" w:type="dxa"/>
          </w:tcPr>
          <w:p w14:paraId="75591E8D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76F60A1F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7EF2DB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14:paraId="7EA419C9" w14:textId="77777777" w:rsidR="00CE390D" w:rsidRDefault="00CE390D" w:rsidP="00CE390D"/>
    <w:p w14:paraId="787E3D0F" w14:textId="77777777"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1DF97132" w14:textId="77777777"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14:paraId="057851AD" w14:textId="77777777" w:rsidR="00217987" w:rsidRDefault="00217987" w:rsidP="008A60CE"/>
    <w:p w14:paraId="73E20A66" w14:textId="77777777"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41B5DFDE" w14:textId="77777777" w:rsidR="00AD24D0" w:rsidRDefault="00AF3DF1" w:rsidP="00AD24D0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AD24D0">
        <w:rPr>
          <w:rFonts w:hint="eastAsia"/>
          <w:noProof/>
        </w:rPr>
        <w:t>第一章</w:t>
      </w:r>
      <w:r w:rsidR="00AD24D0">
        <w:rPr>
          <w:rFonts w:hint="eastAsia"/>
          <w:noProof/>
        </w:rPr>
        <w:t xml:space="preserve"> </w:t>
      </w:r>
      <w:r w:rsidR="00AD24D0">
        <w:rPr>
          <w:rFonts w:hint="eastAsia"/>
          <w:noProof/>
        </w:rPr>
        <w:t>引言</w:t>
      </w:r>
      <w:r w:rsidR="00AD24D0">
        <w:rPr>
          <w:noProof/>
        </w:rPr>
        <w:tab/>
      </w:r>
      <w:r>
        <w:rPr>
          <w:noProof/>
        </w:rPr>
        <w:fldChar w:fldCharType="begin"/>
      </w:r>
      <w:r w:rsidR="00AD24D0">
        <w:rPr>
          <w:noProof/>
        </w:rPr>
        <w:instrText xml:space="preserve"> PAGEREF _Toc309724418 \h </w:instrText>
      </w:r>
      <w:r>
        <w:rPr>
          <w:noProof/>
        </w:rPr>
      </w:r>
      <w:r>
        <w:rPr>
          <w:noProof/>
        </w:rPr>
        <w:fldChar w:fldCharType="separate"/>
      </w:r>
      <w:r w:rsidR="00AD24D0">
        <w:rPr>
          <w:noProof/>
        </w:rPr>
        <w:t>1</w:t>
      </w:r>
      <w:r>
        <w:rPr>
          <w:noProof/>
        </w:rPr>
        <w:fldChar w:fldCharType="end"/>
      </w:r>
    </w:p>
    <w:p w14:paraId="795A2861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_Toc309724419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1</w:t>
      </w:r>
      <w:r w:rsidR="00AF3DF1">
        <w:rPr>
          <w:noProof/>
        </w:rPr>
        <w:fldChar w:fldCharType="end"/>
      </w:r>
    </w:p>
    <w:p w14:paraId="12CBFE30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_Toc309724420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1</w:t>
      </w:r>
      <w:r w:rsidR="00AF3DF1">
        <w:rPr>
          <w:noProof/>
        </w:rPr>
        <w:fldChar w:fldCharType="end"/>
      </w:r>
    </w:p>
    <w:p w14:paraId="36E32F1C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测试人员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_Toc309724421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1</w:t>
      </w:r>
      <w:r w:rsidR="00AF3DF1">
        <w:rPr>
          <w:noProof/>
        </w:rPr>
        <w:fldChar w:fldCharType="end"/>
      </w:r>
    </w:p>
    <w:p w14:paraId="44931D70" w14:textId="77777777" w:rsidR="00AD24D0" w:rsidRDefault="00AD24D0" w:rsidP="00AD24D0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测试方案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_Toc309724422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5ADD2A7A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_Toc309724423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71B36D86" w14:textId="48371E05" w:rsidR="00AD24D0" w:rsidRDefault="00AD24D0" w:rsidP="00AD24D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2.1.1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订单关怀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_Toc309724424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0B7D9A67" w14:textId="153C5C6F" w:rsidR="00AD24D0" w:rsidRDefault="00AD24D0" w:rsidP="00AD24D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精准营销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_Toc309724425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6C992A78" w14:textId="35CB1B61" w:rsidR="00AD24D0" w:rsidRDefault="00AD24D0" w:rsidP="00AD24D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2.1.3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积分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_Toc309724426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4AFF419E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测试类型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_Toc309724427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2</w:t>
      </w:r>
      <w:r w:rsidR="00AF3DF1">
        <w:rPr>
          <w:noProof/>
        </w:rPr>
        <w:fldChar w:fldCharType="end"/>
      </w:r>
    </w:p>
    <w:p w14:paraId="3D852656" w14:textId="77777777" w:rsidR="00AD24D0" w:rsidRDefault="00AD24D0" w:rsidP="00AD24D0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_Toc309724428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381C8636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_Toc309724429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39559EB5" w14:textId="4469075B" w:rsidR="00AD24D0" w:rsidRDefault="00AD24D0" w:rsidP="00AD24D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订单</w:t>
      </w:r>
      <w:r w:rsidR="00BE51E8">
        <w:rPr>
          <w:noProof/>
        </w:rPr>
        <w:t>关怀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_Toc309724430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24B65E79" w14:textId="73EA3E40" w:rsidR="00AD24D0" w:rsidRDefault="00AD24D0" w:rsidP="00AD24D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3.1.2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精准</w:t>
      </w:r>
      <w:r w:rsidR="00BE51E8">
        <w:rPr>
          <w:noProof/>
        </w:rPr>
        <w:t>营销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_Toc309724431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0352FDD6" w14:textId="1361BD8E" w:rsidR="00AD24D0" w:rsidRDefault="00AD24D0" w:rsidP="00AD24D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3.1.3</w:t>
      </w:r>
      <w:r>
        <w:rPr>
          <w:rFonts w:hint="eastAsia"/>
          <w:noProof/>
        </w:rPr>
        <w:t xml:space="preserve"> </w:t>
      </w:r>
      <w:r w:rsidR="00BE51E8">
        <w:rPr>
          <w:rFonts w:hint="eastAsia"/>
          <w:noProof/>
        </w:rPr>
        <w:t>积分</w:t>
      </w:r>
      <w:r>
        <w:rPr>
          <w:rFonts w:hint="eastAsia"/>
          <w:noProof/>
        </w:rPr>
        <w:t>子系统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_Toc309724432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21E09EDC" w14:textId="77777777" w:rsidR="00AD24D0" w:rsidRDefault="00AD24D0" w:rsidP="00AD24D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测试用例</w:t>
      </w:r>
      <w:r>
        <w:rPr>
          <w:noProof/>
        </w:rPr>
        <w:tab/>
      </w:r>
      <w:r w:rsidR="00AF3DF1">
        <w:rPr>
          <w:noProof/>
        </w:rPr>
        <w:fldChar w:fldCharType="begin"/>
      </w:r>
      <w:r>
        <w:rPr>
          <w:noProof/>
        </w:rPr>
        <w:instrText xml:space="preserve"> PAGEREF _Toc309724433 \h </w:instrText>
      </w:r>
      <w:r w:rsidR="00AF3DF1">
        <w:rPr>
          <w:noProof/>
        </w:rPr>
      </w:r>
      <w:r w:rsidR="00AF3DF1">
        <w:rPr>
          <w:noProof/>
        </w:rPr>
        <w:fldChar w:fldCharType="separate"/>
      </w:r>
      <w:r>
        <w:rPr>
          <w:noProof/>
        </w:rPr>
        <w:t>4</w:t>
      </w:r>
      <w:r w:rsidR="00AF3DF1">
        <w:rPr>
          <w:noProof/>
        </w:rPr>
        <w:fldChar w:fldCharType="end"/>
      </w:r>
    </w:p>
    <w:p w14:paraId="413B2688" w14:textId="77777777" w:rsidR="00F118FB" w:rsidRDefault="00AF3DF1" w:rsidP="00A20A85">
      <w:pPr>
        <w:pStyle w:val="ac"/>
        <w:ind w:firstLine="482"/>
      </w:pPr>
      <w:r>
        <w:rPr>
          <w:b/>
          <w:snapToGrid/>
        </w:rPr>
        <w:fldChar w:fldCharType="end"/>
      </w:r>
    </w:p>
    <w:p w14:paraId="1541FA43" w14:textId="77777777" w:rsidR="00BC64BD" w:rsidRDefault="00BC64BD" w:rsidP="00311722">
      <w:pPr>
        <w:pStyle w:val="ac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14:paraId="1F2AA16D" w14:textId="77777777" w:rsidR="00476C75" w:rsidRDefault="00476C75" w:rsidP="00476C75">
      <w:pPr>
        <w:pStyle w:val="1"/>
        <w:spacing w:before="240" w:after="240"/>
      </w:pPr>
      <w:bookmarkStart w:id="0" w:name="_Toc299304278"/>
      <w:bookmarkStart w:id="1" w:name="_Toc309724418"/>
      <w:r>
        <w:rPr>
          <w:rFonts w:hint="eastAsia"/>
        </w:rPr>
        <w:lastRenderedPageBreak/>
        <w:t>引言</w:t>
      </w:r>
      <w:bookmarkEnd w:id="0"/>
      <w:bookmarkEnd w:id="1"/>
    </w:p>
    <w:p w14:paraId="417F9835" w14:textId="77777777" w:rsidR="00476C75" w:rsidRDefault="00476C75" w:rsidP="00476C75">
      <w:pPr>
        <w:pStyle w:val="2"/>
        <w:spacing w:before="240" w:after="240"/>
      </w:pPr>
      <w:bookmarkStart w:id="2" w:name="_Toc299304279"/>
      <w:bookmarkStart w:id="3" w:name="_Toc309724419"/>
      <w:r>
        <w:rPr>
          <w:rFonts w:hint="eastAsia"/>
        </w:rPr>
        <w:t>目的</w:t>
      </w:r>
      <w:bookmarkEnd w:id="2"/>
      <w:bookmarkEnd w:id="3"/>
    </w:p>
    <w:p w14:paraId="56FEF947" w14:textId="77777777" w:rsidR="00AD2F47" w:rsidRPr="00AD2F47" w:rsidRDefault="00AD2F47" w:rsidP="00AD2F47">
      <w:pPr>
        <w:pStyle w:val="ac"/>
      </w:pPr>
      <w:r w:rsidRPr="00AD2F47">
        <w:rPr>
          <w:rFonts w:hint="eastAsia"/>
        </w:rPr>
        <w:t>在</w:t>
      </w:r>
      <w:r>
        <w:rPr>
          <w:rFonts w:hint="eastAsia"/>
        </w:rPr>
        <w:t>系统</w:t>
      </w:r>
      <w:r w:rsidRPr="00AD2F47">
        <w:rPr>
          <w:rFonts w:hint="eastAsia"/>
        </w:rPr>
        <w:t>开发完成的基础上，我方技术团队对项目各个模块进行功能测试、性能测试、系统测试的指导性文件，用于发</w:t>
      </w:r>
      <w:bookmarkStart w:id="4" w:name="_GoBack"/>
      <w:bookmarkEnd w:id="4"/>
      <w:r w:rsidRPr="00AD2F47">
        <w:rPr>
          <w:rFonts w:hint="eastAsia"/>
        </w:rPr>
        <w:t>现系统存在的漏洞和不足，便于系统的改进和优化。</w:t>
      </w:r>
    </w:p>
    <w:p w14:paraId="0EADF256" w14:textId="77777777" w:rsidR="003371B1" w:rsidRDefault="00AD2F47" w:rsidP="00AD2F47">
      <w:pPr>
        <w:pStyle w:val="ac"/>
      </w:pPr>
      <w:r w:rsidRPr="00AD2F47">
        <w:rPr>
          <w:rFonts w:hint="eastAsia"/>
        </w:rPr>
        <w:t>从另一方面讲，它又是考核系统总体质量的重要技术文档，对项目的后期维护也有指导意义。</w:t>
      </w:r>
    </w:p>
    <w:p w14:paraId="4236830A" w14:textId="77777777" w:rsidR="00362C24" w:rsidRDefault="00362C24" w:rsidP="003371B1">
      <w:pPr>
        <w:pStyle w:val="2"/>
        <w:spacing w:before="240" w:after="240"/>
      </w:pPr>
      <w:bookmarkStart w:id="5" w:name="_Toc309724420"/>
      <w:r>
        <w:rPr>
          <w:rFonts w:hint="eastAsia"/>
        </w:rPr>
        <w:t>参考资料</w:t>
      </w:r>
      <w:bookmarkEnd w:id="5"/>
    </w:p>
    <w:p w14:paraId="404E0082" w14:textId="0DA80635" w:rsid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11434C" w:rsidRPr="0011434C">
        <w:rPr>
          <w:rFonts w:hint="eastAsia"/>
        </w:rPr>
        <w:t>基于语义网的站内搜索引擎模块改造项目</w:t>
      </w:r>
      <w:r>
        <w:rPr>
          <w:rFonts w:hint="eastAsia"/>
        </w:rPr>
        <w:t>需求分析说明书》</w:t>
      </w:r>
    </w:p>
    <w:p w14:paraId="0B7647F5" w14:textId="6697BDBF" w:rsid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11434C" w:rsidRPr="0011434C">
        <w:rPr>
          <w:rFonts w:hint="eastAsia"/>
        </w:rPr>
        <w:t>基于语义网的站内搜索引擎模块改造项目</w:t>
      </w:r>
      <w:r>
        <w:rPr>
          <w:rFonts w:hint="eastAsia"/>
        </w:rPr>
        <w:t>概要设计说明书》</w:t>
      </w:r>
    </w:p>
    <w:p w14:paraId="53B3357B" w14:textId="13944B22" w:rsid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11434C" w:rsidRPr="0011434C">
        <w:rPr>
          <w:rFonts w:hint="eastAsia"/>
        </w:rPr>
        <w:t>基于语义网的站内搜索引擎模块改造项目</w:t>
      </w:r>
      <w:r>
        <w:rPr>
          <w:rFonts w:hint="eastAsia"/>
        </w:rPr>
        <w:t>详细设计说明书》</w:t>
      </w:r>
    </w:p>
    <w:p w14:paraId="1D17815C" w14:textId="06CC5BCD" w:rsidR="00B62089" w:rsidRPr="00B62089" w:rsidRDefault="00B62089" w:rsidP="00B62089">
      <w:pPr>
        <w:pStyle w:val="a"/>
        <w:ind w:left="960" w:hanging="480"/>
      </w:pPr>
      <w:r>
        <w:rPr>
          <w:rFonts w:hint="eastAsia"/>
        </w:rPr>
        <w:t>《</w:t>
      </w:r>
      <w:r w:rsidR="0011434C" w:rsidRPr="0011434C">
        <w:rPr>
          <w:rFonts w:hint="eastAsia"/>
        </w:rPr>
        <w:t>基于语义网的站内搜索引擎模块改造项目</w:t>
      </w:r>
      <w:r>
        <w:rPr>
          <w:rFonts w:hint="eastAsia"/>
        </w:rPr>
        <w:t>总体设计说明书》</w:t>
      </w:r>
    </w:p>
    <w:p w14:paraId="29CA5973" w14:textId="77777777" w:rsidR="00362C24" w:rsidRDefault="00362C24" w:rsidP="00362C24">
      <w:pPr>
        <w:pStyle w:val="2"/>
        <w:spacing w:before="240" w:after="240"/>
      </w:pPr>
      <w:bookmarkStart w:id="6" w:name="_Toc309724421"/>
      <w:r>
        <w:rPr>
          <w:rFonts w:hint="eastAsia"/>
        </w:rPr>
        <w:t>测试人员</w:t>
      </w:r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662"/>
        <w:gridCol w:w="5103"/>
      </w:tblGrid>
      <w:tr w:rsidR="00BB0EEB" w:rsidRPr="00FB3AF6" w14:paraId="40AE3142" w14:textId="77777777" w:rsidTr="00BB0EEB">
        <w:trPr>
          <w:trHeight w:val="619"/>
          <w:jc w:val="center"/>
        </w:trPr>
        <w:tc>
          <w:tcPr>
            <w:tcW w:w="926" w:type="pct"/>
            <w:shd w:val="clear" w:color="auto" w:fill="999999"/>
            <w:vAlign w:val="center"/>
          </w:tcPr>
          <w:p w14:paraId="52D65F00" w14:textId="77777777" w:rsidR="00BB0EEB" w:rsidRPr="00FB3AF6" w:rsidRDefault="00BB0EEB" w:rsidP="00757424">
            <w:pPr>
              <w:pStyle w:val="ae"/>
            </w:pPr>
            <w:r w:rsidRPr="00FB3AF6">
              <w:rPr>
                <w:rFonts w:hint="eastAsia"/>
              </w:rPr>
              <w:t>序号</w:t>
            </w:r>
          </w:p>
        </w:tc>
        <w:tc>
          <w:tcPr>
            <w:tcW w:w="1001" w:type="pct"/>
            <w:shd w:val="clear" w:color="auto" w:fill="999999"/>
            <w:vAlign w:val="center"/>
          </w:tcPr>
          <w:p w14:paraId="0507751F" w14:textId="77777777" w:rsidR="00BB0EEB" w:rsidRPr="00FB3AF6" w:rsidRDefault="00BB0EEB" w:rsidP="00757424">
            <w:pPr>
              <w:pStyle w:val="ae"/>
            </w:pPr>
            <w:r w:rsidRPr="00FB3AF6">
              <w:rPr>
                <w:rFonts w:hint="eastAsia"/>
              </w:rPr>
              <w:t>姓名</w:t>
            </w:r>
          </w:p>
        </w:tc>
        <w:tc>
          <w:tcPr>
            <w:tcW w:w="3073" w:type="pct"/>
            <w:shd w:val="clear" w:color="auto" w:fill="999999"/>
            <w:vAlign w:val="center"/>
          </w:tcPr>
          <w:p w14:paraId="0A24CBE1" w14:textId="77777777" w:rsidR="00BB0EEB" w:rsidRPr="00FB3AF6" w:rsidRDefault="00BB0EEB" w:rsidP="00757424">
            <w:pPr>
              <w:pStyle w:val="ae"/>
            </w:pPr>
            <w:r w:rsidRPr="00FB3AF6">
              <w:rPr>
                <w:rFonts w:hint="eastAsia"/>
              </w:rPr>
              <w:t>工作（学习）单位</w:t>
            </w:r>
          </w:p>
        </w:tc>
      </w:tr>
      <w:tr w:rsidR="00BB0EEB" w:rsidRPr="00FB3AF6" w14:paraId="7AF2DB27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75A4857E" w14:textId="77777777" w:rsidR="00BB0EEB" w:rsidRPr="0011434C" w:rsidRDefault="00BB0EEB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1</w:t>
            </w:r>
          </w:p>
        </w:tc>
        <w:tc>
          <w:tcPr>
            <w:tcW w:w="1001" w:type="pct"/>
            <w:vAlign w:val="center"/>
          </w:tcPr>
          <w:p w14:paraId="43A22EC8" w14:textId="281DBEE2" w:rsidR="00BB0EEB" w:rsidRPr="0011434C" w:rsidRDefault="00CC3709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顾洋洋</w:t>
            </w:r>
          </w:p>
        </w:tc>
        <w:tc>
          <w:tcPr>
            <w:tcW w:w="3073" w:type="pct"/>
            <w:vAlign w:val="center"/>
          </w:tcPr>
          <w:p w14:paraId="3FE979CF" w14:textId="10746FC3" w:rsidR="00BB0EEB" w:rsidRPr="0011434C" w:rsidRDefault="000F1DEF" w:rsidP="00C47D01">
            <w:pPr>
              <w:pStyle w:val="af"/>
              <w:rPr>
                <w:color w:val="FF0000"/>
              </w:rPr>
            </w:pPr>
            <w:r w:rsidRPr="0011434C">
              <w:rPr>
                <w:rFonts w:hint="eastAsia"/>
                <w:color w:val="FF0000"/>
              </w:rPr>
              <w:t>北京慧博</w:t>
            </w:r>
            <w:r w:rsidR="00932978" w:rsidRPr="0011434C">
              <w:rPr>
                <w:rFonts w:hint="eastAsia"/>
                <w:color w:val="FF0000"/>
              </w:rPr>
              <w:t>科技有限公司</w:t>
            </w:r>
          </w:p>
        </w:tc>
      </w:tr>
      <w:tr w:rsidR="00896773" w:rsidRPr="00FB3AF6" w14:paraId="0E19C6CF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51CE6905" w14:textId="1A00BC1B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769FB669" w14:textId="6ECC26A1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6825D2ED" w14:textId="3C20C41C" w:rsidR="00896773" w:rsidRPr="00FB3AF6" w:rsidRDefault="00896773" w:rsidP="00CC3709">
            <w:pPr>
              <w:pStyle w:val="af"/>
            </w:pPr>
          </w:p>
        </w:tc>
      </w:tr>
      <w:tr w:rsidR="00896773" w:rsidRPr="00FB3AF6" w14:paraId="16B295AA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0DECBE95" w14:textId="7FB5DC6C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4E580344" w14:textId="5770067D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218216D4" w14:textId="1842D848" w:rsidR="00896773" w:rsidRPr="00FB3AF6" w:rsidRDefault="00896773" w:rsidP="00C47D01">
            <w:pPr>
              <w:pStyle w:val="af"/>
            </w:pPr>
          </w:p>
        </w:tc>
      </w:tr>
      <w:tr w:rsidR="00896773" w:rsidRPr="00FB3AF6" w14:paraId="19D1B712" w14:textId="77777777" w:rsidTr="00BB0EEB">
        <w:trPr>
          <w:trHeight w:val="612"/>
          <w:jc w:val="center"/>
        </w:trPr>
        <w:tc>
          <w:tcPr>
            <w:tcW w:w="926" w:type="pct"/>
            <w:vAlign w:val="center"/>
          </w:tcPr>
          <w:p w14:paraId="5C245BA5" w14:textId="172D500F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79DCAE51" w14:textId="75DC1562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2218506A" w14:textId="7ED61477" w:rsidR="00896773" w:rsidRPr="00FB3AF6" w:rsidRDefault="00896773" w:rsidP="00C47D01">
            <w:pPr>
              <w:pStyle w:val="af"/>
            </w:pPr>
          </w:p>
        </w:tc>
      </w:tr>
      <w:tr w:rsidR="00896773" w:rsidRPr="00FB3AF6" w14:paraId="53050590" w14:textId="77777777" w:rsidTr="00BB0EEB">
        <w:trPr>
          <w:trHeight w:val="610"/>
          <w:jc w:val="center"/>
        </w:trPr>
        <w:tc>
          <w:tcPr>
            <w:tcW w:w="926" w:type="pct"/>
            <w:tcBorders>
              <w:bottom w:val="single" w:sz="4" w:space="0" w:color="auto"/>
            </w:tcBorders>
            <w:vAlign w:val="center"/>
          </w:tcPr>
          <w:p w14:paraId="1D68E8BC" w14:textId="291A851E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5CB53ACE" w14:textId="2CB7FABA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tcBorders>
              <w:bottom w:val="single" w:sz="4" w:space="0" w:color="auto"/>
            </w:tcBorders>
            <w:vAlign w:val="center"/>
          </w:tcPr>
          <w:p w14:paraId="2F9DC7C1" w14:textId="709C06A6" w:rsidR="00896773" w:rsidRPr="00FB3AF6" w:rsidRDefault="00896773" w:rsidP="00C47D01">
            <w:pPr>
              <w:pStyle w:val="af"/>
            </w:pPr>
          </w:p>
        </w:tc>
      </w:tr>
      <w:tr w:rsidR="00896773" w:rsidRPr="00FB3AF6" w14:paraId="7A4988D0" w14:textId="77777777" w:rsidTr="00BB0EEB">
        <w:trPr>
          <w:trHeight w:val="618"/>
          <w:jc w:val="center"/>
        </w:trPr>
        <w:tc>
          <w:tcPr>
            <w:tcW w:w="926" w:type="pct"/>
            <w:vAlign w:val="center"/>
          </w:tcPr>
          <w:p w14:paraId="02B345F9" w14:textId="1F1CABB2" w:rsidR="00896773" w:rsidRPr="00FB3AF6" w:rsidRDefault="00896773" w:rsidP="00C47D01">
            <w:pPr>
              <w:pStyle w:val="af"/>
            </w:pPr>
          </w:p>
        </w:tc>
        <w:tc>
          <w:tcPr>
            <w:tcW w:w="1001" w:type="pct"/>
            <w:vAlign w:val="center"/>
          </w:tcPr>
          <w:p w14:paraId="32902113" w14:textId="15D4C881" w:rsidR="00896773" w:rsidRPr="00FB3AF6" w:rsidRDefault="00896773" w:rsidP="00C47D01">
            <w:pPr>
              <w:pStyle w:val="af"/>
            </w:pPr>
          </w:p>
        </w:tc>
        <w:tc>
          <w:tcPr>
            <w:tcW w:w="3073" w:type="pct"/>
            <w:vAlign w:val="center"/>
          </w:tcPr>
          <w:p w14:paraId="5E51918C" w14:textId="797197AD" w:rsidR="00896773" w:rsidRPr="00FB3AF6" w:rsidRDefault="00896773" w:rsidP="00C47D01">
            <w:pPr>
              <w:pStyle w:val="af"/>
            </w:pPr>
          </w:p>
        </w:tc>
      </w:tr>
    </w:tbl>
    <w:p w14:paraId="72129569" w14:textId="77777777" w:rsidR="00757424" w:rsidRPr="00757424" w:rsidRDefault="00757424" w:rsidP="00757424">
      <w:pPr>
        <w:pStyle w:val="ac"/>
      </w:pPr>
    </w:p>
    <w:p w14:paraId="4DFAD51B" w14:textId="77777777" w:rsidR="008227BE" w:rsidRDefault="008227BE" w:rsidP="008227BE">
      <w:pPr>
        <w:pStyle w:val="1"/>
        <w:spacing w:before="240" w:after="240"/>
      </w:pPr>
      <w:bookmarkStart w:id="7" w:name="_Toc309724422"/>
      <w:r>
        <w:rPr>
          <w:rFonts w:hint="eastAsia"/>
        </w:rPr>
        <w:lastRenderedPageBreak/>
        <w:t>测试方案</w:t>
      </w:r>
      <w:bookmarkEnd w:id="7"/>
    </w:p>
    <w:p w14:paraId="2ACE3F4E" w14:textId="77777777" w:rsidR="008227BE" w:rsidRDefault="008227BE" w:rsidP="008227BE">
      <w:pPr>
        <w:pStyle w:val="2"/>
        <w:spacing w:before="240" w:after="240"/>
      </w:pPr>
      <w:bookmarkStart w:id="8" w:name="_Toc309724423"/>
      <w:r>
        <w:rPr>
          <w:rFonts w:hint="eastAsia"/>
        </w:rPr>
        <w:t>测试策略</w:t>
      </w:r>
      <w:bookmarkEnd w:id="8"/>
    </w:p>
    <w:p w14:paraId="6C5695ED" w14:textId="2C239839" w:rsidR="00FF18C5" w:rsidRDefault="009519DE" w:rsidP="009519DE">
      <w:pPr>
        <w:pStyle w:val="ac"/>
      </w:pPr>
      <w:r>
        <w:rPr>
          <w:rFonts w:hint="eastAsia"/>
        </w:rPr>
        <w:t>采用</w:t>
      </w:r>
      <w:r w:rsidR="00CC3709">
        <w:rPr>
          <w:rFonts w:hint="eastAsia"/>
        </w:rPr>
        <w:t>正常</w:t>
      </w:r>
      <w:r w:rsidR="00FF18C5">
        <w:rPr>
          <w:rFonts w:hint="eastAsia"/>
        </w:rPr>
        <w:t>电商站内搜索</w:t>
      </w:r>
      <w:r w:rsidR="00CC3709">
        <w:rPr>
          <w:rFonts w:hint="eastAsia"/>
        </w:rPr>
        <w:t>测试</w:t>
      </w:r>
      <w:r w:rsidR="00CC3709">
        <w:t>方法</w:t>
      </w:r>
      <w:r w:rsidR="00CC3709">
        <w:rPr>
          <w:rFonts w:hint="eastAsia"/>
        </w:rPr>
        <w:t>，</w:t>
      </w:r>
      <w:r w:rsidR="00FF18C5">
        <w:rPr>
          <w:rFonts w:hint="eastAsia"/>
        </w:rPr>
        <w:t>搜索</w:t>
      </w:r>
      <w:r w:rsidR="00CC3709">
        <w:rPr>
          <w:rFonts w:hint="eastAsia"/>
        </w:rPr>
        <w:t>流程测试对</w:t>
      </w:r>
      <w:r w:rsidR="00FF18C5">
        <w:rPr>
          <w:rFonts w:hint="eastAsia"/>
        </w:rPr>
        <w:t>站内搜索进行测试</w:t>
      </w:r>
      <w:r>
        <w:rPr>
          <w:rFonts w:hint="eastAsia"/>
        </w:rPr>
        <w:t>。</w:t>
      </w:r>
      <w:r w:rsidR="00FF18C5">
        <w:rPr>
          <w:rFonts w:hint="eastAsia"/>
        </w:rPr>
        <w:t>其中包含智能提示测试和智能搜索</w:t>
      </w:r>
      <w:r w:rsidR="00ED2CEC">
        <w:rPr>
          <w:rFonts w:hint="eastAsia"/>
        </w:rPr>
        <w:t>测试</w:t>
      </w:r>
      <w:r w:rsidR="00FF18C5">
        <w:rPr>
          <w:rFonts w:hint="eastAsia"/>
        </w:rPr>
        <w:t>。</w:t>
      </w:r>
    </w:p>
    <w:p w14:paraId="130198F9" w14:textId="74887110" w:rsidR="00686C7E" w:rsidRDefault="00ED2CEC" w:rsidP="00686C7E">
      <w:pPr>
        <w:pStyle w:val="3"/>
        <w:spacing w:before="120" w:after="120"/>
      </w:pPr>
      <w:r>
        <w:rPr>
          <w:rFonts w:hint="eastAsia"/>
        </w:rPr>
        <w:t>智能提示</w:t>
      </w:r>
    </w:p>
    <w:p w14:paraId="3DBC0ED4" w14:textId="245A3376" w:rsidR="00FF18C5" w:rsidRPr="00FF18C5" w:rsidRDefault="00ED2CEC" w:rsidP="00FF18C5">
      <w:pPr>
        <w:pStyle w:val="ac"/>
      </w:pPr>
      <w:r>
        <w:rPr>
          <w:rFonts w:hint="eastAsia"/>
        </w:rPr>
        <w:t>智能提示包含</w:t>
      </w:r>
      <w:r w:rsidR="00FF18C5">
        <w:rPr>
          <w:rFonts w:hint="eastAsia"/>
        </w:rPr>
        <w:t>搜索词匹配补全、搜索词语义补全、搜索词语义消歧、搜索词语义消歧、搜索词全拼提示、搜索词首字母提示、搜索词混合拼音提示、统计提示</w:t>
      </w:r>
      <w:r>
        <w:rPr>
          <w:rFonts w:hint="eastAsia"/>
        </w:rPr>
        <w:t>。</w:t>
      </w:r>
    </w:p>
    <w:p w14:paraId="6DE96798" w14:textId="28A847A8" w:rsidR="00686C7E" w:rsidRDefault="00ED2CEC" w:rsidP="00686C7E">
      <w:pPr>
        <w:pStyle w:val="3"/>
        <w:spacing w:before="120" w:after="120"/>
      </w:pPr>
      <w:r>
        <w:rPr>
          <w:rFonts w:hint="eastAsia"/>
        </w:rPr>
        <w:t>智能搜索</w:t>
      </w:r>
    </w:p>
    <w:p w14:paraId="30B5F2F3" w14:textId="53BD99CE" w:rsidR="00CC3709" w:rsidRPr="00686C7E" w:rsidRDefault="00ED2CEC" w:rsidP="00CC3709">
      <w:pPr>
        <w:pStyle w:val="ac"/>
      </w:pPr>
      <w:r>
        <w:rPr>
          <w:rFonts w:hint="eastAsia"/>
        </w:rPr>
        <w:t>智能搜索包含搜索意图识别、搜索语义拓展、搜索拼音及错词纠正。</w:t>
      </w:r>
    </w:p>
    <w:p w14:paraId="3841A10A" w14:textId="77777777" w:rsidR="008227BE" w:rsidRDefault="008227BE" w:rsidP="008227BE">
      <w:pPr>
        <w:pStyle w:val="2"/>
        <w:spacing w:before="240" w:after="240"/>
      </w:pPr>
      <w:bookmarkStart w:id="9" w:name="_Toc309724427"/>
      <w:r>
        <w:rPr>
          <w:rFonts w:hint="eastAsia"/>
        </w:rPr>
        <w:t>测试类型</w:t>
      </w:r>
      <w:bookmarkEnd w:id="9"/>
    </w:p>
    <w:tbl>
      <w:tblPr>
        <w:tblW w:w="835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524"/>
        <w:gridCol w:w="3753"/>
      </w:tblGrid>
      <w:tr w:rsidR="009E3DDF" w:rsidRPr="007B193A" w14:paraId="6D798B77" w14:textId="77777777" w:rsidTr="00CC3709">
        <w:trPr>
          <w:trHeight w:val="701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BD93E" w14:textId="77777777" w:rsidR="009E3DDF" w:rsidRPr="007B193A" w:rsidRDefault="009E3DDF" w:rsidP="009E3DDF">
            <w:pPr>
              <w:pStyle w:val="ae"/>
            </w:pPr>
            <w:r w:rsidRPr="00FB3AF6">
              <w:rPr>
                <w:rFonts w:hint="eastAsia"/>
              </w:rPr>
              <w:t>测试类型</w:t>
            </w:r>
          </w:p>
        </w:tc>
        <w:tc>
          <w:tcPr>
            <w:tcW w:w="2524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A0CD8" w14:textId="77777777" w:rsidR="009E3DDF" w:rsidRPr="007B193A" w:rsidRDefault="009E3DDF" w:rsidP="009E3DDF">
            <w:pPr>
              <w:pStyle w:val="ae"/>
            </w:pPr>
            <w:r w:rsidRPr="00FB3AF6">
              <w:rPr>
                <w:rFonts w:hint="eastAsia"/>
              </w:rPr>
              <w:t>是否采用</w:t>
            </w:r>
          </w:p>
        </w:tc>
        <w:tc>
          <w:tcPr>
            <w:tcW w:w="3753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94D5" w14:textId="77777777" w:rsidR="009E3DDF" w:rsidRPr="007B193A" w:rsidRDefault="009E3DDF" w:rsidP="009E3DDF">
            <w:pPr>
              <w:pStyle w:val="ae"/>
            </w:pPr>
            <w:r w:rsidRPr="00FB3AF6">
              <w:rPr>
                <w:rFonts w:hint="eastAsia"/>
              </w:rPr>
              <w:t>说明</w:t>
            </w:r>
          </w:p>
        </w:tc>
      </w:tr>
      <w:tr w:rsidR="009E3DDF" w:rsidRPr="007B193A" w14:paraId="309EFA5C" w14:textId="77777777" w:rsidTr="00CC3709">
        <w:trPr>
          <w:trHeight w:val="785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83722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功能测试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80A8F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A0FDB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根据系统需求文档和设计文档，检查产品是否正确实现了功能。</w:t>
            </w:r>
          </w:p>
        </w:tc>
      </w:tr>
      <w:tr w:rsidR="009E3DDF" w:rsidRPr="007B193A" w14:paraId="7302818E" w14:textId="77777777" w:rsidTr="00CC3709">
        <w:trPr>
          <w:trHeight w:val="1298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75EEE" w14:textId="0C34C812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1C38C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7D210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按操作流程进行的测试，主要有业务流程、数据流程、逻辑流程、正反流程，检查软件在按流程操作时是否能够正确处理</w:t>
            </w:r>
          </w:p>
        </w:tc>
      </w:tr>
      <w:tr w:rsidR="009E3DDF" w:rsidRPr="007B193A" w14:paraId="4BDAD91E" w14:textId="77777777" w:rsidTr="00CC3709">
        <w:trPr>
          <w:trHeight w:val="835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12B4F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边界值测试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73FF3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4DB4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选择边界数据进行测试，确保系统功能正常，程序无异常。</w:t>
            </w:r>
          </w:p>
        </w:tc>
      </w:tr>
      <w:tr w:rsidR="009E3DDF" w:rsidRPr="007B193A" w14:paraId="3A5DCB89" w14:textId="77777777" w:rsidTr="00CC3709">
        <w:trPr>
          <w:trHeight w:val="1261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82EF0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容错性测试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D7B44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E9D84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检查系统的容错能力，错误的数据输入不会对功能和系统产生非正常的影响，且程序对错误的输入有正确的提示信息</w:t>
            </w:r>
          </w:p>
        </w:tc>
      </w:tr>
      <w:tr w:rsidR="009E3DDF" w:rsidRPr="007B193A" w14:paraId="0DF40FC2" w14:textId="77777777" w:rsidTr="00CC3709">
        <w:trPr>
          <w:trHeight w:val="414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626E7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异常测试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F477A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6122D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检查系统能否处理异常</w:t>
            </w:r>
          </w:p>
        </w:tc>
      </w:tr>
      <w:tr w:rsidR="009E3DDF" w:rsidRPr="007B193A" w14:paraId="3DD6931D" w14:textId="77777777" w:rsidTr="00CC3709">
        <w:trPr>
          <w:trHeight w:val="831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D3CEC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lastRenderedPageBreak/>
              <w:t>启动停止测试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7137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254A9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检查每个模块能否正常启动停止、异常停止后能否正常启动</w:t>
            </w:r>
          </w:p>
        </w:tc>
      </w:tr>
      <w:tr w:rsidR="009E3DDF" w:rsidRPr="007B193A" w14:paraId="1A754F88" w14:textId="77777777" w:rsidTr="00CC3709">
        <w:trPr>
          <w:trHeight w:val="553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8233A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易用性测试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C35C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7AE45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检查系统是否易用友好</w:t>
            </w:r>
          </w:p>
        </w:tc>
      </w:tr>
      <w:tr w:rsidR="009E3DDF" w:rsidRPr="007B193A" w14:paraId="738E2EF9" w14:textId="77777777" w:rsidTr="00CC3709">
        <w:trPr>
          <w:trHeight w:val="405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8CC4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界面测试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29325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3BED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检查界面是否美观合理</w:t>
            </w:r>
          </w:p>
        </w:tc>
      </w:tr>
      <w:tr w:rsidR="009E3DDF" w:rsidRPr="007B193A" w14:paraId="31E709C8" w14:textId="77777777" w:rsidTr="00CC3709">
        <w:trPr>
          <w:trHeight w:val="404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7FC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配置测试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2C099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3761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检查配置是否合理、配置是否正常</w:t>
            </w:r>
          </w:p>
        </w:tc>
      </w:tr>
      <w:tr w:rsidR="009E3DDF" w:rsidRPr="007B193A" w14:paraId="5E659E1C" w14:textId="77777777" w:rsidTr="00CC3709">
        <w:trPr>
          <w:trHeight w:val="830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F0FE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安全性和访问控制测试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2E1DF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5449A" w14:textId="7C19C349" w:rsidR="009E3DDF" w:rsidRPr="007B193A" w:rsidRDefault="00CC3709" w:rsidP="00CC3709">
            <w:pPr>
              <w:pStyle w:val="af"/>
            </w:pPr>
            <w:r>
              <w:rPr>
                <w:rFonts w:hint="eastAsia"/>
              </w:rPr>
              <w:t>系统</w:t>
            </w:r>
            <w:r>
              <w:t>查询数据</w:t>
            </w:r>
            <w:r w:rsidR="009E3DDF" w:rsidRPr="007B193A">
              <w:rPr>
                <w:rFonts w:hint="eastAsia"/>
              </w:rPr>
              <w:t>的安全性</w:t>
            </w:r>
          </w:p>
        </w:tc>
      </w:tr>
      <w:tr w:rsidR="009E3DDF" w:rsidRPr="007B193A" w14:paraId="463C09B8" w14:textId="77777777" w:rsidTr="00CC3709">
        <w:trPr>
          <w:trHeight w:val="697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F9406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性能测试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EB40D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E1297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提取系统性能数据，检查系统是否满足在需求中所规定达到的性能。</w:t>
            </w:r>
          </w:p>
        </w:tc>
      </w:tr>
      <w:tr w:rsidR="009E3DDF" w:rsidRPr="007B193A" w14:paraId="6D144DFD" w14:textId="77777777" w:rsidTr="00CC3709">
        <w:trPr>
          <w:trHeight w:val="543"/>
        </w:trPr>
        <w:tc>
          <w:tcPr>
            <w:tcW w:w="207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A0AE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文挡测试</w:t>
            </w:r>
          </w:p>
        </w:tc>
        <w:tc>
          <w:tcPr>
            <w:tcW w:w="252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9D59B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采用</w:t>
            </w:r>
          </w:p>
        </w:tc>
        <w:tc>
          <w:tcPr>
            <w:tcW w:w="37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5D18" w14:textId="77777777" w:rsidR="009E3DDF" w:rsidRPr="007B193A" w:rsidRDefault="009E3DDF" w:rsidP="00C47D01">
            <w:pPr>
              <w:pStyle w:val="af"/>
            </w:pPr>
            <w:r w:rsidRPr="007B193A">
              <w:rPr>
                <w:rFonts w:hint="eastAsia"/>
              </w:rPr>
              <w:t>检查文档是否足够、描述是否合理</w:t>
            </w:r>
          </w:p>
        </w:tc>
      </w:tr>
    </w:tbl>
    <w:p w14:paraId="2A957909" w14:textId="77777777" w:rsidR="008227BE" w:rsidRDefault="008227BE" w:rsidP="008227BE">
      <w:pPr>
        <w:pStyle w:val="1"/>
        <w:spacing w:before="240" w:after="240"/>
      </w:pPr>
      <w:bookmarkStart w:id="10" w:name="_Toc309724428"/>
      <w:r>
        <w:rPr>
          <w:rFonts w:hint="eastAsia"/>
        </w:rPr>
        <w:lastRenderedPageBreak/>
        <w:t>测试计划</w:t>
      </w:r>
      <w:bookmarkEnd w:id="10"/>
    </w:p>
    <w:p w14:paraId="4351264F" w14:textId="2F9C7B62" w:rsidR="008227BE" w:rsidRDefault="008227BE" w:rsidP="00486F77">
      <w:pPr>
        <w:pStyle w:val="2"/>
        <w:spacing w:before="240" w:after="240"/>
      </w:pPr>
      <w:bookmarkStart w:id="11" w:name="_Toc309724429"/>
      <w:r>
        <w:rPr>
          <w:rFonts w:hint="eastAsia"/>
        </w:rPr>
        <w:t>测试环境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219"/>
        <w:gridCol w:w="1216"/>
        <w:gridCol w:w="760"/>
        <w:gridCol w:w="3780"/>
      </w:tblGrid>
      <w:tr w:rsidR="00FF18C5" w:rsidRPr="007C003C" w14:paraId="11D1DD72" w14:textId="77777777" w:rsidTr="00216081">
        <w:tc>
          <w:tcPr>
            <w:tcW w:w="1341" w:type="dxa"/>
            <w:shd w:val="clear" w:color="auto" w:fill="auto"/>
          </w:tcPr>
          <w:p w14:paraId="384856EA" w14:textId="77777777" w:rsidR="00FF18C5" w:rsidRPr="007C003C" w:rsidRDefault="00FF18C5" w:rsidP="00216081">
            <w:pPr>
              <w:pStyle w:val="aff3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ip</w:t>
            </w:r>
            <w:proofErr w:type="spellEnd"/>
          </w:p>
        </w:tc>
        <w:tc>
          <w:tcPr>
            <w:tcW w:w="1319" w:type="dxa"/>
            <w:shd w:val="clear" w:color="auto" w:fill="auto"/>
          </w:tcPr>
          <w:p w14:paraId="4A3B1511" w14:textId="77777777" w:rsidR="00FF18C5" w:rsidRPr="007C003C" w:rsidRDefault="00FF18C5" w:rsidP="00216081">
            <w:pPr>
              <w:pStyle w:val="aff3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机器配置</w:t>
            </w:r>
          </w:p>
        </w:tc>
        <w:tc>
          <w:tcPr>
            <w:tcW w:w="1276" w:type="dxa"/>
            <w:shd w:val="clear" w:color="auto" w:fill="auto"/>
          </w:tcPr>
          <w:p w14:paraId="57A400A5" w14:textId="77777777" w:rsidR="00FF18C5" w:rsidRPr="007C003C" w:rsidRDefault="00FF18C5" w:rsidP="00216081">
            <w:pPr>
              <w:pStyle w:val="aff3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操作系统</w:t>
            </w:r>
          </w:p>
        </w:tc>
        <w:tc>
          <w:tcPr>
            <w:tcW w:w="805" w:type="dxa"/>
            <w:shd w:val="clear" w:color="auto" w:fill="auto"/>
          </w:tcPr>
          <w:p w14:paraId="49B9A11E" w14:textId="77777777" w:rsidR="00FF18C5" w:rsidRPr="007C003C" w:rsidRDefault="00FF18C5" w:rsidP="00216081">
            <w:pPr>
              <w:pStyle w:val="aff3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网络带宽</w:t>
            </w:r>
          </w:p>
        </w:tc>
        <w:tc>
          <w:tcPr>
            <w:tcW w:w="3781" w:type="dxa"/>
            <w:shd w:val="clear" w:color="auto" w:fill="auto"/>
          </w:tcPr>
          <w:p w14:paraId="7166DA4E" w14:textId="77777777" w:rsidR="00FF18C5" w:rsidRPr="007C003C" w:rsidRDefault="00FF18C5" w:rsidP="00216081">
            <w:pPr>
              <w:pStyle w:val="aff3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安装应用</w:t>
            </w:r>
          </w:p>
        </w:tc>
      </w:tr>
      <w:tr w:rsidR="00FF18C5" w:rsidRPr="007C003C" w14:paraId="31F78020" w14:textId="77777777" w:rsidTr="00216081">
        <w:tc>
          <w:tcPr>
            <w:tcW w:w="1341" w:type="dxa"/>
            <w:shd w:val="clear" w:color="auto" w:fill="auto"/>
          </w:tcPr>
          <w:p w14:paraId="3B2922AD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10.1.33.80 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4240C88" w14:textId="77777777" w:rsidR="00FF18C5" w:rsidRPr="003E3A32" w:rsidRDefault="00FF18C5" w:rsidP="00216081">
            <w:pPr>
              <w:jc w:val="center"/>
              <w:rPr>
                <w:sz w:val="22"/>
              </w:rPr>
            </w:pPr>
            <w:bookmarkStart w:id="12" w:name="OLE_LINK43"/>
            <w:bookmarkStart w:id="13" w:name="OLE_LINK44"/>
            <w:r w:rsidRPr="003E3A32">
              <w:rPr>
                <w:rFonts w:ascii="宋体" w:hAnsi="宋体" w:hint="eastAsia"/>
                <w:sz w:val="22"/>
              </w:rPr>
              <w:t>知识图谱服务器</w:t>
            </w:r>
            <w:bookmarkEnd w:id="12"/>
            <w:bookmarkEnd w:id="13"/>
          </w:p>
        </w:tc>
        <w:tc>
          <w:tcPr>
            <w:tcW w:w="1276" w:type="dxa"/>
            <w:shd w:val="clear" w:color="auto" w:fill="auto"/>
          </w:tcPr>
          <w:p w14:paraId="66019465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14:paraId="65A6E279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bookmarkStart w:id="14" w:name="OLE_LINK18"/>
            <w:bookmarkStart w:id="15" w:name="OLE_LINK19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  <w:bookmarkEnd w:id="14"/>
            <w:bookmarkEnd w:id="15"/>
          </w:p>
        </w:tc>
        <w:tc>
          <w:tcPr>
            <w:tcW w:w="3781" w:type="dxa"/>
            <w:shd w:val="clear" w:color="auto" w:fill="auto"/>
          </w:tcPr>
          <w:p w14:paraId="4E4B187E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toknumx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jdk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\python\</w:t>
            </w: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数据同步脚本</w:t>
            </w:r>
          </w:p>
        </w:tc>
      </w:tr>
      <w:tr w:rsidR="00FF18C5" w:rsidRPr="007C003C" w14:paraId="120CFC1E" w14:textId="77777777" w:rsidTr="00216081">
        <w:tc>
          <w:tcPr>
            <w:tcW w:w="1341" w:type="dxa"/>
            <w:shd w:val="clear" w:color="auto" w:fill="auto"/>
          </w:tcPr>
          <w:p w14:paraId="7EFB2A1B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10.1.33.82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48B4FE3" w14:textId="77777777" w:rsidR="00FF18C5" w:rsidRPr="003E3A32" w:rsidRDefault="00FF18C5" w:rsidP="00216081">
            <w:pPr>
              <w:jc w:val="center"/>
              <w:rPr>
                <w:rFonts w:ascii="宋体" w:hAnsi="宋体"/>
                <w:sz w:val="22"/>
              </w:rPr>
            </w:pPr>
            <w:bookmarkStart w:id="16" w:name="OLE_LINK49"/>
            <w:bookmarkStart w:id="17" w:name="OLE_LINK50"/>
            <w:r w:rsidRPr="003E3A32">
              <w:rPr>
                <w:rFonts w:ascii="宋体" w:hAnsi="宋体" w:hint="eastAsia"/>
                <w:sz w:val="22"/>
              </w:rPr>
              <w:t>检索索引服务器</w:t>
            </w:r>
            <w:bookmarkEnd w:id="16"/>
            <w:bookmarkEnd w:id="17"/>
          </w:p>
        </w:tc>
        <w:tc>
          <w:tcPr>
            <w:tcW w:w="1276" w:type="dxa"/>
            <w:shd w:val="clear" w:color="auto" w:fill="auto"/>
          </w:tcPr>
          <w:p w14:paraId="6F847787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14:paraId="47EA5B7F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</w:p>
        </w:tc>
        <w:tc>
          <w:tcPr>
            <w:tcW w:w="3781" w:type="dxa"/>
            <w:shd w:val="clear" w:color="auto" w:fill="auto"/>
          </w:tcPr>
          <w:p w14:paraId="04C4EEE2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elasticsearch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jdk</w:t>
            </w:r>
            <w:proofErr w:type="spellEnd"/>
          </w:p>
        </w:tc>
      </w:tr>
      <w:tr w:rsidR="00FF18C5" w:rsidRPr="007C003C" w14:paraId="55BE2E11" w14:textId="77777777" w:rsidTr="00216081">
        <w:tc>
          <w:tcPr>
            <w:tcW w:w="1341" w:type="dxa"/>
            <w:shd w:val="clear" w:color="auto" w:fill="auto"/>
          </w:tcPr>
          <w:p w14:paraId="1730BE3A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10.1.33.84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3FE7ACE" w14:textId="77777777" w:rsidR="00FF18C5" w:rsidRPr="003E3A32" w:rsidRDefault="00FF18C5" w:rsidP="00216081">
            <w:pPr>
              <w:jc w:val="center"/>
              <w:rPr>
                <w:rFonts w:ascii="宋体" w:hAnsi="宋体"/>
                <w:sz w:val="22"/>
              </w:rPr>
            </w:pPr>
            <w:bookmarkStart w:id="18" w:name="OLE_LINK45"/>
            <w:bookmarkStart w:id="19" w:name="OLE_LINK46"/>
            <w:r w:rsidRPr="003E3A32">
              <w:rPr>
                <w:rFonts w:ascii="宋体" w:hAnsi="宋体" w:hint="eastAsia"/>
                <w:sz w:val="22"/>
              </w:rPr>
              <w:t>WEB服务器</w:t>
            </w:r>
            <w:bookmarkEnd w:id="18"/>
            <w:bookmarkEnd w:id="19"/>
          </w:p>
        </w:tc>
        <w:tc>
          <w:tcPr>
            <w:tcW w:w="1276" w:type="dxa"/>
            <w:shd w:val="clear" w:color="auto" w:fill="auto"/>
          </w:tcPr>
          <w:p w14:paraId="14BA1278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14:paraId="41635312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</w:p>
        </w:tc>
        <w:tc>
          <w:tcPr>
            <w:tcW w:w="3781" w:type="dxa"/>
            <w:shd w:val="clear" w:color="auto" w:fill="auto"/>
          </w:tcPr>
          <w:p w14:paraId="1A76AC56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tomcat\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jdk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mysql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search.war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sse.war</w:t>
            </w:r>
            <w:proofErr w:type="spellEnd"/>
          </w:p>
        </w:tc>
      </w:tr>
      <w:tr w:rsidR="00FF18C5" w:rsidRPr="007C003C" w14:paraId="575EF4FF" w14:textId="77777777" w:rsidTr="00216081">
        <w:tc>
          <w:tcPr>
            <w:tcW w:w="1341" w:type="dxa"/>
            <w:shd w:val="clear" w:color="auto" w:fill="auto"/>
          </w:tcPr>
          <w:p w14:paraId="7BFA1F4F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10.1.33.86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590116F" w14:textId="77777777" w:rsidR="00FF18C5" w:rsidRPr="003E3A32" w:rsidRDefault="00FF18C5" w:rsidP="00216081">
            <w:pPr>
              <w:jc w:val="center"/>
              <w:rPr>
                <w:rFonts w:ascii="宋体" w:hAnsi="宋体"/>
                <w:sz w:val="22"/>
              </w:rPr>
            </w:pPr>
            <w:bookmarkStart w:id="20" w:name="OLE_LINK39"/>
            <w:bookmarkStart w:id="21" w:name="OLE_LINK40"/>
            <w:r w:rsidRPr="003E3A32">
              <w:rPr>
                <w:rFonts w:ascii="宋体" w:hAnsi="宋体" w:hint="eastAsia"/>
                <w:sz w:val="22"/>
              </w:rPr>
              <w:t>日志服务器</w:t>
            </w:r>
            <w:bookmarkEnd w:id="20"/>
            <w:bookmarkEnd w:id="21"/>
          </w:p>
        </w:tc>
        <w:tc>
          <w:tcPr>
            <w:tcW w:w="1276" w:type="dxa"/>
            <w:shd w:val="clear" w:color="auto" w:fill="auto"/>
          </w:tcPr>
          <w:p w14:paraId="42F9B35B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14:paraId="00627058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</w:p>
        </w:tc>
        <w:tc>
          <w:tcPr>
            <w:tcW w:w="3781" w:type="dxa"/>
            <w:shd w:val="clear" w:color="auto" w:fill="auto"/>
          </w:tcPr>
          <w:p w14:paraId="5B7CA1FB" w14:textId="77777777" w:rsidR="00FF18C5" w:rsidRPr="007C003C" w:rsidRDefault="00FF18C5" w:rsidP="00216081">
            <w:pPr>
              <w:pStyle w:val="aff3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nginx</w:t>
            </w:r>
            <w:proofErr w:type="spellEnd"/>
          </w:p>
        </w:tc>
      </w:tr>
    </w:tbl>
    <w:p w14:paraId="2136397E" w14:textId="77777777" w:rsidR="00FF18C5" w:rsidRPr="00FF18C5" w:rsidRDefault="00FF18C5" w:rsidP="00FF18C5">
      <w:pPr>
        <w:pStyle w:val="ac"/>
      </w:pPr>
    </w:p>
    <w:p w14:paraId="29D1DA0C" w14:textId="37FBF520" w:rsidR="00ED71D7" w:rsidRDefault="00ED71D7" w:rsidP="00486F77">
      <w:pPr>
        <w:pStyle w:val="2"/>
        <w:spacing w:before="240" w:after="240"/>
      </w:pPr>
      <w:bookmarkStart w:id="22" w:name="_Toc309724433"/>
      <w:r>
        <w:rPr>
          <w:rFonts w:hint="eastAsia"/>
        </w:rPr>
        <w:t>测试用例</w:t>
      </w:r>
      <w:bookmarkEnd w:id="2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798"/>
        <w:gridCol w:w="4592"/>
        <w:gridCol w:w="1276"/>
      </w:tblGrid>
      <w:tr w:rsidR="00FF18C5" w:rsidRPr="007C003C" w14:paraId="0E4B2187" w14:textId="77777777" w:rsidTr="00FF18C5">
        <w:tc>
          <w:tcPr>
            <w:tcW w:w="806" w:type="dxa"/>
            <w:shd w:val="clear" w:color="auto" w:fill="auto"/>
          </w:tcPr>
          <w:p w14:paraId="1888C2D2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功能目录</w:t>
            </w:r>
          </w:p>
        </w:tc>
        <w:tc>
          <w:tcPr>
            <w:tcW w:w="1798" w:type="dxa"/>
            <w:shd w:val="clear" w:color="auto" w:fill="auto"/>
          </w:tcPr>
          <w:p w14:paraId="51A6A504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功能点描述</w:t>
            </w:r>
          </w:p>
        </w:tc>
        <w:tc>
          <w:tcPr>
            <w:tcW w:w="4592" w:type="dxa"/>
            <w:shd w:val="clear" w:color="auto" w:fill="auto"/>
          </w:tcPr>
          <w:p w14:paraId="0115632C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步骤</w:t>
            </w:r>
          </w:p>
        </w:tc>
        <w:tc>
          <w:tcPr>
            <w:tcW w:w="1276" w:type="dxa"/>
            <w:shd w:val="clear" w:color="auto" w:fill="auto"/>
          </w:tcPr>
          <w:p w14:paraId="2C8A44DC" w14:textId="7121BBDA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预期结果</w:t>
            </w:r>
          </w:p>
        </w:tc>
      </w:tr>
      <w:tr w:rsidR="00FF18C5" w:rsidRPr="007C003C" w14:paraId="5E8B92D7" w14:textId="77777777" w:rsidTr="00FF18C5">
        <w:tc>
          <w:tcPr>
            <w:tcW w:w="806" w:type="dxa"/>
            <w:vMerge w:val="restart"/>
            <w:shd w:val="clear" w:color="auto" w:fill="auto"/>
          </w:tcPr>
          <w:p w14:paraId="7351FA94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智能提示</w:t>
            </w:r>
          </w:p>
        </w:tc>
        <w:tc>
          <w:tcPr>
            <w:tcW w:w="1798" w:type="dxa"/>
            <w:shd w:val="clear" w:color="auto" w:fill="auto"/>
          </w:tcPr>
          <w:p w14:paraId="2B06E4FF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搜索词匹配补全</w:t>
            </w:r>
          </w:p>
        </w:tc>
        <w:tc>
          <w:tcPr>
            <w:tcW w:w="4592" w:type="dxa"/>
            <w:shd w:val="clear" w:color="auto" w:fill="auto"/>
          </w:tcPr>
          <w:p w14:paraId="428BCD66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在搜索框中输入“笔”，查看搜索框是否能提示出“笔记本”</w:t>
            </w:r>
          </w:p>
          <w:p w14:paraId="085395D4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2.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在搜索框中输入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 xml:space="preserve">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“笔记”，查看搜索框是否能提示出“笔记本”</w:t>
            </w:r>
          </w:p>
          <w:p w14:paraId="09A79C58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3.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 xml:space="preserve">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“笔记本”，查看搜索框是否能提示出“笔记本”</w:t>
            </w:r>
          </w:p>
        </w:tc>
        <w:tc>
          <w:tcPr>
            <w:tcW w:w="1276" w:type="dxa"/>
            <w:shd w:val="clear" w:color="auto" w:fill="auto"/>
          </w:tcPr>
          <w:p w14:paraId="7E258387" w14:textId="37103973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可以提示</w:t>
            </w:r>
          </w:p>
        </w:tc>
      </w:tr>
      <w:tr w:rsidR="00FF18C5" w:rsidRPr="007C003C" w14:paraId="7357B843" w14:textId="77777777" w:rsidTr="00FF18C5">
        <w:tc>
          <w:tcPr>
            <w:tcW w:w="806" w:type="dxa"/>
            <w:vMerge/>
            <w:shd w:val="clear" w:color="auto" w:fill="auto"/>
          </w:tcPr>
          <w:p w14:paraId="2B8D2876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6155FD5F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搜索词语义补全</w:t>
            </w:r>
          </w:p>
        </w:tc>
        <w:tc>
          <w:tcPr>
            <w:tcW w:w="4592" w:type="dxa"/>
            <w:shd w:val="clear" w:color="auto" w:fill="auto"/>
          </w:tcPr>
          <w:p w14:paraId="3AE622CB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在搜素框中输入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 xml:space="preserve">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“笔记本”，查看搜索框是否会有相关候选提示词，如笔记本品牌、笔记本尺寸等</w:t>
            </w:r>
          </w:p>
        </w:tc>
        <w:tc>
          <w:tcPr>
            <w:tcW w:w="1276" w:type="dxa"/>
            <w:shd w:val="clear" w:color="auto" w:fill="auto"/>
          </w:tcPr>
          <w:p w14:paraId="29D19433" w14:textId="058E1C6F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提示相关候选词</w:t>
            </w:r>
          </w:p>
        </w:tc>
      </w:tr>
      <w:tr w:rsidR="00FF18C5" w:rsidRPr="007C003C" w14:paraId="2411146C" w14:textId="77777777" w:rsidTr="00FF18C5">
        <w:tc>
          <w:tcPr>
            <w:tcW w:w="806" w:type="dxa"/>
            <w:vMerge/>
            <w:shd w:val="clear" w:color="auto" w:fill="auto"/>
          </w:tcPr>
          <w:p w14:paraId="0744EAB7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79ED1211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3" w:name="_Hlk504998163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搜索词语义消歧</w:t>
            </w:r>
            <w:bookmarkEnd w:id="23"/>
          </w:p>
        </w:tc>
        <w:tc>
          <w:tcPr>
            <w:tcW w:w="4592" w:type="dxa"/>
            <w:shd w:val="clear" w:color="auto" w:fill="auto"/>
          </w:tcPr>
          <w:p w14:paraId="16DB2118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在搜索框输入“笔记”，查看是否有下拉提示是否“笔记本在本册中搜索”或“笔记本在笔记本电脑中搜索”等关键词消歧提示</w:t>
            </w:r>
          </w:p>
        </w:tc>
        <w:tc>
          <w:tcPr>
            <w:tcW w:w="1276" w:type="dxa"/>
            <w:shd w:val="clear" w:color="auto" w:fill="auto"/>
          </w:tcPr>
          <w:p w14:paraId="6F916690" w14:textId="4CCBD73C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有下拉提示与消歧提示</w:t>
            </w:r>
          </w:p>
        </w:tc>
      </w:tr>
      <w:tr w:rsidR="00FF18C5" w:rsidRPr="007C003C" w14:paraId="72F75DED" w14:textId="77777777" w:rsidTr="00FF18C5">
        <w:tc>
          <w:tcPr>
            <w:tcW w:w="806" w:type="dxa"/>
            <w:vMerge/>
            <w:shd w:val="clear" w:color="auto" w:fill="auto"/>
          </w:tcPr>
          <w:p w14:paraId="3E4948CE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1C7ACAF3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4" w:name="_Hlk504998170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搜索词全拼提示</w:t>
            </w:r>
            <w:bookmarkEnd w:id="24"/>
          </w:p>
        </w:tc>
        <w:tc>
          <w:tcPr>
            <w:tcW w:w="4592" w:type="dxa"/>
            <w:shd w:val="clear" w:color="auto" w:fill="auto"/>
          </w:tcPr>
          <w:p w14:paraId="2DC88407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proofErr w:type="spellStart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bijiben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”，查看搜索框是否能够识别拼音，并展开“笔记本”以及以“笔记本”开头的多种提示</w:t>
            </w:r>
          </w:p>
        </w:tc>
        <w:tc>
          <w:tcPr>
            <w:tcW w:w="1276" w:type="dxa"/>
            <w:shd w:val="clear" w:color="auto" w:fill="auto"/>
          </w:tcPr>
          <w:p w14:paraId="007DB96B" w14:textId="7680FE1D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能够识别拼音并提示</w:t>
            </w:r>
          </w:p>
        </w:tc>
      </w:tr>
      <w:tr w:rsidR="00FF18C5" w:rsidRPr="007C003C" w14:paraId="10F302AA" w14:textId="77777777" w:rsidTr="00FF18C5">
        <w:tc>
          <w:tcPr>
            <w:tcW w:w="806" w:type="dxa"/>
            <w:vMerge/>
            <w:shd w:val="clear" w:color="auto" w:fill="auto"/>
          </w:tcPr>
          <w:p w14:paraId="16DB41EA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747C6860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5" w:name="_Hlk504998178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搜索词首字母提示</w:t>
            </w:r>
            <w:bookmarkEnd w:id="25"/>
          </w:p>
        </w:tc>
        <w:tc>
          <w:tcPr>
            <w:tcW w:w="4592" w:type="dxa"/>
            <w:shd w:val="clear" w:color="auto" w:fill="auto"/>
          </w:tcPr>
          <w:p w14:paraId="63BD17D2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proofErr w:type="spellStart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bjb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”，查看搜索框是否能够识别词首字母，并展开“笔记本”以及以“笔记本”开头的多种提示</w:t>
            </w:r>
          </w:p>
        </w:tc>
        <w:tc>
          <w:tcPr>
            <w:tcW w:w="1276" w:type="dxa"/>
            <w:shd w:val="clear" w:color="auto" w:fill="auto"/>
          </w:tcPr>
          <w:p w14:paraId="6847B152" w14:textId="754A18D7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能够识别词首字母并提示</w:t>
            </w:r>
          </w:p>
        </w:tc>
      </w:tr>
      <w:tr w:rsidR="00FF18C5" w:rsidRPr="007C003C" w14:paraId="247F68EC" w14:textId="77777777" w:rsidTr="00FF18C5">
        <w:tc>
          <w:tcPr>
            <w:tcW w:w="806" w:type="dxa"/>
            <w:vMerge/>
            <w:shd w:val="clear" w:color="auto" w:fill="auto"/>
          </w:tcPr>
          <w:p w14:paraId="55B9F099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59500A4D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6" w:name="_Hlk504998184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搜索词混合拼音提示</w:t>
            </w:r>
            <w:bookmarkEnd w:id="26"/>
          </w:p>
        </w:tc>
        <w:tc>
          <w:tcPr>
            <w:tcW w:w="4592" w:type="dxa"/>
            <w:shd w:val="clear" w:color="auto" w:fill="auto"/>
          </w:tcPr>
          <w:p w14:paraId="6EA81B50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bi j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”，查看搜索框是否能够识别词首字母，并展开“笔记本”以及以“笔记本”开头的多种提示</w:t>
            </w:r>
          </w:p>
          <w:p w14:paraId="422CC91E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lastRenderedPageBreak/>
              <w:t xml:space="preserve">2.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 xml:space="preserve">bi </w:t>
            </w:r>
            <w:proofErr w:type="spellStart"/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jb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”，查看搜索框是否能够识别词首字母，并展开“笔记本”以及以“笔记本”开头的多种提示</w:t>
            </w:r>
          </w:p>
          <w:p w14:paraId="4B2C63E2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3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bi jib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</w:t>
            </w:r>
          </w:p>
        </w:tc>
        <w:tc>
          <w:tcPr>
            <w:tcW w:w="1276" w:type="dxa"/>
            <w:shd w:val="clear" w:color="auto" w:fill="auto"/>
          </w:tcPr>
          <w:p w14:paraId="0100A2BB" w14:textId="625E3A9E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能够识别并展开提示</w:t>
            </w:r>
          </w:p>
        </w:tc>
      </w:tr>
      <w:tr w:rsidR="00FF18C5" w:rsidRPr="007C003C" w14:paraId="4861C6FB" w14:textId="77777777" w:rsidTr="00FF18C5">
        <w:tc>
          <w:tcPr>
            <w:tcW w:w="806" w:type="dxa"/>
            <w:vMerge/>
            <w:shd w:val="clear" w:color="auto" w:fill="auto"/>
          </w:tcPr>
          <w:p w14:paraId="46E8E8C2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70363374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7" w:name="_Hlk504998190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统计提示</w:t>
            </w:r>
            <w:bookmarkEnd w:id="27"/>
          </w:p>
        </w:tc>
        <w:tc>
          <w:tcPr>
            <w:tcW w:w="4592" w:type="dxa"/>
            <w:shd w:val="clear" w:color="auto" w:fill="auto"/>
          </w:tcPr>
          <w:p w14:paraId="6A60CA8C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在搜索框输入关键词，查看下拉菜单中是否有商品数量统计展示</w:t>
            </w:r>
          </w:p>
        </w:tc>
        <w:tc>
          <w:tcPr>
            <w:tcW w:w="1276" w:type="dxa"/>
            <w:shd w:val="clear" w:color="auto" w:fill="auto"/>
          </w:tcPr>
          <w:p w14:paraId="1E473BCC" w14:textId="125FF8C0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能够展示商品数量统计结果</w:t>
            </w:r>
          </w:p>
        </w:tc>
      </w:tr>
      <w:tr w:rsidR="00FF18C5" w:rsidRPr="007C003C" w14:paraId="00B1A269" w14:textId="77777777" w:rsidTr="00FF18C5">
        <w:tc>
          <w:tcPr>
            <w:tcW w:w="806" w:type="dxa"/>
            <w:vMerge w:val="restart"/>
            <w:shd w:val="clear" w:color="auto" w:fill="auto"/>
          </w:tcPr>
          <w:p w14:paraId="6A1B72E2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智能搜索</w:t>
            </w:r>
          </w:p>
        </w:tc>
        <w:tc>
          <w:tcPr>
            <w:tcW w:w="1798" w:type="dxa"/>
            <w:shd w:val="clear" w:color="auto" w:fill="auto"/>
          </w:tcPr>
          <w:p w14:paraId="3A1330ED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8" w:name="_Hlk504998197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搜索意图识别</w:t>
            </w:r>
            <w:bookmarkEnd w:id="28"/>
          </w:p>
        </w:tc>
        <w:tc>
          <w:tcPr>
            <w:tcW w:w="4592" w:type="dxa"/>
            <w:shd w:val="clear" w:color="auto" w:fill="auto"/>
          </w:tcPr>
          <w:p w14:paraId="0D48D25C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在搜索框输入“苹果”，查看下拉菜单是否首先提示苹果电脑，是否有“在水果搜索苹果”、“在电脑搜索苹果”的提示</w:t>
            </w:r>
          </w:p>
          <w:p w14:paraId="3DBADA3B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2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选择笔记本类别后，查看系统是否会提示“您搜索的‘苹果’为你选中类目‘笔记本’，您也可以在所有分类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&gt;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水果类目下搜索”</w:t>
            </w:r>
          </w:p>
        </w:tc>
        <w:tc>
          <w:tcPr>
            <w:tcW w:w="1276" w:type="dxa"/>
            <w:shd w:val="clear" w:color="auto" w:fill="auto"/>
          </w:tcPr>
          <w:p w14:paraId="4452D5DC" w14:textId="54D35534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能够提示</w:t>
            </w:r>
          </w:p>
        </w:tc>
      </w:tr>
      <w:tr w:rsidR="00FF18C5" w:rsidRPr="007C003C" w14:paraId="42EC04CF" w14:textId="77777777" w:rsidTr="00FF18C5">
        <w:tc>
          <w:tcPr>
            <w:tcW w:w="806" w:type="dxa"/>
            <w:vMerge/>
            <w:shd w:val="clear" w:color="auto" w:fill="auto"/>
          </w:tcPr>
          <w:p w14:paraId="39B047AC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3ABA6DCC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9" w:name="_Hlk504998205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搜索语义拓展</w:t>
            </w:r>
            <w:bookmarkEnd w:id="29"/>
          </w:p>
        </w:tc>
        <w:tc>
          <w:tcPr>
            <w:tcW w:w="4592" w:type="dxa"/>
            <w:shd w:val="clear" w:color="auto" w:fill="auto"/>
          </w:tcPr>
          <w:p w14:paraId="1D130806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在搜索框输入“联想”，查看有自动脱战“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L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enovo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”、“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T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hinkPad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”的提示</w:t>
            </w:r>
          </w:p>
        </w:tc>
        <w:tc>
          <w:tcPr>
            <w:tcW w:w="1276" w:type="dxa"/>
            <w:shd w:val="clear" w:color="auto" w:fill="auto"/>
          </w:tcPr>
          <w:p w14:paraId="7E278AA5" w14:textId="366B051D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能够提供同义词提示</w:t>
            </w:r>
          </w:p>
        </w:tc>
      </w:tr>
      <w:tr w:rsidR="00FF18C5" w:rsidRPr="007C003C" w14:paraId="07DBB7FC" w14:textId="77777777" w:rsidTr="00FF18C5">
        <w:tc>
          <w:tcPr>
            <w:tcW w:w="806" w:type="dxa"/>
            <w:vMerge/>
            <w:shd w:val="clear" w:color="auto" w:fill="auto"/>
          </w:tcPr>
          <w:p w14:paraId="73815BF4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44B188EA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30" w:name="_Hlk504998212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商品过滤筛选</w:t>
            </w:r>
            <w:bookmarkEnd w:id="30"/>
          </w:p>
        </w:tc>
        <w:tc>
          <w:tcPr>
            <w:tcW w:w="4592" w:type="dxa"/>
            <w:shd w:val="clear" w:color="auto" w:fill="auto"/>
          </w:tcPr>
          <w:p w14:paraId="69DE5AC9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在输入框搜索“笔记本”</w:t>
            </w:r>
          </w:p>
          <w:p w14:paraId="124DD2CC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2.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点击搜索后，查看搜索结果页</w:t>
            </w:r>
          </w:p>
          <w:p w14:paraId="4E9CA6AA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3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查看商品上方是否有过滤筛选项</w:t>
            </w:r>
          </w:p>
        </w:tc>
        <w:tc>
          <w:tcPr>
            <w:tcW w:w="1276" w:type="dxa"/>
            <w:shd w:val="clear" w:color="auto" w:fill="auto"/>
          </w:tcPr>
          <w:p w14:paraId="6AB29754" w14:textId="60F38458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能够展示商品过滤选项</w:t>
            </w:r>
          </w:p>
        </w:tc>
      </w:tr>
      <w:tr w:rsidR="00FF18C5" w:rsidRPr="007C003C" w14:paraId="230314DF" w14:textId="77777777" w:rsidTr="00FF18C5">
        <w:tc>
          <w:tcPr>
            <w:tcW w:w="806" w:type="dxa"/>
            <w:vMerge/>
            <w:shd w:val="clear" w:color="auto" w:fill="auto"/>
          </w:tcPr>
          <w:p w14:paraId="132DFFD0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14:paraId="66BB8A0E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31" w:name="_Hlk504998231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搜索拼音及错词纠正</w:t>
            </w:r>
            <w:bookmarkEnd w:id="31"/>
          </w:p>
        </w:tc>
        <w:tc>
          <w:tcPr>
            <w:tcW w:w="4592" w:type="dxa"/>
            <w:shd w:val="clear" w:color="auto" w:fill="auto"/>
          </w:tcPr>
          <w:p w14:paraId="43AC1D78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bi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jiben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</w:t>
            </w:r>
          </w:p>
          <w:p w14:paraId="3CF34B07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2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点击搜索查看搜索结果是否能识别为笔记本，并提示“已为您自动匹配到‘笔记本’，您也可以继续搜索‘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bi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jiben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’”</w:t>
            </w:r>
          </w:p>
          <w:p w14:paraId="5C921B7D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3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在搜索框输入“比集奔”</w:t>
            </w:r>
          </w:p>
          <w:p w14:paraId="6C358358" w14:textId="77777777" w:rsidR="00FF18C5" w:rsidRPr="007C003C" w:rsidRDefault="00FF18C5" w:rsidP="00216081">
            <w:pPr>
              <w:pStyle w:val="aff3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4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点击搜索查看搜索结果是否能识别为笔记本，并提示“已为您自动匹配到‘笔记本’，您也可以继续搜索‘比集奔’”</w:t>
            </w:r>
          </w:p>
        </w:tc>
        <w:tc>
          <w:tcPr>
            <w:tcW w:w="1276" w:type="dxa"/>
            <w:shd w:val="clear" w:color="auto" w:fill="auto"/>
          </w:tcPr>
          <w:p w14:paraId="5BFCA740" w14:textId="5D0E6FDF" w:rsidR="00FF18C5" w:rsidRPr="007C003C" w:rsidRDefault="00FF18C5" w:rsidP="002160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能够进行纠错提示</w:t>
            </w:r>
          </w:p>
        </w:tc>
      </w:tr>
    </w:tbl>
    <w:p w14:paraId="57F7A4D1" w14:textId="77777777" w:rsidR="00C045BA" w:rsidRPr="00C045BA" w:rsidRDefault="00C045BA" w:rsidP="00992AC0">
      <w:pPr>
        <w:pStyle w:val="ac"/>
        <w:spacing w:before="240"/>
        <w:ind w:firstLineChars="0" w:firstLine="0"/>
        <w:rPr>
          <w:lang w:val="en-US"/>
        </w:rPr>
      </w:pPr>
    </w:p>
    <w:sectPr w:rsidR="00C045BA" w:rsidRPr="00C045BA" w:rsidSect="00782D26">
      <w:headerReference w:type="even" r:id="rId13"/>
      <w:headerReference w:type="default" r:id="rId14"/>
      <w:footerReference w:type="default" r:id="rId15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3937" w14:textId="77777777" w:rsidR="00EF14F9" w:rsidRDefault="00EF14F9">
      <w:r>
        <w:separator/>
      </w:r>
    </w:p>
    <w:p w14:paraId="0A39B2E6" w14:textId="77777777" w:rsidR="00EF14F9" w:rsidRDefault="00EF14F9"/>
    <w:p w14:paraId="6290D2B5" w14:textId="77777777" w:rsidR="00EF14F9" w:rsidRDefault="00EF14F9"/>
  </w:endnote>
  <w:endnote w:type="continuationSeparator" w:id="0">
    <w:p w14:paraId="6543E58B" w14:textId="77777777" w:rsidR="00EF14F9" w:rsidRDefault="00EF14F9">
      <w:r>
        <w:continuationSeparator/>
      </w:r>
    </w:p>
    <w:p w14:paraId="78C9EE78" w14:textId="77777777" w:rsidR="00EF14F9" w:rsidRDefault="00EF14F9"/>
    <w:p w14:paraId="75CE5DCA" w14:textId="77777777" w:rsidR="00EF14F9" w:rsidRDefault="00EF14F9"/>
    <w:p w14:paraId="08F0F351" w14:textId="77777777" w:rsidR="00EF14F9" w:rsidRDefault="00EF14F9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6454" w14:textId="6F4FAE0A" w:rsidR="000C0ACE" w:rsidRPr="004E4F54" w:rsidRDefault="000C0ACE" w:rsidP="00932978">
    <w:pPr>
      <w:jc w:val="right"/>
      <w:rPr>
        <w:sz w:val="21"/>
        <w:szCs w:val="21"/>
      </w:rPr>
    </w:pPr>
    <w:r>
      <w:rPr>
        <w:rFonts w:hint="eastAsia"/>
        <w:sz w:val="21"/>
        <w:szCs w:val="21"/>
      </w:rPr>
      <w:t xml:space="preserve">                                            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D2779F">
      <w:rPr>
        <w:rStyle w:val="af2"/>
        <w:noProof/>
        <w:sz w:val="21"/>
        <w:szCs w:val="21"/>
      </w:rPr>
      <w:t>II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D732" w14:textId="2139A587" w:rsidR="000C0ACE" w:rsidRPr="004E4F54" w:rsidRDefault="000C0ACE" w:rsidP="004E4F54">
    <w:pPr>
      <w:rPr>
        <w:sz w:val="21"/>
        <w:szCs w:val="21"/>
      </w:rPr>
    </w:pPr>
    <w:r w:rsidRPr="004E4F54">
      <w:rPr>
        <w:rFonts w:hint="eastAsia"/>
        <w:sz w:val="21"/>
        <w:szCs w:val="21"/>
      </w:rPr>
      <w:t>北京</w:t>
    </w:r>
    <w:r>
      <w:rPr>
        <w:rFonts w:hint="eastAsia"/>
        <w:sz w:val="21"/>
        <w:szCs w:val="21"/>
      </w:rPr>
      <w:t>慧博科技</w:t>
    </w:r>
    <w:r w:rsidRPr="004E4F54">
      <w:rPr>
        <w:rFonts w:hint="eastAsia"/>
        <w:sz w:val="21"/>
        <w:szCs w:val="21"/>
      </w:rPr>
      <w:t>科技有限公司</w:t>
    </w:r>
    <w:r w:rsidRPr="004E4F54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                        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D2779F">
      <w:rPr>
        <w:rStyle w:val="af2"/>
        <w:noProof/>
        <w:sz w:val="21"/>
        <w:szCs w:val="21"/>
      </w:rPr>
      <w:t>I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B3FC" w14:textId="377EDA7B" w:rsidR="000C0ACE" w:rsidRPr="004E4F54" w:rsidRDefault="000C0ACE" w:rsidP="00CE5830">
    <w:pPr>
      <w:jc w:val="right"/>
      <w:rPr>
        <w:sz w:val="21"/>
        <w:szCs w:val="21"/>
      </w:rPr>
    </w:pPr>
    <w:r>
      <w:rPr>
        <w:rFonts w:hint="eastAsia"/>
        <w:sz w:val="21"/>
        <w:szCs w:val="21"/>
      </w:rPr>
      <w:t xml:space="preserve">                                            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D2779F">
      <w:rPr>
        <w:rStyle w:val="af2"/>
        <w:noProof/>
        <w:sz w:val="21"/>
        <w:szCs w:val="21"/>
      </w:rPr>
      <w:t>66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D5E0" w14:textId="77777777" w:rsidR="00EF14F9" w:rsidRDefault="00EF14F9">
      <w:r>
        <w:separator/>
      </w:r>
    </w:p>
    <w:p w14:paraId="55E1D26F" w14:textId="77777777" w:rsidR="00EF14F9" w:rsidRDefault="00EF14F9"/>
    <w:p w14:paraId="5352C0EB" w14:textId="77777777" w:rsidR="00EF14F9" w:rsidRDefault="00EF14F9"/>
  </w:footnote>
  <w:footnote w:type="continuationSeparator" w:id="0">
    <w:p w14:paraId="03981C3D" w14:textId="77777777" w:rsidR="00EF14F9" w:rsidRDefault="00EF14F9">
      <w:r>
        <w:continuationSeparator/>
      </w:r>
    </w:p>
    <w:p w14:paraId="7D7FFEFD" w14:textId="77777777" w:rsidR="00EF14F9" w:rsidRDefault="00EF14F9"/>
    <w:p w14:paraId="32661DE8" w14:textId="77777777" w:rsidR="00EF14F9" w:rsidRDefault="00EF14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903F1" w14:textId="0EFDF9B5" w:rsidR="000C0ACE" w:rsidRPr="0009389C" w:rsidRDefault="0011434C" w:rsidP="0009389C">
    <w:pPr>
      <w:pStyle w:val="af1"/>
      <w:rPr>
        <w:szCs w:val="21"/>
      </w:rPr>
    </w:pPr>
    <w:r w:rsidRPr="00FD36E3">
      <w:rPr>
        <w:rFonts w:ascii="宋体" w:hAnsi="宋体" w:hint="eastAsia"/>
        <w:sz w:val="21"/>
        <w:szCs w:val="21"/>
      </w:rPr>
      <w:t>基于语义网的站内搜索引擎模块改造项目</w:t>
    </w:r>
    <w:r w:rsidR="000C0ACE">
      <w:rPr>
        <w:rFonts w:ascii="宋体" w:hAnsi="宋体" w:hint="eastAsia"/>
        <w:sz w:val="21"/>
        <w:szCs w:val="21"/>
      </w:rPr>
      <w:t xml:space="preserve">                             系统测试计划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3297" w14:textId="0BDA78F1" w:rsidR="000C0ACE" w:rsidRPr="00575B77" w:rsidRDefault="0011434C" w:rsidP="00575B77">
    <w:pPr>
      <w:pStyle w:val="af1"/>
      <w:rPr>
        <w:szCs w:val="21"/>
      </w:rPr>
    </w:pPr>
    <w:r w:rsidRPr="00FD36E3">
      <w:rPr>
        <w:rFonts w:ascii="宋体" w:hAnsi="宋体" w:hint="eastAsia"/>
        <w:sz w:val="21"/>
        <w:szCs w:val="21"/>
      </w:rPr>
      <w:t>基于语义网的站内搜索引擎模块改造项目</w:t>
    </w:r>
    <w:r w:rsidR="000C0ACE">
      <w:rPr>
        <w:rFonts w:ascii="宋体" w:hAnsi="宋体" w:hint="eastAsia"/>
        <w:sz w:val="21"/>
        <w:szCs w:val="21"/>
      </w:rPr>
      <w:t xml:space="preserve">                             系统测试计划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3949" w14:textId="77777777" w:rsidR="000C0ACE" w:rsidRDefault="000C0ACE"/>
  <w:p w14:paraId="5E6E9DDA" w14:textId="77777777" w:rsidR="000C0ACE" w:rsidRDefault="000C0AC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D19C" w14:textId="37BC0109" w:rsidR="000C0ACE" w:rsidRPr="0021386A" w:rsidRDefault="0011434C" w:rsidP="0021386A">
    <w:pPr>
      <w:pStyle w:val="af1"/>
      <w:rPr>
        <w:szCs w:val="21"/>
      </w:rPr>
    </w:pPr>
    <w:r w:rsidRPr="00FD36E3">
      <w:rPr>
        <w:rFonts w:ascii="宋体" w:hAnsi="宋体" w:hint="eastAsia"/>
        <w:sz w:val="21"/>
        <w:szCs w:val="21"/>
      </w:rPr>
      <w:t>基于语义网的站内搜索引擎模块改造项目</w:t>
    </w:r>
    <w:r w:rsidR="000C0ACE">
      <w:rPr>
        <w:rFonts w:ascii="宋体" w:hAnsi="宋体" w:hint="eastAsia"/>
        <w:sz w:val="21"/>
        <w:szCs w:val="21"/>
      </w:rPr>
      <w:t xml:space="preserve">                            系统测试计划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 w15:restartNumberingAfterBreak="0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 w15:restartNumberingAfterBreak="0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8" w15:restartNumberingAfterBreak="0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" w15:restartNumberingAfterBreak="0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 w15:restartNumberingAfterBreak="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1" w15:restartNumberingAfterBreak="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 w15:restartNumberingAfterBreak="0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 w15:restartNumberingAfterBreak="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16" w15:restartNumberingAfterBreak="0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 w15:restartNumberingAfterBreak="0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 w15:restartNumberingAfterBreak="0">
    <w:nsid w:val="50AB69FD"/>
    <w:multiLevelType w:val="hybridMultilevel"/>
    <w:tmpl w:val="C46AAFA0"/>
    <w:lvl w:ilvl="0" w:tplc="E20C7E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3" w15:restartNumberingAfterBreak="0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4" w15:restartNumberingAfterBreak="0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5" w15:restartNumberingAfterBreak="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6" w15:restartNumberingAfterBreak="0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7" w15:restartNumberingAfterBreak="0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8" w15:restartNumberingAfterBreak="0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26"/>
  </w:num>
  <w:num w:numId="3">
    <w:abstractNumId w:val="0"/>
  </w:num>
  <w:num w:numId="4">
    <w:abstractNumId w:val="22"/>
  </w:num>
  <w:num w:numId="5">
    <w:abstractNumId w:val="10"/>
  </w:num>
  <w:num w:numId="6">
    <w:abstractNumId w:val="25"/>
  </w:num>
  <w:num w:numId="7">
    <w:abstractNumId w:val="14"/>
  </w:num>
  <w:num w:numId="8">
    <w:abstractNumId w:val="9"/>
  </w:num>
  <w:num w:numId="9">
    <w:abstractNumId w:val="23"/>
  </w:num>
  <w:num w:numId="10">
    <w:abstractNumId w:val="28"/>
  </w:num>
  <w:num w:numId="11">
    <w:abstractNumId w:val="6"/>
  </w:num>
  <w:num w:numId="12">
    <w:abstractNumId w:val="27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1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  <w:num w:numId="24">
    <w:abstractNumId w:val="24"/>
  </w:num>
  <w:num w:numId="25">
    <w:abstractNumId w:val="3"/>
  </w:num>
  <w:num w:numId="26">
    <w:abstractNumId w:val="20"/>
  </w:num>
  <w:num w:numId="27">
    <w:abstractNumId w:val="5"/>
  </w:num>
  <w:num w:numId="28">
    <w:abstractNumId w:val="4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451A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56EA"/>
    <w:rsid w:val="00096577"/>
    <w:rsid w:val="000A0331"/>
    <w:rsid w:val="000A2FB8"/>
    <w:rsid w:val="000A3202"/>
    <w:rsid w:val="000A40FA"/>
    <w:rsid w:val="000A6C34"/>
    <w:rsid w:val="000B0A74"/>
    <w:rsid w:val="000B3D4E"/>
    <w:rsid w:val="000B3DA7"/>
    <w:rsid w:val="000B5D70"/>
    <w:rsid w:val="000B5F36"/>
    <w:rsid w:val="000C0ACE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1DB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1DEF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E3E"/>
    <w:rsid w:val="0011434C"/>
    <w:rsid w:val="001158E6"/>
    <w:rsid w:val="001162EE"/>
    <w:rsid w:val="00116632"/>
    <w:rsid w:val="0012061F"/>
    <w:rsid w:val="00122721"/>
    <w:rsid w:val="00123420"/>
    <w:rsid w:val="00123C33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3760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86A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27ECD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0DB0"/>
    <w:rsid w:val="00243ADC"/>
    <w:rsid w:val="00244397"/>
    <w:rsid w:val="0024503F"/>
    <w:rsid w:val="00245CD9"/>
    <w:rsid w:val="00246477"/>
    <w:rsid w:val="002505D1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0123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39D2"/>
    <w:rsid w:val="0029463D"/>
    <w:rsid w:val="00296C46"/>
    <w:rsid w:val="002A0E89"/>
    <w:rsid w:val="002A112A"/>
    <w:rsid w:val="002A17C4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1C4E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371B1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C24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B8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4F76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927"/>
    <w:rsid w:val="00476C75"/>
    <w:rsid w:val="0047732D"/>
    <w:rsid w:val="0047778A"/>
    <w:rsid w:val="004806A3"/>
    <w:rsid w:val="0048132B"/>
    <w:rsid w:val="0048282A"/>
    <w:rsid w:val="00486F77"/>
    <w:rsid w:val="00487E37"/>
    <w:rsid w:val="00487EB6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B774E"/>
    <w:rsid w:val="004C2466"/>
    <w:rsid w:val="004C5097"/>
    <w:rsid w:val="004C5950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4F6D58"/>
    <w:rsid w:val="004F7C6F"/>
    <w:rsid w:val="00500F2A"/>
    <w:rsid w:val="005013BA"/>
    <w:rsid w:val="0050426B"/>
    <w:rsid w:val="00504617"/>
    <w:rsid w:val="00504BC9"/>
    <w:rsid w:val="0050569B"/>
    <w:rsid w:val="00506009"/>
    <w:rsid w:val="00507648"/>
    <w:rsid w:val="00511139"/>
    <w:rsid w:val="005113B6"/>
    <w:rsid w:val="00511DD8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652"/>
    <w:rsid w:val="00545FC1"/>
    <w:rsid w:val="00551115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825"/>
    <w:rsid w:val="005748E8"/>
    <w:rsid w:val="00575B77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0420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620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1C7F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C7E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79C0"/>
    <w:rsid w:val="006A1F0D"/>
    <w:rsid w:val="006A4037"/>
    <w:rsid w:val="006A4292"/>
    <w:rsid w:val="006A4D56"/>
    <w:rsid w:val="006A5710"/>
    <w:rsid w:val="006A5EAB"/>
    <w:rsid w:val="006A71DB"/>
    <w:rsid w:val="006B05E3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EB"/>
    <w:rsid w:val="006D091A"/>
    <w:rsid w:val="006D1724"/>
    <w:rsid w:val="006D17C8"/>
    <w:rsid w:val="006D2D32"/>
    <w:rsid w:val="006D3A83"/>
    <w:rsid w:val="006D3B65"/>
    <w:rsid w:val="006D40F4"/>
    <w:rsid w:val="006D4487"/>
    <w:rsid w:val="006E0E66"/>
    <w:rsid w:val="006E2E0E"/>
    <w:rsid w:val="006E3566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464C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91A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5E9C"/>
    <w:rsid w:val="0075624E"/>
    <w:rsid w:val="00756855"/>
    <w:rsid w:val="00757424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2954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7BE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4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6773"/>
    <w:rsid w:val="00897566"/>
    <w:rsid w:val="008A09FC"/>
    <w:rsid w:val="008A0C3A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68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201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978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19DE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54C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21E"/>
    <w:rsid w:val="00991E5E"/>
    <w:rsid w:val="00992AC0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DDF"/>
    <w:rsid w:val="009E3E36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0614"/>
    <w:rsid w:val="00A12388"/>
    <w:rsid w:val="00A14001"/>
    <w:rsid w:val="00A14C47"/>
    <w:rsid w:val="00A15E66"/>
    <w:rsid w:val="00A17619"/>
    <w:rsid w:val="00A2061A"/>
    <w:rsid w:val="00A20A85"/>
    <w:rsid w:val="00A2127F"/>
    <w:rsid w:val="00A228D3"/>
    <w:rsid w:val="00A250EF"/>
    <w:rsid w:val="00A32484"/>
    <w:rsid w:val="00A3432D"/>
    <w:rsid w:val="00A37850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97D02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4D0"/>
    <w:rsid w:val="00AD2C2B"/>
    <w:rsid w:val="00AD2F47"/>
    <w:rsid w:val="00AD3A71"/>
    <w:rsid w:val="00AD3F23"/>
    <w:rsid w:val="00AD4A4F"/>
    <w:rsid w:val="00AD4B44"/>
    <w:rsid w:val="00AD51B9"/>
    <w:rsid w:val="00AD6884"/>
    <w:rsid w:val="00AD73E1"/>
    <w:rsid w:val="00AD786F"/>
    <w:rsid w:val="00AD7F5A"/>
    <w:rsid w:val="00AE04E3"/>
    <w:rsid w:val="00AE258F"/>
    <w:rsid w:val="00AE36CB"/>
    <w:rsid w:val="00AE723B"/>
    <w:rsid w:val="00AE7786"/>
    <w:rsid w:val="00AF049E"/>
    <w:rsid w:val="00AF04CC"/>
    <w:rsid w:val="00AF1144"/>
    <w:rsid w:val="00AF1653"/>
    <w:rsid w:val="00AF1D38"/>
    <w:rsid w:val="00AF1FA5"/>
    <w:rsid w:val="00AF28B1"/>
    <w:rsid w:val="00AF2F97"/>
    <w:rsid w:val="00AF3DF1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3C18"/>
    <w:rsid w:val="00B546FC"/>
    <w:rsid w:val="00B571C4"/>
    <w:rsid w:val="00B60618"/>
    <w:rsid w:val="00B61361"/>
    <w:rsid w:val="00B62089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1F32"/>
    <w:rsid w:val="00B92936"/>
    <w:rsid w:val="00B9447F"/>
    <w:rsid w:val="00B948CE"/>
    <w:rsid w:val="00B96CB5"/>
    <w:rsid w:val="00B97319"/>
    <w:rsid w:val="00BA49DC"/>
    <w:rsid w:val="00BA53EB"/>
    <w:rsid w:val="00BA64FC"/>
    <w:rsid w:val="00BA6A75"/>
    <w:rsid w:val="00BB0614"/>
    <w:rsid w:val="00BB086D"/>
    <w:rsid w:val="00BB0EEB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1E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45BA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01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A702A"/>
    <w:rsid w:val="00CB1A95"/>
    <w:rsid w:val="00CB1D36"/>
    <w:rsid w:val="00CB22DD"/>
    <w:rsid w:val="00CB3434"/>
    <w:rsid w:val="00CB503F"/>
    <w:rsid w:val="00CB50E3"/>
    <w:rsid w:val="00CB7D5B"/>
    <w:rsid w:val="00CC3709"/>
    <w:rsid w:val="00CC4031"/>
    <w:rsid w:val="00CC415E"/>
    <w:rsid w:val="00CC4600"/>
    <w:rsid w:val="00CC58B8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427B"/>
    <w:rsid w:val="00CE5830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A81"/>
    <w:rsid w:val="00D24FD3"/>
    <w:rsid w:val="00D255A8"/>
    <w:rsid w:val="00D25902"/>
    <w:rsid w:val="00D268FA"/>
    <w:rsid w:val="00D26D95"/>
    <w:rsid w:val="00D2779F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A71B6"/>
    <w:rsid w:val="00DB3EEB"/>
    <w:rsid w:val="00DB487E"/>
    <w:rsid w:val="00DB611F"/>
    <w:rsid w:val="00DB6E65"/>
    <w:rsid w:val="00DB74C4"/>
    <w:rsid w:val="00DC0AC2"/>
    <w:rsid w:val="00DC1CD8"/>
    <w:rsid w:val="00DC21E7"/>
    <w:rsid w:val="00DC3735"/>
    <w:rsid w:val="00DC3ECA"/>
    <w:rsid w:val="00DC3F31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E6F60"/>
    <w:rsid w:val="00DF0879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6"/>
    <w:rsid w:val="00E85EEC"/>
    <w:rsid w:val="00E8751F"/>
    <w:rsid w:val="00E879B4"/>
    <w:rsid w:val="00E912C5"/>
    <w:rsid w:val="00E93489"/>
    <w:rsid w:val="00E93A51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095F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E14"/>
    <w:rsid w:val="00EC23B2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2CEC"/>
    <w:rsid w:val="00ED4551"/>
    <w:rsid w:val="00ED59D5"/>
    <w:rsid w:val="00ED61C0"/>
    <w:rsid w:val="00ED621C"/>
    <w:rsid w:val="00ED71D7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14F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2707F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754B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18C5"/>
    <w:rsid w:val="00FF385F"/>
    <w:rsid w:val="00FF4C38"/>
    <w:rsid w:val="00FF530F"/>
    <w:rsid w:val="00FF5D37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51EC3"/>
  <w15:docId w15:val="{9A3A87DC-40FF-4C9C-BA94-169312DB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TOC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2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C47D0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TOC3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TOC4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TOC5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TOC6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TOC7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TOC8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uiPriority w:val="99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af7"/>
    <w:rsid w:val="00AC502B"/>
    <w:rPr>
      <w:sz w:val="18"/>
      <w:szCs w:val="18"/>
    </w:rPr>
  </w:style>
  <w:style w:type="character" w:customStyle="1" w:styleId="af7">
    <w:name w:val="批注框文本 字符"/>
    <w:basedOn w:val="a4"/>
    <w:link w:val="af6"/>
    <w:rsid w:val="00AC502B"/>
    <w:rPr>
      <w:sz w:val="18"/>
      <w:szCs w:val="18"/>
      <w:lang w:val="en-GB"/>
    </w:rPr>
  </w:style>
  <w:style w:type="table" w:styleId="af8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Date"/>
    <w:basedOn w:val="a3"/>
    <w:next w:val="a3"/>
    <w:link w:val="afa"/>
    <w:rsid w:val="00CE390D"/>
    <w:pPr>
      <w:ind w:leftChars="2500" w:left="100"/>
    </w:pPr>
  </w:style>
  <w:style w:type="character" w:customStyle="1" w:styleId="afa">
    <w:name w:val="日期 字符"/>
    <w:basedOn w:val="a4"/>
    <w:link w:val="af9"/>
    <w:rsid w:val="00CE390D"/>
    <w:rPr>
      <w:sz w:val="24"/>
      <w:szCs w:val="24"/>
      <w:lang w:val="en-GB"/>
    </w:rPr>
  </w:style>
  <w:style w:type="character" w:styleId="afb">
    <w:name w:val="annotation reference"/>
    <w:basedOn w:val="a4"/>
    <w:rsid w:val="006A4292"/>
    <w:rPr>
      <w:sz w:val="21"/>
      <w:szCs w:val="21"/>
    </w:rPr>
  </w:style>
  <w:style w:type="paragraph" w:styleId="afc">
    <w:name w:val="annotation text"/>
    <w:basedOn w:val="a3"/>
    <w:link w:val="afd"/>
    <w:rsid w:val="006A4292"/>
  </w:style>
  <w:style w:type="character" w:customStyle="1" w:styleId="afd">
    <w:name w:val="批注文字 字符"/>
    <w:basedOn w:val="a4"/>
    <w:link w:val="afc"/>
    <w:rsid w:val="006A4292"/>
    <w:rPr>
      <w:sz w:val="24"/>
      <w:szCs w:val="24"/>
      <w:lang w:val="en-GB"/>
    </w:rPr>
  </w:style>
  <w:style w:type="paragraph" w:styleId="afe">
    <w:name w:val="annotation subject"/>
    <w:basedOn w:val="afc"/>
    <w:next w:val="afc"/>
    <w:link w:val="aff"/>
    <w:rsid w:val="006A4292"/>
    <w:rPr>
      <w:b/>
      <w:bCs/>
    </w:rPr>
  </w:style>
  <w:style w:type="character" w:customStyle="1" w:styleId="aff">
    <w:name w:val="批注主题 字符"/>
    <w:basedOn w:val="afd"/>
    <w:link w:val="afe"/>
    <w:rsid w:val="006A4292"/>
    <w:rPr>
      <w:b/>
      <w:bCs/>
      <w:sz w:val="24"/>
      <w:szCs w:val="24"/>
      <w:lang w:val="en-GB"/>
    </w:rPr>
  </w:style>
  <w:style w:type="character" w:styleId="aff0">
    <w:name w:val="FollowedHyperlink"/>
    <w:basedOn w:val="a4"/>
    <w:uiPriority w:val="99"/>
    <w:unhideWhenUsed/>
    <w:rsid w:val="00792954"/>
    <w:rPr>
      <w:color w:val="800080"/>
      <w:u w:val="single"/>
    </w:rPr>
  </w:style>
  <w:style w:type="paragraph" w:customStyle="1" w:styleId="font0">
    <w:name w:val="font0"/>
    <w:basedOn w:val="a3"/>
    <w:rsid w:val="00792954"/>
    <w:pPr>
      <w:spacing w:before="100" w:beforeAutospacing="1" w:after="100" w:afterAutospacing="1"/>
    </w:pPr>
    <w:rPr>
      <w:rFonts w:ascii="宋体" w:hAnsi="宋体" w:cs="宋体"/>
      <w:color w:val="000000"/>
      <w:sz w:val="22"/>
      <w:szCs w:val="22"/>
      <w:lang w:val="en-US"/>
    </w:rPr>
  </w:style>
  <w:style w:type="paragraph" w:customStyle="1" w:styleId="font5">
    <w:name w:val="font5"/>
    <w:basedOn w:val="a3"/>
    <w:rsid w:val="00792954"/>
    <w:pPr>
      <w:spacing w:before="100" w:beforeAutospacing="1" w:after="100" w:afterAutospacing="1"/>
    </w:pPr>
    <w:rPr>
      <w:rFonts w:ascii="宋体" w:hAnsi="宋体" w:cs="宋体"/>
      <w:sz w:val="18"/>
      <w:szCs w:val="18"/>
      <w:lang w:val="en-US"/>
    </w:rPr>
  </w:style>
  <w:style w:type="paragraph" w:customStyle="1" w:styleId="font6">
    <w:name w:val="font6"/>
    <w:basedOn w:val="a3"/>
    <w:rsid w:val="00792954"/>
    <w:pPr>
      <w:spacing w:before="100" w:beforeAutospacing="1" w:after="100" w:afterAutospacing="1"/>
    </w:pPr>
    <w:rPr>
      <w:rFonts w:ascii="宋体" w:hAnsi="宋体" w:cs="宋体"/>
      <w:color w:val="FF0000"/>
      <w:sz w:val="22"/>
      <w:szCs w:val="22"/>
      <w:lang w:val="en-US"/>
    </w:rPr>
  </w:style>
  <w:style w:type="paragraph" w:customStyle="1" w:styleId="font7">
    <w:name w:val="font7"/>
    <w:basedOn w:val="a3"/>
    <w:rsid w:val="00792954"/>
    <w:pPr>
      <w:spacing w:before="100" w:beforeAutospacing="1" w:after="100" w:afterAutospacing="1"/>
    </w:pPr>
    <w:rPr>
      <w:rFonts w:ascii="宋体" w:hAnsi="宋体" w:cs="宋体"/>
      <w:color w:val="FF0000"/>
      <w:sz w:val="22"/>
      <w:szCs w:val="22"/>
      <w:lang w:val="en-US"/>
    </w:rPr>
  </w:style>
  <w:style w:type="paragraph" w:customStyle="1" w:styleId="font8">
    <w:name w:val="font8"/>
    <w:basedOn w:val="a3"/>
    <w:rsid w:val="00792954"/>
    <w:pPr>
      <w:spacing w:before="100" w:beforeAutospacing="1" w:after="100" w:afterAutospacing="1"/>
    </w:pPr>
    <w:rPr>
      <w:rFonts w:ascii="宋体" w:hAnsi="宋体" w:cs="宋体"/>
      <w:sz w:val="22"/>
      <w:szCs w:val="22"/>
      <w:lang w:val="en-US"/>
    </w:rPr>
  </w:style>
  <w:style w:type="paragraph" w:customStyle="1" w:styleId="xl63">
    <w:name w:val="xl63"/>
    <w:basedOn w:val="a3"/>
    <w:rsid w:val="00792954"/>
    <w:pPr>
      <w:shd w:val="clear" w:color="000000" w:fill="1F497D"/>
      <w:spacing w:before="100" w:beforeAutospacing="1" w:after="100" w:afterAutospacing="1"/>
    </w:pPr>
    <w:rPr>
      <w:rFonts w:ascii="宋体" w:hAnsi="宋体" w:cs="宋体"/>
      <w:b/>
      <w:bCs/>
      <w:color w:val="FFFFFF"/>
      <w:lang w:val="en-US"/>
    </w:rPr>
  </w:style>
  <w:style w:type="paragraph" w:customStyle="1" w:styleId="xl64">
    <w:name w:val="xl64"/>
    <w:basedOn w:val="a3"/>
    <w:rsid w:val="00792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65">
    <w:name w:val="xl65"/>
    <w:basedOn w:val="a3"/>
    <w:rsid w:val="00792954"/>
    <w:pPr>
      <w:shd w:val="clear" w:color="000000" w:fill="1F497D"/>
      <w:spacing w:before="100" w:beforeAutospacing="1" w:after="100" w:afterAutospacing="1"/>
    </w:pPr>
    <w:rPr>
      <w:rFonts w:ascii="宋体" w:hAnsi="宋体" w:cs="宋体"/>
      <w:b/>
      <w:bCs/>
      <w:color w:val="FFFFFF"/>
      <w:lang w:val="en-US"/>
    </w:rPr>
  </w:style>
  <w:style w:type="paragraph" w:customStyle="1" w:styleId="xl66">
    <w:name w:val="xl66"/>
    <w:basedOn w:val="a3"/>
    <w:rsid w:val="00792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67">
    <w:name w:val="xl67"/>
    <w:basedOn w:val="a3"/>
    <w:rsid w:val="00792954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msonormal0">
    <w:name w:val="msonormal"/>
    <w:basedOn w:val="a3"/>
    <w:rsid w:val="00C045BA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69">
    <w:name w:val="xl69"/>
    <w:basedOn w:val="a3"/>
    <w:rsid w:val="00C045BA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0">
    <w:name w:val="xl70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FFFF"/>
      <w:sz w:val="20"/>
      <w:szCs w:val="20"/>
      <w:lang w:val="en-US"/>
    </w:rPr>
  </w:style>
  <w:style w:type="paragraph" w:customStyle="1" w:styleId="xl71">
    <w:name w:val="xl71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FFFF"/>
      <w:sz w:val="20"/>
      <w:szCs w:val="20"/>
      <w:lang w:val="en-US"/>
    </w:rPr>
  </w:style>
  <w:style w:type="paragraph" w:customStyle="1" w:styleId="xl72">
    <w:name w:val="xl72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3">
    <w:name w:val="xl73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4">
    <w:name w:val="xl74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5">
    <w:name w:val="xl75"/>
    <w:basedOn w:val="a3"/>
    <w:rsid w:val="00C045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76">
    <w:name w:val="xl76"/>
    <w:basedOn w:val="a3"/>
    <w:rsid w:val="00C045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7">
    <w:name w:val="xl77"/>
    <w:basedOn w:val="a3"/>
    <w:rsid w:val="00C045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8">
    <w:name w:val="xl78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79">
    <w:name w:val="xl79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lang w:val="en-US"/>
    </w:rPr>
  </w:style>
  <w:style w:type="paragraph" w:customStyle="1" w:styleId="xl80">
    <w:name w:val="xl80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81">
    <w:name w:val="xl81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82">
    <w:name w:val="xl82"/>
    <w:basedOn w:val="a3"/>
    <w:rsid w:val="00C045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paragraph" w:customStyle="1" w:styleId="xl83">
    <w:name w:val="xl83"/>
    <w:basedOn w:val="a3"/>
    <w:rsid w:val="00C045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lang w:val="en-US"/>
    </w:rPr>
  </w:style>
  <w:style w:type="character" w:customStyle="1" w:styleId="aff1">
    <w:name w:val="列表段落 字符"/>
    <w:link w:val="aff2"/>
    <w:rsid w:val="00FF18C5"/>
    <w:rPr>
      <w:kern w:val="2"/>
      <w:sz w:val="21"/>
    </w:rPr>
  </w:style>
  <w:style w:type="paragraph" w:customStyle="1" w:styleId="aff3">
    <w:basedOn w:val="a3"/>
    <w:next w:val="aff2"/>
    <w:qFormat/>
    <w:rsid w:val="00FF18C5"/>
    <w:pPr>
      <w:spacing w:line="360" w:lineRule="auto"/>
      <w:ind w:firstLineChars="200" w:firstLine="420"/>
    </w:pPr>
    <w:rPr>
      <w:rFonts w:ascii="Calibri" w:hAnsi="Calibri"/>
      <w:kern w:val="2"/>
      <w:sz w:val="21"/>
      <w:szCs w:val="20"/>
      <w:lang w:val="x-none" w:eastAsia="x-none"/>
    </w:rPr>
  </w:style>
  <w:style w:type="paragraph" w:styleId="aff2">
    <w:name w:val="List Paragraph"/>
    <w:basedOn w:val="a3"/>
    <w:link w:val="aff1"/>
    <w:qFormat/>
    <w:rsid w:val="00FF18C5"/>
    <w:pPr>
      <w:ind w:firstLineChars="200" w:firstLine="420"/>
    </w:pPr>
    <w:rPr>
      <w:kern w:val="2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3C20-2479-FD47-A077-B9C7BCCC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481</Words>
  <Characters>2746</Characters>
  <Application>Microsoft Office Word</Application>
  <DocSecurity>0</DocSecurity>
  <Lines>22</Lines>
  <Paragraphs>6</Paragraphs>
  <ScaleCrop>false</ScaleCrop>
  <Company>Handlewell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4</cp:revision>
  <dcterms:created xsi:type="dcterms:W3CDTF">2018-11-19T05:47:00Z</dcterms:created>
  <dcterms:modified xsi:type="dcterms:W3CDTF">2018-11-19T06:10:00Z</dcterms:modified>
</cp:coreProperties>
</file>