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 w:line="264" w:lineRule="auto"/>
      </w:pPr>
      <w:r>
        <w:rPr>
          <w:rFonts w:ascii="Microsoft YaHei" w:hAnsi="Microsoft YaHei" w:eastAsia="Microsoft YaHei"/>
          <w:b/>
          <w:color w:val="2E74B5"/>
          <w:sz w:val="26"/>
        </w:rPr>
        <w:t>CVE-2026-4633 漏洞影响确认材料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Layout w:type="fixed"/>
      </w:tblPr>
      <w:tblGrid>
        <w:gridCol w:w="4680"/>
        <w:gridCol w:w="4680"/>
      </w:tblGrid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确认人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待填写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涉及三方件及版本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Keycloak 26.5.2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待确认漏洞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CVE-2026-4633（漏洞编码：HWPSIRT-2026-31802；流程单号：7131468281）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是否影响</w:t>
            </w:r>
          </w:p>
        </w:tc>
        <w:tc>
          <w:tcPr>
            <w:tcW w:type="dxa" w:w="7460"/>
            <w:shd w:fill="FEE2E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80" w:line="264" w:lineRule="auto"/>
            </w:pPr>
            <w:r>
              <w:rPr>
                <w:rFonts w:ascii="Microsoft YaHei" w:hAnsi="Microsoft YaHei" w:eastAsia="Microsoft YaHei"/>
                <w:b/>
                <w:color w:val="9B1C1C"/>
                <w:sz w:val="18"/>
              </w:rPr>
              <w:t>是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详细分析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经查询公开漏洞数据，该漏洞影响 Keycloak 26.5.2；当前版本未修复。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修复（如补丁等）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sz w:val="18"/>
              </w:rPr>
              <w:t>Java 项目升级修复漏洞，修复版本为 Keycloak 26.6.1 或更高版本</w:t>
            </w:r>
          </w:p>
        </w:tc>
      </w:tr>
      <w:t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17365D"/>
                <w:sz w:val="18"/>
              </w:rPr>
              <w:t>参考链接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[1] https://github.com/advisories/GHSA-rhgq-f8x5-j2jc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[2] https://nvd.nist.gov/vuln/detail/CVE-2026-4633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[3] https://access.redhat.com/security/cve/CVE-2026-4633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[4] https://github.com/keycloak/keycloak/issues/47619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[5] https://github.com/keycloak/keycloak/commit/b137016cc6dcfd9f59b2aa2e6d73af8b0ebf7c6e</w:t>
            </w:r>
          </w:p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[6] https://github.com/keycloak/keycloak/commit/b4558a874fa79341404ae4d2d8f240f22bfed340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Keycloak 26.5.2 开源软件漏洞影响确认材料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CVE-2026-4633 Keycloak 26.5.2 漏洞影响确认材料</dc:title>
  <dc:subject>Keycloak 26.5.2 漏洞影响确认</dc:subject>
  <dc:creator>python-docx</dc:creator>
  <cp:keywords>CVE-2026-4633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