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8E0" w:rsidRDefault="008B38E0" w:rsidP="008B38E0">
      <w:pPr>
        <w:jc w:val="center"/>
        <w:rPr>
          <w:rFonts w:ascii="微软雅黑" w:eastAsia="微软雅黑" w:hAnsi="微软雅黑"/>
          <w:b/>
          <w:sz w:val="36"/>
        </w:rPr>
      </w:pPr>
      <w:r w:rsidRPr="008B38E0">
        <w:rPr>
          <w:rFonts w:ascii="微软雅黑" w:eastAsia="微软雅黑" w:hAnsi="微软雅黑" w:hint="eastAsia"/>
          <w:b/>
          <w:sz w:val="36"/>
        </w:rPr>
        <w:t>中期报告</w:t>
      </w:r>
    </w:p>
    <w:p w:rsidR="008B38E0" w:rsidRPr="008B38E0" w:rsidRDefault="008B38E0" w:rsidP="008B38E0">
      <w:pPr>
        <w:rPr>
          <w:rFonts w:ascii="宋体" w:eastAsia="宋体" w:hAnsi="宋体" w:hint="eastAsia"/>
          <w:szCs w:val="21"/>
        </w:rPr>
      </w:pPr>
      <w:bookmarkStart w:id="0" w:name="_GoBack"/>
      <w:bookmarkEnd w:id="0"/>
    </w:p>
    <w:p w:rsidR="008B38E0" w:rsidRDefault="008B38E0">
      <w:pPr>
        <w:rPr>
          <w:rFonts w:hint="eastAsia"/>
        </w:rPr>
      </w:pPr>
    </w:p>
    <w:sectPr w:rsidR="008B3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E0"/>
    <w:rsid w:val="008B38E0"/>
    <w:rsid w:val="00D0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45D9C"/>
  <w15:chartTrackingRefBased/>
  <w15:docId w15:val="{C37D805F-972F-4B17-876B-992D16F0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23896</dc:creator>
  <cp:keywords/>
  <dc:description/>
  <cp:lastModifiedBy> </cp:lastModifiedBy>
  <cp:revision>1</cp:revision>
  <dcterms:created xsi:type="dcterms:W3CDTF">2019-05-19T04:08:00Z</dcterms:created>
  <dcterms:modified xsi:type="dcterms:W3CDTF">2019-05-19T04:26:00Z</dcterms:modified>
</cp:coreProperties>
</file>