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0EBE2EF2" w:rsidR="0045435E" w:rsidRPr="00D16554" w:rsidRDefault="00D16554" w:rsidP="00D16554">
      <w:r>
        <w:t>病例80：男，28岁，现住金水区三全路东岸尚景。1月22日起与确诊病例（78、79）共同生活，2月2日乘私家车到金水区总医院就诊，2月3日确诊。</w:t>
      </w:r>
    </w:p>
    <w:sectPr w:rsidR="0045435E" w:rsidRPr="00D16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041592"/>
    <w:rsid w:val="00223A54"/>
    <w:rsid w:val="0045435E"/>
    <w:rsid w:val="00484BC1"/>
    <w:rsid w:val="004F7D77"/>
    <w:rsid w:val="00521F09"/>
    <w:rsid w:val="005D7BE1"/>
    <w:rsid w:val="0068264B"/>
    <w:rsid w:val="007C267C"/>
    <w:rsid w:val="007F6318"/>
    <w:rsid w:val="00872B80"/>
    <w:rsid w:val="00B70E6E"/>
    <w:rsid w:val="00B976C8"/>
    <w:rsid w:val="00BB5EEB"/>
    <w:rsid w:val="00BE3881"/>
    <w:rsid w:val="00BE5ECB"/>
    <w:rsid w:val="00C03433"/>
    <w:rsid w:val="00CC72AF"/>
    <w:rsid w:val="00D16554"/>
    <w:rsid w:val="00D71930"/>
    <w:rsid w:val="00DB4D24"/>
    <w:rsid w:val="00DB4DC7"/>
    <w:rsid w:val="00DD7325"/>
    <w:rsid w:val="00DF6E66"/>
    <w:rsid w:val="00EC6ABE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2020-06-16T08:35:00Z</dcterms:created>
  <dcterms:modified xsi:type="dcterms:W3CDTF">2020-06-16T08:35:00Z</dcterms:modified>
</cp:coreProperties>
</file>