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A32" w:rsidRDefault="008E36A7" w:rsidP="00BE3574">
      <w:pPr>
        <w:pStyle w:val="1"/>
        <w:numPr>
          <w:ilvl w:val="0"/>
          <w:numId w:val="1"/>
        </w:numPr>
      </w:pPr>
      <w:r>
        <w:rPr>
          <w:rFonts w:hint="eastAsia"/>
        </w:rPr>
        <w:t>介绍</w:t>
      </w:r>
    </w:p>
    <w:p w:rsidR="00A01256" w:rsidRDefault="00A01256" w:rsidP="00A01256">
      <w:pPr>
        <w:rPr>
          <w:rFonts w:hint="eastAsia"/>
        </w:rPr>
      </w:pPr>
      <w:r>
        <w:rPr>
          <w:rFonts w:hint="eastAsia"/>
        </w:rPr>
        <w:t xml:space="preserve">TCP </w:t>
      </w:r>
      <w:r>
        <w:rPr>
          <w:rFonts w:hint="eastAsia"/>
        </w:rPr>
        <w:t>（</w:t>
      </w:r>
      <w:r>
        <w:rPr>
          <w:rFonts w:hint="eastAsia"/>
        </w:rPr>
        <w:t>Transmission Control Protocol</w:t>
      </w:r>
      <w:r>
        <w:rPr>
          <w:rFonts w:hint="eastAsia"/>
        </w:rPr>
        <w:t>）：传输控制协议</w:t>
      </w:r>
      <w:r w:rsidR="00A15E9E">
        <w:rPr>
          <w:rFonts w:hint="eastAsia"/>
        </w:rPr>
        <w:t>，提供</w:t>
      </w:r>
      <w:r w:rsidR="00A15E9E">
        <w:rPr>
          <w:rFonts w:hint="eastAsia"/>
        </w:rPr>
        <w:t xml:space="preserve"> </w:t>
      </w:r>
      <w:r w:rsidR="00A15E9E" w:rsidRPr="00A15E9E">
        <w:rPr>
          <w:rFonts w:hint="eastAsia"/>
        </w:rPr>
        <w:t>可靠的</w:t>
      </w:r>
      <w:r w:rsidR="00A15E9E" w:rsidRPr="00A15E9E">
        <w:rPr>
          <w:rFonts w:hint="eastAsia"/>
        </w:rPr>
        <w:t xml:space="preserve"> </w:t>
      </w:r>
      <w:r w:rsidR="00A15E9E" w:rsidRPr="00A15E9E">
        <w:rPr>
          <w:rFonts w:hint="eastAsia"/>
        </w:rPr>
        <w:t>面向连接</w:t>
      </w:r>
      <w:r w:rsidR="00A15E9E">
        <w:rPr>
          <w:rFonts w:hint="eastAsia"/>
        </w:rPr>
        <w:t>的服务</w:t>
      </w:r>
    </w:p>
    <w:p w:rsidR="00332D25" w:rsidRDefault="00A01256" w:rsidP="00A01256">
      <w:pPr>
        <w:rPr>
          <w:rFonts w:hint="eastAsia"/>
        </w:rPr>
      </w:pPr>
      <w:r>
        <w:rPr>
          <w:rFonts w:hint="eastAsia"/>
        </w:rPr>
        <w:t>UDP</w:t>
      </w:r>
      <w:r>
        <w:rPr>
          <w:rFonts w:hint="eastAsia"/>
        </w:rPr>
        <w:t>（</w:t>
      </w:r>
      <w:r>
        <w:rPr>
          <w:rFonts w:hint="eastAsia"/>
        </w:rPr>
        <w:t>User Datagram Protocol</w:t>
      </w:r>
      <w:r>
        <w:rPr>
          <w:rFonts w:hint="eastAsia"/>
        </w:rPr>
        <w:t>）：用户数据报协议</w:t>
      </w:r>
      <w:r w:rsidR="00A15E9E">
        <w:rPr>
          <w:rFonts w:hint="eastAsia"/>
        </w:rPr>
        <w:t>，提供</w:t>
      </w:r>
      <w:r w:rsidR="00A15E9E" w:rsidRPr="00A15E9E">
        <w:rPr>
          <w:rFonts w:hint="eastAsia"/>
        </w:rPr>
        <w:t>不可靠的</w:t>
      </w:r>
      <w:r w:rsidR="00A15E9E" w:rsidRPr="00A15E9E">
        <w:rPr>
          <w:rFonts w:hint="eastAsia"/>
        </w:rPr>
        <w:t xml:space="preserve"> </w:t>
      </w:r>
      <w:r w:rsidR="00A15E9E" w:rsidRPr="00A15E9E">
        <w:rPr>
          <w:rFonts w:hint="eastAsia"/>
        </w:rPr>
        <w:t>无连接</w:t>
      </w:r>
      <w:r w:rsidR="00A15E9E">
        <w:rPr>
          <w:rFonts w:hint="eastAsia"/>
        </w:rPr>
        <w:t>服务</w:t>
      </w:r>
    </w:p>
    <w:p w:rsidR="00C453D8" w:rsidRPr="00C453D8" w:rsidRDefault="00C453D8" w:rsidP="00A01256">
      <w:r>
        <w:rPr>
          <w:rFonts w:hint="eastAsia"/>
        </w:rPr>
        <w:t>二者</w:t>
      </w:r>
      <w:r w:rsidRPr="00C453D8">
        <w:rPr>
          <w:rFonts w:hint="eastAsia"/>
        </w:rPr>
        <w:t>都是</w:t>
      </w:r>
      <w:r w:rsidRPr="00C453D8">
        <w:rPr>
          <w:rFonts w:hint="eastAsia"/>
        </w:rPr>
        <w:t xml:space="preserve"> </w:t>
      </w:r>
      <w:r w:rsidRPr="00C453D8">
        <w:rPr>
          <w:rFonts w:hint="eastAsia"/>
        </w:rPr>
        <w:t>运输层（</w:t>
      </w:r>
      <w:r w:rsidRPr="00C453D8">
        <w:rPr>
          <w:rFonts w:hint="eastAsia"/>
        </w:rPr>
        <w:t>Transport Layer</w:t>
      </w:r>
      <w:r w:rsidRPr="00C453D8">
        <w:rPr>
          <w:rFonts w:hint="eastAsia"/>
        </w:rPr>
        <w:t>）上的因特网协议，运输层协议的功能就是为运行在不同主机上的应用进程之间提供</w:t>
      </w:r>
      <w:r w:rsidRPr="00C453D8">
        <w:rPr>
          <w:rFonts w:hint="eastAsia"/>
        </w:rPr>
        <w:t xml:space="preserve"> </w:t>
      </w:r>
      <w:r w:rsidRPr="00C453D8">
        <w:rPr>
          <w:rFonts w:hint="eastAsia"/>
        </w:rPr>
        <w:t>逻辑通信</w:t>
      </w:r>
      <w:r>
        <w:rPr>
          <w:rFonts w:hint="eastAsia"/>
        </w:rPr>
        <w:t>。</w:t>
      </w:r>
    </w:p>
    <w:p w:rsidR="00D9302D" w:rsidRDefault="00C1580D" w:rsidP="00D9302D">
      <w:pPr>
        <w:pStyle w:val="1"/>
        <w:numPr>
          <w:ilvl w:val="0"/>
          <w:numId w:val="1"/>
        </w:numPr>
      </w:pPr>
      <w:r>
        <w:rPr>
          <w:rFonts w:hint="eastAsia"/>
        </w:rPr>
        <w:t>UDP</w:t>
      </w:r>
    </w:p>
    <w:p w:rsidR="00585E20" w:rsidRDefault="00506D0A" w:rsidP="00D365B2">
      <w:pPr>
        <w:pStyle w:val="2"/>
        <w:numPr>
          <w:ilvl w:val="1"/>
          <w:numId w:val="1"/>
        </w:numPr>
      </w:pPr>
      <w:r>
        <w:rPr>
          <w:rFonts w:hint="eastAsia"/>
        </w:rPr>
        <w:t>无连接</w:t>
      </w:r>
    </w:p>
    <w:p w:rsidR="00017C94" w:rsidRDefault="00017C94" w:rsidP="00D86D08">
      <w:pPr>
        <w:rPr>
          <w:rFonts w:hint="eastAsia"/>
        </w:rPr>
      </w:pPr>
      <w:r w:rsidRPr="00017C94">
        <w:rPr>
          <w:rFonts w:hint="eastAsia"/>
        </w:rPr>
        <w:t xml:space="preserve">UDP </w:t>
      </w:r>
      <w:r w:rsidRPr="00017C94">
        <w:rPr>
          <w:rFonts w:hint="eastAsia"/>
        </w:rPr>
        <w:t>是一种</w:t>
      </w:r>
      <w:proofErr w:type="gramStart"/>
      <w:r w:rsidRPr="00017C94">
        <w:rPr>
          <w:rFonts w:hint="eastAsia"/>
        </w:rPr>
        <w:t>极</w:t>
      </w:r>
      <w:proofErr w:type="gramEnd"/>
      <w:r w:rsidRPr="00017C94">
        <w:rPr>
          <w:rFonts w:hint="eastAsia"/>
        </w:rPr>
        <w:t>简的运输层协议，它的功能仅仅包括运输层必备的功能，即：多路复用</w:t>
      </w:r>
      <w:r w:rsidRPr="00017C94">
        <w:rPr>
          <w:rFonts w:hint="eastAsia"/>
        </w:rPr>
        <w:t>/</w:t>
      </w:r>
      <w:r w:rsidRPr="00017C94">
        <w:rPr>
          <w:rFonts w:hint="eastAsia"/>
        </w:rPr>
        <w:t>多路分解，差错检测</w:t>
      </w:r>
      <w:r w:rsidR="00B91CE0">
        <w:rPr>
          <w:rFonts w:hint="eastAsia"/>
        </w:rPr>
        <w:t>。没有</w:t>
      </w:r>
      <w:r w:rsidR="00B91CE0">
        <w:rPr>
          <w:rFonts w:hint="eastAsia"/>
        </w:rPr>
        <w:t>TCP</w:t>
      </w:r>
      <w:r w:rsidR="00B91CE0" w:rsidRPr="00B91CE0">
        <w:rPr>
          <w:rFonts w:hint="eastAsia"/>
        </w:rPr>
        <w:t>“三次握手”</w:t>
      </w:r>
      <w:r w:rsidR="00B91CE0">
        <w:rPr>
          <w:rFonts w:hint="eastAsia"/>
        </w:rPr>
        <w:t>的要求</w:t>
      </w:r>
      <w:r w:rsidR="00B91CE0" w:rsidRPr="00B91CE0">
        <w:rPr>
          <w:rFonts w:hint="eastAsia"/>
        </w:rPr>
        <w:t>来确认连接</w:t>
      </w:r>
      <w:r w:rsidR="00B91CE0">
        <w:rPr>
          <w:rFonts w:hint="eastAsia"/>
        </w:rPr>
        <w:t>，</w:t>
      </w:r>
      <w:r w:rsidR="00B91CE0" w:rsidRPr="00B91CE0">
        <w:rPr>
          <w:rFonts w:hint="eastAsia"/>
        </w:rPr>
        <w:t>所以说</w:t>
      </w:r>
      <w:r w:rsidR="00B91CE0" w:rsidRPr="00B91CE0">
        <w:rPr>
          <w:rFonts w:hint="eastAsia"/>
        </w:rPr>
        <w:t xml:space="preserve"> UDP </w:t>
      </w:r>
      <w:r w:rsidR="00B91CE0" w:rsidRPr="00B91CE0">
        <w:rPr>
          <w:rFonts w:hint="eastAsia"/>
        </w:rPr>
        <w:t>是无连接的</w:t>
      </w:r>
      <w:r w:rsidR="00B91CE0">
        <w:rPr>
          <w:rFonts w:hint="eastAsia"/>
        </w:rPr>
        <w:t>。</w:t>
      </w:r>
    </w:p>
    <w:p w:rsidR="00017C94" w:rsidRPr="00017C94" w:rsidRDefault="00017C94" w:rsidP="00D86D08"/>
    <w:p w:rsidR="008A1F3D" w:rsidRDefault="0097137A" w:rsidP="00D86D08">
      <w:pPr>
        <w:pStyle w:val="2"/>
        <w:numPr>
          <w:ilvl w:val="1"/>
          <w:numId w:val="1"/>
        </w:numPr>
      </w:pPr>
      <w:r>
        <w:rPr>
          <w:rFonts w:hint="eastAsia"/>
        </w:rPr>
        <w:t>无</w:t>
      </w:r>
      <w:r w:rsidR="00114747">
        <w:rPr>
          <w:rFonts w:hint="eastAsia"/>
        </w:rPr>
        <w:t>发送</w:t>
      </w:r>
      <w:r>
        <w:rPr>
          <w:rFonts w:hint="eastAsia"/>
        </w:rPr>
        <w:t>失败反馈</w:t>
      </w:r>
    </w:p>
    <w:p w:rsidR="00DD3027" w:rsidRDefault="001367DD" w:rsidP="008A1F3D">
      <w:pPr>
        <w:rPr>
          <w:rFonts w:hint="eastAsia"/>
        </w:rPr>
      </w:pPr>
      <w:r>
        <w:rPr>
          <w:rFonts w:hint="eastAsia"/>
        </w:rPr>
        <w:t>UDP</w:t>
      </w:r>
      <w:r w:rsidRPr="001367DD">
        <w:rPr>
          <w:rFonts w:hint="eastAsia"/>
        </w:rPr>
        <w:t>发送方发出数据后无法确认是否成功发送，只能靠接收方是否回复信息来确认上一次发送成功与否</w:t>
      </w:r>
      <w:r w:rsidR="00B508BA">
        <w:rPr>
          <w:rFonts w:hint="eastAsia"/>
        </w:rPr>
        <w:t>，所以使用</w:t>
      </w:r>
      <w:r w:rsidR="00B508BA">
        <w:rPr>
          <w:rFonts w:hint="eastAsia"/>
        </w:rPr>
        <w:t>UDP</w:t>
      </w:r>
      <w:r w:rsidR="00B508BA">
        <w:rPr>
          <w:rFonts w:hint="eastAsia"/>
        </w:rPr>
        <w:t>的系统</w:t>
      </w:r>
      <w:r w:rsidR="00B508BA" w:rsidRPr="00B508BA">
        <w:rPr>
          <w:rFonts w:hint="eastAsia"/>
        </w:rPr>
        <w:t>通常会加入一个延时，如果超过额定时间未收到回复，就重新发送</w:t>
      </w:r>
    </w:p>
    <w:p w:rsidR="00DA6AE3" w:rsidRDefault="00DA6AE3" w:rsidP="008A1F3D"/>
    <w:p w:rsidR="00832715" w:rsidRDefault="00C03BA9" w:rsidP="00CE30EA">
      <w:pPr>
        <w:pStyle w:val="2"/>
        <w:numPr>
          <w:ilvl w:val="1"/>
          <w:numId w:val="1"/>
        </w:numPr>
      </w:pPr>
      <w:r>
        <w:rPr>
          <w:rFonts w:hint="eastAsia"/>
        </w:rPr>
        <w:t>优点</w:t>
      </w:r>
    </w:p>
    <w:p w:rsidR="00F51CE4" w:rsidRDefault="00F51CE4" w:rsidP="00AA2C28">
      <w:pPr>
        <w:pStyle w:val="a5"/>
        <w:numPr>
          <w:ilvl w:val="0"/>
          <w:numId w:val="2"/>
        </w:numPr>
        <w:ind w:firstLineChars="0"/>
        <w:rPr>
          <w:rFonts w:hint="eastAsia"/>
        </w:rPr>
      </w:pPr>
      <w:r>
        <w:rPr>
          <w:rFonts w:hint="eastAsia"/>
        </w:rPr>
        <w:t>应用层能更好的控制要发送的数据和发送时间，实时性</w:t>
      </w:r>
    </w:p>
    <w:p w:rsidR="00AA2C28" w:rsidRDefault="00AA2C28" w:rsidP="00AA2C28">
      <w:pPr>
        <w:pStyle w:val="a5"/>
        <w:numPr>
          <w:ilvl w:val="0"/>
          <w:numId w:val="2"/>
        </w:numPr>
        <w:ind w:firstLineChars="0"/>
        <w:rPr>
          <w:rFonts w:hint="eastAsia"/>
        </w:rPr>
      </w:pPr>
      <w:r>
        <w:rPr>
          <w:rFonts w:hint="eastAsia"/>
        </w:rPr>
        <w:t>无需建立连接，反应迅速</w:t>
      </w:r>
    </w:p>
    <w:p w:rsidR="00AA2C28" w:rsidRDefault="00AA2C28" w:rsidP="00AA2C28">
      <w:pPr>
        <w:pStyle w:val="a5"/>
        <w:numPr>
          <w:ilvl w:val="0"/>
          <w:numId w:val="2"/>
        </w:numPr>
        <w:ind w:firstLineChars="0"/>
        <w:rPr>
          <w:rFonts w:hint="eastAsia"/>
        </w:rPr>
      </w:pPr>
      <w:r>
        <w:rPr>
          <w:rFonts w:hint="eastAsia"/>
        </w:rPr>
        <w:t>无连接状态，不需要维护连接状态，节省资源</w:t>
      </w:r>
    </w:p>
    <w:p w:rsidR="00C03BA9" w:rsidRPr="00F51CE4" w:rsidRDefault="00AA2C28" w:rsidP="00832715">
      <w:pPr>
        <w:pStyle w:val="a5"/>
        <w:numPr>
          <w:ilvl w:val="0"/>
          <w:numId w:val="2"/>
        </w:numPr>
        <w:ind w:firstLineChars="0"/>
      </w:pPr>
      <w:r>
        <w:rPr>
          <w:rFonts w:hint="eastAsia"/>
        </w:rPr>
        <w:t>分组首部开销小，节省数据段空间</w:t>
      </w:r>
    </w:p>
    <w:p w:rsidR="008E0B34" w:rsidRDefault="00C96C12" w:rsidP="00B07E46">
      <w:pPr>
        <w:pStyle w:val="1"/>
        <w:numPr>
          <w:ilvl w:val="0"/>
          <w:numId w:val="1"/>
        </w:numPr>
      </w:pPr>
      <w:r>
        <w:rPr>
          <w:rFonts w:hint="eastAsia"/>
        </w:rPr>
        <w:t>TCP</w:t>
      </w:r>
    </w:p>
    <w:p w:rsidR="00640EF2" w:rsidRDefault="00E31B60" w:rsidP="00E32642">
      <w:pPr>
        <w:pStyle w:val="2"/>
        <w:numPr>
          <w:ilvl w:val="1"/>
          <w:numId w:val="1"/>
        </w:numPr>
      </w:pPr>
      <w:r>
        <w:rPr>
          <w:rFonts w:hint="eastAsia"/>
        </w:rPr>
        <w:t>有连接</w:t>
      </w:r>
    </w:p>
    <w:p w:rsidR="00011D0A" w:rsidRDefault="004F5C26" w:rsidP="00EE4822">
      <w:pPr>
        <w:rPr>
          <w:rFonts w:hint="eastAsia"/>
        </w:rPr>
      </w:pPr>
      <w:r w:rsidRPr="004F5C26">
        <w:rPr>
          <w:rFonts w:hint="eastAsia"/>
        </w:rPr>
        <w:t>一个应用进程可以开始向另一个应用进程发送数据之前，这两个进程必须先进行“</w:t>
      </w:r>
      <w:r>
        <w:rPr>
          <w:rFonts w:hint="eastAsia"/>
        </w:rPr>
        <w:t>三次</w:t>
      </w:r>
      <w:r w:rsidRPr="004F5C26">
        <w:rPr>
          <w:rFonts w:hint="eastAsia"/>
        </w:rPr>
        <w:t>握手”</w:t>
      </w:r>
    </w:p>
    <w:p w:rsidR="004F5C26" w:rsidRPr="004F5C26" w:rsidRDefault="00917758" w:rsidP="00EE4822">
      <w:pPr>
        <w:rPr>
          <w:rFonts w:hint="eastAsia"/>
        </w:rPr>
      </w:pPr>
      <w:r>
        <w:rPr>
          <w:noProof/>
        </w:rPr>
        <w:lastRenderedPageBreak/>
        <w:drawing>
          <wp:inline distT="0" distB="0" distL="0" distR="0">
            <wp:extent cx="3067050" cy="417195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4171950"/>
                    </a:xfrm>
                    <a:prstGeom prst="rect">
                      <a:avLst/>
                    </a:prstGeom>
                    <a:noFill/>
                    <a:ln>
                      <a:noFill/>
                    </a:ln>
                  </pic:spPr>
                </pic:pic>
              </a:graphicData>
            </a:graphic>
          </wp:inline>
        </w:drawing>
      </w:r>
    </w:p>
    <w:p w:rsidR="003D5F17" w:rsidRDefault="00644522" w:rsidP="00EE4822">
      <w:pPr>
        <w:rPr>
          <w:rFonts w:hint="eastAsia"/>
        </w:rPr>
      </w:pPr>
      <w:r w:rsidRPr="00644522">
        <w:rPr>
          <w:rFonts w:hint="eastAsia"/>
        </w:rPr>
        <w:t>终止连接</w:t>
      </w:r>
      <w:r>
        <w:rPr>
          <w:rFonts w:hint="eastAsia"/>
        </w:rPr>
        <w:t>的话</w:t>
      </w:r>
      <w:r w:rsidRPr="00644522">
        <w:rPr>
          <w:rFonts w:hint="eastAsia"/>
        </w:rPr>
        <w:t>有</w:t>
      </w:r>
      <w:r>
        <w:rPr>
          <w:rFonts w:hint="eastAsia"/>
        </w:rPr>
        <w:t>“</w:t>
      </w:r>
      <w:r w:rsidRPr="00644522">
        <w:rPr>
          <w:rFonts w:hint="eastAsia"/>
        </w:rPr>
        <w:t>四次握手</w:t>
      </w:r>
      <w:r>
        <w:rPr>
          <w:rFonts w:hint="eastAsia"/>
        </w:rPr>
        <w:t>”</w:t>
      </w:r>
    </w:p>
    <w:p w:rsidR="00644522" w:rsidRDefault="00476A45" w:rsidP="00EE4822">
      <w:pPr>
        <w:rPr>
          <w:rFonts w:hint="eastAsia"/>
        </w:rPr>
      </w:pPr>
      <w:r>
        <w:rPr>
          <w:noProof/>
        </w:rPr>
        <w:lastRenderedPageBreak/>
        <w:drawing>
          <wp:inline distT="0" distB="0" distL="0" distR="0">
            <wp:extent cx="3067050" cy="4276725"/>
            <wp:effectExtent l="0" t="0" r="0" b="952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4276725"/>
                    </a:xfrm>
                    <a:prstGeom prst="rect">
                      <a:avLst/>
                    </a:prstGeom>
                    <a:noFill/>
                    <a:ln>
                      <a:noFill/>
                    </a:ln>
                  </pic:spPr>
                </pic:pic>
              </a:graphicData>
            </a:graphic>
          </wp:inline>
        </w:drawing>
      </w:r>
    </w:p>
    <w:p w:rsidR="00476A45" w:rsidRDefault="00476A45" w:rsidP="00EE4822"/>
    <w:p w:rsidR="00282FB7" w:rsidRDefault="0004447F" w:rsidP="0004447F">
      <w:pPr>
        <w:pStyle w:val="2"/>
        <w:numPr>
          <w:ilvl w:val="1"/>
          <w:numId w:val="1"/>
        </w:numPr>
      </w:pPr>
      <w:r w:rsidRPr="0004447F">
        <w:rPr>
          <w:rFonts w:hint="eastAsia"/>
        </w:rPr>
        <w:t>流量控制</w:t>
      </w:r>
    </w:p>
    <w:p w:rsidR="00BC7777" w:rsidRDefault="00BC7777" w:rsidP="00282FB7">
      <w:pPr>
        <w:rPr>
          <w:rFonts w:hint="eastAsia"/>
        </w:rPr>
      </w:pPr>
      <w:r>
        <w:rPr>
          <w:rFonts w:hint="eastAsia"/>
        </w:rPr>
        <w:t>流量控制是</w:t>
      </w:r>
      <w:r w:rsidRPr="00BC7777">
        <w:rPr>
          <w:rFonts w:hint="eastAsia"/>
        </w:rPr>
        <w:t>防止发送方发的太快，耗尽接收方的资源，从而使接收方来不及处理</w:t>
      </w:r>
    </w:p>
    <w:p w:rsidR="002369BF" w:rsidRPr="002369BF" w:rsidRDefault="002369BF" w:rsidP="00282FB7">
      <w:pPr>
        <w:rPr>
          <w:rFonts w:hint="eastAsia"/>
        </w:rPr>
      </w:pPr>
      <w:r>
        <w:rPr>
          <w:rFonts w:hint="eastAsia"/>
        </w:rPr>
        <w:t>TCP</w:t>
      </w:r>
      <w:r>
        <w:rPr>
          <w:rFonts w:hint="eastAsia"/>
        </w:rPr>
        <w:t>使用</w:t>
      </w:r>
      <w:r w:rsidRPr="002369BF">
        <w:rPr>
          <w:rFonts w:hint="eastAsia"/>
        </w:rPr>
        <w:t>滑动窗口</w:t>
      </w:r>
      <w:r>
        <w:rPr>
          <w:rFonts w:hint="eastAsia"/>
        </w:rPr>
        <w:t>进行流量控制</w:t>
      </w:r>
      <w:r w:rsidR="005E2D76">
        <w:rPr>
          <w:rFonts w:hint="eastAsia"/>
        </w:rPr>
        <w:t>，</w:t>
      </w:r>
      <w:r w:rsidR="00984C9B" w:rsidRPr="00984C9B">
        <w:rPr>
          <w:rFonts w:hint="eastAsia"/>
        </w:rPr>
        <w:t>滑动窗口是类似于一个窗口一样的东西，是用来告诉发送端可以发送数据的大小或者说是窗口标记了接收端缓冲区的大小，</w:t>
      </w:r>
      <w:r w:rsidR="00594574" w:rsidRPr="00594574">
        <w:rPr>
          <w:rFonts w:hint="eastAsia"/>
        </w:rPr>
        <w:t>接收端一旦发现自己的缓冲区快满了，就会将窗口大小设置成一个更小的</w:t>
      </w:r>
      <w:proofErr w:type="gramStart"/>
      <w:r w:rsidR="00594574" w:rsidRPr="00594574">
        <w:rPr>
          <w:rFonts w:hint="eastAsia"/>
        </w:rPr>
        <w:t>值通知</w:t>
      </w:r>
      <w:proofErr w:type="gramEnd"/>
      <w:r w:rsidR="00594574" w:rsidRPr="00594574">
        <w:rPr>
          <w:rFonts w:hint="eastAsia"/>
        </w:rPr>
        <w:t>给发送端，发送</w:t>
      </w:r>
      <w:proofErr w:type="gramStart"/>
      <w:r w:rsidR="00594574" w:rsidRPr="00594574">
        <w:rPr>
          <w:rFonts w:hint="eastAsia"/>
        </w:rPr>
        <w:t>端收到</w:t>
      </w:r>
      <w:proofErr w:type="gramEnd"/>
      <w:r w:rsidR="00594574" w:rsidRPr="00594574">
        <w:rPr>
          <w:rFonts w:hint="eastAsia"/>
        </w:rPr>
        <w:t>这个值后，就会减慢自己的发送速度</w:t>
      </w:r>
      <w:r w:rsidR="00594574">
        <w:rPr>
          <w:rFonts w:hint="eastAsia"/>
        </w:rPr>
        <w:t>。</w:t>
      </w:r>
      <w:r w:rsidR="00984C9B" w:rsidRPr="00984C9B">
        <w:rPr>
          <w:rFonts w:hint="eastAsia"/>
        </w:rPr>
        <w:t>这样就可以实现</w:t>
      </w:r>
      <w:r w:rsidR="00984C9B">
        <w:rPr>
          <w:rFonts w:hint="eastAsia"/>
        </w:rPr>
        <w:t>流量控制</w:t>
      </w:r>
    </w:p>
    <w:p w:rsidR="00E27D31" w:rsidRDefault="00E27D31" w:rsidP="00E27D31">
      <w:pPr>
        <w:pStyle w:val="2"/>
        <w:numPr>
          <w:ilvl w:val="1"/>
          <w:numId w:val="1"/>
        </w:numPr>
      </w:pPr>
      <w:r>
        <w:rPr>
          <w:rFonts w:hint="eastAsia"/>
        </w:rPr>
        <w:t>有序</w:t>
      </w:r>
    </w:p>
    <w:p w:rsidR="00B26EEF" w:rsidRDefault="006E2DA6" w:rsidP="00282FB7">
      <w:r w:rsidRPr="006E2DA6">
        <w:rPr>
          <w:rFonts w:hint="eastAsia"/>
        </w:rPr>
        <w:t>每次发送数据时，</w:t>
      </w:r>
      <w:r w:rsidRPr="006E2DA6">
        <w:rPr>
          <w:rFonts w:hint="eastAsia"/>
        </w:rPr>
        <w:t>TCP</w:t>
      </w:r>
      <w:r w:rsidRPr="006E2DA6">
        <w:rPr>
          <w:rFonts w:hint="eastAsia"/>
        </w:rPr>
        <w:t>就给每个数据包分配一个序列号并且在一个特定的时间内等待接收主机对分配的这个序列号进行确认</w:t>
      </w:r>
      <w:r>
        <w:rPr>
          <w:rFonts w:hint="eastAsia"/>
        </w:rPr>
        <w:t>。</w:t>
      </w:r>
      <w:r w:rsidR="002727A4" w:rsidRPr="002727A4">
        <w:rPr>
          <w:rFonts w:hint="eastAsia"/>
        </w:rPr>
        <w:t>接收主机利用序列号对接收的数据进行确认，以便检测对方发送的数据是否有丢失或者</w:t>
      </w:r>
      <w:proofErr w:type="gramStart"/>
      <w:r w:rsidR="002727A4" w:rsidRPr="002727A4">
        <w:rPr>
          <w:rFonts w:hint="eastAsia"/>
        </w:rPr>
        <w:t>乱序等</w:t>
      </w:r>
      <w:proofErr w:type="gramEnd"/>
      <w:r w:rsidR="002727A4">
        <w:rPr>
          <w:rFonts w:hint="eastAsia"/>
        </w:rPr>
        <w:t>，如果数据没有问题</w:t>
      </w:r>
      <w:r w:rsidR="002727A4" w:rsidRPr="002727A4">
        <w:rPr>
          <w:rFonts w:hint="eastAsia"/>
        </w:rPr>
        <w:t>就将这些数据按正确的顺序重组成数据流并传递到高层进行处理</w:t>
      </w:r>
      <w:r w:rsidR="002727A4">
        <w:rPr>
          <w:rFonts w:hint="eastAsia"/>
        </w:rPr>
        <w:t>。</w:t>
      </w:r>
    </w:p>
    <w:p w:rsidR="00B84837" w:rsidRDefault="00BA3CF4" w:rsidP="00BA3CF4">
      <w:pPr>
        <w:pStyle w:val="2"/>
        <w:numPr>
          <w:ilvl w:val="1"/>
          <w:numId w:val="1"/>
        </w:numPr>
      </w:pPr>
      <w:r w:rsidRPr="00BA3CF4">
        <w:rPr>
          <w:rFonts w:hint="eastAsia"/>
        </w:rPr>
        <w:t>拥塞控制</w:t>
      </w:r>
    </w:p>
    <w:p w:rsidR="00751066" w:rsidRDefault="00326A17" w:rsidP="00B84837">
      <w:pPr>
        <w:rPr>
          <w:rFonts w:hint="eastAsia"/>
        </w:rPr>
      </w:pPr>
      <w:r>
        <w:rPr>
          <w:rFonts w:hint="eastAsia"/>
        </w:rPr>
        <w:t>拥塞控制</w:t>
      </w:r>
      <w:r w:rsidR="00697CF2">
        <w:rPr>
          <w:rFonts w:hint="eastAsia"/>
        </w:rPr>
        <w:t>是</w:t>
      </w:r>
      <w:r w:rsidRPr="00326A17">
        <w:rPr>
          <w:rFonts w:hint="eastAsia"/>
        </w:rPr>
        <w:t>防止发送方发的太快，使得网络来不及处理，从而导致网络拥塞</w:t>
      </w:r>
      <w:r w:rsidR="00387FCB">
        <w:rPr>
          <w:rFonts w:hint="eastAsia"/>
        </w:rPr>
        <w:t>，同网络下其他</w:t>
      </w:r>
      <w:r w:rsidR="00387FCB">
        <w:rPr>
          <w:rFonts w:hint="eastAsia"/>
        </w:rPr>
        <w:lastRenderedPageBreak/>
        <w:t>通信都会受到影响。</w:t>
      </w:r>
    </w:p>
    <w:p w:rsidR="00123CCD" w:rsidRPr="00123CCD" w:rsidRDefault="00F43CD6" w:rsidP="00B84837">
      <w:r>
        <w:rPr>
          <w:rFonts w:hint="eastAsia"/>
        </w:rPr>
        <w:t>通过</w:t>
      </w:r>
      <w:r w:rsidRPr="00F43CD6">
        <w:rPr>
          <w:rFonts w:hint="eastAsia"/>
        </w:rPr>
        <w:t>加法增加</w:t>
      </w:r>
      <w:r>
        <w:rPr>
          <w:rFonts w:hint="eastAsia"/>
        </w:rPr>
        <w:t>和乘法减少的方式来控制。</w:t>
      </w:r>
      <w:r w:rsidR="00555301">
        <w:rPr>
          <w:rFonts w:hint="eastAsia"/>
        </w:rPr>
        <w:t>加法增加就是，发送数据并不会一开始就大量的传输，而是以一个很小的值开始，</w:t>
      </w:r>
      <w:r w:rsidR="00D654DD">
        <w:rPr>
          <w:rFonts w:hint="eastAsia"/>
        </w:rPr>
        <w:t>通过加法</w:t>
      </w:r>
      <w:r w:rsidR="00555301">
        <w:rPr>
          <w:rFonts w:hint="eastAsia"/>
        </w:rPr>
        <w:t>慢慢增加。</w:t>
      </w:r>
      <w:r w:rsidR="00EA2C3A">
        <w:rPr>
          <w:rFonts w:hint="eastAsia"/>
        </w:rPr>
        <w:t>乘法减少就是，当出现一次发送超时，就会直接乘以</w:t>
      </w:r>
      <w:r w:rsidR="00EA2C3A">
        <w:rPr>
          <w:rFonts w:hint="eastAsia"/>
        </w:rPr>
        <w:t>0.5</w:t>
      </w:r>
      <w:r w:rsidR="00EA2C3A">
        <w:rPr>
          <w:rFonts w:hint="eastAsia"/>
        </w:rPr>
        <w:t>，迅速下降流量。</w:t>
      </w:r>
    </w:p>
    <w:p w:rsidR="00834159" w:rsidRDefault="008515AB" w:rsidP="007C5A97">
      <w:pPr>
        <w:pStyle w:val="2"/>
        <w:numPr>
          <w:ilvl w:val="1"/>
          <w:numId w:val="1"/>
        </w:numPr>
        <w:rPr>
          <w:rFonts w:hint="eastAsia"/>
        </w:rPr>
      </w:pPr>
      <w:r>
        <w:rPr>
          <w:rFonts w:hint="eastAsia"/>
        </w:rPr>
        <w:t>优点</w:t>
      </w:r>
    </w:p>
    <w:p w:rsidR="008515AB" w:rsidRPr="008515AB" w:rsidRDefault="00B143DB" w:rsidP="008515AB">
      <w:r w:rsidRPr="00B143DB">
        <w:rPr>
          <w:rFonts w:hint="eastAsia"/>
        </w:rPr>
        <w:t>点对点，全双工</w:t>
      </w:r>
      <w:r>
        <w:rPr>
          <w:rFonts w:hint="eastAsia"/>
        </w:rPr>
        <w:t>的</w:t>
      </w:r>
      <w:r w:rsidRPr="00B143DB">
        <w:rPr>
          <w:rFonts w:hint="eastAsia"/>
        </w:rPr>
        <w:t>可靠数据传输</w:t>
      </w:r>
      <w:bookmarkStart w:id="0" w:name="_GoBack"/>
      <w:bookmarkEnd w:id="0"/>
    </w:p>
    <w:sectPr w:rsidR="008515AB" w:rsidRPr="00851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CF6" w:rsidRDefault="00C23CF6" w:rsidP="008E36A7">
      <w:r>
        <w:separator/>
      </w:r>
    </w:p>
  </w:endnote>
  <w:endnote w:type="continuationSeparator" w:id="0">
    <w:p w:rsidR="00C23CF6" w:rsidRDefault="00C23CF6" w:rsidP="008E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CF6" w:rsidRDefault="00C23CF6" w:rsidP="008E36A7">
      <w:r>
        <w:separator/>
      </w:r>
    </w:p>
  </w:footnote>
  <w:footnote w:type="continuationSeparator" w:id="0">
    <w:p w:rsidR="00C23CF6" w:rsidRDefault="00C23CF6" w:rsidP="008E3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82E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FF14E80"/>
    <w:multiLevelType w:val="hybridMultilevel"/>
    <w:tmpl w:val="F0EE7D32"/>
    <w:lvl w:ilvl="0" w:tplc="BAE8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CC"/>
    <w:rsid w:val="0001042F"/>
    <w:rsid w:val="00011D0A"/>
    <w:rsid w:val="00012AEC"/>
    <w:rsid w:val="00016A56"/>
    <w:rsid w:val="00016D3E"/>
    <w:rsid w:val="00017C94"/>
    <w:rsid w:val="000207EE"/>
    <w:rsid w:val="00022026"/>
    <w:rsid w:val="00030DAE"/>
    <w:rsid w:val="000338AB"/>
    <w:rsid w:val="0004001A"/>
    <w:rsid w:val="0004331B"/>
    <w:rsid w:val="0004447F"/>
    <w:rsid w:val="00050F45"/>
    <w:rsid w:val="00090590"/>
    <w:rsid w:val="00093325"/>
    <w:rsid w:val="000A1EAE"/>
    <w:rsid w:val="000B1232"/>
    <w:rsid w:val="000B3A1F"/>
    <w:rsid w:val="000C0268"/>
    <w:rsid w:val="000E0C9A"/>
    <w:rsid w:val="000F12E6"/>
    <w:rsid w:val="00100F5B"/>
    <w:rsid w:val="0010796E"/>
    <w:rsid w:val="0011423E"/>
    <w:rsid w:val="00114747"/>
    <w:rsid w:val="00123685"/>
    <w:rsid w:val="00123CCD"/>
    <w:rsid w:val="001260AF"/>
    <w:rsid w:val="00135027"/>
    <w:rsid w:val="00135825"/>
    <w:rsid w:val="00135859"/>
    <w:rsid w:val="0013598D"/>
    <w:rsid w:val="001361CA"/>
    <w:rsid w:val="001364F6"/>
    <w:rsid w:val="001367DD"/>
    <w:rsid w:val="00140859"/>
    <w:rsid w:val="00145A93"/>
    <w:rsid w:val="00145C61"/>
    <w:rsid w:val="00155CB5"/>
    <w:rsid w:val="00156D86"/>
    <w:rsid w:val="00175D0A"/>
    <w:rsid w:val="00196F92"/>
    <w:rsid w:val="001A3E9E"/>
    <w:rsid w:val="001B1B6F"/>
    <w:rsid w:val="001C4F20"/>
    <w:rsid w:val="00204E26"/>
    <w:rsid w:val="00205458"/>
    <w:rsid w:val="00207F3D"/>
    <w:rsid w:val="002100FF"/>
    <w:rsid w:val="00213095"/>
    <w:rsid w:val="00214BDC"/>
    <w:rsid w:val="00232A22"/>
    <w:rsid w:val="002369BF"/>
    <w:rsid w:val="00246324"/>
    <w:rsid w:val="00254C98"/>
    <w:rsid w:val="00266C34"/>
    <w:rsid w:val="002727A4"/>
    <w:rsid w:val="00282FB7"/>
    <w:rsid w:val="00297370"/>
    <w:rsid w:val="002B00CE"/>
    <w:rsid w:val="002C3AD5"/>
    <w:rsid w:val="002E198E"/>
    <w:rsid w:val="002E5A74"/>
    <w:rsid w:val="002E77F1"/>
    <w:rsid w:val="002F41CC"/>
    <w:rsid w:val="00302C6A"/>
    <w:rsid w:val="003058CC"/>
    <w:rsid w:val="0030760B"/>
    <w:rsid w:val="00317AF0"/>
    <w:rsid w:val="00326A17"/>
    <w:rsid w:val="00332D25"/>
    <w:rsid w:val="0033302C"/>
    <w:rsid w:val="00335B85"/>
    <w:rsid w:val="00336080"/>
    <w:rsid w:val="00337835"/>
    <w:rsid w:val="00343214"/>
    <w:rsid w:val="00351947"/>
    <w:rsid w:val="003523D9"/>
    <w:rsid w:val="00357C75"/>
    <w:rsid w:val="00367BD3"/>
    <w:rsid w:val="00373DC3"/>
    <w:rsid w:val="00376E83"/>
    <w:rsid w:val="00381180"/>
    <w:rsid w:val="00387FCB"/>
    <w:rsid w:val="003B14E5"/>
    <w:rsid w:val="003C2EBF"/>
    <w:rsid w:val="003D12A0"/>
    <w:rsid w:val="003D5F17"/>
    <w:rsid w:val="003E6618"/>
    <w:rsid w:val="003E6EEF"/>
    <w:rsid w:val="003F6B4D"/>
    <w:rsid w:val="00402E34"/>
    <w:rsid w:val="00406E95"/>
    <w:rsid w:val="004225F6"/>
    <w:rsid w:val="004278F2"/>
    <w:rsid w:val="00435F16"/>
    <w:rsid w:val="00437583"/>
    <w:rsid w:val="00444723"/>
    <w:rsid w:val="00465534"/>
    <w:rsid w:val="00476A45"/>
    <w:rsid w:val="00477B20"/>
    <w:rsid w:val="00483E46"/>
    <w:rsid w:val="004A2150"/>
    <w:rsid w:val="004B1006"/>
    <w:rsid w:val="004C1552"/>
    <w:rsid w:val="004E54A3"/>
    <w:rsid w:val="004F5842"/>
    <w:rsid w:val="004F5C26"/>
    <w:rsid w:val="00506D0A"/>
    <w:rsid w:val="005071F5"/>
    <w:rsid w:val="005072E5"/>
    <w:rsid w:val="005075B6"/>
    <w:rsid w:val="00531BEA"/>
    <w:rsid w:val="005414CF"/>
    <w:rsid w:val="00553BDB"/>
    <w:rsid w:val="00555301"/>
    <w:rsid w:val="00555ADF"/>
    <w:rsid w:val="00562398"/>
    <w:rsid w:val="00571662"/>
    <w:rsid w:val="00581B7D"/>
    <w:rsid w:val="00585E20"/>
    <w:rsid w:val="005862D1"/>
    <w:rsid w:val="00594574"/>
    <w:rsid w:val="005A08BB"/>
    <w:rsid w:val="005A7744"/>
    <w:rsid w:val="005B1413"/>
    <w:rsid w:val="005B2962"/>
    <w:rsid w:val="005B2CF7"/>
    <w:rsid w:val="005C42CE"/>
    <w:rsid w:val="005C7608"/>
    <w:rsid w:val="005D54FE"/>
    <w:rsid w:val="005D5754"/>
    <w:rsid w:val="005D5824"/>
    <w:rsid w:val="005E2D76"/>
    <w:rsid w:val="005E7B97"/>
    <w:rsid w:val="005F36C9"/>
    <w:rsid w:val="0061394C"/>
    <w:rsid w:val="006151B5"/>
    <w:rsid w:val="00630D44"/>
    <w:rsid w:val="006344B0"/>
    <w:rsid w:val="00640EF2"/>
    <w:rsid w:val="00644522"/>
    <w:rsid w:val="00654E9A"/>
    <w:rsid w:val="00660581"/>
    <w:rsid w:val="00661B7F"/>
    <w:rsid w:val="00662199"/>
    <w:rsid w:val="00662BA9"/>
    <w:rsid w:val="00666A6A"/>
    <w:rsid w:val="00667583"/>
    <w:rsid w:val="00671459"/>
    <w:rsid w:val="00671DA2"/>
    <w:rsid w:val="00685277"/>
    <w:rsid w:val="00697CF2"/>
    <w:rsid w:val="006B2467"/>
    <w:rsid w:val="006B5987"/>
    <w:rsid w:val="006D1706"/>
    <w:rsid w:val="006D5C4F"/>
    <w:rsid w:val="006D6F29"/>
    <w:rsid w:val="006E10D9"/>
    <w:rsid w:val="006E177E"/>
    <w:rsid w:val="006E2DA6"/>
    <w:rsid w:val="006F1686"/>
    <w:rsid w:val="006F2901"/>
    <w:rsid w:val="006F322E"/>
    <w:rsid w:val="006F665D"/>
    <w:rsid w:val="00704220"/>
    <w:rsid w:val="00705218"/>
    <w:rsid w:val="007060CA"/>
    <w:rsid w:val="00707FEB"/>
    <w:rsid w:val="00717317"/>
    <w:rsid w:val="007349A9"/>
    <w:rsid w:val="00744982"/>
    <w:rsid w:val="00745672"/>
    <w:rsid w:val="00751066"/>
    <w:rsid w:val="00763F1A"/>
    <w:rsid w:val="00770C77"/>
    <w:rsid w:val="007744DC"/>
    <w:rsid w:val="007761A4"/>
    <w:rsid w:val="00787E91"/>
    <w:rsid w:val="007A631B"/>
    <w:rsid w:val="007B729F"/>
    <w:rsid w:val="007C42D5"/>
    <w:rsid w:val="007C5A97"/>
    <w:rsid w:val="007D6C0E"/>
    <w:rsid w:val="007D7784"/>
    <w:rsid w:val="007E019E"/>
    <w:rsid w:val="007E4DF5"/>
    <w:rsid w:val="007F6C70"/>
    <w:rsid w:val="007F7218"/>
    <w:rsid w:val="00802D01"/>
    <w:rsid w:val="00824062"/>
    <w:rsid w:val="00832715"/>
    <w:rsid w:val="00832F3E"/>
    <w:rsid w:val="00834159"/>
    <w:rsid w:val="0084042A"/>
    <w:rsid w:val="008406A0"/>
    <w:rsid w:val="00844920"/>
    <w:rsid w:val="008515AB"/>
    <w:rsid w:val="00860EF0"/>
    <w:rsid w:val="00862C1E"/>
    <w:rsid w:val="00864E90"/>
    <w:rsid w:val="00881924"/>
    <w:rsid w:val="00886643"/>
    <w:rsid w:val="008A1F3D"/>
    <w:rsid w:val="008B2954"/>
    <w:rsid w:val="008C36B6"/>
    <w:rsid w:val="008D1123"/>
    <w:rsid w:val="008D6926"/>
    <w:rsid w:val="008E0B34"/>
    <w:rsid w:val="008E36A7"/>
    <w:rsid w:val="008E4B0F"/>
    <w:rsid w:val="008F1A6F"/>
    <w:rsid w:val="008F77AC"/>
    <w:rsid w:val="0091700A"/>
    <w:rsid w:val="00917758"/>
    <w:rsid w:val="00920302"/>
    <w:rsid w:val="00925949"/>
    <w:rsid w:val="00951F26"/>
    <w:rsid w:val="00953D63"/>
    <w:rsid w:val="00963A6E"/>
    <w:rsid w:val="00967495"/>
    <w:rsid w:val="0097137A"/>
    <w:rsid w:val="00974851"/>
    <w:rsid w:val="00977D3A"/>
    <w:rsid w:val="00984C9B"/>
    <w:rsid w:val="00984D66"/>
    <w:rsid w:val="009865B3"/>
    <w:rsid w:val="00991427"/>
    <w:rsid w:val="0099202A"/>
    <w:rsid w:val="0099797E"/>
    <w:rsid w:val="009A6A5F"/>
    <w:rsid w:val="009D4821"/>
    <w:rsid w:val="009D7AFA"/>
    <w:rsid w:val="009F66B0"/>
    <w:rsid w:val="00A01256"/>
    <w:rsid w:val="00A06252"/>
    <w:rsid w:val="00A106B2"/>
    <w:rsid w:val="00A10728"/>
    <w:rsid w:val="00A11316"/>
    <w:rsid w:val="00A11DF4"/>
    <w:rsid w:val="00A15E9E"/>
    <w:rsid w:val="00A223B6"/>
    <w:rsid w:val="00A3536E"/>
    <w:rsid w:val="00A4214B"/>
    <w:rsid w:val="00A66F5A"/>
    <w:rsid w:val="00A72344"/>
    <w:rsid w:val="00A7444E"/>
    <w:rsid w:val="00A76A21"/>
    <w:rsid w:val="00A81AA5"/>
    <w:rsid w:val="00A8276C"/>
    <w:rsid w:val="00A930C1"/>
    <w:rsid w:val="00A96650"/>
    <w:rsid w:val="00A97CEE"/>
    <w:rsid w:val="00AA0751"/>
    <w:rsid w:val="00AA2C28"/>
    <w:rsid w:val="00AB2CD4"/>
    <w:rsid w:val="00AB2E8B"/>
    <w:rsid w:val="00AB4750"/>
    <w:rsid w:val="00AC5DB6"/>
    <w:rsid w:val="00AD2E04"/>
    <w:rsid w:val="00AD2EB6"/>
    <w:rsid w:val="00AE708E"/>
    <w:rsid w:val="00AF0477"/>
    <w:rsid w:val="00AF106B"/>
    <w:rsid w:val="00AF5A6C"/>
    <w:rsid w:val="00AF6B67"/>
    <w:rsid w:val="00AF786E"/>
    <w:rsid w:val="00B0229C"/>
    <w:rsid w:val="00B077AB"/>
    <w:rsid w:val="00B07E46"/>
    <w:rsid w:val="00B124D9"/>
    <w:rsid w:val="00B13121"/>
    <w:rsid w:val="00B143DB"/>
    <w:rsid w:val="00B26EEF"/>
    <w:rsid w:val="00B31899"/>
    <w:rsid w:val="00B32436"/>
    <w:rsid w:val="00B3577A"/>
    <w:rsid w:val="00B37DDA"/>
    <w:rsid w:val="00B508BA"/>
    <w:rsid w:val="00B666D5"/>
    <w:rsid w:val="00B752FB"/>
    <w:rsid w:val="00B8282E"/>
    <w:rsid w:val="00B84837"/>
    <w:rsid w:val="00B85468"/>
    <w:rsid w:val="00B861B6"/>
    <w:rsid w:val="00B902AD"/>
    <w:rsid w:val="00B91734"/>
    <w:rsid w:val="00B91CE0"/>
    <w:rsid w:val="00B92077"/>
    <w:rsid w:val="00B93942"/>
    <w:rsid w:val="00B9699B"/>
    <w:rsid w:val="00BA24CA"/>
    <w:rsid w:val="00BA3CF4"/>
    <w:rsid w:val="00BA560D"/>
    <w:rsid w:val="00BB1551"/>
    <w:rsid w:val="00BB19F3"/>
    <w:rsid w:val="00BB437D"/>
    <w:rsid w:val="00BB7800"/>
    <w:rsid w:val="00BC23E4"/>
    <w:rsid w:val="00BC3AC4"/>
    <w:rsid w:val="00BC7777"/>
    <w:rsid w:val="00BE0610"/>
    <w:rsid w:val="00BE3574"/>
    <w:rsid w:val="00BF7827"/>
    <w:rsid w:val="00C03BA9"/>
    <w:rsid w:val="00C0453A"/>
    <w:rsid w:val="00C07B33"/>
    <w:rsid w:val="00C1580D"/>
    <w:rsid w:val="00C22C53"/>
    <w:rsid w:val="00C23CF6"/>
    <w:rsid w:val="00C25D64"/>
    <w:rsid w:val="00C35352"/>
    <w:rsid w:val="00C43096"/>
    <w:rsid w:val="00C438BE"/>
    <w:rsid w:val="00C453D8"/>
    <w:rsid w:val="00C60B90"/>
    <w:rsid w:val="00C72BE6"/>
    <w:rsid w:val="00C73315"/>
    <w:rsid w:val="00C758FE"/>
    <w:rsid w:val="00C77841"/>
    <w:rsid w:val="00C86E59"/>
    <w:rsid w:val="00C90A75"/>
    <w:rsid w:val="00C938DA"/>
    <w:rsid w:val="00C96C12"/>
    <w:rsid w:val="00C972A8"/>
    <w:rsid w:val="00CA3A90"/>
    <w:rsid w:val="00CB27D2"/>
    <w:rsid w:val="00CD036A"/>
    <w:rsid w:val="00CD2241"/>
    <w:rsid w:val="00CD31C1"/>
    <w:rsid w:val="00CD40ED"/>
    <w:rsid w:val="00CE033D"/>
    <w:rsid w:val="00CE1528"/>
    <w:rsid w:val="00CE30EA"/>
    <w:rsid w:val="00CF0FE9"/>
    <w:rsid w:val="00CF2615"/>
    <w:rsid w:val="00CF41F3"/>
    <w:rsid w:val="00CF4A8A"/>
    <w:rsid w:val="00CF5832"/>
    <w:rsid w:val="00D0071F"/>
    <w:rsid w:val="00D129B5"/>
    <w:rsid w:val="00D15EAD"/>
    <w:rsid w:val="00D258D4"/>
    <w:rsid w:val="00D365B2"/>
    <w:rsid w:val="00D42949"/>
    <w:rsid w:val="00D559D7"/>
    <w:rsid w:val="00D62158"/>
    <w:rsid w:val="00D64423"/>
    <w:rsid w:val="00D645C7"/>
    <w:rsid w:val="00D64E9F"/>
    <w:rsid w:val="00D654DD"/>
    <w:rsid w:val="00D70A37"/>
    <w:rsid w:val="00D71E52"/>
    <w:rsid w:val="00D72FEE"/>
    <w:rsid w:val="00D76842"/>
    <w:rsid w:val="00D8600F"/>
    <w:rsid w:val="00D86D08"/>
    <w:rsid w:val="00D9302D"/>
    <w:rsid w:val="00D93EA2"/>
    <w:rsid w:val="00D96CB9"/>
    <w:rsid w:val="00DA5953"/>
    <w:rsid w:val="00DA6AE3"/>
    <w:rsid w:val="00DB3D72"/>
    <w:rsid w:val="00DC32F6"/>
    <w:rsid w:val="00DC4486"/>
    <w:rsid w:val="00DD3027"/>
    <w:rsid w:val="00DD6417"/>
    <w:rsid w:val="00DE1CE6"/>
    <w:rsid w:val="00DE3CB1"/>
    <w:rsid w:val="00DE6AF9"/>
    <w:rsid w:val="00E0110D"/>
    <w:rsid w:val="00E01485"/>
    <w:rsid w:val="00E03B70"/>
    <w:rsid w:val="00E04334"/>
    <w:rsid w:val="00E07DFB"/>
    <w:rsid w:val="00E13671"/>
    <w:rsid w:val="00E27D31"/>
    <w:rsid w:val="00E3141B"/>
    <w:rsid w:val="00E31B60"/>
    <w:rsid w:val="00E32642"/>
    <w:rsid w:val="00E330C9"/>
    <w:rsid w:val="00E73C05"/>
    <w:rsid w:val="00E765BC"/>
    <w:rsid w:val="00E778BE"/>
    <w:rsid w:val="00E901FE"/>
    <w:rsid w:val="00E908DD"/>
    <w:rsid w:val="00E91880"/>
    <w:rsid w:val="00EA2C3A"/>
    <w:rsid w:val="00EA65F4"/>
    <w:rsid w:val="00EB51D8"/>
    <w:rsid w:val="00EC3B6C"/>
    <w:rsid w:val="00ED32DD"/>
    <w:rsid w:val="00ED723E"/>
    <w:rsid w:val="00EE4822"/>
    <w:rsid w:val="00EE7E66"/>
    <w:rsid w:val="00F05097"/>
    <w:rsid w:val="00F11A2E"/>
    <w:rsid w:val="00F2104D"/>
    <w:rsid w:val="00F42695"/>
    <w:rsid w:val="00F43CD6"/>
    <w:rsid w:val="00F51CE4"/>
    <w:rsid w:val="00F54B0D"/>
    <w:rsid w:val="00F56460"/>
    <w:rsid w:val="00F57910"/>
    <w:rsid w:val="00F8146D"/>
    <w:rsid w:val="00F8168C"/>
    <w:rsid w:val="00F97C39"/>
    <w:rsid w:val="00FA3528"/>
    <w:rsid w:val="00FB2081"/>
    <w:rsid w:val="00FD38FE"/>
    <w:rsid w:val="00FD47CA"/>
    <w:rsid w:val="00FE0E3E"/>
    <w:rsid w:val="00FE3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35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35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07E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3574"/>
    <w:rPr>
      <w:b/>
      <w:bCs/>
      <w:kern w:val="44"/>
      <w:sz w:val="44"/>
      <w:szCs w:val="44"/>
    </w:rPr>
  </w:style>
  <w:style w:type="character" w:customStyle="1" w:styleId="2Char">
    <w:name w:val="标题 2 Char"/>
    <w:basedOn w:val="a0"/>
    <w:link w:val="2"/>
    <w:uiPriority w:val="9"/>
    <w:rsid w:val="00BE3574"/>
    <w:rPr>
      <w:rFonts w:asciiTheme="majorHAnsi" w:eastAsiaTheme="majorEastAsia" w:hAnsiTheme="majorHAnsi" w:cstheme="majorBidi"/>
      <w:b/>
      <w:bCs/>
      <w:sz w:val="32"/>
      <w:szCs w:val="32"/>
    </w:rPr>
  </w:style>
  <w:style w:type="character" w:styleId="a3">
    <w:name w:val="Hyperlink"/>
    <w:basedOn w:val="a0"/>
    <w:uiPriority w:val="99"/>
    <w:unhideWhenUsed/>
    <w:rsid w:val="00A66F5A"/>
    <w:rPr>
      <w:color w:val="0000FF"/>
      <w:u w:val="single"/>
    </w:rPr>
  </w:style>
  <w:style w:type="paragraph" w:styleId="a4">
    <w:name w:val="Normal (Web)"/>
    <w:basedOn w:val="a"/>
    <w:uiPriority w:val="99"/>
    <w:semiHidden/>
    <w:unhideWhenUsed/>
    <w:rsid w:val="00974851"/>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A10728"/>
    <w:pPr>
      <w:ind w:firstLineChars="200" w:firstLine="420"/>
    </w:pPr>
  </w:style>
  <w:style w:type="character" w:customStyle="1" w:styleId="3Char">
    <w:name w:val="标题 3 Char"/>
    <w:basedOn w:val="a0"/>
    <w:link w:val="3"/>
    <w:uiPriority w:val="9"/>
    <w:semiHidden/>
    <w:rsid w:val="00B07E46"/>
    <w:rPr>
      <w:b/>
      <w:bCs/>
      <w:sz w:val="32"/>
      <w:szCs w:val="32"/>
    </w:rPr>
  </w:style>
  <w:style w:type="paragraph" w:styleId="a6">
    <w:name w:val="header"/>
    <w:basedOn w:val="a"/>
    <w:link w:val="Char"/>
    <w:uiPriority w:val="99"/>
    <w:unhideWhenUsed/>
    <w:rsid w:val="008E36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E36A7"/>
    <w:rPr>
      <w:sz w:val="18"/>
      <w:szCs w:val="18"/>
    </w:rPr>
  </w:style>
  <w:style w:type="paragraph" w:styleId="a7">
    <w:name w:val="footer"/>
    <w:basedOn w:val="a"/>
    <w:link w:val="Char0"/>
    <w:uiPriority w:val="99"/>
    <w:unhideWhenUsed/>
    <w:rsid w:val="008E36A7"/>
    <w:pPr>
      <w:tabs>
        <w:tab w:val="center" w:pos="4153"/>
        <w:tab w:val="right" w:pos="8306"/>
      </w:tabs>
      <w:snapToGrid w:val="0"/>
      <w:jc w:val="left"/>
    </w:pPr>
    <w:rPr>
      <w:sz w:val="18"/>
      <w:szCs w:val="18"/>
    </w:rPr>
  </w:style>
  <w:style w:type="character" w:customStyle="1" w:styleId="Char0">
    <w:name w:val="页脚 Char"/>
    <w:basedOn w:val="a0"/>
    <w:link w:val="a7"/>
    <w:uiPriority w:val="99"/>
    <w:rsid w:val="008E36A7"/>
    <w:rPr>
      <w:sz w:val="18"/>
      <w:szCs w:val="18"/>
    </w:rPr>
  </w:style>
  <w:style w:type="paragraph" w:styleId="a8">
    <w:name w:val="Balloon Text"/>
    <w:basedOn w:val="a"/>
    <w:link w:val="Char1"/>
    <w:uiPriority w:val="99"/>
    <w:semiHidden/>
    <w:unhideWhenUsed/>
    <w:rsid w:val="00AF5A6C"/>
    <w:rPr>
      <w:sz w:val="18"/>
      <w:szCs w:val="18"/>
    </w:rPr>
  </w:style>
  <w:style w:type="character" w:customStyle="1" w:styleId="Char1">
    <w:name w:val="批注框文本 Char"/>
    <w:basedOn w:val="a0"/>
    <w:link w:val="a8"/>
    <w:uiPriority w:val="99"/>
    <w:semiHidden/>
    <w:rsid w:val="00AF5A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35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35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07E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3574"/>
    <w:rPr>
      <w:b/>
      <w:bCs/>
      <w:kern w:val="44"/>
      <w:sz w:val="44"/>
      <w:szCs w:val="44"/>
    </w:rPr>
  </w:style>
  <w:style w:type="character" w:customStyle="1" w:styleId="2Char">
    <w:name w:val="标题 2 Char"/>
    <w:basedOn w:val="a0"/>
    <w:link w:val="2"/>
    <w:uiPriority w:val="9"/>
    <w:rsid w:val="00BE3574"/>
    <w:rPr>
      <w:rFonts w:asciiTheme="majorHAnsi" w:eastAsiaTheme="majorEastAsia" w:hAnsiTheme="majorHAnsi" w:cstheme="majorBidi"/>
      <w:b/>
      <w:bCs/>
      <w:sz w:val="32"/>
      <w:szCs w:val="32"/>
    </w:rPr>
  </w:style>
  <w:style w:type="character" w:styleId="a3">
    <w:name w:val="Hyperlink"/>
    <w:basedOn w:val="a0"/>
    <w:uiPriority w:val="99"/>
    <w:unhideWhenUsed/>
    <w:rsid w:val="00A66F5A"/>
    <w:rPr>
      <w:color w:val="0000FF"/>
      <w:u w:val="single"/>
    </w:rPr>
  </w:style>
  <w:style w:type="paragraph" w:styleId="a4">
    <w:name w:val="Normal (Web)"/>
    <w:basedOn w:val="a"/>
    <w:uiPriority w:val="99"/>
    <w:semiHidden/>
    <w:unhideWhenUsed/>
    <w:rsid w:val="00974851"/>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A10728"/>
    <w:pPr>
      <w:ind w:firstLineChars="200" w:firstLine="420"/>
    </w:pPr>
  </w:style>
  <w:style w:type="character" w:customStyle="1" w:styleId="3Char">
    <w:name w:val="标题 3 Char"/>
    <w:basedOn w:val="a0"/>
    <w:link w:val="3"/>
    <w:uiPriority w:val="9"/>
    <w:semiHidden/>
    <w:rsid w:val="00B07E46"/>
    <w:rPr>
      <w:b/>
      <w:bCs/>
      <w:sz w:val="32"/>
      <w:szCs w:val="32"/>
    </w:rPr>
  </w:style>
  <w:style w:type="paragraph" w:styleId="a6">
    <w:name w:val="header"/>
    <w:basedOn w:val="a"/>
    <w:link w:val="Char"/>
    <w:uiPriority w:val="99"/>
    <w:unhideWhenUsed/>
    <w:rsid w:val="008E36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E36A7"/>
    <w:rPr>
      <w:sz w:val="18"/>
      <w:szCs w:val="18"/>
    </w:rPr>
  </w:style>
  <w:style w:type="paragraph" w:styleId="a7">
    <w:name w:val="footer"/>
    <w:basedOn w:val="a"/>
    <w:link w:val="Char0"/>
    <w:uiPriority w:val="99"/>
    <w:unhideWhenUsed/>
    <w:rsid w:val="008E36A7"/>
    <w:pPr>
      <w:tabs>
        <w:tab w:val="center" w:pos="4153"/>
        <w:tab w:val="right" w:pos="8306"/>
      </w:tabs>
      <w:snapToGrid w:val="0"/>
      <w:jc w:val="left"/>
    </w:pPr>
    <w:rPr>
      <w:sz w:val="18"/>
      <w:szCs w:val="18"/>
    </w:rPr>
  </w:style>
  <w:style w:type="character" w:customStyle="1" w:styleId="Char0">
    <w:name w:val="页脚 Char"/>
    <w:basedOn w:val="a0"/>
    <w:link w:val="a7"/>
    <w:uiPriority w:val="99"/>
    <w:rsid w:val="008E36A7"/>
    <w:rPr>
      <w:sz w:val="18"/>
      <w:szCs w:val="18"/>
    </w:rPr>
  </w:style>
  <w:style w:type="paragraph" w:styleId="a8">
    <w:name w:val="Balloon Text"/>
    <w:basedOn w:val="a"/>
    <w:link w:val="Char1"/>
    <w:uiPriority w:val="99"/>
    <w:semiHidden/>
    <w:unhideWhenUsed/>
    <w:rsid w:val="00AF5A6C"/>
    <w:rPr>
      <w:sz w:val="18"/>
      <w:szCs w:val="18"/>
    </w:rPr>
  </w:style>
  <w:style w:type="character" w:customStyle="1" w:styleId="Char1">
    <w:name w:val="批注框文本 Char"/>
    <w:basedOn w:val="a0"/>
    <w:link w:val="a8"/>
    <w:uiPriority w:val="99"/>
    <w:semiHidden/>
    <w:rsid w:val="00AF5A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7668">
      <w:bodyDiv w:val="1"/>
      <w:marLeft w:val="0"/>
      <w:marRight w:val="0"/>
      <w:marTop w:val="0"/>
      <w:marBottom w:val="0"/>
      <w:divBdr>
        <w:top w:val="none" w:sz="0" w:space="0" w:color="auto"/>
        <w:left w:val="none" w:sz="0" w:space="0" w:color="auto"/>
        <w:bottom w:val="none" w:sz="0" w:space="0" w:color="auto"/>
        <w:right w:val="none" w:sz="0" w:space="0" w:color="auto"/>
      </w:divBdr>
    </w:div>
    <w:div w:id="328480193">
      <w:bodyDiv w:val="1"/>
      <w:marLeft w:val="0"/>
      <w:marRight w:val="0"/>
      <w:marTop w:val="0"/>
      <w:marBottom w:val="0"/>
      <w:divBdr>
        <w:top w:val="none" w:sz="0" w:space="0" w:color="auto"/>
        <w:left w:val="none" w:sz="0" w:space="0" w:color="auto"/>
        <w:bottom w:val="none" w:sz="0" w:space="0" w:color="auto"/>
        <w:right w:val="none" w:sz="0" w:space="0" w:color="auto"/>
      </w:divBdr>
      <w:divsChild>
        <w:div w:id="256527075">
          <w:marLeft w:val="0"/>
          <w:marRight w:val="0"/>
          <w:marTop w:val="0"/>
          <w:marBottom w:val="0"/>
          <w:divBdr>
            <w:top w:val="none" w:sz="0" w:space="0" w:color="auto"/>
            <w:left w:val="none" w:sz="0" w:space="0" w:color="auto"/>
            <w:bottom w:val="none" w:sz="0" w:space="0" w:color="auto"/>
            <w:right w:val="none" w:sz="0" w:space="0" w:color="auto"/>
          </w:divBdr>
          <w:divsChild>
            <w:div w:id="15649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9055">
      <w:bodyDiv w:val="1"/>
      <w:marLeft w:val="0"/>
      <w:marRight w:val="0"/>
      <w:marTop w:val="0"/>
      <w:marBottom w:val="0"/>
      <w:divBdr>
        <w:top w:val="none" w:sz="0" w:space="0" w:color="auto"/>
        <w:left w:val="none" w:sz="0" w:space="0" w:color="auto"/>
        <w:bottom w:val="none" w:sz="0" w:space="0" w:color="auto"/>
        <w:right w:val="none" w:sz="0" w:space="0" w:color="auto"/>
      </w:divBdr>
    </w:div>
    <w:div w:id="381759436">
      <w:bodyDiv w:val="1"/>
      <w:marLeft w:val="0"/>
      <w:marRight w:val="0"/>
      <w:marTop w:val="0"/>
      <w:marBottom w:val="0"/>
      <w:divBdr>
        <w:top w:val="none" w:sz="0" w:space="0" w:color="auto"/>
        <w:left w:val="none" w:sz="0" w:space="0" w:color="auto"/>
        <w:bottom w:val="none" w:sz="0" w:space="0" w:color="auto"/>
        <w:right w:val="none" w:sz="0" w:space="0" w:color="auto"/>
      </w:divBdr>
      <w:divsChild>
        <w:div w:id="1670252839">
          <w:marLeft w:val="0"/>
          <w:marRight w:val="0"/>
          <w:marTop w:val="0"/>
          <w:marBottom w:val="0"/>
          <w:divBdr>
            <w:top w:val="none" w:sz="0" w:space="0" w:color="auto"/>
            <w:left w:val="none" w:sz="0" w:space="0" w:color="auto"/>
            <w:bottom w:val="none" w:sz="0" w:space="0" w:color="auto"/>
            <w:right w:val="none" w:sz="0" w:space="0" w:color="auto"/>
          </w:divBdr>
          <w:divsChild>
            <w:div w:id="4611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479">
      <w:bodyDiv w:val="1"/>
      <w:marLeft w:val="0"/>
      <w:marRight w:val="0"/>
      <w:marTop w:val="0"/>
      <w:marBottom w:val="0"/>
      <w:divBdr>
        <w:top w:val="none" w:sz="0" w:space="0" w:color="auto"/>
        <w:left w:val="none" w:sz="0" w:space="0" w:color="auto"/>
        <w:bottom w:val="none" w:sz="0" w:space="0" w:color="auto"/>
        <w:right w:val="none" w:sz="0" w:space="0" w:color="auto"/>
      </w:divBdr>
    </w:div>
    <w:div w:id="946740702">
      <w:bodyDiv w:val="1"/>
      <w:marLeft w:val="0"/>
      <w:marRight w:val="0"/>
      <w:marTop w:val="0"/>
      <w:marBottom w:val="0"/>
      <w:divBdr>
        <w:top w:val="none" w:sz="0" w:space="0" w:color="auto"/>
        <w:left w:val="none" w:sz="0" w:space="0" w:color="auto"/>
        <w:bottom w:val="none" w:sz="0" w:space="0" w:color="auto"/>
        <w:right w:val="none" w:sz="0" w:space="0" w:color="auto"/>
      </w:divBdr>
    </w:div>
    <w:div w:id="110745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E32EB-412D-4084-B6A7-B4361F793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YanoHome</dc:creator>
  <cp:keywords/>
  <dc:description/>
  <cp:lastModifiedBy>谢阳阳</cp:lastModifiedBy>
  <cp:revision>679</cp:revision>
  <dcterms:created xsi:type="dcterms:W3CDTF">2020-01-01T11:14:00Z</dcterms:created>
  <dcterms:modified xsi:type="dcterms:W3CDTF">2020-01-19T08:04:00Z</dcterms:modified>
</cp:coreProperties>
</file>