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Lines="100" w:after="50" w:line="360" w:lineRule="auto"/>
        <w:ind w:left="0"/>
        <w:jc w:val="left"/>
      </w:pPr>
      <w:r>
        <w:rPr>
          <w:rFonts w:ascii="宋体" w:hAnsi="Times New Roman" w:eastAsia="宋体"/>
        </w:rPr>
        <w:t>实验三 LR(1)分析法</w:t>
      </w:r>
    </w:p>
    <w:p>
      <w:pPr>
        <w:pStyle w:val="4"/>
        <w:spacing w:beforeLines="100" w:after="50" w:line="360" w:lineRule="auto"/>
        <w:ind w:left="0"/>
        <w:jc w:val="left"/>
      </w:pPr>
      <w:bookmarkStart w:id="0" w:name="78b52021"/>
      <w:r>
        <w:rPr>
          <w:rFonts w:ascii="宋体" w:hAnsi="Times New Roman" w:eastAsia="宋体"/>
        </w:rPr>
        <w:t>一、实验目的和要求</w:t>
      </w:r>
    </w:p>
    <w:bookmarkEnd w:id="0"/>
    <w:p>
      <w:pPr>
        <w:spacing w:beforeLines="100" w:after="50" w:line="360" w:lineRule="auto"/>
        <w:ind w:left="0"/>
        <w:jc w:val="left"/>
      </w:pPr>
      <w:bookmarkStart w:id="1" w:name="udc60d9f9"/>
      <w:r>
        <w:rPr>
          <w:rFonts w:ascii="宋体" w:hAnsi="Times New Roman" w:eastAsia="宋体"/>
          <w:b/>
          <w:i w:val="0"/>
          <w:color w:val="000000"/>
          <w:sz w:val="22"/>
        </w:rPr>
        <w:t>实验目的：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通过构造 LR(1) 分析程序，利用它进行语法分析，判断给出的符号串是否为特定文法所能识别的句子。同时，加深对 LR(K) 分析方法作为一种严格的自左向右扫描、自底向上语法分析方法的理解 。</w:t>
      </w:r>
    </w:p>
    <w:bookmarkEnd w:id="1"/>
    <w:p>
      <w:pPr>
        <w:spacing w:beforeLines="100" w:after="50" w:line="360" w:lineRule="auto"/>
        <w:ind w:left="0"/>
        <w:jc w:val="left"/>
      </w:pPr>
      <w:bookmarkStart w:id="2" w:name="u999cab5b"/>
      <w:r>
        <w:rPr>
          <w:rFonts w:ascii="宋体" w:hAnsi="Times New Roman" w:eastAsia="宋体"/>
          <w:b/>
          <w:i w:val="0"/>
          <w:color w:val="000000"/>
          <w:sz w:val="22"/>
        </w:rPr>
        <w:t>实验要求：</w:t>
      </w:r>
    </w:p>
    <w:bookmarkEnd w:id="2"/>
    <w:p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3" w:name="u20e43f04"/>
      <w:r>
        <w:rPr>
          <w:rFonts w:ascii="宋体" w:hAnsi="Times New Roman" w:eastAsia="宋体"/>
          <w:b/>
          <w:i w:val="0"/>
          <w:color w:val="000000"/>
          <w:sz w:val="22"/>
        </w:rPr>
        <w:t>程序信息：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输出 LR(1) 分析程序及编制人信息（姓名、学号、班级）。</w:t>
      </w:r>
    </w:p>
    <w:bookmarkEnd w:id="3"/>
    <w:p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4" w:name="uafff47d9"/>
      <w:r>
        <w:rPr>
          <w:rFonts w:ascii="宋体" w:hAnsi="Times New Roman" w:eastAsia="宋体"/>
          <w:b/>
          <w:i w:val="0"/>
          <w:color w:val="000000"/>
          <w:sz w:val="22"/>
        </w:rPr>
        <w:t>输入：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程序应能接收一个以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#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结束的符号串作为输入。符号串包含的字符有 </w:t>
      </w:r>
      <w:r>
        <w:rPr>
          <w:rFonts w:ascii="宋体" w:hAnsi="Courier New" w:eastAsia="宋体"/>
          <w:b w:val="0"/>
          <w:i w:val="0"/>
          <w:color w:val="000000"/>
          <w:sz w:val="22"/>
        </w:rPr>
        <w:t>+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, </w:t>
      </w:r>
      <w:r>
        <w:rPr>
          <w:rFonts w:ascii="宋体" w:hAnsi="Courier New" w:eastAsia="宋体"/>
          <w:b w:val="0"/>
          <w:i w:val="0"/>
          <w:color w:val="000000"/>
          <w:sz w:val="22"/>
        </w:rPr>
        <w:t>-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, </w:t>
      </w:r>
      <w:r>
        <w:rPr>
          <w:rFonts w:ascii="宋体" w:hAnsi="Courier New" w:eastAsia="宋体"/>
          <w:b w:val="0"/>
          <w:i w:val="0"/>
          <w:color w:val="000000"/>
          <w:sz w:val="22"/>
        </w:rPr>
        <w:t>*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, </w:t>
      </w:r>
      <w:r>
        <w:rPr>
          <w:rFonts w:ascii="宋体" w:hAnsi="Courier New" w:eastAsia="宋体"/>
          <w:b w:val="0"/>
          <w:i w:val="0"/>
          <w:color w:val="000000"/>
          <w:sz w:val="22"/>
        </w:rPr>
        <w:t>/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, </w:t>
      </w:r>
      <w:r>
        <w:rPr>
          <w:rFonts w:ascii="宋体" w:hAnsi="Courier New" w:eastAsia="宋体"/>
          <w:b w:val="0"/>
          <w:i w:val="0"/>
          <w:color w:val="000000"/>
          <w:sz w:val="22"/>
        </w:rPr>
        <w:t>(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, </w:t>
      </w:r>
      <w:r>
        <w:rPr>
          <w:rFonts w:ascii="宋体" w:hAnsi="Courier New" w:eastAsia="宋体"/>
          <w:b w:val="0"/>
          <w:i w:val="0"/>
          <w:color w:val="000000"/>
          <w:sz w:val="22"/>
        </w:rPr>
        <w:t>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, </w:t>
      </w:r>
      <w:r>
        <w:rPr>
          <w:rFonts w:ascii="宋体" w:hAnsi="Courier New" w:eastAsia="宋体"/>
          <w:b w:val="0"/>
          <w:i w:val="0"/>
          <w:color w:val="000000"/>
          <w:sz w:val="22"/>
        </w:rPr>
        <w:t>i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4"/>
    <w:p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5" w:name="u6923bda9"/>
      <w:r>
        <w:rPr>
          <w:rFonts w:ascii="宋体" w:hAnsi="Times New Roman" w:eastAsia="宋体"/>
          <w:b/>
          <w:i w:val="0"/>
          <w:color w:val="000000"/>
          <w:sz w:val="22"/>
        </w:rPr>
        <w:t>输出过程：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清晰展示分析的每一步，包括步骤号、状态栈、符号栈、剩余输入串以及所执行的动作（如移进、归约）。</w:t>
      </w:r>
    </w:p>
    <w:bookmarkEnd w:id="5"/>
    <w:p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6" w:name="u882464c1"/>
      <w:r>
        <w:rPr>
          <w:rFonts w:ascii="宋体" w:hAnsi="Times New Roman" w:eastAsia="宋体"/>
          <w:b/>
          <w:i w:val="0"/>
          <w:color w:val="000000"/>
          <w:sz w:val="22"/>
        </w:rPr>
        <w:t>分析结果：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明确指出输入的符号串是合法句子还是非法符号串。</w:t>
      </w:r>
    </w:p>
    <w:bookmarkEnd w:id="6"/>
    <w:p>
      <w:pPr>
        <w:numPr>
          <w:ilvl w:val="0"/>
          <w:numId w:val="1"/>
        </w:numPr>
        <w:spacing w:beforeLines="100" w:after="50" w:line="360" w:lineRule="auto"/>
        <w:ind w:left="360"/>
        <w:jc w:val="left"/>
      </w:pPr>
      <w:bookmarkStart w:id="7" w:name="u41c132fd"/>
      <w:r>
        <w:rPr>
          <w:rFonts w:ascii="宋体" w:hAnsi="Times New Roman" w:eastAsia="宋体"/>
          <w:b/>
          <w:i w:val="0"/>
          <w:color w:val="000000"/>
          <w:sz w:val="22"/>
        </w:rPr>
        <w:t>错误处理：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如果遇到错误的表达式，应输出详细的错误提示信息 。</w:t>
      </w:r>
    </w:p>
    <w:bookmarkEnd w:id="7"/>
    <w:p>
      <w:pPr>
        <w:pStyle w:val="4"/>
        <w:spacing w:beforeLines="100" w:after="50" w:line="360" w:lineRule="auto"/>
        <w:ind w:left="0"/>
        <w:jc w:val="left"/>
      </w:pPr>
      <w:bookmarkStart w:id="8" w:name="18e7891e"/>
      <w:r>
        <w:rPr>
          <w:rFonts w:ascii="宋体" w:hAnsi="Times New Roman" w:eastAsia="宋体"/>
        </w:rPr>
        <w:t>二、实验原理</w:t>
      </w:r>
    </w:p>
    <w:bookmarkEnd w:id="8"/>
    <w:p>
      <w:pPr>
        <w:spacing w:beforeLines="100" w:after="50" w:line="360" w:lineRule="auto"/>
        <w:ind w:left="0"/>
        <w:jc w:val="left"/>
      </w:pPr>
      <w:bookmarkStart w:id="9" w:name="ud95d5b18"/>
      <w:r>
        <w:rPr>
          <w:rFonts w:ascii="宋体" w:hAnsi="Times New Roman" w:eastAsia="宋体"/>
          <w:b w:val="0"/>
          <w:i w:val="0"/>
          <w:color w:val="000000"/>
          <w:sz w:val="22"/>
        </w:rPr>
        <w:t>LR 分析器主要由三部分构成：总控程序（驱动程序）、分析表（ACTION 表和 GOTO 表）和分析栈（包括符号栈和状态栈） 。分析器的动作由当前栈顶状态和下一个输入符号共同决定，主要有四种动作：移进（Shift）、归约（Reduce）、接受（Accept）和报错（Error） 。</w:t>
      </w:r>
    </w:p>
    <w:bookmarkEnd w:id="9"/>
    <w:p>
      <w:pPr>
        <w:numPr>
          <w:ilvl w:val="0"/>
          <w:numId w:val="2"/>
        </w:numPr>
        <w:spacing w:beforeLines="100" w:after="50" w:line="360" w:lineRule="auto"/>
        <w:ind w:left="360"/>
        <w:jc w:val="left"/>
      </w:pPr>
      <w:bookmarkStart w:id="10" w:name="u2429eca0"/>
      <w:r>
        <w:rPr>
          <w:rFonts w:ascii="宋体" w:hAnsi="Times New Roman" w:eastAsia="宋体"/>
          <w:b/>
          <w:i w:val="0"/>
          <w:color w:val="000000"/>
          <w:sz w:val="22"/>
        </w:rPr>
        <w:t>移进 (Sj)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当 </w:t>
      </w:r>
      <w:r>
        <w:rPr>
          <w:rFonts w:ascii="宋体" w:hAnsi="Courier New" w:eastAsia="宋体"/>
          <w:b w:val="0"/>
          <w:i w:val="0"/>
          <w:color w:val="000000"/>
          <w:sz w:val="22"/>
        </w:rPr>
        <w:t>ACTION[state, input_symbol] = Sj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时，将当前输入符号压入符号栈，将状态 </w:t>
      </w:r>
      <w:r>
        <w:rPr>
          <w:rFonts w:ascii="宋体" w:hAnsi="Courier New" w:eastAsia="宋体"/>
          <w:b w:val="0"/>
          <w:i w:val="0"/>
          <w:color w:val="000000"/>
          <w:sz w:val="22"/>
        </w:rPr>
        <w:t>j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压入状态栈，输入指针后移 。</w:t>
      </w:r>
    </w:p>
    <w:bookmarkEnd w:id="10"/>
    <w:p>
      <w:pPr>
        <w:numPr>
          <w:ilvl w:val="0"/>
          <w:numId w:val="2"/>
        </w:numPr>
        <w:spacing w:beforeLines="100" w:after="50" w:line="360" w:lineRule="auto"/>
        <w:ind w:left="360"/>
        <w:jc w:val="left"/>
      </w:pPr>
      <w:bookmarkStart w:id="11" w:name="u65532026"/>
      <w:r>
        <w:rPr>
          <w:rFonts w:ascii="宋体" w:hAnsi="Times New Roman" w:eastAsia="宋体"/>
          <w:b/>
          <w:i w:val="0"/>
          <w:color w:val="000000"/>
          <w:sz w:val="22"/>
        </w:rPr>
        <w:t>归约 (rk)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当 </w:t>
      </w:r>
      <w:r>
        <w:rPr>
          <w:rFonts w:ascii="宋体" w:hAnsi="Courier New" w:eastAsia="宋体"/>
          <w:b w:val="0"/>
          <w:i w:val="0"/>
          <w:color w:val="000000"/>
          <w:sz w:val="22"/>
        </w:rPr>
        <w:t>ACTION[state, input_symbol] = rk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时，表示按第 </w:t>
      </w:r>
      <w:r>
        <w:rPr>
          <w:rFonts w:ascii="宋体" w:hAnsi="Courier New" w:eastAsia="宋体"/>
          <w:b w:val="0"/>
          <w:i w:val="0"/>
          <w:color w:val="000000"/>
          <w:sz w:val="22"/>
        </w:rPr>
        <w:t>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个产生式 </w:t>
      </w:r>
      <w:r>
        <w:rPr>
          <w:rFonts w:ascii="宋体" w:hAnsi="Courier New" w:eastAsia="宋体"/>
          <w:b w:val="0"/>
          <w:i w:val="0"/>
          <w:color w:val="000000"/>
          <w:sz w:val="22"/>
        </w:rPr>
        <w:t>A -&gt; β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进行归约。从符号栈和状态栈中弹出 </w:t>
      </w:r>
      <w:r>
        <w:rPr>
          <w:rFonts w:ascii="宋体" w:hAnsi="Courier New" w:eastAsia="宋体"/>
          <w:b w:val="0"/>
          <w:i w:val="0"/>
          <w:color w:val="000000"/>
          <w:sz w:val="22"/>
        </w:rPr>
        <w:t>|β|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(产生式右部长度) 个元素。然后，查看新的栈顶状态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s'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，查询 </w:t>
      </w:r>
      <w:r>
        <w:rPr>
          <w:rFonts w:ascii="宋体" w:hAnsi="Courier New" w:eastAsia="宋体"/>
          <w:b w:val="0"/>
          <w:i w:val="0"/>
          <w:color w:val="000000"/>
          <w:sz w:val="22"/>
        </w:rPr>
        <w:t>GOTO[s', A]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得到新状态 </w:t>
      </w:r>
      <w:r>
        <w:rPr>
          <w:rFonts w:ascii="宋体" w:hAnsi="Courier New" w:eastAsia="宋体"/>
          <w:b w:val="0"/>
          <w:i w:val="0"/>
          <w:color w:val="000000"/>
          <w:sz w:val="22"/>
        </w:rPr>
        <w:t>j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。将符号 </w:t>
      </w:r>
      <w:r>
        <w:rPr>
          <w:rFonts w:ascii="宋体" w:hAnsi="Courier New" w:eastAsia="宋体"/>
          <w:b w:val="0"/>
          <w:i w:val="0"/>
          <w:color w:val="000000"/>
          <w:sz w:val="22"/>
        </w:rPr>
        <w:t>A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压入符号栈，状态 </w:t>
      </w:r>
      <w:r>
        <w:rPr>
          <w:rFonts w:ascii="宋体" w:hAnsi="Courier New" w:eastAsia="宋体"/>
          <w:b w:val="0"/>
          <w:i w:val="0"/>
          <w:color w:val="000000"/>
          <w:sz w:val="22"/>
        </w:rPr>
        <w:t>j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压入状态栈 。</w:t>
      </w:r>
    </w:p>
    <w:bookmarkEnd w:id="11"/>
    <w:p>
      <w:pPr>
        <w:numPr>
          <w:ilvl w:val="0"/>
          <w:numId w:val="2"/>
        </w:numPr>
        <w:spacing w:beforeLines="100" w:after="50" w:line="360" w:lineRule="auto"/>
        <w:ind w:left="360"/>
        <w:jc w:val="left"/>
      </w:pPr>
      <w:bookmarkStart w:id="12" w:name="ub913d1a6"/>
      <w:r>
        <w:rPr>
          <w:rFonts w:ascii="宋体" w:hAnsi="Times New Roman" w:eastAsia="宋体"/>
          <w:b/>
          <w:i w:val="0"/>
          <w:color w:val="000000"/>
          <w:sz w:val="22"/>
        </w:rPr>
        <w:t>接受 (acc)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当归约到文法开始符号，且输入串已扫描完毕 (遇到 </w:t>
      </w:r>
      <w:r>
        <w:rPr>
          <w:rFonts w:ascii="宋体" w:hAnsi="Courier New" w:eastAsia="宋体"/>
          <w:b w:val="0"/>
          <w:i w:val="0"/>
          <w:color w:val="000000"/>
          <w:sz w:val="22"/>
        </w:rPr>
        <w:t>#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)，则分析成功 。</w:t>
      </w:r>
    </w:p>
    <w:bookmarkEnd w:id="12"/>
    <w:p>
      <w:pPr>
        <w:numPr>
          <w:ilvl w:val="0"/>
          <w:numId w:val="2"/>
        </w:numPr>
        <w:spacing w:beforeLines="100" w:after="50" w:line="360" w:lineRule="auto"/>
        <w:ind w:left="360"/>
        <w:jc w:val="left"/>
      </w:pPr>
      <w:bookmarkStart w:id="13" w:name="ud098f7ad"/>
      <w:r>
        <w:rPr>
          <w:rFonts w:ascii="宋体" w:hAnsi="Times New Roman" w:eastAsia="宋体"/>
          <w:b/>
          <w:i w:val="0"/>
          <w:color w:val="000000"/>
          <w:sz w:val="22"/>
        </w:rPr>
        <w:t>报错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: 当在 ACTION 表中遇到空项或不合法的转换时，报错 。</w:t>
      </w:r>
    </w:p>
    <w:bookmarkEnd w:id="13"/>
    <w:p>
      <w:pPr>
        <w:spacing w:beforeLines="100" w:after="50" w:line="360" w:lineRule="auto"/>
        <w:ind w:left="0"/>
        <w:jc w:val="left"/>
      </w:pPr>
      <w:bookmarkStart w:id="14" w:name="u04214e49"/>
      <w:r>
        <w:rPr>
          <w:rFonts w:ascii="宋体" w:hAnsi="Times New Roman" w:eastAsia="宋体"/>
          <w:b/>
          <w:i w:val="0"/>
          <w:color w:val="000000"/>
          <w:sz w:val="22"/>
        </w:rPr>
        <w:t>所用文法 (与 C++/Go 代码一致):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(0) </w:t>
      </w:r>
      <w:r>
        <w:rPr>
          <w:rFonts w:ascii="宋体" w:hAnsi="Courier New" w:eastAsia="宋体"/>
          <w:b w:val="0"/>
          <w:i w:val="0"/>
          <w:color w:val="000000"/>
          <w:sz w:val="22"/>
        </w:rPr>
        <w:t>E -&gt; E+T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(1) </w:t>
      </w:r>
      <w:r>
        <w:rPr>
          <w:rFonts w:ascii="宋体" w:hAnsi="Courier New" w:eastAsia="宋体"/>
          <w:b w:val="0"/>
          <w:i w:val="0"/>
          <w:color w:val="000000"/>
          <w:sz w:val="22"/>
        </w:rPr>
        <w:t>E -&gt; E-T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(2) </w:t>
      </w:r>
      <w:r>
        <w:rPr>
          <w:rFonts w:ascii="宋体" w:hAnsi="Courier New" w:eastAsia="宋体"/>
          <w:b w:val="0"/>
          <w:i w:val="0"/>
          <w:color w:val="000000"/>
          <w:sz w:val="22"/>
        </w:rPr>
        <w:t>E -&gt; 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(3) </w:t>
      </w:r>
      <w:r>
        <w:rPr>
          <w:rFonts w:ascii="宋体" w:hAnsi="Courier New" w:eastAsia="宋体"/>
          <w:b w:val="0"/>
          <w:i w:val="0"/>
          <w:color w:val="000000"/>
          <w:sz w:val="22"/>
        </w:rPr>
        <w:t>T -&gt; T*F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(4) </w:t>
      </w:r>
      <w:r>
        <w:rPr>
          <w:rFonts w:ascii="宋体" w:hAnsi="Courier New" w:eastAsia="宋体"/>
          <w:b w:val="0"/>
          <w:i w:val="0"/>
          <w:color w:val="000000"/>
          <w:sz w:val="22"/>
        </w:rPr>
        <w:t>T -&gt; T/F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(5) </w:t>
      </w:r>
      <w:r>
        <w:rPr>
          <w:rFonts w:ascii="宋体" w:hAnsi="Courier New" w:eastAsia="宋体"/>
          <w:b w:val="0"/>
          <w:i w:val="0"/>
          <w:color w:val="000000"/>
          <w:sz w:val="22"/>
        </w:rPr>
        <w:t>T -&gt; F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(6) </w:t>
      </w:r>
      <w:r>
        <w:rPr>
          <w:rFonts w:ascii="宋体" w:hAnsi="Courier New" w:eastAsia="宋体"/>
          <w:b w:val="0"/>
          <w:i w:val="0"/>
          <w:color w:val="000000"/>
          <w:sz w:val="22"/>
        </w:rPr>
        <w:t>F -&gt; (E)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(7) </w:t>
      </w:r>
      <w:r>
        <w:rPr>
          <w:rFonts w:ascii="宋体" w:hAnsi="Courier New" w:eastAsia="宋体"/>
          <w:b w:val="0"/>
          <w:i w:val="0"/>
          <w:color w:val="000000"/>
          <w:sz w:val="22"/>
        </w:rPr>
        <w:t>F -&gt; i</w:t>
      </w:r>
    </w:p>
    <w:bookmarkEnd w:id="14"/>
    <w:p>
      <w:pPr>
        <w:pStyle w:val="4"/>
        <w:spacing w:beforeLines="100" w:after="50" w:line="360" w:lineRule="auto"/>
        <w:ind w:left="0"/>
        <w:jc w:val="left"/>
      </w:pPr>
      <w:bookmarkStart w:id="15" w:name="e4961b45"/>
      <w:r>
        <w:rPr>
          <w:rFonts w:ascii="宋体" w:hAnsi="Times New Roman" w:eastAsia="宋体"/>
        </w:rPr>
        <w:t>三、实验内容与代码实现步骤</w:t>
      </w:r>
    </w:p>
    <w:bookmarkEnd w:id="15"/>
    <w:p>
      <w:pPr>
        <w:pStyle w:val="5"/>
        <w:spacing w:beforeLines="100" w:after="50" w:line="360" w:lineRule="auto"/>
        <w:ind w:left="0"/>
        <w:jc w:val="left"/>
      </w:pPr>
      <w:bookmarkStart w:id="16" w:name="50bee2b1"/>
      <w:r>
        <w:rPr>
          <w:rFonts w:ascii="宋体" w:hAnsi="Times New Roman" w:eastAsia="宋体"/>
        </w:rPr>
        <w:t>1. 功能描述</w:t>
      </w:r>
    </w:p>
    <w:bookmarkEnd w:id="16"/>
    <w:p>
      <w:pPr>
        <w:spacing w:beforeLines="100" w:after="50" w:line="360" w:lineRule="auto"/>
        <w:ind w:left="0"/>
        <w:jc w:val="left"/>
      </w:pPr>
      <w:bookmarkStart w:id="17" w:name="ue13c355c"/>
      <w:r>
        <w:rPr>
          <w:rFonts w:ascii="宋体" w:hAnsi="Times New Roman" w:eastAsia="宋体"/>
          <w:b w:val="0"/>
          <w:i w:val="0"/>
          <w:color w:val="000000"/>
          <w:sz w:val="22"/>
        </w:rPr>
        <w:t>本程序实现了一个 LR(1) 语法分析器。它能够：</w:t>
      </w:r>
    </w:p>
    <w:bookmarkEnd w:id="17"/>
    <w:p>
      <w:pPr>
        <w:numPr>
          <w:ilvl w:val="0"/>
          <w:numId w:val="3"/>
        </w:numPr>
        <w:spacing w:beforeLines="100" w:after="50" w:line="360" w:lineRule="auto"/>
        <w:ind w:left="360"/>
        <w:jc w:val="left"/>
      </w:pPr>
      <w:bookmarkStart w:id="18" w:name="u95ab626b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接收一个以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#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结尾的字符串作为输入。</w:t>
      </w:r>
    </w:p>
    <w:bookmarkEnd w:id="18"/>
    <w:p>
      <w:pPr>
        <w:numPr>
          <w:ilvl w:val="0"/>
          <w:numId w:val="3"/>
        </w:numPr>
        <w:spacing w:beforeLines="100" w:after="50" w:line="360" w:lineRule="auto"/>
        <w:ind w:left="360"/>
        <w:jc w:val="left"/>
      </w:pPr>
      <w:bookmarkStart w:id="19" w:name="u69ed5c96"/>
      <w:r>
        <w:rPr>
          <w:rFonts w:ascii="宋体" w:hAnsi="Times New Roman" w:eastAsia="宋体"/>
          <w:b w:val="0"/>
          <w:i w:val="0"/>
          <w:color w:val="000000"/>
          <w:sz w:val="22"/>
        </w:rPr>
        <w:t>根据预设的 LR(1) 分析表（ACTION 表和 GOTO 表）对输入串进行自底向上的语法分析。</w:t>
      </w:r>
    </w:p>
    <w:bookmarkEnd w:id="19"/>
    <w:p>
      <w:pPr>
        <w:numPr>
          <w:ilvl w:val="0"/>
          <w:numId w:val="3"/>
        </w:numPr>
        <w:spacing w:beforeLines="100" w:after="50" w:line="360" w:lineRule="auto"/>
        <w:ind w:left="360"/>
        <w:jc w:val="left"/>
      </w:pPr>
      <w:bookmarkStart w:id="20" w:name="ufabf8c91"/>
      <w:r>
        <w:rPr>
          <w:rFonts w:ascii="宋体" w:hAnsi="Times New Roman" w:eastAsia="宋体"/>
          <w:b w:val="0"/>
          <w:i w:val="0"/>
          <w:color w:val="000000"/>
          <w:sz w:val="22"/>
        </w:rPr>
        <w:t>逐步显示分析过程，包括状态栈、符号栈的变化，以及当前的输入和所采取的动作。</w:t>
      </w:r>
    </w:p>
    <w:bookmarkEnd w:id="20"/>
    <w:p>
      <w:pPr>
        <w:numPr>
          <w:ilvl w:val="0"/>
          <w:numId w:val="3"/>
        </w:numPr>
        <w:spacing w:beforeLines="100" w:after="50" w:line="360" w:lineRule="auto"/>
        <w:ind w:left="360"/>
        <w:jc w:val="left"/>
      </w:pPr>
      <w:bookmarkStart w:id="21" w:name="u83d68517"/>
      <w:r>
        <w:rPr>
          <w:rFonts w:ascii="宋体" w:hAnsi="Times New Roman" w:eastAsia="宋体"/>
          <w:b w:val="0"/>
          <w:i w:val="0"/>
          <w:color w:val="000000"/>
          <w:sz w:val="22"/>
        </w:rPr>
        <w:t>判断输入串是否为给定文法所能接受的合法句子，并输出相应的提示信息。</w:t>
      </w:r>
    </w:p>
    <w:bookmarkEnd w:id="21"/>
    <w:p>
      <w:pPr>
        <w:numPr>
          <w:ilvl w:val="0"/>
          <w:numId w:val="3"/>
        </w:numPr>
        <w:spacing w:beforeLines="100" w:after="50" w:line="360" w:lineRule="auto"/>
        <w:ind w:left="360"/>
        <w:jc w:val="left"/>
      </w:pPr>
      <w:bookmarkStart w:id="22" w:name="u6eb853a5"/>
      <w:r>
        <w:rPr>
          <w:rFonts w:ascii="宋体" w:hAnsi="Times New Roman" w:eastAsia="宋体"/>
          <w:b w:val="0"/>
          <w:i w:val="0"/>
          <w:color w:val="000000"/>
          <w:sz w:val="22"/>
        </w:rPr>
        <w:t>对于不合法的输入或分析过程中出现的错误，给出错误提示。</w:t>
      </w:r>
    </w:p>
    <w:bookmarkEnd w:id="22"/>
    <w:p>
      <w:pPr>
        <w:pStyle w:val="5"/>
        <w:spacing w:beforeLines="100" w:after="50" w:line="360" w:lineRule="auto"/>
        <w:ind w:left="0"/>
        <w:jc w:val="left"/>
      </w:pPr>
      <w:bookmarkStart w:id="23" w:name="93136ead"/>
      <w:r>
        <w:rPr>
          <w:rFonts w:ascii="宋体" w:hAnsi="Times New Roman" w:eastAsia="宋体"/>
        </w:rPr>
        <w:t>2. 程序结构描述 (Go语言实现)</w:t>
      </w:r>
    </w:p>
    <w:bookmarkEnd w:id="23"/>
    <w:p>
      <w:pPr>
        <w:spacing w:beforeLines="100" w:after="50" w:line="360" w:lineRule="auto"/>
        <w:ind w:left="0"/>
        <w:jc w:val="left"/>
      </w:pPr>
      <w:bookmarkStart w:id="24" w:name="u7fdba00c"/>
      <w:r>
        <w:rPr>
          <w:rFonts w:ascii="宋体" w:hAnsi="Times New Roman" w:eastAsia="宋体"/>
          <w:b/>
          <w:i w:val="0"/>
          <w:color w:val="000000"/>
          <w:sz w:val="22"/>
        </w:rPr>
        <w:t>Go 语言代码结构：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程序使用 Go 语言编写，所有代码均在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main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包下。主要的数据结构（如分析表、产生式、终结符/非终结符集）通过包级变量（全局变量）定义。分析栈和输入串也通过包级变量管理，以便在不同函数间共享状态，这与原始 C++ 代码的全局变量使用方式类似。</w:t>
      </w:r>
    </w:p>
    <w:bookmarkEnd w:id="24"/>
    <w:p>
      <w:pPr>
        <w:spacing w:beforeLines="100" w:after="50" w:line="360" w:lineRule="auto"/>
        <w:ind w:left="0"/>
        <w:jc w:val="left"/>
      </w:pPr>
      <w:bookmarkStart w:id="25" w:name="u18f0a52c"/>
      <w:r>
        <w:rPr>
          <w:rFonts w:ascii="宋体" w:hAnsi="Times New Roman" w:eastAsia="宋体"/>
          <w:b/>
          <w:i w:val="0"/>
          <w:color w:val="000000"/>
          <w:sz w:val="22"/>
        </w:rPr>
        <w:t>主要数据结构 (Go 代码中定义)：</w:t>
      </w:r>
    </w:p>
    <w:bookmarkEnd w:id="25"/>
    <w:p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26" w:name="u6bbd4c85"/>
      <w:r>
        <w:rPr>
          <w:rFonts w:ascii="宋体" w:hAnsi="Courier New" w:eastAsia="宋体"/>
          <w:b w:val="0"/>
          <w:i w:val="0"/>
          <w:color w:val="000000"/>
          <w:sz w:val="22"/>
        </w:rPr>
        <w:t>vt []rune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: 存储终结符集合。</w:t>
      </w:r>
    </w:p>
    <w:bookmarkEnd w:id="26"/>
    <w:p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27" w:name="u30ffe9f9"/>
      <w:r>
        <w:rPr>
          <w:rFonts w:ascii="宋体" w:hAnsi="Courier New" w:eastAsia="宋体"/>
          <w:b w:val="0"/>
          <w:i w:val="0"/>
          <w:color w:val="000000"/>
          <w:sz w:val="22"/>
        </w:rPr>
        <w:t>vn []rune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: 存储非终结符集合。</w:t>
      </w:r>
    </w:p>
    <w:bookmarkEnd w:id="27"/>
    <w:p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28" w:name="uba16e319"/>
      <w:r>
        <w:rPr>
          <w:rFonts w:ascii="宋体" w:hAnsi="Courier New" w:eastAsia="宋体"/>
          <w:b w:val="0"/>
          <w:i w:val="0"/>
          <w:color w:val="000000"/>
          <w:sz w:val="22"/>
        </w:rPr>
        <w:t>lrProductions []string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: 存储文法的产生式。</w:t>
      </w:r>
    </w:p>
    <w:bookmarkEnd w:id="28"/>
    <w:p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29" w:name="ue64dfb0d"/>
      <w:r>
        <w:rPr>
          <w:rFonts w:ascii="宋体" w:hAnsi="Courier New" w:eastAsia="宋体"/>
          <w:b w:val="0"/>
          <w:i w:val="0"/>
          <w:color w:val="000000"/>
          <w:sz w:val="22"/>
        </w:rPr>
        <w:t>actionTable [][]string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LR(1) 分析的 ACTION 表。空字符串 </w:t>
      </w:r>
      <w:r>
        <w:rPr>
          <w:rFonts w:ascii="宋体" w:hAnsi="Courier New" w:eastAsia="宋体"/>
          <w:b w:val="0"/>
          <w:i w:val="0"/>
          <w:color w:val="000000"/>
          <w:sz w:val="22"/>
        </w:rPr>
        <w:t>""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代表 C++ 中的 </w:t>
      </w:r>
      <w:r>
        <w:rPr>
          <w:rFonts w:ascii="宋体" w:hAnsi="Courier New" w:eastAsia="宋体"/>
          <w:b w:val="0"/>
          <w:i w:val="0"/>
          <w:color w:val="000000"/>
          <w:sz w:val="22"/>
        </w:rPr>
        <w:t>NULL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或错误条目。</w:t>
      </w:r>
    </w:p>
    <w:bookmarkEnd w:id="29"/>
    <w:p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30" w:name="ufe84e7b0"/>
      <w:r>
        <w:rPr>
          <w:rFonts w:ascii="宋体" w:hAnsi="Courier New" w:eastAsia="宋体"/>
          <w:b w:val="0"/>
          <w:i w:val="0"/>
          <w:color w:val="000000"/>
          <w:sz w:val="22"/>
        </w:rPr>
        <w:t>gotoTable [][]int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: LR(1) 分析的 GOTO 表。</w:t>
      </w:r>
      <w:r>
        <w:rPr>
          <w:rFonts w:ascii="宋体" w:hAnsi="Courier New" w:eastAsia="宋体"/>
          <w:b w:val="0"/>
          <w:i w:val="0"/>
          <w:color w:val="000000"/>
          <w:sz w:val="22"/>
        </w:rPr>
        <w:t>-1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代表错误或无转换。</w:t>
      </w:r>
    </w:p>
    <w:bookmarkEnd w:id="30"/>
    <w:p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31" w:name="u3a51c6aa"/>
      <w:r>
        <w:rPr>
          <w:rFonts w:ascii="宋体" w:hAnsi="Courier New" w:eastAsia="宋体"/>
          <w:b w:val="0"/>
          <w:i w:val="0"/>
          <w:color w:val="000000"/>
          <w:sz w:val="22"/>
        </w:rPr>
        <w:t>stateStack []int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: 状态栈，使用 Go 切片实现。</w:t>
      </w:r>
    </w:p>
    <w:bookmarkEnd w:id="31"/>
    <w:p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32" w:name="ue44e5fdc"/>
      <w:r>
        <w:rPr>
          <w:rFonts w:ascii="宋体" w:hAnsi="Courier New" w:eastAsia="宋体"/>
          <w:b w:val="0"/>
          <w:i w:val="0"/>
          <w:color w:val="000000"/>
          <w:sz w:val="22"/>
        </w:rPr>
        <w:t>symbolStack []rune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: 符号栈，使用 Go 切片实现。</w:t>
      </w:r>
    </w:p>
    <w:bookmarkEnd w:id="32"/>
    <w:p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33" w:name="ud82135b6"/>
      <w:r>
        <w:rPr>
          <w:rFonts w:ascii="宋体" w:hAnsi="Courier New" w:eastAsia="宋体"/>
          <w:b w:val="0"/>
          <w:i w:val="0"/>
          <w:color w:val="000000"/>
          <w:sz w:val="22"/>
        </w:rPr>
        <w:t>inputRunes []rune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当前处理的输入串，由字符串转换为 </w:t>
      </w:r>
      <w:r>
        <w:rPr>
          <w:rFonts w:ascii="宋体" w:hAnsi="Courier New" w:eastAsia="宋体"/>
          <w:b w:val="0"/>
          <w:i w:val="0"/>
          <w:color w:val="000000"/>
          <w:sz w:val="22"/>
        </w:rPr>
        <w:t>rune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切片。</w:t>
      </w:r>
    </w:p>
    <w:bookmarkEnd w:id="33"/>
    <w:p>
      <w:pPr>
        <w:numPr>
          <w:ilvl w:val="0"/>
          <w:numId w:val="4"/>
        </w:numPr>
        <w:spacing w:beforeLines="100" w:after="50" w:line="360" w:lineRule="auto"/>
        <w:ind w:left="360"/>
        <w:jc w:val="left"/>
      </w:pPr>
      <w:bookmarkStart w:id="34" w:name="ua4543855"/>
      <w:r>
        <w:rPr>
          <w:rFonts w:ascii="宋体" w:hAnsi="Courier New" w:eastAsia="宋体"/>
          <w:b w:val="0"/>
          <w:i w:val="0"/>
          <w:color w:val="000000"/>
          <w:sz w:val="22"/>
        </w:rPr>
        <w:t>inputPtr int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: 指向当前输入符号的指针。</w:t>
      </w:r>
    </w:p>
    <w:bookmarkEnd w:id="34"/>
    <w:p>
      <w:pPr>
        <w:spacing w:beforeLines="100" w:after="50" w:line="360" w:lineRule="auto"/>
        <w:ind w:left="0"/>
        <w:jc w:val="left"/>
      </w:pPr>
      <w:bookmarkStart w:id="35" w:name="u69cc54e7"/>
      <w:r>
        <w:rPr>
          <w:rFonts w:ascii="宋体" w:hAnsi="Times New Roman" w:eastAsia="宋体"/>
          <w:b/>
          <w:i w:val="0"/>
          <w:color w:val="000000"/>
          <w:sz w:val="22"/>
        </w:rPr>
        <w:t>主要函数功能：</w:t>
      </w:r>
    </w:p>
    <w:bookmarkEnd w:id="35"/>
    <w:p>
      <w:pPr>
        <w:numPr>
          <w:ilvl w:val="0"/>
          <w:numId w:val="5"/>
        </w:numPr>
        <w:spacing w:beforeLines="100" w:after="50" w:line="360" w:lineRule="auto"/>
        <w:ind w:left="360"/>
        <w:jc w:val="left"/>
      </w:pPr>
      <w:bookmarkStart w:id="36" w:name="u9370717c"/>
      <w:r>
        <w:rPr>
          <w:rFonts w:ascii="宋体" w:hAnsi="Courier New" w:eastAsia="宋体"/>
          <w:b w:val="0"/>
          <w:i w:val="0"/>
          <w:color w:val="000000"/>
          <w:sz w:val="22"/>
        </w:rPr>
        <w:t>main()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程序入口，调用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testCases()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函数来执行预定义的测试。也可以修改为接收用户输入。</w:t>
      </w:r>
    </w:p>
    <w:bookmarkEnd w:id="36"/>
    <w:p>
      <w:pPr>
        <w:numPr>
          <w:ilvl w:val="0"/>
          <w:numId w:val="5"/>
        </w:numPr>
        <w:spacing w:beforeLines="100" w:after="50" w:line="360" w:lineRule="auto"/>
        <w:ind w:left="360"/>
        <w:jc w:val="left"/>
      </w:pPr>
      <w:bookmarkStart w:id="37" w:name="u79bbc90f"/>
      <w:r>
        <w:rPr>
          <w:rFonts w:ascii="宋体" w:hAnsi="Courier New" w:eastAsia="宋体"/>
          <w:b w:val="0"/>
          <w:i w:val="0"/>
          <w:color w:val="000000"/>
          <w:sz w:val="22"/>
        </w:rPr>
        <w:t>testCases()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包含一系列预设的测试用例，模拟用户输入不同的符号串，并调用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lrParse()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进行分析，打印分析过程和结果。</w:t>
      </w:r>
    </w:p>
    <w:bookmarkEnd w:id="37"/>
    <w:p>
      <w:pPr>
        <w:numPr>
          <w:ilvl w:val="0"/>
          <w:numId w:val="5"/>
        </w:numPr>
        <w:spacing w:beforeLines="100" w:after="50" w:line="360" w:lineRule="auto"/>
        <w:ind w:left="360"/>
        <w:jc w:val="left"/>
      </w:pPr>
      <w:bookmarkStart w:id="38" w:name="u3df8b4bd"/>
      <w:r>
        <w:rPr>
          <w:rFonts w:ascii="宋体" w:hAnsi="Courier New" w:eastAsia="宋体"/>
          <w:b w:val="0"/>
          <w:i w:val="0"/>
          <w:color w:val="000000"/>
          <w:sz w:val="22"/>
        </w:rPr>
        <w:t>initGlobalStacksAndInput(input string)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初始化状态栈（初始状态0）、符号栈（初始符号 </w:t>
      </w:r>
      <w:r>
        <w:rPr>
          <w:rFonts w:ascii="宋体" w:hAnsi="Courier New" w:eastAsia="宋体"/>
          <w:b w:val="0"/>
          <w:i w:val="0"/>
          <w:color w:val="000000"/>
          <w:sz w:val="22"/>
        </w:rPr>
        <w:t>#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）以及待分析的输入串 </w:t>
      </w:r>
      <w:r>
        <w:rPr>
          <w:rFonts w:ascii="宋体" w:hAnsi="Courier New" w:eastAsia="宋体"/>
          <w:b w:val="0"/>
          <w:i w:val="0"/>
          <w:color w:val="000000"/>
          <w:sz w:val="22"/>
        </w:rPr>
        <w:t>inputRunes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和输入指针 </w:t>
      </w:r>
      <w:r>
        <w:rPr>
          <w:rFonts w:ascii="宋体" w:hAnsi="Courier New" w:eastAsia="宋体"/>
          <w:b w:val="0"/>
          <w:i w:val="0"/>
          <w:color w:val="000000"/>
          <w:sz w:val="22"/>
        </w:rPr>
        <w:t>inputPtr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38"/>
    <w:p>
      <w:pPr>
        <w:numPr>
          <w:ilvl w:val="0"/>
          <w:numId w:val="5"/>
        </w:numPr>
        <w:spacing w:beforeLines="100" w:after="50" w:line="360" w:lineRule="auto"/>
        <w:ind w:left="360"/>
        <w:jc w:val="left"/>
      </w:pPr>
      <w:bookmarkStart w:id="39" w:name="udb75c367"/>
      <w:r>
        <w:rPr>
          <w:rFonts w:ascii="宋体" w:hAnsi="Courier New" w:eastAsia="宋体"/>
          <w:b w:val="0"/>
          <w:i w:val="0"/>
          <w:color w:val="000000"/>
          <w:sz w:val="22"/>
        </w:rPr>
        <w:t>findVt(char rune) int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查找给定终结符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char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vt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切片中的索引。未找到则返回 -1。</w:t>
      </w:r>
    </w:p>
    <w:bookmarkEnd w:id="39"/>
    <w:p>
      <w:pPr>
        <w:numPr>
          <w:ilvl w:val="0"/>
          <w:numId w:val="5"/>
        </w:numPr>
        <w:spacing w:beforeLines="100" w:after="50" w:line="360" w:lineRule="auto"/>
        <w:ind w:left="360"/>
        <w:jc w:val="left"/>
      </w:pPr>
      <w:bookmarkStart w:id="40" w:name="ue92c7140"/>
      <w:r>
        <w:rPr>
          <w:rFonts w:ascii="宋体" w:hAnsi="Courier New" w:eastAsia="宋体"/>
          <w:b w:val="0"/>
          <w:i w:val="0"/>
          <w:color w:val="000000"/>
          <w:sz w:val="22"/>
        </w:rPr>
        <w:t>findVn(char rune) int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查找给定非终结符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char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vn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切片中的索引。未找到则返回 -1。</w:t>
      </w:r>
    </w:p>
    <w:bookmarkEnd w:id="40"/>
    <w:p>
      <w:pPr>
        <w:numPr>
          <w:ilvl w:val="0"/>
          <w:numId w:val="5"/>
        </w:numPr>
        <w:spacing w:beforeLines="100" w:after="50" w:line="360" w:lineRule="auto"/>
        <w:ind w:left="360"/>
        <w:jc w:val="left"/>
      </w:pPr>
      <w:bookmarkStart w:id="41" w:name="u00d494eb"/>
      <w:r>
        <w:rPr>
          <w:rFonts w:ascii="宋体" w:hAnsi="Courier New" w:eastAsia="宋体"/>
          <w:b w:val="0"/>
          <w:i w:val="0"/>
          <w:color w:val="000000"/>
          <w:sz w:val="22"/>
        </w:rPr>
        <w:t>printAnalysisStep(step int, currentActionMsg string)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格式化输出分析过程的每一步，包括步骤号、当前状态栈、符号栈、剩余输入串和当前执行的动作描述。输出格式力求与 </w:t>
      </w:r>
      <w:r>
        <w:rPr>
          <w:rFonts w:ascii="宋体" w:hAnsi="Courier New" w:eastAsia="宋体"/>
          <w:b w:val="0"/>
          <w:i w:val="0"/>
          <w:color w:val="000000"/>
          <w:sz w:val="22"/>
        </w:rPr>
        <w:t>实验三.docx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文档要求一致 。</w:t>
      </w:r>
    </w:p>
    <w:bookmarkEnd w:id="41"/>
    <w:p>
      <w:pPr>
        <w:numPr>
          <w:ilvl w:val="0"/>
          <w:numId w:val="5"/>
        </w:numPr>
        <w:spacing w:beforeLines="100" w:after="50" w:line="360" w:lineRule="auto"/>
        <w:ind w:left="360"/>
        <w:jc w:val="left"/>
      </w:pPr>
      <w:bookmarkStart w:id="42" w:name="u7cfc220f"/>
      <w:r>
        <w:rPr>
          <w:rFonts w:ascii="宋体" w:hAnsi="Courier New" w:eastAsia="宋体"/>
          <w:b w:val="0"/>
          <w:i w:val="0"/>
          <w:color w:val="000000"/>
          <w:sz w:val="22"/>
        </w:rPr>
        <w:t>lrParse(input string, verbose bool) bool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LR(1) 分析算法的核心实现。它循环执行以下操作： </w:t>
      </w:r>
    </w:p>
    <w:bookmarkEnd w:id="42"/>
    <w:p>
      <w:pPr>
        <w:numPr>
          <w:ilvl w:val="1"/>
          <w:numId w:val="6"/>
        </w:numPr>
        <w:spacing w:beforeLines="100" w:after="50" w:line="360" w:lineRule="auto"/>
        <w:ind w:left="720"/>
        <w:jc w:val="left"/>
      </w:pPr>
      <w:bookmarkStart w:id="43" w:name="u181005cd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获取当前状态栈顶状态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currentState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和当前输入符号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currentInputSymbol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43"/>
    <w:p>
      <w:pPr>
        <w:numPr>
          <w:ilvl w:val="1"/>
          <w:numId w:val="6"/>
        </w:numPr>
        <w:spacing w:beforeLines="100" w:after="50" w:line="360" w:lineRule="auto"/>
        <w:ind w:left="720"/>
        <w:jc w:val="left"/>
      </w:pPr>
      <w:bookmarkStart w:id="44" w:name="u18b3d67f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查询 </w:t>
      </w:r>
      <w:r>
        <w:rPr>
          <w:rFonts w:ascii="宋体" w:hAnsi="Courier New" w:eastAsia="宋体"/>
          <w:b w:val="0"/>
          <w:i w:val="0"/>
          <w:color w:val="000000"/>
          <w:sz w:val="22"/>
        </w:rPr>
        <w:t>ACTION[currentState, currentInputSymbol]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获取待执行的动作。</w:t>
      </w:r>
    </w:p>
    <w:bookmarkEnd w:id="44"/>
    <w:p>
      <w:pPr>
        <w:numPr>
          <w:ilvl w:val="1"/>
          <w:numId w:val="6"/>
        </w:numPr>
        <w:spacing w:beforeLines="100" w:after="50" w:line="360" w:lineRule="auto"/>
        <w:ind w:left="720"/>
        <w:jc w:val="left"/>
      </w:pPr>
      <w:bookmarkStart w:id="45" w:name="uc0e000d9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根据动作类型（移进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sX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、归约 </w:t>
      </w:r>
      <w:r>
        <w:rPr>
          <w:rFonts w:ascii="宋体" w:hAnsi="Courier New" w:eastAsia="宋体"/>
          <w:b w:val="0"/>
          <w:i w:val="0"/>
          <w:color w:val="000000"/>
          <w:sz w:val="22"/>
        </w:rPr>
        <w:t>rY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、接受 </w:t>
      </w:r>
      <w:r>
        <w:rPr>
          <w:rFonts w:ascii="宋体" w:hAnsi="Courier New" w:eastAsia="宋体"/>
          <w:b w:val="0"/>
          <w:i w:val="0"/>
          <w:color w:val="000000"/>
          <w:sz w:val="22"/>
        </w:rPr>
        <w:t>acc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或错误）更新分析栈、输入指针，并记录分析信息。</w:t>
      </w:r>
    </w:p>
    <w:bookmarkEnd w:id="45"/>
    <w:p>
      <w:pPr>
        <w:numPr>
          <w:ilvl w:val="1"/>
          <w:numId w:val="6"/>
        </w:numPr>
        <w:spacing w:beforeLines="100" w:after="50" w:line="360" w:lineRule="auto"/>
        <w:ind w:left="720"/>
        <w:jc w:val="left"/>
      </w:pPr>
      <w:bookmarkStart w:id="46" w:name="u7cbee6c6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如果 </w:t>
      </w:r>
      <w:r>
        <w:rPr>
          <w:rFonts w:ascii="宋体" w:hAnsi="Courier New" w:eastAsia="宋体"/>
          <w:b w:val="0"/>
          <w:i w:val="0"/>
          <w:color w:val="000000"/>
          <w:sz w:val="22"/>
        </w:rPr>
        <w:t>verbose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为 </w:t>
      </w:r>
      <w:r>
        <w:rPr>
          <w:rFonts w:ascii="宋体" w:hAnsi="Courier New" w:eastAsia="宋体"/>
          <w:b w:val="0"/>
          <w:i w:val="0"/>
          <w:color w:val="000000"/>
          <w:sz w:val="22"/>
        </w:rPr>
        <w:t>true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，则调用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printAnalysisStep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打印每一步的详细情况。</w:t>
      </w:r>
    </w:p>
    <w:bookmarkEnd w:id="46"/>
    <w:p>
      <w:pPr>
        <w:numPr>
          <w:ilvl w:val="1"/>
          <w:numId w:val="6"/>
        </w:numPr>
        <w:spacing w:beforeLines="100" w:after="50" w:line="360" w:lineRule="auto"/>
        <w:ind w:left="720"/>
        <w:jc w:val="left"/>
      </w:pPr>
      <w:bookmarkStart w:id="47" w:name="u71e25da8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返回 </w:t>
      </w:r>
      <w:r>
        <w:rPr>
          <w:rFonts w:ascii="宋体" w:hAnsi="Courier New" w:eastAsia="宋体"/>
          <w:b w:val="0"/>
          <w:i w:val="0"/>
          <w:color w:val="000000"/>
          <w:sz w:val="22"/>
        </w:rPr>
        <w:t>true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表示分析成功（接受），</w:t>
      </w:r>
      <w:r>
        <w:rPr>
          <w:rFonts w:ascii="宋体" w:hAnsi="Courier New" w:eastAsia="宋体"/>
          <w:b w:val="0"/>
          <w:i w:val="0"/>
          <w:color w:val="000000"/>
          <w:sz w:val="22"/>
        </w:rPr>
        <w:t>false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表示分析失败（错误）。</w:t>
      </w:r>
    </w:p>
    <w:bookmarkEnd w:id="47"/>
    <w:p>
      <w:pPr>
        <w:pStyle w:val="5"/>
        <w:spacing w:beforeLines="100" w:after="50" w:line="360" w:lineRule="auto"/>
        <w:ind w:left="0"/>
        <w:jc w:val="left"/>
      </w:pPr>
      <w:bookmarkStart w:id="48" w:name="47d107b7"/>
      <w:r>
        <w:rPr>
          <w:rFonts w:ascii="宋体" w:hAnsi="Times New Roman" w:eastAsia="宋体"/>
        </w:rPr>
        <w:t>3. 程序总体执行流程图</w:t>
      </w:r>
    </w:p>
    <w:bookmarkEnd w:id="48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49" w:name="NLfZ9"/>
      <w:r>
        <w:rPr>
          <w:rFonts w:ascii="宋体" w:hAnsi="Courier New" w:eastAsia="宋体"/>
          <w:color w:val="000000"/>
          <w:sz w:val="20"/>
        </w:rPr>
        <w:t>graph TD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A[开始] --&gt; B{初始化分析栈: 状态栈入0, 符号栈入'#'; &lt;br&gt; inputPtr 指向输入串w#首字符};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B --&gt; C{令 S = 状态栈顶状态, &lt;br&gt; a = inputRunes[inputPtr]};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C --&gt; D{action = ACTION[S, a]};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D -- action = "sS'" (移进) --&gt; E{将 a 压入符号栈; &lt;br&gt; 将 S' 压入状态栈; &lt;br&gt; inputPtr++};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E --&gt; F{打印移进动作};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F --&gt; C;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D -- action = "rK" (归约 A-&gt;β) --&gt; G{从状态栈和符号栈顶弹出 |β| 个元素};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G --&gt; H{令 S_pop = 当前状态栈顶状态};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H --&gt; I{newState = GOTO[S_pop, A]};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I --&gt; J{将 A 压入符号栈; &lt;br&gt; 将 newState 压入状态栈};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J --&gt; K{打印归约动作 (A-&gt;β)};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K --&gt; C;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D -- action = "acc" (接受) --&gt; L{打印接受动作};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L --&gt; M[分析成功, 结束];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D -- action = "" 或其他错误 --&gt; N{打印错误信息};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N --&gt; O[分析失败, 结束];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subgraph "错误处理"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direction LR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P{"输入串是否以'#'结尾?"} --&gt;|否| Q["提示错误: 输入必须以'#'结尾"] --&gt; O;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P --&gt;|是| B;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R{"vtIdx == -1 (非法字符)"} --&gt; N;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S{"ACTION表/GOTO表越界或无效条目"} --&gt; N;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end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49"/>
    <w:p>
      <w:pPr>
        <w:spacing w:beforeLines="100" w:after="50" w:line="360" w:lineRule="auto"/>
        <w:ind w:left="0"/>
        <w:jc w:val="left"/>
      </w:pPr>
      <w:bookmarkStart w:id="50" w:name="u82ec1441"/>
      <w:r>
        <w:rPr>
          <w:rFonts w:ascii="宋体" w:hAnsi="Times New Roman" w:eastAsia="宋体"/>
          <w:b w:val="0"/>
          <w:i/>
          <w:color w:val="000000"/>
          <w:sz w:val="22"/>
        </w:rPr>
        <w:t xml:space="preserve">注：流程图中 </w:t>
      </w:r>
      <w:r>
        <w:rPr>
          <w:rFonts w:ascii="宋体" w:hAnsi="Courier New" w:eastAsia="宋体"/>
          <w:b w:val="0"/>
          <w:i/>
          <w:color w:val="000000"/>
          <w:sz w:val="22"/>
        </w:rPr>
        <w:t>inputPtr++</w:t>
      </w:r>
      <w:r>
        <w:rPr>
          <w:rFonts w:ascii="宋体" w:hAnsi="Times New Roman" w:eastAsia="宋体"/>
          <w:b w:val="0"/>
          <w:i/>
          <w:color w:val="000000"/>
          <w:sz w:val="22"/>
        </w:rPr>
        <w:t xml:space="preserve"> 表示输入指针前进到下一个字符。</w:t>
      </w:r>
      <w:r>
        <w:rPr>
          <w:rFonts w:ascii="宋体" w:hAnsi="Courier New" w:eastAsia="宋体"/>
          <w:b w:val="0"/>
          <w:i/>
          <w:color w:val="000000"/>
          <w:sz w:val="22"/>
        </w:rPr>
        <w:t>|β|</w:t>
      </w:r>
      <w:r>
        <w:rPr>
          <w:rFonts w:ascii="宋体" w:hAnsi="Times New Roman" w:eastAsia="宋体"/>
          <w:b w:val="0"/>
          <w:i/>
          <w:color w:val="000000"/>
          <w:sz w:val="22"/>
        </w:rPr>
        <w:t xml:space="preserve"> 表示产生式 </w:t>
      </w:r>
      <w:r>
        <w:rPr>
          <w:rFonts w:ascii="宋体" w:hAnsi="Courier New" w:eastAsia="宋体"/>
          <w:b w:val="0"/>
          <w:i/>
          <w:color w:val="000000"/>
          <w:sz w:val="22"/>
        </w:rPr>
        <w:t>A-&gt;β</w:t>
      </w:r>
      <w:r>
        <w:rPr>
          <w:rFonts w:ascii="宋体" w:hAnsi="Times New Roman" w:eastAsia="宋体"/>
          <w:b w:val="0"/>
          <w:i/>
          <w:color w:val="000000"/>
          <w:sz w:val="22"/>
        </w:rPr>
        <w:t xml:space="preserve"> 右部的长度。在归约操作中，</w:t>
      </w:r>
      <w:r>
        <w:rPr>
          <w:rFonts w:ascii="宋体" w:hAnsi="Courier New" w:eastAsia="宋体"/>
          <w:b w:val="0"/>
          <w:i/>
          <w:color w:val="000000"/>
          <w:sz w:val="22"/>
        </w:rPr>
        <w:t>A</w:t>
      </w:r>
      <w:r>
        <w:rPr>
          <w:rFonts w:ascii="宋体" w:hAnsi="Times New Roman" w:eastAsia="宋体"/>
          <w:b w:val="0"/>
          <w:i/>
          <w:color w:val="000000"/>
          <w:sz w:val="22"/>
        </w:rPr>
        <w:t xml:space="preserve"> 是产生式左部的非终结符。</w:t>
      </w:r>
    </w:p>
    <w:bookmarkEnd w:id="50"/>
    <w:p>
      <w:pPr>
        <w:pStyle w:val="5"/>
        <w:spacing w:beforeLines="100" w:after="50" w:line="360" w:lineRule="auto"/>
        <w:ind w:left="0"/>
        <w:jc w:val="left"/>
      </w:pPr>
      <w:bookmarkStart w:id="51" w:name="db15fa9f"/>
      <w:r>
        <w:rPr>
          <w:rFonts w:ascii="宋体" w:hAnsi="Times New Roman" w:eastAsia="宋体"/>
        </w:rPr>
        <w:t>4. 代码具体实现步骤 (Go)</w:t>
      </w:r>
    </w:p>
    <w:bookmarkEnd w:id="51"/>
    <w:p>
      <w:pPr>
        <w:numPr>
          <w:ilvl w:val="0"/>
          <w:numId w:val="7"/>
        </w:numPr>
        <w:spacing w:beforeLines="100" w:after="50" w:line="360" w:lineRule="auto"/>
        <w:ind w:left="360"/>
        <w:jc w:val="left"/>
      </w:pPr>
      <w:bookmarkStart w:id="52" w:name="u5e36da2d"/>
      <w:r>
        <w:rPr>
          <w:rFonts w:ascii="宋体" w:hAnsi="Times New Roman" w:eastAsia="宋体"/>
          <w:b/>
          <w:i w:val="0"/>
          <w:color w:val="000000"/>
          <w:sz w:val="22"/>
        </w:rPr>
        <w:t>定义核心数据结构与常量：</w:t>
      </w:r>
    </w:p>
    <w:bookmarkEnd w:id="52"/>
    <w:p>
      <w:pPr>
        <w:numPr>
          <w:ilvl w:val="1"/>
          <w:numId w:val="8"/>
        </w:numPr>
        <w:spacing w:beforeLines="100" w:after="50" w:line="360" w:lineRule="auto"/>
        <w:ind w:left="720"/>
        <w:jc w:val="left"/>
      </w:pPr>
      <w:bookmarkStart w:id="53" w:name="uedff1c45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在 Go 文件顶部定义了 </w:t>
      </w:r>
      <w:r>
        <w:rPr>
          <w:rFonts w:ascii="宋体" w:hAnsi="Courier New" w:eastAsia="宋体"/>
          <w:b w:val="0"/>
          <w:i w:val="0"/>
          <w:color w:val="000000"/>
          <w:sz w:val="22"/>
        </w:rPr>
        <w:t>vt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(终结符), </w:t>
      </w:r>
      <w:r>
        <w:rPr>
          <w:rFonts w:ascii="宋体" w:hAnsi="Courier New" w:eastAsia="宋体"/>
          <w:b w:val="0"/>
          <w:i w:val="0"/>
          <w:color w:val="000000"/>
          <w:sz w:val="22"/>
        </w:rPr>
        <w:t>vn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(非终结符), </w:t>
      </w:r>
      <w:r>
        <w:rPr>
          <w:rFonts w:ascii="宋体" w:hAnsi="Courier New" w:eastAsia="宋体"/>
          <w:b w:val="0"/>
          <w:i w:val="0"/>
          <w:color w:val="000000"/>
          <w:sz w:val="22"/>
        </w:rPr>
        <w:t>lrProductions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(产生式), </w:t>
      </w:r>
      <w:r>
        <w:rPr>
          <w:rFonts w:ascii="宋体" w:hAnsi="Courier New" w:eastAsia="宋体"/>
          <w:b w:val="0"/>
          <w:i w:val="0"/>
          <w:color w:val="000000"/>
          <w:sz w:val="22"/>
        </w:rPr>
        <w:t>actionTable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(ACTION表), 和 </w:t>
      </w:r>
      <w:r>
        <w:rPr>
          <w:rFonts w:ascii="宋体" w:hAnsi="Courier New" w:eastAsia="宋体"/>
          <w:b w:val="0"/>
          <w:i w:val="0"/>
          <w:color w:val="000000"/>
          <w:sz w:val="22"/>
        </w:rPr>
        <w:t>gotoTable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(GOTO表) 作为包级变量。这些数据直接从 C++ 代码中移植过来，</w:t>
      </w:r>
      <w:r>
        <w:rPr>
          <w:rFonts w:ascii="宋体" w:hAnsi="Courier New" w:eastAsia="宋体"/>
          <w:b w:val="0"/>
          <w:i w:val="0"/>
          <w:color w:val="000000"/>
          <w:sz w:val="22"/>
        </w:rPr>
        <w:t>NULL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用空字符串 </w:t>
      </w:r>
      <w:r>
        <w:rPr>
          <w:rFonts w:ascii="宋体" w:hAnsi="Courier New" w:eastAsia="宋体"/>
          <w:b w:val="0"/>
          <w:i w:val="0"/>
          <w:color w:val="000000"/>
          <w:sz w:val="22"/>
        </w:rPr>
        <w:t>""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表示。</w:t>
      </w:r>
    </w:p>
    <w:bookmarkEnd w:id="53"/>
    <w:p>
      <w:pPr>
        <w:numPr>
          <w:ilvl w:val="1"/>
          <w:numId w:val="8"/>
        </w:numPr>
        <w:spacing w:beforeLines="100" w:after="50" w:line="360" w:lineRule="auto"/>
        <w:ind w:left="720"/>
        <w:jc w:val="left"/>
      </w:pPr>
      <w:bookmarkStart w:id="54" w:name="u1ba1356c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定义了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stateStack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,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symbolStack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, </w:t>
      </w:r>
      <w:r>
        <w:rPr>
          <w:rFonts w:ascii="宋体" w:hAnsi="Courier New" w:eastAsia="宋体"/>
          <w:b w:val="0"/>
          <w:i w:val="0"/>
          <w:color w:val="000000"/>
          <w:sz w:val="22"/>
        </w:rPr>
        <w:t>inputRunes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, </w:t>
      </w:r>
      <w:r>
        <w:rPr>
          <w:rFonts w:ascii="宋体" w:hAnsi="Courier New" w:eastAsia="宋体"/>
          <w:b w:val="0"/>
          <w:i w:val="0"/>
          <w:color w:val="000000"/>
          <w:sz w:val="22"/>
        </w:rPr>
        <w:t>inputPtr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作为包级变量来存储分析过程中的动态状态。</w:t>
      </w:r>
    </w:p>
    <w:bookmarkEnd w:id="54"/>
    <w:p>
      <w:pPr>
        <w:numPr>
          <w:ilvl w:val="0"/>
          <w:numId w:val="9"/>
        </w:numPr>
        <w:spacing w:beforeLines="100" w:after="50" w:line="360" w:lineRule="auto"/>
        <w:ind w:left="360"/>
        <w:jc w:val="left"/>
      </w:pPr>
      <w:bookmarkStart w:id="55" w:name="u7d262354"/>
      <w:r>
        <w:rPr>
          <w:rFonts w:ascii="宋体" w:hAnsi="Times New Roman" w:eastAsia="宋体"/>
          <w:b/>
          <w:i w:val="0"/>
          <w:color w:val="000000"/>
          <w:sz w:val="22"/>
        </w:rPr>
        <w:t>实现辅助函数：</w:t>
      </w:r>
    </w:p>
    <w:bookmarkEnd w:id="55"/>
    <w:p>
      <w:pPr>
        <w:numPr>
          <w:ilvl w:val="1"/>
          <w:numId w:val="10"/>
        </w:numPr>
        <w:spacing w:beforeLines="100" w:after="50" w:line="360" w:lineRule="auto"/>
        <w:ind w:left="720"/>
        <w:jc w:val="left"/>
      </w:pPr>
      <w:bookmarkStart w:id="56" w:name="u2c20003a"/>
      <w:r>
        <w:rPr>
          <w:rFonts w:ascii="宋体" w:hAnsi="Courier New" w:eastAsia="宋体"/>
          <w:b w:val="0"/>
          <w:i w:val="0"/>
          <w:color w:val="000000"/>
          <w:sz w:val="22"/>
        </w:rPr>
        <w:t>findVt(char rune) int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遍历 </w:t>
      </w:r>
      <w:r>
        <w:rPr>
          <w:rFonts w:ascii="宋体" w:hAnsi="Courier New" w:eastAsia="宋体"/>
          <w:b w:val="0"/>
          <w:i w:val="0"/>
          <w:color w:val="000000"/>
          <w:sz w:val="22"/>
        </w:rPr>
        <w:t>vt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切片，返回目标终结符的索引，未找到则返回 -1。</w:t>
      </w:r>
    </w:p>
    <w:bookmarkEnd w:id="56"/>
    <w:p>
      <w:pPr>
        <w:numPr>
          <w:ilvl w:val="1"/>
          <w:numId w:val="10"/>
        </w:numPr>
        <w:spacing w:beforeLines="100" w:after="50" w:line="360" w:lineRule="auto"/>
        <w:ind w:left="720"/>
        <w:jc w:val="left"/>
      </w:pPr>
      <w:bookmarkStart w:id="57" w:name="u8f777be5"/>
      <w:r>
        <w:rPr>
          <w:rFonts w:ascii="宋体" w:hAnsi="Courier New" w:eastAsia="宋体"/>
          <w:b w:val="0"/>
          <w:i w:val="0"/>
          <w:color w:val="000000"/>
          <w:sz w:val="22"/>
        </w:rPr>
        <w:t>findVn(char rune) int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遍历 </w:t>
      </w:r>
      <w:r>
        <w:rPr>
          <w:rFonts w:ascii="宋体" w:hAnsi="Courier New" w:eastAsia="宋体"/>
          <w:b w:val="0"/>
          <w:i w:val="0"/>
          <w:color w:val="000000"/>
          <w:sz w:val="22"/>
        </w:rPr>
        <w:t>vn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切片，返回目标非终结符的索引，未找到则返回 -1。</w:t>
      </w:r>
    </w:p>
    <w:bookmarkEnd w:id="57"/>
    <w:p>
      <w:pPr>
        <w:numPr>
          <w:ilvl w:val="0"/>
          <w:numId w:val="11"/>
        </w:numPr>
        <w:spacing w:beforeLines="100" w:after="50" w:line="360" w:lineRule="auto"/>
        <w:ind w:left="360"/>
        <w:jc w:val="left"/>
      </w:pPr>
      <w:bookmarkStart w:id="58" w:name="u04f65051"/>
      <w:r>
        <w:rPr>
          <w:rFonts w:ascii="宋体" w:hAnsi="Times New Roman" w:eastAsia="宋体"/>
          <w:b/>
          <w:i w:val="0"/>
          <w:color w:val="000000"/>
          <w:sz w:val="22"/>
        </w:rPr>
        <w:t>实现初始化逻辑：</w:t>
      </w:r>
    </w:p>
    <w:bookmarkEnd w:id="58"/>
    <w:p>
      <w:pPr>
        <w:numPr>
          <w:ilvl w:val="1"/>
          <w:numId w:val="12"/>
        </w:numPr>
        <w:spacing w:beforeLines="100" w:after="50" w:line="360" w:lineRule="auto"/>
        <w:ind w:left="720"/>
        <w:jc w:val="left"/>
      </w:pPr>
      <w:bookmarkStart w:id="59" w:name="ueecf171a"/>
      <w:r>
        <w:rPr>
          <w:rFonts w:ascii="宋体" w:hAnsi="Courier New" w:eastAsia="宋体"/>
          <w:b w:val="0"/>
          <w:i w:val="0"/>
          <w:color w:val="000000"/>
          <w:sz w:val="22"/>
        </w:rPr>
        <w:t>initGlobalStacksAndInput(input string)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</w:t>
      </w:r>
    </w:p>
    <w:bookmarkEnd w:id="59"/>
    <w:p>
      <w:pPr>
        <w:numPr>
          <w:ilvl w:val="2"/>
          <w:numId w:val="13"/>
        </w:numPr>
        <w:spacing w:beforeLines="100" w:after="50" w:line="360" w:lineRule="auto"/>
        <w:ind w:left="1080"/>
        <w:jc w:val="left"/>
      </w:pPr>
      <w:bookmarkStart w:id="60" w:name="u2a6abe95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将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stateStack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初始化为 </w:t>
      </w:r>
      <w:r>
        <w:rPr>
          <w:rFonts w:ascii="宋体" w:hAnsi="Courier New" w:eastAsia="宋体"/>
          <w:b w:val="0"/>
          <w:i w:val="0"/>
          <w:color w:val="000000"/>
          <w:sz w:val="22"/>
        </w:rPr>
        <w:t>[]int{0}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(初始状态0)。</w:t>
      </w:r>
    </w:p>
    <w:bookmarkEnd w:id="60"/>
    <w:p>
      <w:pPr>
        <w:numPr>
          <w:ilvl w:val="2"/>
          <w:numId w:val="13"/>
        </w:numPr>
        <w:spacing w:beforeLines="100" w:after="50" w:line="360" w:lineRule="auto"/>
        <w:ind w:left="1080"/>
        <w:jc w:val="left"/>
      </w:pPr>
      <w:bookmarkStart w:id="61" w:name="u0705466e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将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symbolStack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初始化为 </w:t>
      </w:r>
      <w:r>
        <w:rPr>
          <w:rFonts w:ascii="宋体" w:hAnsi="Courier New" w:eastAsia="宋体"/>
          <w:b w:val="0"/>
          <w:i w:val="0"/>
          <w:color w:val="000000"/>
          <w:sz w:val="22"/>
        </w:rPr>
        <w:t>[]rune{'#'}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(初始符号#)。</w:t>
      </w:r>
    </w:p>
    <w:bookmarkEnd w:id="61"/>
    <w:p>
      <w:pPr>
        <w:numPr>
          <w:ilvl w:val="2"/>
          <w:numId w:val="13"/>
        </w:numPr>
        <w:spacing w:beforeLines="100" w:after="50" w:line="360" w:lineRule="auto"/>
        <w:ind w:left="1080"/>
        <w:jc w:val="left"/>
      </w:pPr>
      <w:bookmarkStart w:id="62" w:name="u479c4774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将输入字符串 </w:t>
      </w:r>
      <w:r>
        <w:rPr>
          <w:rFonts w:ascii="宋体" w:hAnsi="Courier New" w:eastAsia="宋体"/>
          <w:b w:val="0"/>
          <w:i w:val="0"/>
          <w:color w:val="000000"/>
          <w:sz w:val="22"/>
        </w:rPr>
        <w:t>input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转换为 </w:t>
      </w:r>
      <w:r>
        <w:rPr>
          <w:rFonts w:ascii="宋体" w:hAnsi="Courier New" w:eastAsia="宋体"/>
          <w:b w:val="0"/>
          <w:i w:val="0"/>
          <w:color w:val="000000"/>
          <w:sz w:val="22"/>
        </w:rPr>
        <w:t>[]rune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并赋值给 </w:t>
      </w:r>
      <w:r>
        <w:rPr>
          <w:rFonts w:ascii="宋体" w:hAnsi="Courier New" w:eastAsia="宋体"/>
          <w:b w:val="0"/>
          <w:i w:val="0"/>
          <w:color w:val="000000"/>
          <w:sz w:val="22"/>
        </w:rPr>
        <w:t>inputRunes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62"/>
    <w:p>
      <w:pPr>
        <w:numPr>
          <w:ilvl w:val="2"/>
          <w:numId w:val="13"/>
        </w:numPr>
        <w:spacing w:beforeLines="100" w:after="50" w:line="360" w:lineRule="auto"/>
        <w:ind w:left="1080"/>
        <w:jc w:val="left"/>
      </w:pPr>
      <w:bookmarkStart w:id="63" w:name="u6a541874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将 </w:t>
      </w:r>
      <w:r>
        <w:rPr>
          <w:rFonts w:ascii="宋体" w:hAnsi="Courier New" w:eastAsia="宋体"/>
          <w:b w:val="0"/>
          <w:i w:val="0"/>
          <w:color w:val="000000"/>
          <w:sz w:val="22"/>
        </w:rPr>
        <w:t>inputPtr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初始化为 0。</w:t>
      </w:r>
    </w:p>
    <w:bookmarkEnd w:id="63"/>
    <w:p>
      <w:pPr>
        <w:numPr>
          <w:ilvl w:val="0"/>
          <w:numId w:val="14"/>
        </w:numPr>
        <w:spacing w:beforeLines="100" w:after="50" w:line="360" w:lineRule="auto"/>
        <w:ind w:left="360"/>
        <w:jc w:val="left"/>
      </w:pPr>
      <w:bookmarkStart w:id="64" w:name="u733ad5ad"/>
      <w:r>
        <w:rPr>
          <w:rFonts w:ascii="宋体" w:hAnsi="Times New Roman" w:eastAsia="宋体"/>
          <w:b/>
          <w:i w:val="0"/>
          <w:color w:val="000000"/>
          <w:sz w:val="22"/>
        </w:rPr>
        <w:t>实现分析过程打印函数：</w:t>
      </w:r>
    </w:p>
    <w:bookmarkEnd w:id="64"/>
    <w:p>
      <w:pPr>
        <w:numPr>
          <w:ilvl w:val="1"/>
          <w:numId w:val="15"/>
        </w:numPr>
        <w:spacing w:beforeLines="100" w:after="50" w:line="360" w:lineRule="auto"/>
        <w:ind w:left="720"/>
        <w:jc w:val="left"/>
      </w:pPr>
      <w:bookmarkStart w:id="65" w:name="u37cd5906"/>
      <w:r>
        <w:rPr>
          <w:rFonts w:ascii="宋体" w:hAnsi="Courier New" w:eastAsia="宋体"/>
          <w:b w:val="0"/>
          <w:i w:val="0"/>
          <w:color w:val="000000"/>
          <w:sz w:val="22"/>
        </w:rPr>
        <w:t>printAnalysisStep(step int, currentActionMsg string)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</w:t>
      </w:r>
    </w:p>
    <w:bookmarkEnd w:id="65"/>
    <w:p>
      <w:pPr>
        <w:numPr>
          <w:ilvl w:val="2"/>
          <w:numId w:val="16"/>
        </w:numPr>
        <w:spacing w:beforeLines="100" w:after="50" w:line="360" w:lineRule="auto"/>
        <w:ind w:left="1080"/>
        <w:jc w:val="left"/>
      </w:pPr>
      <w:bookmarkStart w:id="66" w:name="u8f495a39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使用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strings.Builder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构建状态栈和符号栈的字符串表示形式，例如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[0 1 4]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和 </w:t>
      </w:r>
      <w:r>
        <w:rPr>
          <w:rFonts w:ascii="宋体" w:hAnsi="Courier New" w:eastAsia="宋体"/>
          <w:b w:val="0"/>
          <w:i w:val="0"/>
          <w:color w:val="000000"/>
          <w:sz w:val="22"/>
        </w:rPr>
        <w:t>[# i +]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66"/>
    <w:p>
      <w:pPr>
        <w:numPr>
          <w:ilvl w:val="2"/>
          <w:numId w:val="16"/>
        </w:numPr>
        <w:spacing w:beforeLines="100" w:after="50" w:line="360" w:lineRule="auto"/>
        <w:ind w:left="1080"/>
        <w:jc w:val="left"/>
      </w:pPr>
      <w:bookmarkStart w:id="67" w:name="u1855de40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获取剩余输入串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string(inputRunes[inputPtr:])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67"/>
    <w:p>
      <w:pPr>
        <w:numPr>
          <w:ilvl w:val="2"/>
          <w:numId w:val="16"/>
        </w:numPr>
        <w:spacing w:beforeLines="100" w:after="50" w:line="360" w:lineRule="auto"/>
        <w:ind w:left="1080"/>
        <w:jc w:val="left"/>
      </w:pPr>
      <w:bookmarkStart w:id="68" w:name="u866767de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使用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fmt.Printf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按照指定宽度和分隔符（制表符）打印步骤号、状态栈、符号栈、剩余输入串和动作信息，力求格式与 C++ 版本及文档要求一致 。</w:t>
      </w:r>
    </w:p>
    <w:bookmarkEnd w:id="68"/>
    <w:p>
      <w:pPr>
        <w:numPr>
          <w:ilvl w:val="0"/>
          <w:numId w:val="17"/>
        </w:numPr>
        <w:spacing w:beforeLines="100" w:after="50" w:line="360" w:lineRule="auto"/>
        <w:ind w:left="360"/>
        <w:jc w:val="left"/>
      </w:pPr>
      <w:bookmarkStart w:id="69" w:name="uaf138efd"/>
      <w:r>
        <w:rPr>
          <w:rFonts w:ascii="宋体" w:hAnsi="Times New Roman" w:eastAsia="宋体"/>
          <w:b/>
          <w:i w:val="0"/>
          <w:color w:val="000000"/>
          <w:sz w:val="22"/>
        </w:rPr>
        <w:t>实现LR(1)分析核心算法 (</w:t>
      </w:r>
      <w:r>
        <w:rPr>
          <w:rFonts w:ascii="宋体" w:hAnsi="Courier New" w:eastAsia="宋体"/>
          <w:b/>
          <w:i w:val="0"/>
          <w:color w:val="000000"/>
          <w:sz w:val="22"/>
        </w:rPr>
        <w:t>lrParse</w:t>
      </w:r>
      <w:r>
        <w:rPr>
          <w:rFonts w:ascii="宋体" w:hAnsi="Times New Roman" w:eastAsia="宋体"/>
          <w:b/>
          <w:i w:val="0"/>
          <w:color w:val="000000"/>
          <w:sz w:val="22"/>
        </w:rPr>
        <w:t>)：</w:t>
      </w:r>
    </w:p>
    <w:bookmarkEnd w:id="69"/>
    <w:p>
      <w:pPr>
        <w:numPr>
          <w:ilvl w:val="1"/>
          <w:numId w:val="18"/>
        </w:numPr>
        <w:spacing w:beforeLines="100" w:after="50" w:line="360" w:lineRule="auto"/>
        <w:ind w:left="720"/>
        <w:jc w:val="left"/>
      </w:pPr>
      <w:bookmarkStart w:id="70" w:name="u74cab7ca"/>
      <w:r>
        <w:rPr>
          <w:rFonts w:ascii="宋体" w:hAnsi="Times New Roman" w:eastAsia="宋体"/>
          <w:b/>
          <w:i w:val="0"/>
          <w:color w:val="000000"/>
          <w:sz w:val="22"/>
        </w:rPr>
        <w:t>初始化：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调用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initGlobalStacksAndInput(input)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70"/>
    <w:p>
      <w:pPr>
        <w:numPr>
          <w:ilvl w:val="1"/>
          <w:numId w:val="18"/>
        </w:numPr>
        <w:spacing w:beforeLines="100" w:after="50" w:line="360" w:lineRule="auto"/>
        <w:ind w:left="720"/>
        <w:jc w:val="left"/>
      </w:pPr>
      <w:bookmarkStart w:id="71" w:name="u659f8e15"/>
      <w:r>
        <w:rPr>
          <w:rFonts w:ascii="宋体" w:hAnsi="Times New Roman" w:eastAsia="宋体"/>
          <w:b/>
          <w:i w:val="0"/>
          <w:color w:val="000000"/>
          <w:sz w:val="22"/>
        </w:rPr>
        <w:t>主循环：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使用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for {}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无限循环，直到接受或出错。 </w:t>
      </w:r>
    </w:p>
    <w:bookmarkEnd w:id="71"/>
    <w:p>
      <w:pPr>
        <w:numPr>
          <w:ilvl w:val="2"/>
          <w:numId w:val="19"/>
        </w:numPr>
        <w:spacing w:beforeLines="100" w:after="50" w:line="360" w:lineRule="auto"/>
        <w:ind w:left="1080"/>
        <w:jc w:val="left"/>
      </w:pPr>
      <w:bookmarkStart w:id="72" w:name="u45f7ddd4"/>
      <w:r>
        <w:rPr>
          <w:rFonts w:ascii="宋体" w:hAnsi="Times New Roman" w:eastAsia="宋体"/>
          <w:b/>
          <w:i w:val="0"/>
          <w:color w:val="000000"/>
          <w:sz w:val="22"/>
        </w:rPr>
        <w:t>获取当前状态和输入：</w:t>
      </w:r>
    </w:p>
    <w:bookmarkEnd w:id="72"/>
    <w:p>
      <w:pPr>
        <w:numPr>
          <w:ilvl w:val="3"/>
          <w:numId w:val="20"/>
        </w:numPr>
        <w:spacing w:beforeLines="100" w:after="50" w:line="360" w:lineRule="auto"/>
        <w:ind w:left="1440"/>
        <w:jc w:val="left"/>
      </w:pPr>
      <w:bookmarkStart w:id="73" w:name="u4f36701c"/>
      <w:r>
        <w:rPr>
          <w:rFonts w:ascii="宋体" w:hAnsi="Courier New" w:eastAsia="宋体"/>
          <w:b w:val="0"/>
          <w:i w:val="0"/>
          <w:color w:val="000000"/>
          <w:sz w:val="22"/>
        </w:rPr>
        <w:t>currentState = stateStack[len(stateStack)-1]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73"/>
    <w:p>
      <w:pPr>
        <w:numPr>
          <w:ilvl w:val="3"/>
          <w:numId w:val="20"/>
        </w:numPr>
        <w:spacing w:beforeLines="100" w:after="50" w:line="360" w:lineRule="auto"/>
        <w:ind w:left="1440"/>
        <w:jc w:val="left"/>
      </w:pPr>
      <w:bookmarkStart w:id="74" w:name="u8ffe0782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检查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inputPtr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是否越界 (即输入是否耗尽)。如果耗尽且未接受，则报错。</w:t>
      </w:r>
    </w:p>
    <w:bookmarkEnd w:id="74"/>
    <w:p>
      <w:pPr>
        <w:numPr>
          <w:ilvl w:val="3"/>
          <w:numId w:val="20"/>
        </w:numPr>
        <w:spacing w:beforeLines="100" w:after="50" w:line="360" w:lineRule="auto"/>
        <w:ind w:left="1440"/>
        <w:jc w:val="left"/>
      </w:pPr>
      <w:bookmarkStart w:id="75" w:name="u379d8de4"/>
      <w:r>
        <w:rPr>
          <w:rFonts w:ascii="宋体" w:hAnsi="Courier New" w:eastAsia="宋体"/>
          <w:b w:val="0"/>
          <w:i w:val="0"/>
          <w:color w:val="000000"/>
          <w:sz w:val="22"/>
        </w:rPr>
        <w:t>currentInputSymbol = inputRunes[inputPtr]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75"/>
    <w:p>
      <w:pPr>
        <w:numPr>
          <w:ilvl w:val="3"/>
          <w:numId w:val="20"/>
        </w:numPr>
        <w:spacing w:beforeLines="100" w:after="50" w:line="360" w:lineRule="auto"/>
        <w:ind w:left="1440"/>
        <w:jc w:val="left"/>
      </w:pPr>
      <w:bookmarkStart w:id="76" w:name="u77b44e77"/>
      <w:r>
        <w:rPr>
          <w:rFonts w:ascii="宋体" w:hAnsi="Courier New" w:eastAsia="宋体"/>
          <w:b w:val="0"/>
          <w:i w:val="0"/>
          <w:color w:val="000000"/>
          <w:sz w:val="22"/>
        </w:rPr>
        <w:t>vtIdx = findVt(currentInputSymbol)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。如果 </w:t>
      </w:r>
      <w:r>
        <w:rPr>
          <w:rFonts w:ascii="宋体" w:hAnsi="Courier New" w:eastAsia="宋体"/>
          <w:b w:val="0"/>
          <w:i w:val="0"/>
          <w:color w:val="000000"/>
          <w:sz w:val="22"/>
        </w:rPr>
        <w:t>vtIdx == -1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，则为非法字符，报错。</w:t>
      </w:r>
    </w:p>
    <w:bookmarkEnd w:id="76"/>
    <w:p>
      <w:pPr>
        <w:numPr>
          <w:ilvl w:val="2"/>
          <w:numId w:val="21"/>
        </w:numPr>
        <w:spacing w:beforeLines="100" w:after="50" w:line="360" w:lineRule="auto"/>
        <w:ind w:left="1080"/>
        <w:jc w:val="left"/>
      </w:pPr>
      <w:bookmarkStart w:id="77" w:name="u0c976d90"/>
      <w:r>
        <w:rPr>
          <w:rFonts w:ascii="宋体" w:hAnsi="Times New Roman" w:eastAsia="宋体"/>
          <w:b/>
          <w:i w:val="0"/>
          <w:color w:val="000000"/>
          <w:sz w:val="22"/>
        </w:rPr>
        <w:t>查 ACTION 表：</w:t>
      </w:r>
    </w:p>
    <w:bookmarkEnd w:id="77"/>
    <w:p>
      <w:pPr>
        <w:numPr>
          <w:ilvl w:val="3"/>
          <w:numId w:val="22"/>
        </w:numPr>
        <w:spacing w:beforeLines="100" w:after="50" w:line="360" w:lineRule="auto"/>
        <w:ind w:left="1440"/>
        <w:jc w:val="left"/>
      </w:pPr>
      <w:bookmarkStart w:id="78" w:name="u19f60e16"/>
      <w:r>
        <w:rPr>
          <w:rFonts w:ascii="宋体" w:hAnsi="Courier New" w:eastAsia="宋体"/>
          <w:b w:val="0"/>
          <w:i w:val="0"/>
          <w:color w:val="000000"/>
          <w:sz w:val="22"/>
        </w:rPr>
        <w:t>action = actionTable[currentState][vtIdx]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。检查数组是否越界。</w:t>
      </w:r>
    </w:p>
    <w:bookmarkEnd w:id="78"/>
    <w:p>
      <w:pPr>
        <w:numPr>
          <w:ilvl w:val="3"/>
          <w:numId w:val="22"/>
        </w:numPr>
        <w:spacing w:beforeLines="100" w:after="50" w:line="360" w:lineRule="auto"/>
        <w:ind w:left="1440"/>
        <w:jc w:val="left"/>
      </w:pPr>
      <w:bookmarkStart w:id="79" w:name="u91e9c573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如果 </w:t>
      </w:r>
      <w:r>
        <w:rPr>
          <w:rFonts w:ascii="宋体" w:hAnsi="Courier New" w:eastAsia="宋体"/>
          <w:b w:val="0"/>
          <w:i w:val="0"/>
          <w:color w:val="000000"/>
          <w:sz w:val="22"/>
        </w:rPr>
        <w:t>action == ""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(空条目)，则报错。</w:t>
      </w:r>
    </w:p>
    <w:bookmarkEnd w:id="79"/>
    <w:p>
      <w:pPr>
        <w:numPr>
          <w:ilvl w:val="2"/>
          <w:numId w:val="23"/>
        </w:numPr>
        <w:spacing w:beforeLines="100" w:after="50" w:line="360" w:lineRule="auto"/>
        <w:ind w:left="1080"/>
        <w:jc w:val="left"/>
      </w:pPr>
      <w:bookmarkStart w:id="80" w:name="u1b187c00"/>
      <w:r>
        <w:rPr>
          <w:rFonts w:ascii="宋体" w:hAnsi="Times New Roman" w:eastAsia="宋体"/>
          <w:b/>
          <w:i w:val="0"/>
          <w:color w:val="000000"/>
          <w:sz w:val="22"/>
        </w:rPr>
        <w:t>执行动作：</w:t>
      </w:r>
    </w:p>
    <w:bookmarkEnd w:id="80"/>
    <w:p>
      <w:pPr>
        <w:numPr>
          <w:ilvl w:val="3"/>
          <w:numId w:val="24"/>
        </w:numPr>
        <w:spacing w:beforeLines="100" w:after="50" w:line="360" w:lineRule="auto"/>
        <w:ind w:left="1440"/>
        <w:jc w:val="left"/>
      </w:pPr>
      <w:bookmarkStart w:id="81" w:name="u06816469"/>
      <w:r>
        <w:rPr>
          <w:rFonts w:ascii="宋体" w:hAnsi="Times New Roman" w:eastAsia="宋体"/>
          <w:b/>
          <w:i w:val="0"/>
          <w:color w:val="000000"/>
          <w:sz w:val="22"/>
        </w:rPr>
        <w:t>接受 (</w:t>
      </w:r>
      <w:r>
        <w:rPr>
          <w:rFonts w:ascii="宋体" w:hAnsi="Courier New" w:eastAsia="宋体"/>
          <w:b/>
          <w:i w:val="0"/>
          <w:color w:val="000000"/>
          <w:sz w:val="22"/>
        </w:rPr>
        <w:t>acc</w:t>
      </w:r>
      <w:r>
        <w:rPr>
          <w:rFonts w:ascii="宋体" w:hAnsi="Times New Roman" w:eastAsia="宋体"/>
          <w:b/>
          <w:i w:val="0"/>
          <w:color w:val="000000"/>
          <w:sz w:val="22"/>
        </w:rPr>
        <w:t>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如果 </w:t>
      </w:r>
      <w:r>
        <w:rPr>
          <w:rFonts w:ascii="宋体" w:hAnsi="Courier New" w:eastAsia="宋体"/>
          <w:b w:val="0"/>
          <w:i w:val="0"/>
          <w:color w:val="000000"/>
          <w:sz w:val="22"/>
        </w:rPr>
        <w:t>action == "acc"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，打印接受信息，返回 </w:t>
      </w:r>
      <w:r>
        <w:rPr>
          <w:rFonts w:ascii="宋体" w:hAnsi="Courier New" w:eastAsia="宋体"/>
          <w:b w:val="0"/>
          <w:i w:val="0"/>
          <w:color w:val="000000"/>
          <w:sz w:val="22"/>
        </w:rPr>
        <w:t>true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81"/>
    <w:p>
      <w:pPr>
        <w:numPr>
          <w:ilvl w:val="3"/>
          <w:numId w:val="24"/>
        </w:numPr>
        <w:spacing w:beforeLines="100" w:after="50" w:line="360" w:lineRule="auto"/>
        <w:ind w:left="1440"/>
        <w:jc w:val="left"/>
      </w:pPr>
      <w:bookmarkStart w:id="82" w:name="uf399f840"/>
      <w:r>
        <w:rPr>
          <w:rFonts w:ascii="宋体" w:hAnsi="Times New Roman" w:eastAsia="宋体"/>
          <w:b/>
          <w:i w:val="0"/>
          <w:color w:val="000000"/>
          <w:sz w:val="22"/>
        </w:rPr>
        <w:t>移进 (</w:t>
      </w:r>
      <w:r>
        <w:rPr>
          <w:rFonts w:ascii="宋体" w:hAnsi="Courier New" w:eastAsia="宋体"/>
          <w:b/>
          <w:i w:val="0"/>
          <w:color w:val="000000"/>
          <w:sz w:val="22"/>
        </w:rPr>
        <w:t>sX</w:t>
      </w:r>
      <w:r>
        <w:rPr>
          <w:rFonts w:ascii="宋体" w:hAnsi="Times New Roman" w:eastAsia="宋体"/>
          <w:b/>
          <w:i w:val="0"/>
          <w:color w:val="000000"/>
          <w:sz w:val="22"/>
        </w:rPr>
        <w:t>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如果 </w:t>
      </w:r>
      <w:r>
        <w:rPr>
          <w:rFonts w:ascii="宋体" w:hAnsi="Courier New" w:eastAsia="宋体"/>
          <w:b w:val="0"/>
          <w:i w:val="0"/>
          <w:color w:val="000000"/>
          <w:sz w:val="22"/>
        </w:rPr>
        <w:t>action[0] == 's'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</w:t>
      </w:r>
    </w:p>
    <w:bookmarkEnd w:id="82"/>
    <w:p>
      <w:pPr>
        <w:numPr>
          <w:ilvl w:val="4"/>
          <w:numId w:val="25"/>
        </w:numPr>
        <w:spacing w:beforeLines="100" w:after="50" w:line="360" w:lineRule="auto"/>
        <w:ind w:left="1800"/>
        <w:jc w:val="left"/>
      </w:pPr>
      <w:bookmarkStart w:id="83" w:name="ufe1a0d18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从 </w:t>
      </w:r>
      <w:r>
        <w:rPr>
          <w:rFonts w:ascii="宋体" w:hAnsi="Courier New" w:eastAsia="宋体"/>
          <w:b w:val="0"/>
          <w:i w:val="0"/>
          <w:color w:val="000000"/>
          <w:sz w:val="22"/>
        </w:rPr>
        <w:t>action[1:]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解析出新状态 </w:t>
      </w:r>
      <w:r>
        <w:rPr>
          <w:rFonts w:ascii="宋体" w:hAnsi="Courier New" w:eastAsia="宋体"/>
          <w:b w:val="0"/>
          <w:i w:val="0"/>
          <w:color w:val="000000"/>
          <w:sz w:val="22"/>
        </w:rPr>
        <w:t>newState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83"/>
    <w:p>
      <w:pPr>
        <w:numPr>
          <w:ilvl w:val="4"/>
          <w:numId w:val="25"/>
        </w:numPr>
        <w:spacing w:beforeLines="100" w:after="50" w:line="360" w:lineRule="auto"/>
        <w:ind w:left="1800"/>
        <w:jc w:val="left"/>
      </w:pPr>
      <w:bookmarkStart w:id="84" w:name="u845bf5aa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将 </w:t>
      </w:r>
      <w:r>
        <w:rPr>
          <w:rFonts w:ascii="宋体" w:hAnsi="Courier New" w:eastAsia="宋体"/>
          <w:b w:val="0"/>
          <w:i w:val="0"/>
          <w:color w:val="000000"/>
          <w:sz w:val="22"/>
        </w:rPr>
        <w:t>newState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压入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stateStack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</w:t>
      </w:r>
      <w:r>
        <w:rPr>
          <w:rFonts w:ascii="宋体" w:hAnsi="Courier New" w:eastAsia="宋体"/>
          <w:b w:val="0"/>
          <w:i w:val="0"/>
          <w:color w:val="000000"/>
          <w:sz w:val="22"/>
        </w:rPr>
        <w:t>append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)。</w:t>
      </w:r>
    </w:p>
    <w:bookmarkEnd w:id="84"/>
    <w:p>
      <w:pPr>
        <w:numPr>
          <w:ilvl w:val="4"/>
          <w:numId w:val="25"/>
        </w:numPr>
        <w:spacing w:beforeLines="100" w:after="50" w:line="360" w:lineRule="auto"/>
        <w:ind w:left="1800"/>
        <w:jc w:val="left"/>
      </w:pPr>
      <w:bookmarkStart w:id="85" w:name="u0d8b9a44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将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currentInputSymbol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压入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symbolStack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</w:t>
      </w:r>
      <w:r>
        <w:rPr>
          <w:rFonts w:ascii="宋体" w:hAnsi="Courier New" w:eastAsia="宋体"/>
          <w:b w:val="0"/>
          <w:i w:val="0"/>
          <w:color w:val="000000"/>
          <w:sz w:val="22"/>
        </w:rPr>
        <w:t>append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)。</w:t>
      </w:r>
    </w:p>
    <w:bookmarkEnd w:id="85"/>
    <w:p>
      <w:pPr>
        <w:numPr>
          <w:ilvl w:val="4"/>
          <w:numId w:val="25"/>
        </w:numPr>
        <w:spacing w:beforeLines="100" w:after="50" w:line="360" w:lineRule="auto"/>
        <w:ind w:left="1800"/>
        <w:jc w:val="left"/>
      </w:pPr>
      <w:bookmarkStart w:id="86" w:name="ufd4b0f2f"/>
      <w:r>
        <w:rPr>
          <w:rFonts w:ascii="宋体" w:hAnsi="Courier New" w:eastAsia="宋体"/>
          <w:b w:val="0"/>
          <w:i w:val="0"/>
          <w:color w:val="000000"/>
          <w:sz w:val="22"/>
        </w:rPr>
        <w:t>inputPtr++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86"/>
    <w:p>
      <w:pPr>
        <w:numPr>
          <w:ilvl w:val="4"/>
          <w:numId w:val="25"/>
        </w:numPr>
        <w:spacing w:beforeLines="100" w:after="50" w:line="360" w:lineRule="auto"/>
        <w:ind w:left="1800"/>
        <w:jc w:val="left"/>
      </w:pPr>
      <w:bookmarkStart w:id="87" w:name="u41f5a4a2"/>
      <w:r>
        <w:rPr>
          <w:rFonts w:ascii="宋体" w:hAnsi="Times New Roman" w:eastAsia="宋体"/>
          <w:b w:val="0"/>
          <w:i w:val="0"/>
          <w:color w:val="000000"/>
          <w:sz w:val="22"/>
        </w:rPr>
        <w:t>记录并打印移进动作。</w:t>
      </w:r>
    </w:p>
    <w:bookmarkEnd w:id="87"/>
    <w:p>
      <w:pPr>
        <w:numPr>
          <w:ilvl w:val="3"/>
          <w:numId w:val="26"/>
        </w:numPr>
        <w:spacing w:beforeLines="100" w:after="50" w:line="360" w:lineRule="auto"/>
        <w:ind w:left="1440"/>
        <w:jc w:val="left"/>
      </w:pPr>
      <w:bookmarkStart w:id="88" w:name="ub303f36d"/>
      <w:r>
        <w:rPr>
          <w:rFonts w:ascii="宋体" w:hAnsi="Times New Roman" w:eastAsia="宋体"/>
          <w:b/>
          <w:i w:val="0"/>
          <w:color w:val="000000"/>
          <w:sz w:val="22"/>
        </w:rPr>
        <w:t>归约 (</w:t>
      </w:r>
      <w:r>
        <w:rPr>
          <w:rFonts w:ascii="宋体" w:hAnsi="Courier New" w:eastAsia="宋体"/>
          <w:b/>
          <w:i w:val="0"/>
          <w:color w:val="000000"/>
          <w:sz w:val="22"/>
        </w:rPr>
        <w:t>rY</w:t>
      </w:r>
      <w:r>
        <w:rPr>
          <w:rFonts w:ascii="宋体" w:hAnsi="Times New Roman" w:eastAsia="宋体"/>
          <w:b/>
          <w:i w:val="0"/>
          <w:color w:val="000000"/>
          <w:sz w:val="22"/>
        </w:rPr>
        <w:t>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如果 </w:t>
      </w:r>
      <w:r>
        <w:rPr>
          <w:rFonts w:ascii="宋体" w:hAnsi="Courier New" w:eastAsia="宋体"/>
          <w:b w:val="0"/>
          <w:i w:val="0"/>
          <w:color w:val="000000"/>
          <w:sz w:val="22"/>
        </w:rPr>
        <w:t>action[0] == 'r'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: </w:t>
      </w:r>
    </w:p>
    <w:bookmarkEnd w:id="88"/>
    <w:p>
      <w:pPr>
        <w:numPr>
          <w:ilvl w:val="4"/>
          <w:numId w:val="27"/>
        </w:numPr>
        <w:spacing w:beforeLines="100" w:after="50" w:line="360" w:lineRule="auto"/>
        <w:ind w:left="1800"/>
        <w:jc w:val="left"/>
      </w:pPr>
      <w:bookmarkStart w:id="89" w:name="u3f194b07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从 </w:t>
      </w:r>
      <w:r>
        <w:rPr>
          <w:rFonts w:ascii="宋体" w:hAnsi="Courier New" w:eastAsia="宋体"/>
          <w:b w:val="0"/>
          <w:i w:val="0"/>
          <w:color w:val="000000"/>
          <w:sz w:val="22"/>
        </w:rPr>
        <w:t>action[1:]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解析出产生式索引 </w:t>
      </w:r>
      <w:r>
        <w:rPr>
          <w:rFonts w:ascii="宋体" w:hAnsi="Courier New" w:eastAsia="宋体"/>
          <w:b w:val="0"/>
          <w:i w:val="0"/>
          <w:color w:val="000000"/>
          <w:sz w:val="22"/>
        </w:rPr>
        <w:t>prodRuleIdx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89"/>
    <w:p>
      <w:pPr>
        <w:numPr>
          <w:ilvl w:val="4"/>
          <w:numId w:val="27"/>
        </w:numPr>
        <w:spacing w:beforeLines="100" w:after="50" w:line="360" w:lineRule="auto"/>
        <w:ind w:left="1800"/>
        <w:jc w:val="left"/>
      </w:pPr>
      <w:bookmarkStart w:id="90" w:name="u7ef3f400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获取产生式 </w:t>
      </w:r>
      <w:r>
        <w:rPr>
          <w:rFonts w:ascii="宋体" w:hAnsi="Courier New" w:eastAsia="宋体"/>
          <w:b w:val="0"/>
          <w:i w:val="0"/>
          <w:color w:val="000000"/>
          <w:sz w:val="22"/>
        </w:rPr>
        <w:t>production = lrProductions[prodRuleIdx]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90"/>
    <w:p>
      <w:pPr>
        <w:numPr>
          <w:ilvl w:val="4"/>
          <w:numId w:val="27"/>
        </w:numPr>
        <w:spacing w:beforeLines="100" w:after="50" w:line="360" w:lineRule="auto"/>
        <w:ind w:left="1800"/>
        <w:jc w:val="left"/>
      </w:pPr>
      <w:bookmarkStart w:id="91" w:name="ufca67517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从产生式字符串（如 "E-&gt;E+T"）中分离出左部符号 </w:t>
      </w:r>
      <w:r>
        <w:rPr>
          <w:rFonts w:ascii="宋体" w:hAnsi="Courier New" w:eastAsia="宋体"/>
          <w:b w:val="0"/>
          <w:i w:val="0"/>
          <w:color w:val="000000"/>
          <w:sz w:val="22"/>
        </w:rPr>
        <w:t>lhsSymbol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(如 'E') 和右部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rhsStr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(如 "E+T")。计算右部长度 </w:t>
      </w:r>
      <w:r>
        <w:rPr>
          <w:rFonts w:ascii="宋体" w:hAnsi="Courier New" w:eastAsia="宋体"/>
          <w:b w:val="0"/>
          <w:i w:val="0"/>
          <w:color w:val="000000"/>
          <w:sz w:val="22"/>
        </w:rPr>
        <w:t>rhsLen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91"/>
    <w:p>
      <w:pPr>
        <w:numPr>
          <w:ilvl w:val="4"/>
          <w:numId w:val="27"/>
        </w:numPr>
        <w:spacing w:beforeLines="100" w:after="50" w:line="360" w:lineRule="auto"/>
        <w:ind w:left="1800"/>
        <w:jc w:val="left"/>
      </w:pPr>
      <w:bookmarkStart w:id="92" w:name="u969214f3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从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stateStack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和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symbolStack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的栈顶弹出 </w:t>
      </w:r>
      <w:r>
        <w:rPr>
          <w:rFonts w:ascii="宋体" w:hAnsi="Courier New" w:eastAsia="宋体"/>
          <w:b w:val="0"/>
          <w:i w:val="0"/>
          <w:color w:val="000000"/>
          <w:sz w:val="22"/>
        </w:rPr>
        <w:t>rhsLen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个元素 (通过切片操作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stack = stack[:len(stack)-rhsLen]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)。</w:t>
      </w:r>
    </w:p>
    <w:bookmarkEnd w:id="92"/>
    <w:p>
      <w:pPr>
        <w:numPr>
          <w:ilvl w:val="4"/>
          <w:numId w:val="27"/>
        </w:numPr>
        <w:spacing w:beforeLines="100" w:after="50" w:line="360" w:lineRule="auto"/>
        <w:ind w:left="1800"/>
        <w:jc w:val="left"/>
      </w:pPr>
      <w:bookmarkStart w:id="93" w:name="uaa108e78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获取新的栈顶状态 </w:t>
      </w:r>
      <w:r>
        <w:rPr>
          <w:rFonts w:ascii="宋体" w:hAnsi="Courier New" w:eastAsia="宋体"/>
          <w:b w:val="0"/>
          <w:i w:val="0"/>
          <w:color w:val="000000"/>
          <w:sz w:val="22"/>
        </w:rPr>
        <w:t>prevStateForGoto = stateStack[len(stateStack)-1]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93"/>
    <w:p>
      <w:pPr>
        <w:numPr>
          <w:ilvl w:val="4"/>
          <w:numId w:val="27"/>
        </w:numPr>
        <w:spacing w:beforeLines="100" w:after="50" w:line="360" w:lineRule="auto"/>
        <w:ind w:left="1800"/>
        <w:jc w:val="left"/>
      </w:pPr>
      <w:bookmarkStart w:id="94" w:name="u9d77ea20"/>
      <w:r>
        <w:rPr>
          <w:rFonts w:ascii="宋体" w:hAnsi="Courier New" w:eastAsia="宋体"/>
          <w:b w:val="0"/>
          <w:i w:val="0"/>
          <w:color w:val="000000"/>
          <w:sz w:val="22"/>
        </w:rPr>
        <w:t>vnIdx = findVn(lhsSymbol)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94"/>
    <w:p>
      <w:pPr>
        <w:numPr>
          <w:ilvl w:val="4"/>
          <w:numId w:val="27"/>
        </w:numPr>
        <w:spacing w:beforeLines="100" w:after="50" w:line="360" w:lineRule="auto"/>
        <w:ind w:left="1800"/>
        <w:jc w:val="left"/>
      </w:pPr>
      <w:bookmarkStart w:id="95" w:name="u78907702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查询 </w:t>
      </w:r>
      <w:r>
        <w:rPr>
          <w:rFonts w:ascii="宋体" w:hAnsi="Courier New" w:eastAsia="宋体"/>
          <w:b w:val="0"/>
          <w:i w:val="0"/>
          <w:color w:val="000000"/>
          <w:sz w:val="22"/>
        </w:rPr>
        <w:t>newState = gotoTable[prevStateForGoto][vnIdx]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。如果 </w:t>
      </w:r>
      <w:r>
        <w:rPr>
          <w:rFonts w:ascii="宋体" w:hAnsi="Courier New" w:eastAsia="宋体"/>
          <w:b w:val="0"/>
          <w:i w:val="0"/>
          <w:color w:val="000000"/>
          <w:sz w:val="22"/>
        </w:rPr>
        <w:t>newState == -1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或越界，则报错。</w:t>
      </w:r>
    </w:p>
    <w:bookmarkEnd w:id="95"/>
    <w:p>
      <w:pPr>
        <w:numPr>
          <w:ilvl w:val="4"/>
          <w:numId w:val="27"/>
        </w:numPr>
        <w:spacing w:beforeLines="100" w:after="50" w:line="360" w:lineRule="auto"/>
        <w:ind w:left="1800"/>
        <w:jc w:val="left"/>
      </w:pPr>
      <w:bookmarkStart w:id="96" w:name="u0ac89a6e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将 </w:t>
      </w:r>
      <w:r>
        <w:rPr>
          <w:rFonts w:ascii="宋体" w:hAnsi="Courier New" w:eastAsia="宋体"/>
          <w:b w:val="0"/>
          <w:i w:val="0"/>
          <w:color w:val="000000"/>
          <w:sz w:val="22"/>
        </w:rPr>
        <w:t>newState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压入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stateStack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96"/>
    <w:p>
      <w:pPr>
        <w:numPr>
          <w:ilvl w:val="4"/>
          <w:numId w:val="27"/>
        </w:numPr>
        <w:spacing w:beforeLines="100" w:after="50" w:line="360" w:lineRule="auto"/>
        <w:ind w:left="1800"/>
        <w:jc w:val="left"/>
      </w:pPr>
      <w:bookmarkStart w:id="97" w:name="uff344a60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将 </w:t>
      </w:r>
      <w:r>
        <w:rPr>
          <w:rFonts w:ascii="宋体" w:hAnsi="Courier New" w:eastAsia="宋体"/>
          <w:b w:val="0"/>
          <w:i w:val="0"/>
          <w:color w:val="000000"/>
          <w:sz w:val="22"/>
        </w:rPr>
        <w:t>lhsSymbol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压入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symbolStack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</w:t>
      </w:r>
    </w:p>
    <w:bookmarkEnd w:id="97"/>
    <w:p>
      <w:pPr>
        <w:numPr>
          <w:ilvl w:val="4"/>
          <w:numId w:val="27"/>
        </w:numPr>
        <w:spacing w:beforeLines="100" w:after="50" w:line="360" w:lineRule="auto"/>
        <w:ind w:left="1800"/>
        <w:jc w:val="left"/>
      </w:pPr>
      <w:bookmarkStart w:id="98" w:name="ud8015445"/>
      <w:r>
        <w:rPr>
          <w:rFonts w:ascii="宋体" w:hAnsi="Times New Roman" w:eastAsia="宋体"/>
          <w:b w:val="0"/>
          <w:i w:val="0"/>
          <w:color w:val="000000"/>
          <w:sz w:val="22"/>
        </w:rPr>
        <w:t>记录并打印归约动作。</w:t>
      </w:r>
    </w:p>
    <w:bookmarkEnd w:id="98"/>
    <w:p>
      <w:pPr>
        <w:numPr>
          <w:ilvl w:val="3"/>
          <w:numId w:val="28"/>
        </w:numPr>
        <w:spacing w:beforeLines="100" w:after="50" w:line="360" w:lineRule="auto"/>
        <w:ind w:left="1440"/>
        <w:jc w:val="left"/>
      </w:pPr>
      <w:bookmarkStart w:id="99" w:name="ue3de7609"/>
      <w:r>
        <w:rPr>
          <w:rFonts w:ascii="宋体" w:hAnsi="Times New Roman" w:eastAsia="宋体"/>
          <w:b/>
          <w:i w:val="0"/>
          <w:color w:val="000000"/>
          <w:sz w:val="22"/>
        </w:rPr>
        <w:t>未知动作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: 如果动作字符串不符合上述格式，则报错。</w:t>
      </w:r>
    </w:p>
    <w:bookmarkEnd w:id="99"/>
    <w:p>
      <w:pPr>
        <w:numPr>
          <w:ilvl w:val="2"/>
          <w:numId w:val="29"/>
        </w:numPr>
        <w:spacing w:beforeLines="100" w:after="50" w:line="360" w:lineRule="auto"/>
        <w:ind w:left="1080"/>
        <w:jc w:val="left"/>
      </w:pPr>
      <w:bookmarkStart w:id="100" w:name="u385240e9"/>
      <w:r>
        <w:rPr>
          <w:rFonts w:ascii="宋体" w:hAnsi="Times New Roman" w:eastAsia="宋体"/>
          <w:b/>
          <w:i w:val="0"/>
          <w:color w:val="000000"/>
          <w:sz w:val="22"/>
        </w:rPr>
        <w:t xml:space="preserve">步骤计数器 </w:t>
      </w:r>
      <w:r>
        <w:rPr>
          <w:rFonts w:ascii="宋体" w:hAnsi="Courier New" w:eastAsia="宋体"/>
          <w:b/>
          <w:i w:val="0"/>
          <w:color w:val="000000"/>
          <w:sz w:val="22"/>
        </w:rPr>
        <w:t>step++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。增加了一个安全检查，如果步骤过多（如超过200步），则判断为可能死循环并报错退出。</w:t>
      </w:r>
    </w:p>
    <w:bookmarkEnd w:id="100"/>
    <w:p>
      <w:pPr>
        <w:numPr>
          <w:ilvl w:val="0"/>
          <w:numId w:val="30"/>
        </w:numPr>
        <w:spacing w:beforeLines="100" w:after="50" w:line="360" w:lineRule="auto"/>
        <w:ind w:left="360"/>
        <w:jc w:val="left"/>
      </w:pPr>
      <w:bookmarkStart w:id="101" w:name="uddde2071"/>
      <w:r>
        <w:rPr>
          <w:rFonts w:ascii="宋体" w:hAnsi="Times New Roman" w:eastAsia="宋体"/>
          <w:b/>
          <w:i w:val="0"/>
          <w:color w:val="000000"/>
          <w:sz w:val="22"/>
        </w:rPr>
        <w:t>实现测试用例 (</w:t>
      </w:r>
      <w:r>
        <w:rPr>
          <w:rFonts w:ascii="宋体" w:hAnsi="Courier New" w:eastAsia="宋体"/>
          <w:b/>
          <w:i w:val="0"/>
          <w:color w:val="000000"/>
          <w:sz w:val="22"/>
        </w:rPr>
        <w:t>testCases</w:t>
      </w:r>
      <w:r>
        <w:rPr>
          <w:rFonts w:ascii="宋体" w:hAnsi="Times New Roman" w:eastAsia="宋体"/>
          <w:b/>
          <w:i w:val="0"/>
          <w:color w:val="000000"/>
          <w:sz w:val="22"/>
        </w:rPr>
        <w:t>)：</w:t>
      </w:r>
    </w:p>
    <w:bookmarkEnd w:id="101"/>
    <w:p>
      <w:pPr>
        <w:numPr>
          <w:ilvl w:val="1"/>
          <w:numId w:val="31"/>
        </w:numPr>
        <w:spacing w:beforeLines="100" w:after="50" w:line="360" w:lineRule="auto"/>
        <w:ind w:left="720"/>
        <w:jc w:val="left"/>
      </w:pPr>
      <w:bookmarkStart w:id="102" w:name="ub961f508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定义了一个包含多个测试字符串的结构体切片 </w:t>
      </w:r>
      <w:r>
        <w:rPr>
          <w:rFonts w:ascii="宋体" w:hAnsi="Courier New" w:eastAsia="宋体"/>
          <w:b w:val="0"/>
          <w:i w:val="0"/>
          <w:color w:val="000000"/>
          <w:sz w:val="22"/>
        </w:rPr>
        <w:t>tests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，每个测试用例包含名称和输入串。</w:t>
      </w:r>
    </w:p>
    <w:bookmarkEnd w:id="102"/>
    <w:p>
      <w:pPr>
        <w:numPr>
          <w:ilvl w:val="1"/>
          <w:numId w:val="31"/>
        </w:numPr>
        <w:spacing w:beforeLines="100" w:after="50" w:line="360" w:lineRule="auto"/>
        <w:ind w:left="720"/>
        <w:jc w:val="left"/>
      </w:pPr>
      <w:bookmarkStart w:id="103" w:name="u9094e184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循环遍历测试用例： </w:t>
      </w:r>
    </w:p>
    <w:bookmarkEnd w:id="103"/>
    <w:p>
      <w:pPr>
        <w:numPr>
          <w:ilvl w:val="2"/>
          <w:numId w:val="32"/>
        </w:numPr>
        <w:spacing w:beforeLines="100" w:after="50" w:line="360" w:lineRule="auto"/>
        <w:ind w:left="1080"/>
        <w:jc w:val="left"/>
      </w:pPr>
      <w:bookmarkStart w:id="104" w:name="ucbd4cc96"/>
      <w:r>
        <w:rPr>
          <w:rFonts w:ascii="宋体" w:hAnsi="Times New Roman" w:eastAsia="宋体"/>
          <w:b w:val="0"/>
          <w:i w:val="0"/>
          <w:color w:val="000000"/>
          <w:sz w:val="22"/>
        </w:rPr>
        <w:t>打印测试用例信息和模拟的输入提示 。</w:t>
      </w:r>
    </w:p>
    <w:bookmarkEnd w:id="104"/>
    <w:p>
      <w:pPr>
        <w:numPr>
          <w:ilvl w:val="2"/>
          <w:numId w:val="32"/>
        </w:numPr>
        <w:spacing w:beforeLines="100" w:after="50" w:line="360" w:lineRule="auto"/>
        <w:ind w:left="1080"/>
        <w:jc w:val="left"/>
      </w:pPr>
      <w:bookmarkStart w:id="105" w:name="uac09a590"/>
      <w:r>
        <w:rPr>
          <w:rFonts w:ascii="宋体" w:hAnsi="Times New Roman" w:eastAsia="宋体"/>
          <w:b/>
          <w:i w:val="0"/>
          <w:color w:val="000000"/>
          <w:sz w:val="22"/>
        </w:rPr>
        <w:t>增加输入校验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：检查测试输入串是否以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#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结尾，如果否则直接报错，这部分逻辑原在 C++ 的 </w:t>
      </w:r>
      <w:r>
        <w:rPr>
          <w:rFonts w:ascii="宋体" w:hAnsi="Courier New" w:eastAsia="宋体"/>
          <w:b w:val="0"/>
          <w:i w:val="0"/>
          <w:color w:val="000000"/>
          <w:sz w:val="22"/>
        </w:rPr>
        <w:t>main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函数中，现在集成到测试流程中以确保输入规范性。</w:t>
      </w:r>
    </w:p>
    <w:bookmarkEnd w:id="105"/>
    <w:p>
      <w:pPr>
        <w:numPr>
          <w:ilvl w:val="2"/>
          <w:numId w:val="32"/>
        </w:numPr>
        <w:spacing w:beforeLines="100" w:after="50" w:line="360" w:lineRule="auto"/>
        <w:ind w:left="1080"/>
        <w:jc w:val="left"/>
      </w:pPr>
      <w:bookmarkStart w:id="106" w:name="uc37d8de1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调用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lrParse(tc.input, true)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执行分析。</w:t>
      </w:r>
    </w:p>
    <w:bookmarkEnd w:id="106"/>
    <w:p>
      <w:pPr>
        <w:numPr>
          <w:ilvl w:val="2"/>
          <w:numId w:val="32"/>
        </w:numPr>
        <w:spacing w:beforeLines="100" w:after="50" w:line="360" w:lineRule="auto"/>
        <w:ind w:left="1080"/>
        <w:jc w:val="left"/>
      </w:pPr>
      <w:bookmarkStart w:id="107" w:name="u381b448c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根据 </w:t>
      </w:r>
      <w:r>
        <w:rPr>
          <w:rFonts w:ascii="宋体" w:hAnsi="Courier New" w:eastAsia="宋体"/>
          <w:b w:val="0"/>
          <w:i w:val="0"/>
          <w:color w:val="000000"/>
          <w:sz w:val="22"/>
        </w:rPr>
        <w:t>lrParse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的返回值，打印输入串是合法还是非法句子的最终结论 。</w:t>
      </w:r>
    </w:p>
    <w:bookmarkEnd w:id="107"/>
    <w:p>
      <w:pPr>
        <w:numPr>
          <w:ilvl w:val="0"/>
          <w:numId w:val="33"/>
        </w:numPr>
        <w:spacing w:beforeLines="100" w:after="50" w:line="360" w:lineRule="auto"/>
        <w:ind w:left="360"/>
        <w:jc w:val="left"/>
      </w:pPr>
      <w:bookmarkStart w:id="108" w:name="u70d3e818"/>
      <w:r>
        <w:rPr>
          <w:rFonts w:ascii="宋体" w:hAnsi="Times New Roman" w:eastAsia="宋体"/>
          <w:b/>
          <w:i w:val="0"/>
          <w:color w:val="000000"/>
          <w:sz w:val="22"/>
        </w:rPr>
        <w:t>主程序入口 (</w:t>
      </w:r>
      <w:r>
        <w:rPr>
          <w:rFonts w:ascii="宋体" w:hAnsi="Courier New" w:eastAsia="宋体"/>
          <w:b/>
          <w:i w:val="0"/>
          <w:color w:val="000000"/>
          <w:sz w:val="22"/>
        </w:rPr>
        <w:t>main</w:t>
      </w:r>
      <w:r>
        <w:rPr>
          <w:rFonts w:ascii="宋体" w:hAnsi="Times New Roman" w:eastAsia="宋体"/>
          <w:b/>
          <w:i w:val="0"/>
          <w:color w:val="000000"/>
          <w:sz w:val="22"/>
        </w:rPr>
        <w:t>)：</w:t>
      </w:r>
    </w:p>
    <w:bookmarkEnd w:id="108"/>
    <w:p>
      <w:pPr>
        <w:numPr>
          <w:ilvl w:val="1"/>
          <w:numId w:val="34"/>
        </w:numPr>
        <w:spacing w:beforeLines="100" w:after="50" w:line="360" w:lineRule="auto"/>
        <w:ind w:left="720"/>
        <w:jc w:val="left"/>
      </w:pPr>
      <w:bookmarkStart w:id="109" w:name="u0a003d73"/>
      <w:r>
        <w:rPr>
          <w:rFonts w:ascii="宋体" w:hAnsi="Courier New" w:eastAsia="宋体"/>
          <w:b w:val="0"/>
          <w:i w:val="0"/>
          <w:color w:val="000000"/>
          <w:sz w:val="22"/>
        </w:rPr>
        <w:t>main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函数目前直接调用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testCases()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来运行所有预定义的测试。</w:t>
      </w:r>
    </w:p>
    <w:bookmarkEnd w:id="109"/>
    <w:p>
      <w:pPr>
        <w:numPr>
          <w:ilvl w:val="1"/>
          <w:numId w:val="34"/>
        </w:numPr>
        <w:spacing w:beforeLines="100" w:after="50" w:line="360" w:lineRule="auto"/>
        <w:ind w:left="720"/>
        <w:jc w:val="left"/>
      </w:pPr>
      <w:bookmarkStart w:id="110" w:name="u935e9116"/>
      <w:r>
        <w:rPr>
          <w:rFonts w:ascii="宋体" w:hAnsi="Times New Roman" w:eastAsia="宋体"/>
          <w:b w:val="0"/>
          <w:i w:val="0"/>
          <w:color w:val="000000"/>
          <w:sz w:val="22"/>
        </w:rPr>
        <w:t>注释掉了原 C++ 代码中手动从键盘读取输入的部分，但保留了其 Go 语言的等效实现，方便后续启用。</w:t>
      </w:r>
    </w:p>
    <w:bookmarkEnd w:id="110"/>
    <w:p>
      <w:pPr>
        <w:pStyle w:val="4"/>
        <w:spacing w:beforeLines="100" w:after="50" w:line="360" w:lineRule="auto"/>
        <w:ind w:left="0"/>
        <w:jc w:val="left"/>
      </w:pPr>
      <w:bookmarkStart w:id="111" w:name="8aa82403"/>
      <w:r>
        <w:rPr>
          <w:rFonts w:ascii="宋体" w:hAnsi="Times New Roman" w:eastAsia="宋体"/>
        </w:rPr>
        <w:t>四、测试过程</w:t>
      </w:r>
    </w:p>
    <w:bookmarkEnd w:id="111"/>
    <w:p>
      <w:pPr>
        <w:pStyle w:val="5"/>
        <w:spacing w:beforeLines="100" w:after="50" w:line="360" w:lineRule="auto"/>
        <w:ind w:left="0"/>
        <w:jc w:val="left"/>
      </w:pPr>
      <w:bookmarkStart w:id="112" w:name="35aa28c3"/>
      <w:r>
        <w:rPr>
          <w:rFonts w:ascii="宋体" w:hAnsi="Times New Roman" w:eastAsia="宋体"/>
        </w:rPr>
        <w:t>1. 测试数据设计</w:t>
      </w:r>
    </w:p>
    <w:bookmarkEnd w:id="112"/>
    <w:p>
      <w:pPr>
        <w:spacing w:beforeLines="100" w:after="50" w:line="360" w:lineRule="auto"/>
        <w:ind w:left="0"/>
        <w:jc w:val="left"/>
      </w:pPr>
      <w:bookmarkStart w:id="113" w:name="uff2dedf6"/>
      <w:r>
        <w:rPr>
          <w:rFonts w:ascii="宋体" w:hAnsi="Times New Roman" w:eastAsia="宋体"/>
          <w:b w:val="0"/>
          <w:i w:val="0"/>
          <w:color w:val="000000"/>
          <w:sz w:val="22"/>
        </w:rPr>
        <w:t>测试数据直接使用了 C++ 源码中提供的用例，这些用例覆盖了合法和多种非法情况：</w:t>
      </w:r>
    </w:p>
    <w:bookmarkEnd w:id="113"/>
    <w:p>
      <w:pPr>
        <w:numPr>
          <w:ilvl w:val="0"/>
          <w:numId w:val="35"/>
        </w:numPr>
        <w:spacing w:beforeLines="100" w:after="50" w:line="360" w:lineRule="auto"/>
        <w:ind w:left="360"/>
        <w:jc w:val="left"/>
      </w:pPr>
      <w:bookmarkStart w:id="114" w:name="u57f7815e"/>
      <w:r>
        <w:rPr>
          <w:rFonts w:ascii="宋体" w:hAnsi="Times New Roman" w:eastAsia="宋体"/>
          <w:b/>
          <w:i w:val="0"/>
          <w:color w:val="000000"/>
          <w:sz w:val="22"/>
        </w:rPr>
        <w:t>合法输入：</w:t>
      </w:r>
    </w:p>
    <w:bookmarkEnd w:id="114"/>
    <w:p>
      <w:pPr>
        <w:numPr>
          <w:ilvl w:val="1"/>
          <w:numId w:val="36"/>
        </w:numPr>
        <w:spacing w:beforeLines="100" w:after="50" w:line="360" w:lineRule="auto"/>
        <w:ind w:left="720"/>
        <w:jc w:val="left"/>
      </w:pPr>
      <w:bookmarkStart w:id="115" w:name="ucc77150f"/>
      <w:r>
        <w:rPr>
          <w:rFonts w:ascii="宋体" w:hAnsi="Courier New" w:eastAsia="宋体"/>
          <w:b w:val="0"/>
          <w:i w:val="0"/>
          <w:color w:val="000000"/>
          <w:sz w:val="22"/>
        </w:rPr>
        <w:t>"i+i*i#"</w:t>
      </w:r>
    </w:p>
    <w:bookmarkEnd w:id="115"/>
    <w:p>
      <w:pPr>
        <w:numPr>
          <w:ilvl w:val="1"/>
          <w:numId w:val="36"/>
        </w:numPr>
        <w:spacing w:beforeLines="100" w:after="50" w:line="360" w:lineRule="auto"/>
        <w:ind w:left="720"/>
        <w:jc w:val="left"/>
      </w:pPr>
      <w:bookmarkStart w:id="116" w:name="u8e0b9ad0"/>
      <w:r>
        <w:rPr>
          <w:rFonts w:ascii="宋体" w:hAnsi="Courier New" w:eastAsia="宋体"/>
          <w:b w:val="0"/>
          <w:i w:val="0"/>
          <w:color w:val="000000"/>
          <w:sz w:val="22"/>
        </w:rPr>
        <w:t>"(i+i)*i#"</w:t>
      </w:r>
    </w:p>
    <w:bookmarkEnd w:id="116"/>
    <w:p>
      <w:pPr>
        <w:numPr>
          <w:ilvl w:val="1"/>
          <w:numId w:val="36"/>
        </w:numPr>
        <w:spacing w:beforeLines="100" w:after="50" w:line="360" w:lineRule="auto"/>
        <w:ind w:left="720"/>
        <w:jc w:val="left"/>
      </w:pPr>
      <w:bookmarkStart w:id="117" w:name="u35617f8e"/>
      <w:r>
        <w:rPr>
          <w:rFonts w:ascii="宋体" w:hAnsi="Courier New" w:eastAsia="宋体"/>
          <w:b w:val="0"/>
          <w:i w:val="0"/>
          <w:color w:val="000000"/>
          <w:sz w:val="22"/>
        </w:rPr>
        <w:t>"i/i-i#"</w:t>
      </w:r>
    </w:p>
    <w:bookmarkEnd w:id="117"/>
    <w:p>
      <w:pPr>
        <w:numPr>
          <w:ilvl w:val="0"/>
          <w:numId w:val="37"/>
        </w:numPr>
        <w:spacing w:beforeLines="100" w:after="50" w:line="360" w:lineRule="auto"/>
        <w:ind w:left="360"/>
        <w:jc w:val="left"/>
      </w:pPr>
      <w:bookmarkStart w:id="118" w:name="u4dad813e"/>
      <w:r>
        <w:rPr>
          <w:rFonts w:ascii="宋体" w:hAnsi="Times New Roman" w:eastAsia="宋体"/>
          <w:b/>
          <w:i w:val="0"/>
          <w:color w:val="000000"/>
          <w:sz w:val="22"/>
        </w:rPr>
        <w:t>非法输入：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4. </w:t>
      </w:r>
      <w:r>
        <w:rPr>
          <w:rFonts w:ascii="宋体" w:hAnsi="Courier New" w:eastAsia="宋体"/>
          <w:b w:val="0"/>
          <w:i w:val="0"/>
          <w:color w:val="000000"/>
          <w:sz w:val="22"/>
        </w:rPr>
        <w:t>"i+"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(错误：未以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#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结尾) 5. </w:t>
      </w:r>
      <w:r>
        <w:rPr>
          <w:rFonts w:ascii="宋体" w:hAnsi="Courier New" w:eastAsia="宋体"/>
          <w:b w:val="0"/>
          <w:i w:val="0"/>
          <w:color w:val="000000"/>
          <w:sz w:val="22"/>
        </w:rPr>
        <w:t>"i+a#"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(错误：包含非法字符 </w:t>
      </w:r>
      <w:r>
        <w:rPr>
          <w:rFonts w:ascii="宋体" w:hAnsi="Courier New" w:eastAsia="宋体"/>
          <w:b w:val="0"/>
          <w:i w:val="0"/>
          <w:color w:val="000000"/>
          <w:sz w:val="22"/>
        </w:rPr>
        <w:t>a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) 6. </w:t>
      </w:r>
      <w:r>
        <w:rPr>
          <w:rFonts w:ascii="宋体" w:hAnsi="Courier New" w:eastAsia="宋体"/>
          <w:b w:val="0"/>
          <w:i w:val="0"/>
          <w:color w:val="000000"/>
          <w:sz w:val="22"/>
        </w:rPr>
        <w:t>"i++i#"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(错误：运算符使用不当，会导致分析表中无对应动作) 7. </w:t>
      </w:r>
      <w:r>
        <w:rPr>
          <w:rFonts w:ascii="宋体" w:hAnsi="Courier New" w:eastAsia="宋体"/>
          <w:b w:val="0"/>
          <w:i w:val="0"/>
          <w:color w:val="000000"/>
          <w:sz w:val="22"/>
        </w:rPr>
        <w:t>"#"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(错误：对于此文法，仅有 </w:t>
      </w:r>
      <w:r>
        <w:rPr>
          <w:rFonts w:ascii="宋体" w:hAnsi="Courier New" w:eastAsia="宋体"/>
          <w:b w:val="0"/>
          <w:i w:val="0"/>
          <w:color w:val="000000"/>
          <w:sz w:val="22"/>
        </w:rPr>
        <w:t>#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不是一个完整的、可接受的句子，</w:t>
      </w:r>
      <w:r>
        <w:rPr>
          <w:rFonts w:ascii="宋体" w:hAnsi="Courier New" w:eastAsia="宋体"/>
          <w:b w:val="0"/>
          <w:i w:val="0"/>
          <w:color w:val="000000"/>
          <w:sz w:val="22"/>
        </w:rPr>
        <w:t>ACTION[0]['#']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为空)</w:t>
      </w:r>
    </w:p>
    <w:bookmarkEnd w:id="118"/>
    <w:p>
      <w:pPr>
        <w:pStyle w:val="5"/>
        <w:spacing w:beforeLines="100" w:after="50" w:line="360" w:lineRule="auto"/>
        <w:ind w:left="0"/>
        <w:jc w:val="left"/>
      </w:pPr>
      <w:bookmarkStart w:id="119" w:name="140358d2"/>
      <w:r>
        <w:rPr>
          <w:rFonts w:ascii="宋体" w:hAnsi="Times New Roman" w:eastAsia="宋体"/>
        </w:rPr>
        <w:t>2. 执行测试与结果分析</w:t>
      </w:r>
    </w:p>
    <w:bookmarkEnd w:id="119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120" w:name="YHFXO"/>
      <w:r>
        <w:rPr>
          <w:rFonts w:ascii="宋体" w:hAnsi="Courier New" w:eastAsia="宋体"/>
          <w:color w:val="000000"/>
          <w:sz w:val="20"/>
        </w:rPr>
        <w:t>--- 测试用例 X ---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输入一以#结束的符号串: [测试输入串]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步骤  状态栈                 符号栈                 剩余输入串             动作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1     [0]                    [#]                    i+i*i#                 移进到状态 7 (s7)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2     [0 7]                  [# i]                  +i*i#                  归约 F-&gt;i (GOTO -&gt; 3)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...   ...                    ...                    ...                    ...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N     [...]                  [...]                  #                      接受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输入符号串 "[测试输入串]" 是合法句子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--------------------------------------------------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120"/>
    <w:p>
      <w:pPr>
        <w:spacing w:beforeLines="100" w:after="50" w:line="360" w:lineRule="auto"/>
        <w:ind w:left="0"/>
        <w:jc w:val="left"/>
      </w:pPr>
      <w:bookmarkStart w:id="121" w:name="ud2e652a7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如果输入串非法，例如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"i+a#"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：</w:t>
      </w:r>
    </w:p>
    <w:bookmarkEnd w:id="121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122" w:name="YCqcH"/>
      <w:r>
        <w:rPr>
          <w:rFonts w:ascii="宋体" w:hAnsi="Courier New" w:eastAsia="宋体"/>
          <w:color w:val="000000"/>
          <w:sz w:val="20"/>
        </w:rPr>
        <w:t>--- 测试用例 X ---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输入一以#结束的符号串: i+a#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步骤  状态栈                 符号栈                 剩余输入串             动作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1     [0]                    [#]                    i+a#                   移进到状态 7 (s7)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2     [0 7]                  [# i]                  +a#                    归约 F-&gt;i (GOTO -&gt; 3)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3     [0 3]                  [# F]                  +a#                    归约 T-&gt;F (GOTO -&gt; 2)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4     [0 2]                  [# T]                  +a#                    归约 E-&gt;T (GOTO -&gt; 1)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5     [0 1]                  [# E]                  +a#                    移进到状态 5 (s5)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6     [0 1 5]                [# E +]                a#                     错误 (非法字符 'a')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输入符号串 "i+a#" 是不合法句子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--------------------------------------------------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122"/>
    <w:p>
      <w:pPr>
        <w:spacing w:beforeLines="100" w:after="50" w:line="360" w:lineRule="auto"/>
        <w:ind w:left="0"/>
        <w:jc w:val="left"/>
      </w:pPr>
      <w:bookmarkStart w:id="123" w:name="u23cb4f7a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对于未以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#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结尾的输入，如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"i+"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，程序会在分析前检查并提示错误：</w:t>
      </w:r>
    </w:p>
    <w:bookmarkEnd w:id="123"/>
    <w:p>
      <w:pPr>
        <w:pStyle w:val="2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124" w:name="y6l0t"/>
      <w:r>
        <w:rPr>
          <w:rFonts w:ascii="宋体" w:hAnsi="Courier New" w:eastAsia="宋体"/>
          <w:color w:val="000000"/>
          <w:sz w:val="20"/>
        </w:rPr>
        <w:t>--- 测试用例 X ---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输入一以#结束的符号串: i+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错误：输入必须以#结尾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输入符号串 "i+" 是不合法句子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--------------------------------------------------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124"/>
    <w:p>
      <w:pPr>
        <w:spacing w:beforeLines="100" w:after="50" w:line="360" w:lineRule="auto"/>
        <w:ind w:left="0"/>
        <w:jc w:val="left"/>
      </w:pPr>
      <w:bookmarkStart w:id="125" w:name="u1d4cfda5"/>
      <w:r>
        <w:rPr>
          <w:rFonts w:ascii="宋体" w:hAnsi="Times New Roman" w:eastAsia="宋体"/>
          <w:b w:val="0"/>
          <w:i w:val="0"/>
          <w:color w:val="000000"/>
          <w:sz w:val="22"/>
        </w:rPr>
        <w:t>通过观察每一步的栈变化、剩余输入和所采取的动作，可以验证分析器是否按照 LR(1) 分析表的规则正确执行。最终的“合法/不合法句子”判断则给出了对整个输入串的结论。</w:t>
      </w:r>
    </w:p>
    <w:bookmarkEnd w:id="125"/>
    <w:p>
      <w:pPr>
        <w:pStyle w:val="4"/>
        <w:spacing w:beforeLines="100" w:after="50" w:line="360" w:lineRule="auto"/>
        <w:ind w:left="0"/>
        <w:jc w:val="left"/>
      </w:pPr>
      <w:bookmarkStart w:id="126" w:name="98ccb01b"/>
      <w:r>
        <w:rPr>
          <w:rFonts w:ascii="宋体" w:hAnsi="Times New Roman" w:eastAsia="宋体"/>
        </w:rPr>
        <w:t>五、编写代码遇到的问题及解决方案</w:t>
      </w:r>
    </w:p>
    <w:bookmarkEnd w:id="126"/>
    <w:p>
      <w:pPr>
        <w:numPr>
          <w:ilvl w:val="0"/>
          <w:numId w:val="38"/>
        </w:numPr>
        <w:spacing w:beforeLines="100" w:after="50" w:line="360" w:lineRule="auto"/>
        <w:ind w:left="360"/>
        <w:jc w:val="left"/>
      </w:pPr>
      <w:bookmarkStart w:id="127" w:name="uf6e93f44"/>
      <w:r>
        <w:rPr>
          <w:rFonts w:ascii="宋体" w:hAnsi="Times New Roman" w:eastAsia="宋体"/>
          <w:b/>
          <w:i w:val="0"/>
          <w:color w:val="000000"/>
          <w:sz w:val="22"/>
        </w:rPr>
        <w:t>数据表转录错误：</w:t>
      </w:r>
    </w:p>
    <w:bookmarkEnd w:id="127"/>
    <w:p>
      <w:pPr>
        <w:numPr>
          <w:ilvl w:val="1"/>
          <w:numId w:val="39"/>
        </w:numPr>
        <w:spacing w:beforeLines="100" w:after="50" w:line="360" w:lineRule="auto"/>
        <w:ind w:left="720"/>
        <w:jc w:val="left"/>
      </w:pPr>
      <w:bookmarkStart w:id="128" w:name="u059bc9f0"/>
      <w:r>
        <w:rPr>
          <w:rFonts w:ascii="宋体" w:hAnsi="Times New Roman" w:eastAsia="宋体"/>
          <w:b/>
          <w:i w:val="0"/>
          <w:color w:val="000000"/>
          <w:sz w:val="22"/>
        </w:rPr>
        <w:t>问题：</w:t>
      </w:r>
      <w:r>
        <w:rPr>
          <w:rFonts w:ascii="宋体" w:hAnsi="Courier New" w:eastAsia="宋体"/>
          <w:b w:val="0"/>
          <w:i w:val="0"/>
          <w:color w:val="000000"/>
          <w:sz w:val="22"/>
        </w:rPr>
        <w:t>actionTable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和 </w:t>
      </w:r>
      <w:r>
        <w:rPr>
          <w:rFonts w:ascii="宋体" w:hAnsi="Courier New" w:eastAsia="宋体"/>
          <w:b w:val="0"/>
          <w:i w:val="0"/>
          <w:color w:val="000000"/>
          <w:sz w:val="22"/>
        </w:rPr>
        <w:t>gotoTable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是 LR(1) 分析的核心。从 C++ 代码手动移植到 Go 代码时，非常容易出现抄写错误（如状态号、动作类型、目标状态等遗漏或错位）。</w:t>
      </w:r>
    </w:p>
    <w:bookmarkEnd w:id="128"/>
    <w:p>
      <w:pPr>
        <w:numPr>
          <w:ilvl w:val="1"/>
          <w:numId w:val="39"/>
        </w:numPr>
        <w:spacing w:beforeLines="100" w:after="50" w:line="360" w:lineRule="auto"/>
        <w:ind w:left="720"/>
        <w:jc w:val="left"/>
      </w:pPr>
      <w:bookmarkStart w:id="129" w:name="u03e736b4"/>
      <w:r>
        <w:rPr>
          <w:rFonts w:ascii="宋体" w:hAnsi="Times New Roman" w:eastAsia="宋体"/>
          <w:b/>
          <w:i w:val="0"/>
          <w:color w:val="000000"/>
          <w:sz w:val="22"/>
        </w:rPr>
        <w:t>解决方案：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仔细、逐行核对 C++ 源代码中的表格定义与 Go 代码中的 </w:t>
      </w:r>
      <w:r>
        <w:rPr>
          <w:rFonts w:ascii="宋体" w:hAnsi="Courier New" w:eastAsia="宋体"/>
          <w:b w:val="0"/>
          <w:i w:val="0"/>
          <w:color w:val="000000"/>
          <w:sz w:val="22"/>
        </w:rPr>
        <w:t>[][]string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和 </w:t>
      </w:r>
      <w:r>
        <w:rPr>
          <w:rFonts w:ascii="宋体" w:hAnsi="Courier New" w:eastAsia="宋体"/>
          <w:b w:val="0"/>
          <w:i w:val="0"/>
          <w:color w:val="000000"/>
          <w:sz w:val="22"/>
        </w:rPr>
        <w:t>[][]int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初始化数据。使用代码对比工具或分块核对可以提高准确性。一个微小的表格错误就可能导致分析过程完全错误或进入死循环。</w:t>
      </w:r>
    </w:p>
    <w:bookmarkEnd w:id="129"/>
    <w:p>
      <w:pPr>
        <w:numPr>
          <w:ilvl w:val="0"/>
          <w:numId w:val="40"/>
        </w:numPr>
        <w:spacing w:beforeLines="100" w:after="50" w:line="360" w:lineRule="auto"/>
        <w:ind w:left="360"/>
        <w:jc w:val="left"/>
      </w:pPr>
      <w:bookmarkStart w:id="130" w:name="u51beec34"/>
      <w:r>
        <w:rPr>
          <w:rFonts w:ascii="宋体" w:hAnsi="Times New Roman" w:eastAsia="宋体"/>
          <w:b/>
          <w:i w:val="0"/>
          <w:color w:val="000000"/>
          <w:sz w:val="22"/>
        </w:rPr>
        <w:t>栈操作逻辑：</w:t>
      </w:r>
    </w:p>
    <w:bookmarkEnd w:id="130"/>
    <w:p>
      <w:pPr>
        <w:numPr>
          <w:ilvl w:val="1"/>
          <w:numId w:val="41"/>
        </w:numPr>
        <w:spacing w:beforeLines="100" w:after="50" w:line="360" w:lineRule="auto"/>
        <w:ind w:left="720"/>
        <w:jc w:val="left"/>
      </w:pPr>
      <w:bookmarkStart w:id="131" w:name="uaf94d8b4"/>
      <w:r>
        <w:rPr>
          <w:rFonts w:ascii="宋体" w:hAnsi="Times New Roman" w:eastAsia="宋体"/>
          <w:b/>
          <w:i w:val="0"/>
          <w:color w:val="000000"/>
          <w:sz w:val="22"/>
        </w:rPr>
        <w:t>问题：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Go 的切片（slice）用作栈时，</w:t>
      </w:r>
      <w:r>
        <w:rPr>
          <w:rFonts w:ascii="宋体" w:hAnsi="Courier New" w:eastAsia="宋体"/>
          <w:b w:val="0"/>
          <w:i w:val="0"/>
          <w:color w:val="000000"/>
          <w:sz w:val="22"/>
        </w:rPr>
        <w:t>append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用于入栈，而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slice = slice[:len(slice)-n]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用于出栈 </w:t>
      </w:r>
      <w:r>
        <w:rPr>
          <w:rFonts w:ascii="宋体" w:hAnsi="Courier New" w:eastAsia="宋体"/>
          <w:b w:val="0"/>
          <w:i w:val="0"/>
          <w:color w:val="000000"/>
          <w:sz w:val="22"/>
        </w:rPr>
        <w:t>n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个元素。对切片操作不熟悉可能导致栈状态错误，例如索引越界或未能正确弹出元素。</w:t>
      </w:r>
    </w:p>
    <w:bookmarkEnd w:id="131"/>
    <w:p>
      <w:pPr>
        <w:numPr>
          <w:ilvl w:val="1"/>
          <w:numId w:val="41"/>
        </w:numPr>
        <w:spacing w:beforeLines="100" w:after="50" w:line="360" w:lineRule="auto"/>
        <w:ind w:left="720"/>
        <w:jc w:val="left"/>
      </w:pPr>
      <w:bookmarkStart w:id="132" w:name="u5293ace5"/>
      <w:r>
        <w:rPr>
          <w:rFonts w:ascii="宋体" w:hAnsi="Times New Roman" w:eastAsia="宋体"/>
          <w:b/>
          <w:i w:val="0"/>
          <w:color w:val="000000"/>
          <w:sz w:val="22"/>
        </w:rPr>
        <w:t>解决方案：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清晰理解切片作为栈的用法。在归约操作中，弹出产生式右部长度的符号和状态时，要确保弹出的数量正确，并且在访问新的栈顶状态前检查栈是否为空（尽管在规范的LR分析中，除了初始栈外，归约后符号栈和状态栈不应同时为空）。</w:t>
      </w:r>
    </w:p>
    <w:bookmarkEnd w:id="132"/>
    <w:p>
      <w:pPr>
        <w:numPr>
          <w:ilvl w:val="0"/>
          <w:numId w:val="42"/>
        </w:numPr>
        <w:spacing w:beforeLines="100" w:after="50" w:line="360" w:lineRule="auto"/>
        <w:ind w:left="360"/>
        <w:jc w:val="left"/>
      </w:pPr>
      <w:bookmarkStart w:id="133" w:name="uf5211dbc"/>
      <w:r>
        <w:rPr>
          <w:rFonts w:ascii="宋体" w:hAnsi="Times New Roman" w:eastAsia="宋体"/>
          <w:b/>
          <w:i w:val="0"/>
          <w:color w:val="000000"/>
          <w:sz w:val="22"/>
        </w:rPr>
        <w:t>输入处理与边界条件：</w:t>
      </w:r>
    </w:p>
    <w:bookmarkEnd w:id="133"/>
    <w:p>
      <w:pPr>
        <w:numPr>
          <w:ilvl w:val="1"/>
          <w:numId w:val="43"/>
        </w:numPr>
        <w:spacing w:beforeLines="100" w:after="50" w:line="360" w:lineRule="auto"/>
        <w:ind w:left="720"/>
        <w:jc w:val="left"/>
      </w:pPr>
      <w:bookmarkStart w:id="134" w:name="u4e0afd6b"/>
      <w:r>
        <w:rPr>
          <w:rFonts w:ascii="宋体" w:hAnsi="Times New Roman" w:eastAsia="宋体"/>
          <w:b/>
          <w:i w:val="0"/>
          <w:color w:val="000000"/>
          <w:sz w:val="22"/>
        </w:rPr>
        <w:t>问题：</w:t>
      </w:r>
    </w:p>
    <w:bookmarkEnd w:id="134"/>
    <w:p>
      <w:pPr>
        <w:numPr>
          <w:ilvl w:val="2"/>
          <w:numId w:val="44"/>
        </w:numPr>
        <w:spacing w:beforeLines="100" w:after="50" w:line="360" w:lineRule="auto"/>
        <w:ind w:left="1080"/>
        <w:jc w:val="left"/>
      </w:pPr>
      <w:bookmarkStart w:id="135" w:name="uf8230f3a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输入串未以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#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结尾：分析器依赖 </w:t>
      </w:r>
      <w:r>
        <w:rPr>
          <w:rFonts w:ascii="宋体" w:hAnsi="Courier New" w:eastAsia="宋体"/>
          <w:b w:val="0"/>
          <w:i w:val="0"/>
          <w:color w:val="000000"/>
          <w:sz w:val="22"/>
        </w:rPr>
        <w:t>#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作为结束标记和触发 </w:t>
      </w:r>
      <w:r>
        <w:rPr>
          <w:rFonts w:ascii="宋体" w:hAnsi="Courier New" w:eastAsia="宋体"/>
          <w:b w:val="0"/>
          <w:i w:val="0"/>
          <w:color w:val="000000"/>
          <w:sz w:val="22"/>
        </w:rPr>
        <w:t>acc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动作的信号。</w:t>
      </w:r>
    </w:p>
    <w:bookmarkEnd w:id="135"/>
    <w:p>
      <w:pPr>
        <w:numPr>
          <w:ilvl w:val="2"/>
          <w:numId w:val="44"/>
        </w:numPr>
        <w:spacing w:beforeLines="100" w:after="50" w:line="360" w:lineRule="auto"/>
        <w:ind w:left="1080"/>
        <w:jc w:val="left"/>
      </w:pPr>
      <w:bookmarkStart w:id="136" w:name="u2c7711ab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空输入：如直接输入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#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，或处理完所有符号后 </w:t>
      </w:r>
      <w:r>
        <w:rPr>
          <w:rFonts w:ascii="宋体" w:hAnsi="Courier New" w:eastAsia="宋体"/>
          <w:b w:val="0"/>
          <w:i w:val="0"/>
          <w:color w:val="000000"/>
          <w:sz w:val="22"/>
        </w:rPr>
        <w:t>inputPtr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到达输入末尾。</w:t>
      </w:r>
    </w:p>
    <w:bookmarkEnd w:id="136"/>
    <w:p>
      <w:pPr>
        <w:numPr>
          <w:ilvl w:val="2"/>
          <w:numId w:val="44"/>
        </w:numPr>
        <w:spacing w:beforeLines="100" w:after="50" w:line="360" w:lineRule="auto"/>
        <w:ind w:left="1080"/>
        <w:jc w:val="left"/>
      </w:pPr>
      <w:bookmarkStart w:id="137" w:name="u0a517a53"/>
      <w:r>
        <w:rPr>
          <w:rFonts w:ascii="宋体" w:hAnsi="Times New Roman" w:eastAsia="宋体"/>
          <w:b w:val="0"/>
          <w:i w:val="0"/>
          <w:color w:val="000000"/>
          <w:sz w:val="22"/>
        </w:rPr>
        <w:t>非法字符：输入串中包含文法未定义的终结符。</w:t>
      </w:r>
    </w:p>
    <w:bookmarkEnd w:id="137"/>
    <w:p>
      <w:pPr>
        <w:numPr>
          <w:ilvl w:val="1"/>
          <w:numId w:val="45"/>
        </w:numPr>
        <w:spacing w:beforeLines="100" w:after="50" w:line="360" w:lineRule="auto"/>
        <w:ind w:left="720"/>
        <w:jc w:val="left"/>
      </w:pPr>
      <w:bookmarkStart w:id="138" w:name="u7feb99b4"/>
      <w:r>
        <w:rPr>
          <w:rFonts w:ascii="宋体" w:hAnsi="Times New Roman" w:eastAsia="宋体"/>
          <w:b/>
          <w:i w:val="0"/>
          <w:color w:val="000000"/>
          <w:sz w:val="22"/>
        </w:rPr>
        <w:t>解决方案：</w:t>
      </w:r>
    </w:p>
    <w:bookmarkEnd w:id="138"/>
    <w:p>
      <w:pPr>
        <w:numPr>
          <w:ilvl w:val="2"/>
          <w:numId w:val="46"/>
        </w:numPr>
        <w:spacing w:beforeLines="100" w:after="50" w:line="360" w:lineRule="auto"/>
        <w:ind w:left="1080"/>
        <w:jc w:val="left"/>
      </w:pPr>
      <w:bookmarkStart w:id="139" w:name="u4124e915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testCases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(或实际输入处理逻辑) 中增加了对输入串是否以 </w:t>
      </w:r>
      <w:r>
        <w:rPr>
          <w:rFonts w:ascii="宋体" w:hAnsi="Courier New" w:eastAsia="宋体"/>
          <w:b w:val="0"/>
          <w:i w:val="0"/>
          <w:color w:val="000000"/>
          <w:sz w:val="22"/>
        </w:rPr>
        <w:t>#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结尾的检查。</w:t>
      </w:r>
    </w:p>
    <w:bookmarkEnd w:id="139"/>
    <w:p>
      <w:pPr>
        <w:numPr>
          <w:ilvl w:val="2"/>
          <w:numId w:val="46"/>
        </w:numPr>
        <w:spacing w:beforeLines="100" w:after="50" w:line="360" w:lineRule="auto"/>
        <w:ind w:left="1080"/>
        <w:jc w:val="left"/>
      </w:pPr>
      <w:bookmarkStart w:id="140" w:name="uceb6d899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lrParse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的主循环中，通过 </w:t>
      </w:r>
      <w:r>
        <w:rPr>
          <w:rFonts w:ascii="宋体" w:hAnsi="Courier New" w:eastAsia="宋体"/>
          <w:b w:val="0"/>
          <w:i w:val="0"/>
          <w:color w:val="000000"/>
          <w:sz w:val="22"/>
        </w:rPr>
        <w:t>inputPtr &gt;= len(inputRunes)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判断输入是否耗尽。如果此时尚未接受，则认为是错误。</w:t>
      </w:r>
    </w:p>
    <w:bookmarkEnd w:id="140"/>
    <w:p>
      <w:pPr>
        <w:numPr>
          <w:ilvl w:val="2"/>
          <w:numId w:val="46"/>
        </w:numPr>
        <w:spacing w:beforeLines="100" w:after="50" w:line="360" w:lineRule="auto"/>
        <w:ind w:left="1080"/>
        <w:jc w:val="left"/>
      </w:pPr>
      <w:bookmarkStart w:id="141" w:name="u5f9f5dc7"/>
      <w:r>
        <w:rPr>
          <w:rFonts w:ascii="宋体" w:hAnsi="Courier New" w:eastAsia="宋体"/>
          <w:b w:val="0"/>
          <w:i w:val="0"/>
          <w:color w:val="000000"/>
          <w:sz w:val="22"/>
        </w:rPr>
        <w:t>findVt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函数在找不到符号时返回 -1，</w:t>
      </w:r>
      <w:r>
        <w:rPr>
          <w:rFonts w:ascii="宋体" w:hAnsi="Courier New" w:eastAsia="宋体"/>
          <w:b w:val="0"/>
          <w:i w:val="0"/>
          <w:color w:val="000000"/>
          <w:sz w:val="22"/>
        </w:rPr>
        <w:t>lrParse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中捕获此返回值并报告“非法字符”错误。</w:t>
      </w:r>
    </w:p>
    <w:bookmarkEnd w:id="141"/>
    <w:p>
      <w:pPr>
        <w:numPr>
          <w:ilvl w:val="0"/>
          <w:numId w:val="47"/>
        </w:numPr>
        <w:spacing w:beforeLines="100" w:after="50" w:line="360" w:lineRule="auto"/>
        <w:ind w:left="360"/>
        <w:jc w:val="left"/>
      </w:pPr>
      <w:bookmarkStart w:id="142" w:name="u346badb8"/>
      <w:r>
        <w:rPr>
          <w:rFonts w:ascii="宋体" w:hAnsi="Times New Roman" w:eastAsia="宋体"/>
          <w:b/>
          <w:i w:val="0"/>
          <w:color w:val="000000"/>
          <w:sz w:val="22"/>
        </w:rPr>
        <w:t>ACTION/GOTO 表本身的逻辑问题：</w:t>
      </w:r>
    </w:p>
    <w:bookmarkEnd w:id="142"/>
    <w:p>
      <w:pPr>
        <w:numPr>
          <w:ilvl w:val="1"/>
          <w:numId w:val="48"/>
        </w:numPr>
        <w:spacing w:beforeLines="100" w:after="50" w:line="360" w:lineRule="auto"/>
        <w:ind w:left="720"/>
        <w:jc w:val="left"/>
      </w:pPr>
      <w:bookmarkStart w:id="143" w:name="u4936408d"/>
      <w:r>
        <w:rPr>
          <w:rFonts w:ascii="宋体" w:hAnsi="Times New Roman" w:eastAsia="宋体"/>
          <w:b/>
          <w:i w:val="0"/>
          <w:color w:val="000000"/>
          <w:sz w:val="22"/>
        </w:rPr>
        <w:t>问题：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提供的 C++ 代码中的 ACTION/GOTO 表是分析的依据。如果这些表本身对于给定的文法存在一些不符合标准LR(1)构造方法之处（例如，思考过程中提到的 </w:t>
      </w:r>
      <w:r>
        <w:rPr>
          <w:rFonts w:ascii="宋体" w:hAnsi="Courier New" w:eastAsia="宋体"/>
          <w:b w:val="0"/>
          <w:i w:val="0"/>
          <w:color w:val="000000"/>
          <w:sz w:val="22"/>
        </w:rPr>
        <w:t>GOTO[4][E] = -1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可能导致 </w:t>
      </w:r>
      <w:r>
        <w:rPr>
          <w:rFonts w:ascii="宋体" w:hAnsi="Courier New" w:eastAsia="宋体"/>
          <w:b w:val="0"/>
          <w:i w:val="0"/>
          <w:color w:val="000000"/>
          <w:sz w:val="22"/>
        </w:rPr>
        <w:t>(E)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结构解析失败，或者 </w:t>
      </w:r>
      <w:r>
        <w:rPr>
          <w:rFonts w:ascii="宋体" w:hAnsi="Courier New" w:eastAsia="宋体"/>
          <w:b w:val="0"/>
          <w:i w:val="0"/>
          <w:color w:val="000000"/>
          <w:sz w:val="22"/>
        </w:rPr>
        <w:t>ACTION[7]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在移进 </w:t>
      </w:r>
      <w:r>
        <w:rPr>
          <w:rFonts w:ascii="宋体" w:hAnsi="Courier New" w:eastAsia="宋体"/>
          <w:b w:val="0"/>
          <w:i w:val="0"/>
          <w:color w:val="000000"/>
          <w:sz w:val="22"/>
        </w:rPr>
        <w:t>i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后本应是归约 </w:t>
      </w:r>
      <w:r>
        <w:rPr>
          <w:rFonts w:ascii="宋体" w:hAnsi="Courier New" w:eastAsia="宋体"/>
          <w:b w:val="0"/>
          <w:i w:val="0"/>
          <w:color w:val="000000"/>
          <w:sz w:val="22"/>
        </w:rPr>
        <w:t>F-&gt;i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但表中却是移进其他符号），那么 Go 程序会忠实地复现这些行为，包括可能无法正确解析某些合法的串，或者对某些非法串的报错逻辑与预期不同。</w:t>
      </w:r>
    </w:p>
    <w:bookmarkEnd w:id="143"/>
    <w:p>
      <w:pPr>
        <w:numPr>
          <w:ilvl w:val="1"/>
          <w:numId w:val="48"/>
        </w:numPr>
        <w:spacing w:beforeLines="100" w:after="50" w:line="360" w:lineRule="auto"/>
        <w:ind w:left="720"/>
        <w:jc w:val="left"/>
      </w:pPr>
      <w:bookmarkStart w:id="144" w:name="uc3ecb12f"/>
      <w:r>
        <w:rPr>
          <w:rFonts w:ascii="宋体" w:hAnsi="Times New Roman" w:eastAsia="宋体"/>
          <w:b/>
          <w:i w:val="0"/>
          <w:color w:val="000000"/>
          <w:sz w:val="22"/>
        </w:rPr>
        <w:t>解决方案：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本次重构的目标是“参考 C++ 代码”，因此 Go 程序严格使用了原始表格。如果需要修正这类问题，则需要重新生成或修正 LR(1) 分析表本身，这超出了代码移植的范围。代码中增加了对表格访问越界的检查，以防止因表格索引错误导致的程序崩溃。</w:t>
      </w:r>
    </w:p>
    <w:bookmarkEnd w:id="144"/>
    <w:p>
      <w:pPr>
        <w:numPr>
          <w:ilvl w:val="0"/>
          <w:numId w:val="49"/>
        </w:numPr>
        <w:spacing w:beforeLines="100" w:after="50" w:line="360" w:lineRule="auto"/>
        <w:ind w:left="360"/>
        <w:jc w:val="left"/>
      </w:pPr>
      <w:bookmarkStart w:id="145" w:name="ufdb2499a"/>
      <w:r>
        <w:rPr>
          <w:rFonts w:ascii="宋体" w:hAnsi="Times New Roman" w:eastAsia="宋体"/>
          <w:b/>
          <w:i w:val="0"/>
          <w:color w:val="000000"/>
          <w:sz w:val="22"/>
        </w:rPr>
        <w:t>输出格式对齐与细节：</w:t>
      </w:r>
    </w:p>
    <w:bookmarkEnd w:id="145"/>
    <w:p>
      <w:pPr>
        <w:numPr>
          <w:ilvl w:val="1"/>
          <w:numId w:val="50"/>
        </w:numPr>
        <w:spacing w:beforeLines="100" w:after="50" w:line="360" w:lineRule="auto"/>
        <w:ind w:left="720"/>
        <w:jc w:val="left"/>
      </w:pPr>
      <w:bookmarkStart w:id="146" w:name="u782df66e"/>
      <w:r>
        <w:rPr>
          <w:rFonts w:ascii="宋体" w:hAnsi="Times New Roman" w:eastAsia="宋体"/>
          <w:b/>
          <w:i w:val="0"/>
          <w:color w:val="000000"/>
          <w:sz w:val="22"/>
        </w:rPr>
        <w:t>问题：</w:t>
      </w:r>
      <w:r>
        <w:rPr>
          <w:rFonts w:ascii="宋体" w:hAnsi="Courier New" w:eastAsia="宋体"/>
          <w:b w:val="0"/>
          <w:i w:val="0"/>
          <w:color w:val="000000"/>
          <w:sz w:val="22"/>
        </w:rPr>
        <w:t>printAnalysisStep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函数需要模拟 C++ </w:t>
      </w:r>
      <w:r>
        <w:rPr>
          <w:rFonts w:ascii="宋体" w:hAnsi="Courier New" w:eastAsia="宋体"/>
          <w:b w:val="0"/>
          <w:i w:val="0"/>
          <w:color w:val="000000"/>
          <w:sz w:val="22"/>
        </w:rPr>
        <w:t>printf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的格式化输出，包括列宽和制表符的使用，以达到 </w:t>
      </w:r>
      <w:r>
        <w:rPr>
          <w:rFonts w:ascii="宋体" w:hAnsi="Courier New" w:eastAsia="宋体"/>
          <w:b w:val="0"/>
          <w:i w:val="0"/>
          <w:color w:val="000000"/>
          <w:sz w:val="22"/>
        </w:rPr>
        <w:t>实验三.docx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中示例的对齐效果 。不同终端和字体可能导致制表符 (</w:t>
      </w:r>
      <w:r>
        <w:rPr>
          <w:rFonts w:ascii="宋体" w:hAnsi="Courier New" w:eastAsia="宋体"/>
          <w:b w:val="0"/>
          <w:i w:val="0"/>
          <w:color w:val="000000"/>
          <w:sz w:val="22"/>
        </w:rPr>
        <w:t>\t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) 的显示宽度不一致。</w:t>
      </w:r>
    </w:p>
    <w:bookmarkEnd w:id="146"/>
    <w:p>
      <w:pPr>
        <w:numPr>
          <w:ilvl w:val="1"/>
          <w:numId w:val="50"/>
        </w:numPr>
        <w:spacing w:beforeLines="100" w:after="50" w:line="360" w:lineRule="auto"/>
        <w:ind w:left="720"/>
        <w:jc w:val="left"/>
      </w:pPr>
      <w:bookmarkStart w:id="147" w:name="u8b53d29b"/>
      <w:r>
        <w:rPr>
          <w:rFonts w:ascii="宋体" w:hAnsi="Times New Roman" w:eastAsia="宋体"/>
          <w:b/>
          <w:i w:val="0"/>
          <w:color w:val="000000"/>
          <w:sz w:val="22"/>
        </w:rPr>
        <w:t>解决方案：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采用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fmt.Printf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配合固定宽度占位符（如 </w:t>
      </w:r>
      <w:r>
        <w:rPr>
          <w:rFonts w:ascii="宋体" w:hAnsi="Courier New" w:eastAsia="宋体"/>
          <w:b w:val="0"/>
          <w:i w:val="0"/>
          <w:color w:val="000000"/>
          <w:sz w:val="22"/>
        </w:rPr>
        <w:t>%-23s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）和制表符 </w:t>
      </w:r>
      <w:r>
        <w:rPr>
          <w:rFonts w:ascii="宋体" w:hAnsi="Courier New" w:eastAsia="宋体"/>
          <w:b w:val="0"/>
          <w:i w:val="0"/>
          <w:color w:val="000000"/>
          <w:sz w:val="22"/>
        </w:rPr>
        <w:t>\t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来组织输出。针对栈内容长度不固定的情况，将栈的字符串表示作为一个整体传递给固定宽度的占位符。多次调整占位符宽度以在多数情况下获得较好的视觉对齐。</w:t>
      </w:r>
    </w:p>
    <w:bookmarkEnd w:id="147"/>
    <w:p>
      <w:pPr>
        <w:numPr>
          <w:ilvl w:val="0"/>
          <w:numId w:val="51"/>
        </w:numPr>
        <w:spacing w:beforeLines="100" w:after="50" w:line="360" w:lineRule="auto"/>
        <w:ind w:left="360"/>
        <w:jc w:val="left"/>
      </w:pPr>
      <w:bookmarkStart w:id="148" w:name="u482f82bd"/>
      <w:r>
        <w:rPr>
          <w:rFonts w:ascii="宋体" w:hAnsi="Times New Roman" w:eastAsia="宋体"/>
          <w:b/>
          <w:i w:val="0"/>
          <w:color w:val="000000"/>
          <w:sz w:val="22"/>
        </w:rPr>
        <w:t>字符串与字符处理：</w:t>
      </w:r>
    </w:p>
    <w:bookmarkEnd w:id="148"/>
    <w:p>
      <w:pPr>
        <w:numPr>
          <w:ilvl w:val="1"/>
          <w:numId w:val="52"/>
        </w:numPr>
        <w:spacing w:beforeLines="100" w:after="50" w:line="360" w:lineRule="auto"/>
        <w:ind w:left="720"/>
        <w:jc w:val="left"/>
      </w:pPr>
      <w:bookmarkStart w:id="149" w:name="uaa3923e8"/>
      <w:r>
        <w:rPr>
          <w:rFonts w:ascii="宋体" w:hAnsi="Times New Roman" w:eastAsia="宋体"/>
          <w:b/>
          <w:i w:val="0"/>
          <w:color w:val="000000"/>
          <w:sz w:val="22"/>
        </w:rPr>
        <w:t>问题：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C++ 中使用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char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和 </w:t>
      </w:r>
      <w:r>
        <w:rPr>
          <w:rFonts w:ascii="宋体" w:hAnsi="Courier New" w:eastAsia="宋体"/>
          <w:b w:val="0"/>
          <w:i w:val="0"/>
          <w:color w:val="000000"/>
          <w:sz w:val="22"/>
        </w:rPr>
        <w:t>char*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，Go 中对应的是 </w:t>
      </w:r>
      <w:r>
        <w:rPr>
          <w:rFonts w:ascii="宋体" w:hAnsi="Courier New" w:eastAsia="宋体"/>
          <w:b w:val="0"/>
          <w:i w:val="0"/>
          <w:color w:val="000000"/>
          <w:sz w:val="22"/>
        </w:rPr>
        <w:t>rune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(处理 Unicode 字符) 和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string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。产生式解析（如从 "E-&gt;E+T" 中提取 "E" 和 "E+T"）需要字符串操作。</w:t>
      </w:r>
    </w:p>
    <w:bookmarkEnd w:id="149"/>
    <w:p>
      <w:pPr>
        <w:numPr>
          <w:ilvl w:val="1"/>
          <w:numId w:val="52"/>
        </w:numPr>
        <w:spacing w:beforeLines="100" w:after="50" w:line="360" w:lineRule="auto"/>
        <w:ind w:left="720"/>
        <w:jc w:val="left"/>
      </w:pPr>
      <w:bookmarkStart w:id="150" w:name="u9e23fe45"/>
      <w:r>
        <w:rPr>
          <w:rFonts w:ascii="宋体" w:hAnsi="Times New Roman" w:eastAsia="宋体"/>
          <w:b/>
          <w:i w:val="0"/>
          <w:color w:val="000000"/>
          <w:sz w:val="22"/>
        </w:rPr>
        <w:t>解决方案：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使用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[]rune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存储输入串和符号栈以正确处理字符。使用 </w:t>
      </w:r>
      <w:r>
        <w:rPr>
          <w:rFonts w:ascii="宋体" w:hAnsi="Courier New" w:eastAsia="宋体"/>
          <w:b w:val="0"/>
          <w:i w:val="0"/>
          <w:color w:val="000000"/>
          <w:sz w:val="22"/>
        </w:rPr>
        <w:t>strings.Split(production, "-&gt;")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分割产生式。</w:t>
      </w:r>
      <w:r>
        <w:rPr>
          <w:rFonts w:ascii="宋体" w:hAnsi="Courier New" w:eastAsia="宋体"/>
          <w:b w:val="0"/>
          <w:i w:val="0"/>
          <w:color w:val="000000"/>
          <w:sz w:val="22"/>
        </w:rPr>
        <w:t>rune(parts[0][0])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获取产生式左部符号。</w:t>
      </w:r>
    </w:p>
    <w:p>
      <w:pPr>
        <w:pStyle w:val="4"/>
        <w:numPr>
          <w:ilvl w:val="0"/>
          <w:numId w:val="53"/>
        </w:numPr>
        <w:spacing w:beforeLines="100" w:after="50" w:line="360" w:lineRule="auto"/>
        <w:ind w:left="0"/>
        <w:jc w:val="left"/>
        <w:rPr>
          <w:rFonts w:hint="eastAsia" w:ascii="宋体" w:hAnsi="Times New Roman" w:eastAsia="宋体"/>
          <w:lang w:val="en-US" w:eastAsia="zh-CN"/>
        </w:rPr>
      </w:pPr>
      <w:r>
        <w:rPr>
          <w:rFonts w:hint="eastAsia" w:ascii="宋体" w:hAnsi="Times New Roman" w:eastAsia="宋体"/>
          <w:lang w:val="en-US" w:eastAsia="zh-CN"/>
        </w:rPr>
        <w:t>实验结果</w:t>
      </w:r>
    </w:p>
    <w:p>
      <w:pPr>
        <w:numPr>
          <w:numId w:val="0"/>
        </w:numPr>
        <w:spacing w:after="200" w:line="276" w:lineRule="auto"/>
      </w:pPr>
      <w:r>
        <w:drawing>
          <wp:inline distT="0" distB="0" distL="114300" distR="114300">
            <wp:extent cx="5720715" cy="3039110"/>
            <wp:effectExtent l="0" t="0" r="952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after="200" w:line="276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720715" cy="3039110"/>
            <wp:effectExtent l="0" t="0" r="952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50"/>
    <w:p>
      <w:pPr>
        <w:pStyle w:val="4"/>
        <w:spacing w:beforeLines="100" w:after="50" w:line="360" w:lineRule="auto"/>
        <w:ind w:left="0"/>
        <w:jc w:val="left"/>
      </w:pPr>
      <w:bookmarkStart w:id="151" w:name="cefe591c"/>
      <w:r>
        <w:rPr>
          <w:rFonts w:hint="eastAsia" w:hAnsi="Times New Roman"/>
          <w:lang w:val="en-US" w:eastAsia="zh-CN"/>
        </w:rPr>
        <w:t>七</w:t>
      </w:r>
      <w:r>
        <w:rPr>
          <w:rFonts w:ascii="宋体" w:hAnsi="Times New Roman" w:eastAsia="宋体"/>
        </w:rPr>
        <w:t>、实验总结</w:t>
      </w:r>
    </w:p>
    <w:bookmarkEnd w:id="151"/>
    <w:p>
      <w:pPr>
        <w:spacing w:beforeLines="100" w:after="50" w:line="360" w:lineRule="auto"/>
        <w:ind w:left="0"/>
        <w:jc w:val="left"/>
      </w:pPr>
      <w:bookmarkStart w:id="152" w:name="u2d9c2b51"/>
      <w:r>
        <w:rPr>
          <w:rFonts w:ascii="宋体" w:hAnsi="Times New Roman" w:eastAsia="宋体"/>
          <w:b w:val="0"/>
          <w:i w:val="0"/>
          <w:color w:val="000000"/>
          <w:sz w:val="22"/>
        </w:rPr>
        <w:t>本次实验加深了对 LR(1) 分析原理、过程和关键数据结构（分析表、分析栈）的理解。主要工作包括：</w:t>
      </w:r>
    </w:p>
    <w:bookmarkEnd w:id="152"/>
    <w:p>
      <w:pPr>
        <w:numPr>
          <w:ilvl w:val="0"/>
          <w:numId w:val="54"/>
        </w:numPr>
        <w:spacing w:beforeLines="100" w:after="50" w:line="360" w:lineRule="auto"/>
        <w:ind w:left="360"/>
        <w:jc w:val="left"/>
      </w:pPr>
      <w:bookmarkStart w:id="153" w:name="ud4b23e28"/>
      <w:r>
        <w:rPr>
          <w:rFonts w:ascii="宋体" w:hAnsi="Times New Roman" w:eastAsia="宋体"/>
          <w:b/>
          <w:i w:val="0"/>
          <w:color w:val="000000"/>
          <w:sz w:val="22"/>
        </w:rPr>
        <w:t>理解与转换：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仔细分析了 C++ 源码的逻辑和数据结构，包括 ACTION/GOTO 表的表示、栈操作的模拟、输入串的处理等。</w:t>
      </w:r>
    </w:p>
    <w:bookmarkEnd w:id="153"/>
    <w:p>
      <w:pPr>
        <w:numPr>
          <w:ilvl w:val="0"/>
          <w:numId w:val="54"/>
        </w:numPr>
        <w:spacing w:beforeLines="100" w:after="50" w:line="360" w:lineRule="auto"/>
        <w:ind w:left="360"/>
        <w:jc w:val="left"/>
      </w:pPr>
      <w:bookmarkStart w:id="154" w:name="ufe835d21"/>
      <w:r>
        <w:rPr>
          <w:rFonts w:ascii="宋体" w:hAnsi="Times New Roman" w:eastAsia="宋体"/>
          <w:b/>
          <w:i w:val="0"/>
          <w:color w:val="000000"/>
          <w:sz w:val="22"/>
        </w:rPr>
        <w:t>代码实现：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按照模块化的思想，逐步实现了辅助函数、初始化逻辑、核心分析算法 (</w:t>
      </w:r>
      <w:r>
        <w:rPr>
          <w:rFonts w:ascii="宋体" w:hAnsi="Courier New" w:eastAsia="宋体"/>
          <w:b w:val="0"/>
          <w:i w:val="0"/>
          <w:color w:val="000000"/>
          <w:sz w:val="22"/>
        </w:rPr>
        <w:t>lrParse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)、输出打印函数以及测试用例的驱动程序。</w:t>
      </w:r>
    </w:p>
    <w:bookmarkEnd w:id="154"/>
    <w:p>
      <w:pPr>
        <w:numPr>
          <w:ilvl w:val="0"/>
          <w:numId w:val="54"/>
        </w:numPr>
        <w:spacing w:beforeLines="100" w:after="50" w:line="360" w:lineRule="auto"/>
        <w:ind w:left="360"/>
        <w:jc w:val="left"/>
      </w:pPr>
      <w:bookmarkStart w:id="155" w:name="u396c3f41"/>
      <w:r>
        <w:rPr>
          <w:rFonts w:ascii="宋体" w:hAnsi="Times New Roman" w:eastAsia="宋体"/>
          <w:b/>
          <w:i w:val="0"/>
          <w:color w:val="000000"/>
          <w:sz w:val="22"/>
        </w:rPr>
        <w:t>测试与调试：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使用与 C++ 版本相同的测试用例对 Go 程序进行了测试，通过观察详细的分析步骤输出来验证其正确性，并根据实验文档要求调整了输出格式和错误提示。</w:t>
      </w:r>
    </w:p>
    <w:bookmarkEnd w:id="155"/>
    <w:p>
      <w:pPr>
        <w:spacing w:beforeLines="100" w:after="50" w:line="360" w:lineRule="auto"/>
        <w:ind w:left="0"/>
        <w:jc w:val="left"/>
      </w:pPr>
      <w:bookmarkStart w:id="156" w:name="u4b159cc4"/>
      <w:r>
        <w:rPr>
          <w:rFonts w:ascii="宋体" w:hAnsi="Times New Roman" w:eastAsia="宋体"/>
          <w:b w:val="0"/>
          <w:i w:val="0"/>
          <w:color w:val="000000"/>
          <w:sz w:val="22"/>
        </w:rPr>
        <w:t>在实现过程中，重点关注了数据表的准确转录、栈操作的正确性以及边界条件的处理。同时，也认识到分析器的行为完全依赖于所提供的分析表，若表格本身存在问题，程序也只会忠实反映这些问题。</w:t>
      </w:r>
      <w:bookmarkStart w:id="159" w:name="_GoBack"/>
      <w:bookmarkEnd w:id="159"/>
    </w:p>
    <w:bookmarkEnd w:id="156"/>
    <w:p>
      <w:pPr>
        <w:spacing w:beforeLines="100" w:after="50" w:line="360" w:lineRule="auto"/>
        <w:ind w:left="0"/>
        <w:jc w:val="left"/>
      </w:pPr>
      <w:bookmarkStart w:id="157" w:name="u2406e484"/>
      <w:r>
        <w:rPr>
          <w:rFonts w:ascii="宋体" w:hAnsi="Times New Roman" w:eastAsia="宋体"/>
          <w:b w:val="0"/>
          <w:i w:val="0"/>
          <w:color w:val="000000"/>
          <w:sz w:val="22"/>
        </w:rPr>
        <w:t>通过本次实验，不仅巩固了编译原理中关于 LR(1) 分析法的理论知识，还提升了使用 Go 语言进行算法实现和问题调试的能力。对自底向上语法分析方法有了更直观和深入的体会。</w:t>
      </w:r>
    </w:p>
    <w:bookmarkEnd w:id="157"/>
    <w:p>
      <w:pPr>
        <w:spacing w:beforeLines="100" w:after="50" w:line="360" w:lineRule="auto"/>
        <w:ind w:left="0"/>
        <w:jc w:val="left"/>
      </w:pPr>
      <w:bookmarkStart w:id="158" w:name="ueab82abd"/>
      <w:r>
        <w:rPr>
          <w:rFonts w:ascii="宋体" w:hAnsi="Times New Roman" w:eastAsia="宋体"/>
          <w:b w:val="0"/>
          <w:i w:val="0"/>
          <w:color w:val="000000"/>
          <w:sz w:val="22"/>
        </w:rPr>
        <w:t xml:space="preserve"> </w:t>
      </w:r>
    </w:p>
    <w:bookmarkEnd w:id="158"/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">
    <w:nsid w:val="845B5372"/>
    <w:multiLevelType w:val="multilevel"/>
    <w:tmpl w:val="845B5372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">
    <w:nsid w:val="8461FADE"/>
    <w:multiLevelType w:val="multilevel"/>
    <w:tmpl w:val="8461FADE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">
    <w:nsid w:val="8CAEB125"/>
    <w:multiLevelType w:val="singleLevel"/>
    <w:tmpl w:val="8CAEB125"/>
    <w:lvl w:ilvl="0" w:tentative="0">
      <w:start w:val="4"/>
      <w:numFmt w:val="decimal"/>
      <w:lvlText w:val="%1."/>
      <w:lvlJc w:val="left"/>
      <w:pPr>
        <w:ind w:left="960" w:hanging="360"/>
      </w:pPr>
    </w:lvl>
  </w:abstractNum>
  <w:abstractNum w:abstractNumId="4">
    <w:nsid w:val="91995D4F"/>
    <w:multiLevelType w:val="singleLevel"/>
    <w:tmpl w:val="91995D4F"/>
    <w:lvl w:ilvl="0" w:tentative="0">
      <w:start w:val="3"/>
      <w:numFmt w:val="decimal"/>
      <w:lvlText w:val="%1."/>
      <w:lvlJc w:val="left"/>
      <w:pPr>
        <w:ind w:left="960" w:hanging="360"/>
      </w:pPr>
    </w:lvl>
  </w:abstractNum>
  <w:abstractNum w:abstractNumId="5">
    <w:nsid w:val="9239341B"/>
    <w:multiLevelType w:val="multilevel"/>
    <w:tmpl w:val="9239341B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6">
    <w:nsid w:val="9288B902"/>
    <w:multiLevelType w:val="multilevel"/>
    <w:tmpl w:val="9288B902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7">
    <w:nsid w:val="9C8AC8EF"/>
    <w:multiLevelType w:val="multilevel"/>
    <w:tmpl w:val="9C8AC8EF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8">
    <w:nsid w:val="B0F1ACD9"/>
    <w:multiLevelType w:val="multilevel"/>
    <w:tmpl w:val="B0F1ACD9"/>
    <w:lvl w:ilvl="0" w:tentative="0">
      <w:start w:val="0"/>
      <w:numFmt w:val="decimal"/>
      <w:lvlText w:val=""/>
      <w:lvlJc w:val="left"/>
    </w:lvl>
    <w:lvl w:ilvl="1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</w:abstractNum>
  <w:abstractNum w:abstractNumId="9">
    <w:nsid w:val="B5E306ED"/>
    <w:multiLevelType w:val="singleLevel"/>
    <w:tmpl w:val="B5E306ED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nsid w:val="B8CEF35B"/>
    <w:multiLevelType w:val="multilevel"/>
    <w:tmpl w:val="B8CEF35B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1">
    <w:nsid w:val="BB64CFA9"/>
    <w:multiLevelType w:val="multilevel"/>
    <w:tmpl w:val="BB64CFA9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2">
    <w:nsid w:val="BE923771"/>
    <w:multiLevelType w:val="multilevel"/>
    <w:tmpl w:val="BE923771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"/>
      <w:lvlJc w:val="left"/>
      <w:pPr>
        <w:ind w:left="3360" w:hanging="360"/>
      </w:pPr>
      <w:rPr>
        <w:rFonts w:hint="default" w:ascii="Wingdings" w:hAnsi="Wingdings"/>
      </w:rPr>
    </w:lvl>
    <w:lvl w:ilvl="2" w:tentative="0">
      <w:start w:val="1"/>
      <w:numFmt w:val="lowerLetter"/>
      <w:lvlText w:val=""/>
      <w:lvlJc w:val="left"/>
      <w:pPr>
        <w:ind w:left="3360" w:hanging="360"/>
      </w:pPr>
      <w:rPr>
        <w:rFonts w:hint="default" w:ascii="Wingdings" w:hAnsi="Wingdings"/>
      </w:rPr>
    </w:lvl>
    <w:lvl w:ilvl="3" w:tentative="0">
      <w:start w:val="1"/>
      <w:numFmt w:val="lowerLetter"/>
      <w:lvlText w:val=""/>
      <w:lvlJc w:val="left"/>
      <w:pPr>
        <w:ind w:left="3360" w:hanging="360"/>
      </w:pPr>
      <w:rPr>
        <w:rFonts w:hint="default" w:ascii="Wingdings" w:hAnsi="Wingdings"/>
      </w:rPr>
    </w:lvl>
    <w:lvl w:ilvl="4" w:tentative="0">
      <w:start w:val="1"/>
      <w:numFmt w:val="lowerLetter"/>
      <w:lvlText w:val=""/>
      <w:lvlJc w:val="left"/>
      <w:pPr>
        <w:ind w:left="3360" w:hanging="360"/>
      </w:pPr>
      <w:rPr>
        <w:rFonts w:hint="default" w:ascii="Wingdings" w:hAnsi="Wingdings"/>
      </w:rPr>
    </w:lvl>
  </w:abstractNum>
  <w:abstractNum w:abstractNumId="13">
    <w:nsid w:val="BF205925"/>
    <w:multiLevelType w:val="singleLevel"/>
    <w:tmpl w:val="BF205925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nsid w:val="C8879AEF"/>
    <w:multiLevelType w:val="multilevel"/>
    <w:tmpl w:val="C8879AEF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15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16">
    <w:nsid w:val="D7F9FE59"/>
    <w:multiLevelType w:val="multilevel"/>
    <w:tmpl w:val="D7F9FE59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7">
    <w:nsid w:val="DCBA6B53"/>
    <w:multiLevelType w:val="singleLevel"/>
    <w:tmpl w:val="DCBA6B53"/>
    <w:lvl w:ilvl="0" w:tentative="0">
      <w:start w:val="5"/>
      <w:numFmt w:val="decimal"/>
      <w:lvlText w:val="%1."/>
      <w:lvlJc w:val="left"/>
      <w:pPr>
        <w:ind w:left="960" w:hanging="360"/>
      </w:pPr>
    </w:lvl>
  </w:abstractNum>
  <w:abstractNum w:abstractNumId="18">
    <w:nsid w:val="E093A4B0"/>
    <w:multiLevelType w:val="singleLevel"/>
    <w:tmpl w:val="E093A4B0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19">
    <w:nsid w:val="F4B5D9F5"/>
    <w:multiLevelType w:val="multilevel"/>
    <w:tmpl w:val="F4B5D9F5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0">
    <w:nsid w:val="F7735DC9"/>
    <w:multiLevelType w:val="singleLevel"/>
    <w:tmpl w:val="F7735DC9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1">
    <w:nsid w:val="FE803CD4"/>
    <w:multiLevelType w:val="singleLevel"/>
    <w:tmpl w:val="FE803CD4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2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23">
    <w:nsid w:val="0248C179"/>
    <w:multiLevelType w:val="singleLevel"/>
    <w:tmpl w:val="0248C179"/>
    <w:lvl w:ilvl="0" w:tentative="0">
      <w:start w:val="2"/>
      <w:numFmt w:val="decimal"/>
      <w:lvlText w:val="%1."/>
      <w:lvlJc w:val="left"/>
      <w:pPr>
        <w:ind w:left="960" w:hanging="360"/>
      </w:pPr>
    </w:lvl>
  </w:abstractNum>
  <w:abstractNum w:abstractNumId="24">
    <w:nsid w:val="03D62ECE"/>
    <w:multiLevelType w:val="multilevel"/>
    <w:tmpl w:val="03D62ECE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%2."/>
      <w:lvlJc w:val="left"/>
      <w:pPr>
        <w:ind w:left="1560" w:hanging="360"/>
      </w:pPr>
    </w:lvl>
  </w:abstractNum>
  <w:abstractNum w:abstractNumId="25">
    <w:nsid w:val="0709FD3E"/>
    <w:multiLevelType w:val="singleLevel"/>
    <w:tmpl w:val="0709FD3E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26">
    <w:nsid w:val="0E640482"/>
    <w:multiLevelType w:val="multilevel"/>
    <w:tmpl w:val="0E640482"/>
    <w:lvl w:ilvl="0" w:tentative="0">
      <w:start w:val="0"/>
      <w:numFmt w:val="decimal"/>
      <w:lvlText w:val=""/>
      <w:lvlJc w:val="left"/>
    </w:lvl>
    <w:lvl w:ilvl="1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</w:abstractNum>
  <w:abstractNum w:abstractNumId="27">
    <w:nsid w:val="1ACDE60F"/>
    <w:multiLevelType w:val="multilevel"/>
    <w:tmpl w:val="1ACDE60F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28">
    <w:nsid w:val="243FCF68"/>
    <w:multiLevelType w:val="singleLevel"/>
    <w:tmpl w:val="243FCF68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9">
    <w:nsid w:val="2470EC97"/>
    <w:multiLevelType w:val="multilevel"/>
    <w:tmpl w:val="2470EC97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30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31">
    <w:nsid w:val="2A8F537B"/>
    <w:multiLevelType w:val="singleLevel"/>
    <w:tmpl w:val="2A8F537B"/>
    <w:lvl w:ilvl="0" w:tentative="0">
      <w:start w:val="3"/>
      <w:numFmt w:val="decimal"/>
      <w:lvlText w:val="%1."/>
      <w:lvlJc w:val="left"/>
      <w:pPr>
        <w:ind w:left="960" w:hanging="360"/>
      </w:pPr>
    </w:lvl>
  </w:abstractNum>
  <w:abstractNum w:abstractNumId="32">
    <w:nsid w:val="30FC5B15"/>
    <w:multiLevelType w:val="multilevel"/>
    <w:tmpl w:val="30FC5B15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3">
    <w:nsid w:val="322D85CA"/>
    <w:multiLevelType w:val="singleLevel"/>
    <w:tmpl w:val="322D85CA"/>
    <w:lvl w:ilvl="0" w:tentative="0">
      <w:start w:val="6"/>
      <w:numFmt w:val="decimal"/>
      <w:lvlText w:val="%1."/>
      <w:lvlJc w:val="left"/>
      <w:pPr>
        <w:ind w:left="960" w:hanging="360"/>
      </w:pPr>
    </w:lvl>
  </w:abstractNum>
  <w:abstractNum w:abstractNumId="34">
    <w:nsid w:val="39A0D9AC"/>
    <w:multiLevelType w:val="singleLevel"/>
    <w:tmpl w:val="39A0D9AC"/>
    <w:lvl w:ilvl="0" w:tentative="0">
      <w:start w:val="6"/>
      <w:numFmt w:val="decimal"/>
      <w:lvlText w:val="%1."/>
      <w:lvlJc w:val="left"/>
      <w:pPr>
        <w:ind w:left="960" w:hanging="360"/>
      </w:pPr>
    </w:lvl>
  </w:abstractNum>
  <w:abstractNum w:abstractNumId="35">
    <w:nsid w:val="46A08BB8"/>
    <w:multiLevelType w:val="multilevel"/>
    <w:tmpl w:val="46A08BB8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36">
    <w:nsid w:val="4C1BAE26"/>
    <w:multiLevelType w:val="multilevel"/>
    <w:tmpl w:val="4C1BAE26"/>
    <w:lvl w:ilvl="0" w:tentative="0">
      <w:start w:val="0"/>
      <w:numFmt w:val="decimal"/>
      <w:lvlText w:val=""/>
      <w:lvlJc w:val="left"/>
    </w:lvl>
    <w:lvl w:ilvl="1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</w:abstractNum>
  <w:abstractNum w:abstractNumId="37">
    <w:nsid w:val="4C3D7A74"/>
    <w:multiLevelType w:val="multilevel"/>
    <w:tmpl w:val="4C3D7A74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8">
    <w:nsid w:val="4D4DC07F"/>
    <w:multiLevelType w:val="singleLevel"/>
    <w:tmpl w:val="4D4DC07F"/>
    <w:lvl w:ilvl="0" w:tentative="0">
      <w:start w:val="4"/>
      <w:numFmt w:val="decimal"/>
      <w:lvlText w:val="%1."/>
      <w:lvlJc w:val="left"/>
      <w:pPr>
        <w:ind w:left="960" w:hanging="360"/>
      </w:pPr>
    </w:lvl>
  </w:abstractNum>
  <w:abstractNum w:abstractNumId="39">
    <w:nsid w:val="4D94DA66"/>
    <w:multiLevelType w:val="multilevel"/>
    <w:tmpl w:val="4D94DA66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%2."/>
      <w:lvlJc w:val="left"/>
      <w:pPr>
        <w:ind w:left="1560" w:hanging="360"/>
      </w:pPr>
    </w:lvl>
  </w:abstractNum>
  <w:abstractNum w:abstractNumId="40">
    <w:nsid w:val="58765686"/>
    <w:multiLevelType w:val="multilevel"/>
    <w:tmpl w:val="58765686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41">
    <w:nsid w:val="59ADCABA"/>
    <w:multiLevelType w:val="singleLevel"/>
    <w:tmpl w:val="59ADCABA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2">
    <w:nsid w:val="5A241D34"/>
    <w:multiLevelType w:val="multilevel"/>
    <w:tmpl w:val="5A241D34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3">
    <w:nsid w:val="5E29AB5A"/>
    <w:multiLevelType w:val="multilevel"/>
    <w:tmpl w:val="5E29AB5A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44">
    <w:nsid w:val="5FFFB1A7"/>
    <w:multiLevelType w:val="multilevel"/>
    <w:tmpl w:val="5FFFB1A7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5">
    <w:nsid w:val="60382F6E"/>
    <w:multiLevelType w:val="multilevel"/>
    <w:tmpl w:val="60382F6E"/>
    <w:lvl w:ilvl="0" w:tentative="0">
      <w:start w:val="0"/>
      <w:numFmt w:val="decimal"/>
      <w:lvlText w:val=""/>
      <w:lvlJc w:val="left"/>
    </w:lvl>
    <w:lvl w:ilvl="1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"/>
      <w:lvlJc w:val="left"/>
      <w:pPr>
        <w:ind w:left="2160" w:hanging="360"/>
      </w:pPr>
      <w:rPr>
        <w:rFonts w:hint="default" w:ascii="Wingdings" w:hAnsi="Wingdings"/>
      </w:rPr>
    </w:lvl>
  </w:abstractNum>
  <w:abstractNum w:abstractNumId="46">
    <w:nsid w:val="629F7852"/>
    <w:multiLevelType w:val="multilevel"/>
    <w:tmpl w:val="629F7852"/>
    <w:lvl w:ilvl="0" w:tentative="0">
      <w:start w:val="0"/>
      <w:numFmt w:val="decimal"/>
      <w:lvlText w:val=""/>
      <w:lvlJc w:val="left"/>
    </w:lvl>
    <w:lvl w:ilvl="1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</w:abstractNum>
  <w:abstractNum w:abstractNumId="47">
    <w:nsid w:val="65CD0074"/>
    <w:multiLevelType w:val="multilevel"/>
    <w:tmpl w:val="65CD0074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8">
    <w:nsid w:val="72183CF9"/>
    <w:multiLevelType w:val="multilevel"/>
    <w:tmpl w:val="72183CF9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9">
    <w:nsid w:val="74C28B35"/>
    <w:multiLevelType w:val="singleLevel"/>
    <w:tmpl w:val="74C28B35"/>
    <w:lvl w:ilvl="0" w:tentative="0">
      <w:start w:val="5"/>
      <w:numFmt w:val="decimal"/>
      <w:lvlText w:val="%1."/>
      <w:lvlJc w:val="left"/>
      <w:pPr>
        <w:ind w:left="960" w:hanging="360"/>
      </w:pPr>
    </w:lvl>
  </w:abstractNum>
  <w:abstractNum w:abstractNumId="50">
    <w:nsid w:val="77ECEA79"/>
    <w:multiLevelType w:val="multilevel"/>
    <w:tmpl w:val="77ECEA79"/>
    <w:lvl w:ilvl="0" w:tentative="0">
      <w:start w:val="0"/>
      <w:numFmt w:val="decimal"/>
      <w:lvlText w:val=""/>
      <w:lvlJc w:val="left"/>
    </w:lvl>
    <w:lvl w:ilvl="1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ind w:left="2760" w:hanging="360"/>
      </w:pPr>
      <w:rPr>
        <w:rFonts w:hint="default" w:ascii="Wingdings" w:hAnsi="Wingdings"/>
      </w:rPr>
    </w:lvl>
  </w:abstractNum>
  <w:abstractNum w:abstractNumId="51">
    <w:nsid w:val="79AA4FA4"/>
    <w:multiLevelType w:val="singleLevel"/>
    <w:tmpl w:val="79AA4FA4"/>
    <w:lvl w:ilvl="0" w:tentative="0">
      <w:start w:val="2"/>
      <w:numFmt w:val="decimal"/>
      <w:lvlText w:val="%1."/>
      <w:lvlJc w:val="left"/>
      <w:pPr>
        <w:ind w:left="960" w:hanging="360"/>
      </w:pPr>
    </w:lvl>
  </w:abstractNum>
  <w:abstractNum w:abstractNumId="52">
    <w:nsid w:val="7C246926"/>
    <w:multiLevelType w:val="multilevel"/>
    <w:tmpl w:val="7C246926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"/>
      <w:lvlJc w:val="left"/>
      <w:pPr>
        <w:ind w:left="3360" w:hanging="360"/>
      </w:pPr>
      <w:rPr>
        <w:rFonts w:hint="default" w:ascii="Wingdings" w:hAnsi="Wingdings"/>
      </w:rPr>
    </w:lvl>
    <w:lvl w:ilvl="2" w:tentative="0">
      <w:start w:val="1"/>
      <w:numFmt w:val="lowerLetter"/>
      <w:lvlText w:val=""/>
      <w:lvlJc w:val="left"/>
      <w:pPr>
        <w:ind w:left="3360" w:hanging="360"/>
      </w:pPr>
      <w:rPr>
        <w:rFonts w:hint="default" w:ascii="Wingdings" w:hAnsi="Wingdings"/>
      </w:rPr>
    </w:lvl>
    <w:lvl w:ilvl="3" w:tentative="0">
      <w:start w:val="1"/>
      <w:numFmt w:val="lowerLetter"/>
      <w:lvlText w:val=""/>
      <w:lvlJc w:val="left"/>
      <w:pPr>
        <w:ind w:left="3360" w:hanging="360"/>
      </w:pPr>
      <w:rPr>
        <w:rFonts w:hint="default" w:ascii="Wingdings" w:hAnsi="Wingdings"/>
      </w:rPr>
    </w:lvl>
    <w:lvl w:ilvl="4" w:tentative="0">
      <w:start w:val="1"/>
      <w:numFmt w:val="lowerLetter"/>
      <w:lvlText w:val=""/>
      <w:lvlJc w:val="left"/>
      <w:pPr>
        <w:ind w:left="3360" w:hanging="360"/>
      </w:pPr>
      <w:rPr>
        <w:rFonts w:hint="default" w:ascii="Wingdings" w:hAnsi="Wingdings"/>
      </w:rPr>
    </w:lvl>
  </w:abstractNum>
  <w:abstractNum w:abstractNumId="53">
    <w:nsid w:val="7DEC2089"/>
    <w:multiLevelType w:val="singleLevel"/>
    <w:tmpl w:val="7DEC2089"/>
    <w:lvl w:ilvl="0" w:tentative="0">
      <w:start w:val="7"/>
      <w:numFmt w:val="decimal"/>
      <w:lvlText w:val="%1."/>
      <w:lvlJc w:val="left"/>
      <w:pPr>
        <w:ind w:left="960" w:hanging="360"/>
      </w:pPr>
    </w:lvl>
  </w:abstractNum>
  <w:num w:numId="1">
    <w:abstractNumId w:val="22"/>
  </w:num>
  <w:num w:numId="2">
    <w:abstractNumId w:val="15"/>
  </w:num>
  <w:num w:numId="3">
    <w:abstractNumId w:val="41"/>
  </w:num>
  <w:num w:numId="4">
    <w:abstractNumId w:val="13"/>
  </w:num>
  <w:num w:numId="5">
    <w:abstractNumId w:val="9"/>
  </w:num>
  <w:num w:numId="6">
    <w:abstractNumId w:val="24"/>
  </w:num>
  <w:num w:numId="7">
    <w:abstractNumId w:val="30"/>
  </w:num>
  <w:num w:numId="8">
    <w:abstractNumId w:val="48"/>
  </w:num>
  <w:num w:numId="9">
    <w:abstractNumId w:val="23"/>
  </w:num>
  <w:num w:numId="10">
    <w:abstractNumId w:val="5"/>
  </w:num>
  <w:num w:numId="11">
    <w:abstractNumId w:val="31"/>
  </w:num>
  <w:num w:numId="12">
    <w:abstractNumId w:val="42"/>
  </w:num>
  <w:num w:numId="13">
    <w:abstractNumId w:val="14"/>
  </w:num>
  <w:num w:numId="14">
    <w:abstractNumId w:val="38"/>
  </w:num>
  <w:num w:numId="15">
    <w:abstractNumId w:val="19"/>
  </w:num>
  <w:num w:numId="16">
    <w:abstractNumId w:val="29"/>
  </w:num>
  <w:num w:numId="17">
    <w:abstractNumId w:val="17"/>
  </w:num>
  <w:num w:numId="18">
    <w:abstractNumId w:val="16"/>
  </w:num>
  <w:num w:numId="19">
    <w:abstractNumId w:val="7"/>
  </w:num>
  <w:num w:numId="20">
    <w:abstractNumId w:val="36"/>
  </w:num>
  <w:num w:numId="21">
    <w:abstractNumId w:val="45"/>
  </w:num>
  <w:num w:numId="22">
    <w:abstractNumId w:val="26"/>
  </w:num>
  <w:num w:numId="23">
    <w:abstractNumId w:val="35"/>
  </w:num>
  <w:num w:numId="24">
    <w:abstractNumId w:val="8"/>
  </w:num>
  <w:num w:numId="25">
    <w:abstractNumId w:val="52"/>
  </w:num>
  <w:num w:numId="26">
    <w:abstractNumId w:val="50"/>
  </w:num>
  <w:num w:numId="27">
    <w:abstractNumId w:val="12"/>
  </w:num>
  <w:num w:numId="28">
    <w:abstractNumId w:val="46"/>
  </w:num>
  <w:num w:numId="29">
    <w:abstractNumId w:val="6"/>
  </w:num>
  <w:num w:numId="30">
    <w:abstractNumId w:val="34"/>
  </w:num>
  <w:num w:numId="31">
    <w:abstractNumId w:val="2"/>
  </w:num>
  <w:num w:numId="32">
    <w:abstractNumId w:val="40"/>
  </w:num>
  <w:num w:numId="33">
    <w:abstractNumId w:val="53"/>
  </w:num>
  <w:num w:numId="34">
    <w:abstractNumId w:val="0"/>
  </w:num>
  <w:num w:numId="35">
    <w:abstractNumId w:val="28"/>
  </w:num>
  <w:num w:numId="36">
    <w:abstractNumId w:val="39"/>
  </w:num>
  <w:num w:numId="37">
    <w:abstractNumId w:val="20"/>
  </w:num>
  <w:num w:numId="38">
    <w:abstractNumId w:val="18"/>
  </w:num>
  <w:num w:numId="39">
    <w:abstractNumId w:val="32"/>
  </w:num>
  <w:num w:numId="40">
    <w:abstractNumId w:val="51"/>
  </w:num>
  <w:num w:numId="41">
    <w:abstractNumId w:val="11"/>
  </w:num>
  <w:num w:numId="42">
    <w:abstractNumId w:val="4"/>
  </w:num>
  <w:num w:numId="43">
    <w:abstractNumId w:val="10"/>
  </w:num>
  <w:num w:numId="44">
    <w:abstractNumId w:val="43"/>
  </w:num>
  <w:num w:numId="45">
    <w:abstractNumId w:val="1"/>
  </w:num>
  <w:num w:numId="46">
    <w:abstractNumId w:val="27"/>
  </w:num>
  <w:num w:numId="47">
    <w:abstractNumId w:val="3"/>
  </w:num>
  <w:num w:numId="48">
    <w:abstractNumId w:val="44"/>
  </w:num>
  <w:num w:numId="49">
    <w:abstractNumId w:val="49"/>
  </w:num>
  <w:num w:numId="50">
    <w:abstractNumId w:val="37"/>
  </w:num>
  <w:num w:numId="51">
    <w:abstractNumId w:val="33"/>
  </w:num>
  <w:num w:numId="52">
    <w:abstractNumId w:val="47"/>
  </w:num>
  <w:num w:numId="53">
    <w:abstractNumId w:val="21"/>
  </w:num>
  <w:num w:numId="5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docVars>
    <w:docVar w:name="commondata" w:val="eyJoZGlkIjoiZDEyYzgxZWUzYjc4MDRkYTM3ZWI0NjdhYTI1MjNmNjAifQ=="/>
  </w:docVars>
  <w:rsids>
    <w:rsidRoot w:val="00000000"/>
    <w:rsid w:val="05676D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autoRedefine/>
    <w:unhideWhenUsed/>
    <w:qFormat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unhideWhenUsed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autoRedefine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uiPriority w:val="99"/>
  </w:style>
  <w:style w:type="character" w:customStyle="1" w:styleId="18">
    <w:name w:val="Heading 1 Char"/>
    <w:basedOn w:val="14"/>
    <w:link w:val="2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autoRedefine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6</TotalTime>
  <ScaleCrop>false</ScaleCrop>
  <LinksUpToDate>false</LinksUpToDate>
  <Application>WPS Office_12.1.0.16729_F1E327BC-269C-435d-A152-05C5408002CA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2025-05-29T05:37:40Z</dcterms:created>
  <dc:creator>86187</dc:creator>
  <cp:lastModifiedBy>86187</cp:lastModifiedBy>
  <dcterms:modified xsi:type="dcterms:W3CDTF">2025-05-29T05:44:38Z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B933E07EF6DF448B9BF3F0E4C626DDB6_12</vt:lpwstr>
  </property>
</Properties>
</file>