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基于 Go 语言的符号表哈希实现项目文档</w:t>
      </w:r>
    </w:p>
    <w:p>
      <w:pPr>
        <w:pStyle w:val="3"/>
        <w:spacing w:beforeLines="100" w:after="50" w:line="360" w:lineRule="auto"/>
        <w:ind w:left="0"/>
        <w:jc w:val="left"/>
      </w:pPr>
      <w:bookmarkStart w:id="0" w:name="9ee42140"/>
      <w:r>
        <w:rPr>
          <w:rFonts w:ascii="宋体" w:hAnsi="Times New Roman" w:eastAsia="宋体"/>
        </w:rPr>
        <w:t>一、项目概述</w:t>
      </w:r>
    </w:p>
    <w:bookmarkEnd w:id="0"/>
    <w:p>
      <w:pPr>
        <w:spacing w:beforeLines="100" w:after="50" w:line="360" w:lineRule="auto"/>
        <w:ind w:left="0"/>
        <w:jc w:val="left"/>
      </w:pPr>
      <w:bookmarkStart w:id="1" w:name="ud91459df"/>
      <w:r>
        <w:rPr>
          <w:rFonts w:ascii="宋体" w:hAnsi="Times New Roman" w:eastAsia="宋体"/>
          <w:b w:val="0"/>
          <w:i w:val="0"/>
          <w:color w:val="000000"/>
          <w:sz w:val="24"/>
        </w:rPr>
        <w:t>本项目基于 Go 语言实现符号表的哈希功能，参考 C 语言版本的符号表实现逻辑，将核心功能模块化，并使用 Go Modules 进行依赖管理，同时分离测试代码。项目实现了符号的插入、查找、删除、哈希表扩容等功能，适用于编译原理中的符号表管理场景。</w:t>
      </w:r>
    </w:p>
    <w:bookmarkEnd w:id="1"/>
    <w:p>
      <w:pPr>
        <w:pStyle w:val="3"/>
        <w:spacing w:beforeLines="100" w:after="50" w:line="360" w:lineRule="auto"/>
        <w:ind w:left="0"/>
        <w:jc w:val="left"/>
      </w:pPr>
      <w:bookmarkStart w:id="2" w:name="5c45756a"/>
      <w:r>
        <w:rPr>
          <w:rFonts w:ascii="宋体" w:hAnsi="Times New Roman" w:eastAsia="宋体"/>
        </w:rPr>
        <w:t>二、准备工作</w:t>
      </w:r>
    </w:p>
    <w:bookmarkEnd w:id="2"/>
    <w:p>
      <w:pPr>
        <w:pStyle w:val="4"/>
        <w:spacing w:beforeLines="100" w:after="50" w:line="360" w:lineRule="auto"/>
        <w:ind w:left="0"/>
        <w:jc w:val="left"/>
      </w:pPr>
      <w:bookmarkStart w:id="3" w:name="d0210b7d"/>
      <w:r>
        <w:rPr>
          <w:rFonts w:ascii="宋体" w:hAnsi="Times New Roman" w:eastAsia="宋体"/>
        </w:rPr>
        <w:t>2.1 环境搭建</w:t>
      </w:r>
    </w:p>
    <w:bookmarkEnd w:id="3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" w:name="uc1529c91"/>
      <w:r>
        <w:rPr>
          <w:rFonts w:ascii="宋体" w:hAnsi="Times New Roman" w:eastAsia="宋体"/>
          <w:b/>
          <w:i w:val="0"/>
          <w:color w:val="000000"/>
          <w:sz w:val="24"/>
        </w:rPr>
        <w:t>操作系统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：Arch Linux</w:t>
      </w:r>
    </w:p>
    <w:bookmarkEnd w:id="4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5" w:name="u19e412b3"/>
      <w:r>
        <w:rPr>
          <w:rFonts w:ascii="宋体" w:hAnsi="Times New Roman" w:eastAsia="宋体"/>
          <w:b/>
          <w:i w:val="0"/>
          <w:color w:val="000000"/>
          <w:sz w:val="24"/>
        </w:rPr>
        <w:t>工具链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5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6" w:name="ub7e33350"/>
      <w:r>
        <w:rPr>
          <w:rFonts w:ascii="宋体" w:hAnsi="Times New Roman" w:eastAsia="宋体"/>
          <w:b w:val="0"/>
          <w:i w:val="0"/>
          <w:color w:val="000000"/>
          <w:sz w:val="22"/>
          <w:shd w:val="clear" w:fill="FFFFFF"/>
        </w:rPr>
        <w:t>go version go1.24.3 linux/amd64</w:t>
      </w:r>
    </w:p>
    <w:bookmarkEnd w:id="6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7" w:name="u3402ad35"/>
      <w:r>
        <w:rPr>
          <w:rFonts w:ascii="宋体" w:hAnsi="Times New Roman" w:eastAsia="宋体"/>
          <w:b w:val="0"/>
          <w:i w:val="0"/>
          <w:color w:val="000000"/>
          <w:sz w:val="24"/>
        </w:rPr>
        <w:t>goland kate</w:t>
      </w:r>
    </w:p>
    <w:bookmarkEnd w:id="7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8" w:name="ud1a31712"/>
      <w:r>
        <w:rPr>
          <w:rFonts w:ascii="宋体" w:hAnsi="Times New Roman" w:eastAsia="宋体"/>
          <w:b/>
          <w:i w:val="0"/>
          <w:color w:val="000000"/>
          <w:sz w:val="24"/>
        </w:rPr>
        <w:t>依赖管理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：使用 Go Modules 初始化项目：</w:t>
      </w:r>
    </w:p>
    <w:bookmarkEnd w:id="8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9" w:name="xGjSX"/>
      <w:r>
        <w:rPr>
          <w:rFonts w:ascii="宋体" w:hAnsi="Courier New" w:eastAsia="宋体"/>
          <w:color w:val="000000"/>
          <w:sz w:val="20"/>
        </w:rPr>
        <w:t>mkdir symbol-table-hash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cd symbol-table-hash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go mod init symbol-table-hash</w:t>
      </w:r>
    </w:p>
    <w:bookmarkEnd w:id="9"/>
    <w:p>
      <w:pPr>
        <w:pStyle w:val="4"/>
        <w:spacing w:beforeLines="100" w:after="50" w:line="360" w:lineRule="auto"/>
        <w:ind w:left="0"/>
        <w:jc w:val="left"/>
      </w:pPr>
      <w:bookmarkStart w:id="10" w:name="6aeeedc2"/>
      <w:r>
        <w:rPr>
          <w:rFonts w:ascii="宋体" w:hAnsi="Times New Roman" w:eastAsia="宋体"/>
        </w:rPr>
        <w:t>2.2 需求分析</w:t>
      </w:r>
    </w:p>
    <w:bookmarkEnd w:id="10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11" w:name="u6853d0a3"/>
      <w:r>
        <w:rPr>
          <w:rFonts w:ascii="宋体" w:hAnsi="Times New Roman" w:eastAsia="宋体"/>
          <w:b/>
          <w:i w:val="0"/>
          <w:color w:val="000000"/>
          <w:sz w:val="24"/>
        </w:rPr>
        <w:t>核心功能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11"/>
    <w:p>
      <w:pPr>
        <w:numPr>
          <w:ilvl w:val="1"/>
          <w:numId w:val="5"/>
        </w:numPr>
        <w:spacing w:beforeLines="100" w:after="50" w:line="360" w:lineRule="auto"/>
        <w:ind w:left="720"/>
        <w:jc w:val="left"/>
      </w:pPr>
      <w:bookmarkStart w:id="12" w:name="uefb94faa"/>
      <w:r>
        <w:rPr>
          <w:rFonts w:ascii="宋体" w:hAnsi="Times New Roman" w:eastAsia="宋体"/>
          <w:b w:val="0"/>
          <w:i w:val="0"/>
          <w:color w:val="000000"/>
          <w:sz w:val="24"/>
        </w:rPr>
        <w:t>符号表条目（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SymbolEntry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）包含名称、类型、作用域层级和链表指针。</w:t>
      </w:r>
    </w:p>
    <w:bookmarkEnd w:id="12"/>
    <w:p>
      <w:pPr>
        <w:numPr>
          <w:ilvl w:val="1"/>
          <w:numId w:val="5"/>
        </w:numPr>
        <w:spacing w:beforeLines="100" w:after="50" w:line="360" w:lineRule="auto"/>
        <w:ind w:left="720"/>
        <w:jc w:val="left"/>
      </w:pPr>
      <w:bookmarkStart w:id="13" w:name="ufac7defa"/>
      <w:r>
        <w:rPr>
          <w:rFonts w:ascii="宋体" w:hAnsi="Times New Roman" w:eastAsia="宋体"/>
          <w:b w:val="0"/>
          <w:i w:val="0"/>
          <w:color w:val="000000"/>
          <w:sz w:val="24"/>
        </w:rPr>
        <w:t>符号表（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SymbolTable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）基于哈希表实现，支持动态扩容。</w:t>
      </w:r>
    </w:p>
    <w:bookmarkEnd w:id="13"/>
    <w:p>
      <w:pPr>
        <w:numPr>
          <w:ilvl w:val="1"/>
          <w:numId w:val="5"/>
        </w:numPr>
        <w:spacing w:beforeLines="100" w:after="50" w:line="360" w:lineRule="auto"/>
        <w:ind w:left="720"/>
        <w:jc w:val="left"/>
      </w:pPr>
      <w:bookmarkStart w:id="14" w:name="ub5cf40e2"/>
      <w:r>
        <w:rPr>
          <w:rFonts w:ascii="宋体" w:hAnsi="Times New Roman" w:eastAsia="宋体"/>
          <w:b w:val="0"/>
          <w:i w:val="0"/>
          <w:color w:val="000000"/>
          <w:sz w:val="24"/>
        </w:rPr>
        <w:t>实现插入（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Insert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）、查找（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Lookup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）、删除（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Remove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）、打印（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Print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）功能。</w:t>
      </w:r>
    </w:p>
    <w:bookmarkEnd w:id="14"/>
    <w:p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15" w:name="u3e3c56a5"/>
      <w:r>
        <w:rPr>
          <w:rFonts w:ascii="宋体" w:hAnsi="Times New Roman" w:eastAsia="宋体"/>
          <w:b/>
          <w:i w:val="0"/>
          <w:color w:val="000000"/>
          <w:sz w:val="24"/>
        </w:rPr>
        <w:t>模块化设计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15"/>
    <w:p>
      <w:pPr>
        <w:numPr>
          <w:ilvl w:val="1"/>
          <w:numId w:val="7"/>
        </w:numPr>
        <w:spacing w:beforeLines="100" w:after="50" w:line="360" w:lineRule="auto"/>
        <w:ind w:left="720"/>
        <w:jc w:val="left"/>
      </w:pPr>
      <w:bookmarkStart w:id="16" w:name="u6241b205"/>
      <w:r>
        <w:rPr>
          <w:rFonts w:ascii="宋体" w:hAnsi="Times New Roman" w:eastAsia="宋体"/>
          <w:b w:val="0"/>
          <w:i w:val="0"/>
          <w:color w:val="000000"/>
          <w:sz w:val="24"/>
        </w:rPr>
        <w:t>将数据结构和核心逻辑封装在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symbol_table.go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中。</w:t>
      </w:r>
    </w:p>
    <w:bookmarkEnd w:id="16"/>
    <w:p>
      <w:pPr>
        <w:numPr>
          <w:ilvl w:val="1"/>
          <w:numId w:val="7"/>
        </w:numPr>
        <w:spacing w:beforeLines="100" w:after="50" w:line="360" w:lineRule="auto"/>
        <w:ind w:left="720"/>
        <w:jc w:val="left"/>
      </w:pPr>
      <w:bookmarkStart w:id="17" w:name="ub445a386"/>
      <w:r>
        <w:rPr>
          <w:rFonts w:ascii="宋体" w:hAnsi="Times New Roman" w:eastAsia="宋体"/>
          <w:b w:val="0"/>
          <w:i w:val="0"/>
          <w:color w:val="000000"/>
          <w:sz w:val="24"/>
        </w:rPr>
        <w:t>测试代码单独存放于</w:t>
      </w:r>
      <w:r>
        <w:rPr>
          <w:rFonts w:ascii="宋体" w:hAnsi="Courier New" w:eastAsia="宋体"/>
          <w:b w:val="0"/>
          <w:i w:val="0"/>
          <w:color w:val="000000"/>
          <w:sz w:val="21"/>
        </w:rPr>
        <w:t>symbol_table_test.go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。</w:t>
      </w:r>
    </w:p>
    <w:bookmarkEnd w:id="17"/>
    <w:p>
      <w:pPr>
        <w:numPr>
          <w:ilvl w:val="1"/>
          <w:numId w:val="7"/>
        </w:numPr>
        <w:spacing w:beforeLines="100" w:after="50" w:line="360" w:lineRule="auto"/>
        <w:ind w:left="720"/>
        <w:jc w:val="left"/>
      </w:pPr>
      <w:bookmarkStart w:id="18" w:name="u22c29edf"/>
      <w:r>
        <w:rPr>
          <w:rFonts w:ascii="宋体" w:hAnsi="Times New Roman" w:eastAsia="宋体"/>
          <w:b w:val="0"/>
          <w:i w:val="0"/>
          <w:color w:val="000000"/>
          <w:sz w:val="24"/>
        </w:rPr>
        <w:t>使用 Go Modules 管理依赖，确保代码可复用。</w:t>
      </w:r>
    </w:p>
    <w:bookmarkEnd w:id="18"/>
    <w:p>
      <w:pPr>
        <w:pStyle w:val="3"/>
        <w:spacing w:beforeLines="100" w:after="50" w:line="360" w:lineRule="auto"/>
        <w:ind w:left="0"/>
        <w:jc w:val="left"/>
      </w:pPr>
      <w:bookmarkStart w:id="19" w:name="e2dc6d3e"/>
      <w:r>
        <w:rPr>
          <w:rFonts w:ascii="宋体" w:hAnsi="Times New Roman" w:eastAsia="宋体"/>
        </w:rPr>
        <w:t>三、代码编写过程</w:t>
      </w:r>
    </w:p>
    <w:bookmarkEnd w:id="19"/>
    <w:p>
      <w:pPr>
        <w:pStyle w:val="4"/>
        <w:spacing w:beforeLines="100" w:after="50" w:line="360" w:lineRule="auto"/>
        <w:ind w:left="0"/>
        <w:jc w:val="left"/>
      </w:pPr>
      <w:bookmarkStart w:id="20" w:name="b1d452a9"/>
      <w:r>
        <w:rPr>
          <w:rFonts w:ascii="宋体" w:hAnsi="Times New Roman" w:eastAsia="宋体"/>
        </w:rPr>
        <w:t>3.1 项目结构设计</w:t>
      </w:r>
    </w:p>
    <w:bookmarkEnd w:id="20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21" w:name="DwBWL"/>
      <w:r>
        <w:rPr>
          <w:rFonts w:ascii="宋体" w:hAnsi="Courier New" w:eastAsia="宋体"/>
          <w:color w:val="000000"/>
          <w:sz w:val="20"/>
        </w:rPr>
        <w:t>symbol-table-hash/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├── go.mod                # 模块定义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├── symbol_table.go       # 符号表核心实现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├── symbol_table_test.go  # 测试代码</w:t>
      </w:r>
    </w:p>
    <w:bookmarkEnd w:id="21"/>
    <w:p>
      <w:pPr>
        <w:pStyle w:val="4"/>
        <w:spacing w:beforeLines="100" w:after="50" w:line="360" w:lineRule="auto"/>
        <w:ind w:left="0"/>
        <w:jc w:val="left"/>
      </w:pPr>
      <w:bookmarkStart w:id="22" w:name="e3ff14d3"/>
      <w:r>
        <w:rPr>
          <w:rFonts w:ascii="宋体" w:hAnsi="Times New Roman" w:eastAsia="宋体"/>
        </w:rPr>
        <w:t>3.2 核心代码实现（</w:t>
      </w:r>
      <w:r>
        <w:rPr>
          <w:rFonts w:ascii="宋体" w:hAnsi="Courier New" w:eastAsia="宋体"/>
        </w:rPr>
        <w:t>symbol_table.go</w:t>
      </w:r>
      <w:r>
        <w:rPr>
          <w:rFonts w:ascii="宋体" w:hAnsi="Times New Roman" w:eastAsia="宋体"/>
        </w:rPr>
        <w:t>）</w:t>
      </w:r>
    </w:p>
    <w:bookmarkEnd w:id="22"/>
    <w:p>
      <w:pPr>
        <w:pStyle w:val="5"/>
        <w:spacing w:beforeLines="100" w:after="50" w:line="360" w:lineRule="auto"/>
        <w:ind w:left="0"/>
        <w:jc w:val="left"/>
      </w:pPr>
      <w:bookmarkStart w:id="23" w:name="26990505"/>
      <w:r>
        <w:rPr>
          <w:rFonts w:ascii="宋体" w:hAnsi="Times New Roman" w:eastAsia="宋体"/>
        </w:rPr>
        <w:t>3.2.1 数据结构定义</w:t>
      </w:r>
    </w:p>
    <w:bookmarkEnd w:id="23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none" w:color="000000" w:themeColor="text1" w:sz="0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24" w:name="AnXoq"/>
      <w:r>
        <w:rPr>
          <w:rFonts w:ascii="宋体" w:hAnsi="Courier New" w:eastAsia="宋体"/>
          <w:color w:val="000000"/>
          <w:sz w:val="20"/>
        </w:rPr>
        <w:t>package symboltable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none" w:color="000000" w:themeColor="text1" w:sz="0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// SymbolEntry 符号表条目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none" w:color="000000" w:themeColor="text1" w:sz="0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type SymbolEntry struct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none" w:color="000000" w:themeColor="text1" w:sz="0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Name       string // 符号名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none" w:color="000000" w:themeColor="text1" w:sz="0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Type       string // 类型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none" w:color="000000" w:themeColor="text1" w:sz="0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ScopeLevel int    // 作用域层级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none" w:color="000000" w:themeColor="text1" w:sz="0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next       *SymbolEntry // 链表指针（小写表示包内私有）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none" w:color="000000" w:themeColor="text1" w:sz="0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}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// SymbolTable 符号表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type SymbolTable struct {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buckets  []*SymbolEntry // 桶数组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size     int            // 当前元素数量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capacity int            // 总容量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}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const (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defaultCapacity = 16  // 默认容量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loadFactor      = 0.75 // 负载因子</w:t>
      </w:r>
    </w:p>
    <w:p>
      <w:pPr>
        <w:pStyle w:val="24"/>
        <w:pBdr>
          <w:top w:val="none" w:color="000000" w:themeColor="text1" w:sz="0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)</w:t>
      </w:r>
    </w:p>
    <w:bookmarkEnd w:id="24"/>
    <w:p>
      <w:pPr>
        <w:pStyle w:val="5"/>
        <w:spacing w:beforeLines="100" w:after="50" w:line="360" w:lineRule="auto"/>
        <w:ind w:left="0"/>
        <w:jc w:val="left"/>
      </w:pPr>
      <w:bookmarkStart w:id="25" w:name="uFQeF"/>
      <w:r>
        <w:rPr>
          <w:rFonts w:ascii="宋体" w:hAnsi="Times New Roman" w:eastAsia="宋体"/>
        </w:rPr>
        <w:t>3.2.2 哈希函数实现</w:t>
      </w:r>
    </w:p>
    <w:bookmarkEnd w:id="25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26" w:name="pLAnu"/>
      <w:r>
        <w:rPr>
          <w:rFonts w:ascii="宋体" w:hAnsi="Courier New" w:eastAsia="宋体"/>
          <w:color w:val="000000"/>
          <w:sz w:val="20"/>
        </w:rPr>
        <w:t>// hash DJB2哈希算法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hash(str string, capacity int) uint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var h uint = 5381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for _, c := range str { // Go中字符串按rune遍历（支持Unicode）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h = (h &lt;&lt; 5) + h + uint(c) // 等价于 h * 33 + c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ab/>
      </w:r>
      <w:r>
        <w:rPr>
          <w:rFonts w:ascii="宋体" w:hAnsi="Courier New" w:eastAsia="宋体"/>
          <w:color w:val="000000"/>
          <w:sz w:val="20"/>
        </w:rPr>
        <w:t>return h % uint(capacity)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26"/>
    <w:p>
      <w:pPr>
        <w:pStyle w:val="5"/>
        <w:spacing w:beforeLines="100" w:after="50" w:line="360" w:lineRule="auto"/>
        <w:ind w:left="0"/>
        <w:jc w:val="left"/>
      </w:pPr>
      <w:bookmarkStart w:id="27" w:name="0e1f4e0b"/>
      <w:r>
        <w:rPr>
          <w:rFonts w:ascii="宋体" w:hAnsi="Times New Roman" w:eastAsia="宋体"/>
        </w:rPr>
        <w:t>3.2.3 核心功能方法</w:t>
      </w:r>
    </w:p>
    <w:bookmarkEnd w:id="27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28" w:name="uf7d8ca50"/>
      <w:r>
        <w:rPr>
          <w:rFonts w:ascii="宋体" w:hAnsi="Times New Roman" w:eastAsia="宋体"/>
          <w:b/>
          <w:i w:val="0"/>
          <w:color w:val="000000"/>
          <w:sz w:val="24"/>
        </w:rPr>
        <w:t>创建符号表</w:t>
      </w:r>
    </w:p>
    <w:bookmarkEnd w:id="28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29" w:name="oHzDC"/>
      <w:r>
        <w:rPr>
          <w:rFonts w:ascii="宋体" w:hAnsi="Courier New" w:eastAsia="宋体"/>
          <w:color w:val="000000"/>
          <w:sz w:val="20"/>
        </w:rPr>
        <w:t>// NewSymbolTable 创建新符号表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NewSymbolTable() *SymbolTable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return &amp;SymbolTable{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buckets:  make([]*SymbolEntry, defaultCapacity),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capacity: defaultCapacity,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29"/>
    <w:p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30" w:name="uc0cfae12"/>
      <w:r>
        <w:rPr>
          <w:rFonts w:ascii="宋体" w:hAnsi="Times New Roman" w:eastAsia="宋体"/>
          <w:b/>
          <w:i w:val="0"/>
          <w:color w:val="000000"/>
          <w:sz w:val="24"/>
        </w:rPr>
        <w:t>扩容机制</w:t>
      </w:r>
    </w:p>
    <w:bookmarkEnd w:id="30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31" w:name="aOFsb"/>
      <w:r>
        <w:rPr>
          <w:rFonts w:ascii="宋体" w:hAnsi="Courier New" w:eastAsia="宋体"/>
          <w:color w:val="000000"/>
          <w:sz w:val="20"/>
        </w:rPr>
        <w:t>// rehash 扩容哈希表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(st *SymbolTable) rehash()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newCapacity := st.capacity * 2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newBuckets := make([]*SymbolEntry, newCapacity)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for _, entry := range st.buckets { // 遍历所有桶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for entry != nil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next := entry.next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index := hash(entry.Name, newCapacity)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// 头插法迁移数据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entry.next = newBuckets[index]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newBuckets[index] = entry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entry = next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st.buckets = newBuckets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st.capacity = newCapacity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31"/>
    <w:p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32" w:name="u28006e7a"/>
      <w:r>
        <w:rPr>
          <w:rFonts w:ascii="宋体" w:hAnsi="Times New Roman" w:eastAsia="宋体"/>
          <w:b/>
          <w:i w:val="0"/>
          <w:color w:val="000000"/>
          <w:sz w:val="24"/>
        </w:rPr>
        <w:t>插入符号</w:t>
      </w:r>
    </w:p>
    <w:bookmarkEnd w:id="32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33" w:name="lzqxk"/>
      <w:r>
        <w:rPr>
          <w:rFonts w:ascii="宋体" w:hAnsi="Courier New" w:eastAsia="宋体"/>
          <w:color w:val="000000"/>
          <w:sz w:val="20"/>
        </w:rPr>
        <w:t>// Insert 插入符号（返回是否插入成功）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(st *SymbolTable) Insert(name, typeName string, scopeLevel int) bool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检查扩容条件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if float64(st.size)/float64(st.capacity) &gt;= loadFactor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st.rehash()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index := hash(name, st.capacity)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检查重复（名称和作用域均相同）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current := st.buckets[index]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for current != nil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if current.Name == name &amp;&amp; current.ScopeLevel == scopeLevel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return false // 已存在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current = current.next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头插法创建新条目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newEntry := &amp;SymbolEntry{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Name:       name,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Type:       typeName,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ScopeLevel: scopeLevel,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next:       st.buckets[index],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st.buckets[index] = newEntry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st.size++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return true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33"/>
    <w:p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34" w:name="ub0b9f85b"/>
      <w:r>
        <w:rPr>
          <w:rFonts w:ascii="宋体" w:hAnsi="Times New Roman" w:eastAsia="宋体"/>
          <w:b/>
          <w:i w:val="0"/>
          <w:color w:val="000000"/>
          <w:sz w:val="24"/>
        </w:rPr>
        <w:t>查找与删除符号</w:t>
      </w:r>
    </w:p>
    <w:bookmarkEnd w:id="34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35" w:name="XGmPC"/>
      <w:r>
        <w:rPr>
          <w:rFonts w:ascii="宋体" w:hAnsi="Courier New" w:eastAsia="宋体"/>
          <w:color w:val="000000"/>
          <w:sz w:val="20"/>
        </w:rPr>
        <w:t>// Lookup 查找符号（返回条目或nil）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(st *SymbolTable) Lookup(name string, scopeLevel int) *SymbolEntry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index := hash(name, st.capacity)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entry := st.buckets[index]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for entry != nil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if entry.Name == name &amp;&amp; entry.ScopeLevel == scopeLevel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return entry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entry = entry.next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return nil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// Remove 删除符号（返回是否删除成功）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(st *SymbolTable) Remove(name string, scopeLevel int) bool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index := hash(name, st.capacity)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var prev *SymbolEntry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entry := st.buckets[index]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for entry != nil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if entry.Name == name &amp;&amp; entry.ScopeLevel == scopeLevel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if prev == nil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    st.buckets[index] = entry.next // 删除头节点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} else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    prev.next = entry.next // 删除中间节点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st.size--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return true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prev = entry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entry = entry.next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return false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35"/>
    <w:p>
      <w:pPr>
        <w:pStyle w:val="4"/>
        <w:spacing w:beforeLines="100" w:after="50" w:line="360" w:lineRule="auto"/>
        <w:ind w:left="0"/>
        <w:jc w:val="left"/>
      </w:pPr>
      <w:bookmarkStart w:id="36" w:name="fjKJX"/>
      <w:r>
        <w:rPr>
          <w:rFonts w:ascii="宋体" w:hAnsi="Times New Roman" w:eastAsia="宋体"/>
        </w:rPr>
        <w:t>3.3 测试代码编写（</w:t>
      </w:r>
      <w:r>
        <w:rPr>
          <w:rFonts w:ascii="宋体" w:hAnsi="Courier New" w:eastAsia="宋体"/>
        </w:rPr>
        <w:t>symbol_table_test.go</w:t>
      </w:r>
      <w:r>
        <w:rPr>
          <w:rFonts w:ascii="宋体" w:hAnsi="Times New Roman" w:eastAsia="宋体"/>
        </w:rPr>
        <w:t>）</w:t>
      </w:r>
    </w:p>
    <w:bookmarkEnd w:id="36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37" w:name="sxwh1"/>
      <w:r>
        <w:rPr>
          <w:rFonts w:ascii="宋体" w:hAnsi="Courier New" w:eastAsia="宋体"/>
          <w:color w:val="000000"/>
          <w:sz w:val="20"/>
        </w:rPr>
        <w:t>package symboltable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import "testing"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TestSymbolTable(t *testing.T)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table := NewSymbolTable()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插入测试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t.Run("Insert", func(t *testing.T)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assert := func(ok bool, msg string)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if !ok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    t.Fatal(msg)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assert(table.Insert("count", "int", 0), "插入全局count失败")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assert(table.Insert("temp", "float", 1), "插入函数内temp失败")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assert(!table.Insert("temp", "float", 1), "重复插入应失败") // 测试重复插入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查找测试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t.Run("Lookup", func(t *testing.T)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entry := table.Lookup("count", 0)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if entry == nil || entry.Type != "int"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t.Fatal("查找全局count失败")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if table.Lookup("unknown", 0) != nil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t.Fatal("查找不存在符号应返回nil")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删除测试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t.Run("Remove", func(t *testing.T)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assert := func(ok bool, msg string)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if !ok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    t.Fatal(msg)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assert(table.Remove("temp", 1), "删除temp失败")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assert(!table.Remove("temp", 1), "重复删除应失败")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37"/>
    <w:p>
      <w:pPr>
        <w:pStyle w:val="3"/>
        <w:spacing w:beforeLines="100" w:after="50" w:line="360" w:lineRule="auto"/>
        <w:ind w:left="0"/>
        <w:jc w:val="left"/>
      </w:pPr>
      <w:bookmarkStart w:id="38" w:name="59ad237e"/>
      <w:r>
        <w:rPr>
          <w:rFonts w:ascii="宋体" w:hAnsi="Times New Roman" w:eastAsia="宋体"/>
        </w:rPr>
        <w:t>四、开发过程中遇到的问题及解决方案</w:t>
      </w:r>
    </w:p>
    <w:bookmarkEnd w:id="38"/>
    <w:p>
      <w:pPr>
        <w:pStyle w:val="4"/>
        <w:spacing w:beforeLines="100" w:after="50" w:line="360" w:lineRule="auto"/>
        <w:ind w:left="0"/>
        <w:jc w:val="left"/>
      </w:pPr>
      <w:bookmarkStart w:id="39" w:name="8f3f620f"/>
      <w:r>
        <w:rPr>
          <w:rFonts w:ascii="宋体" w:hAnsi="Times New Roman" w:eastAsia="宋体"/>
        </w:rPr>
        <w:t>4.1 问题 1：Go 语言中字符串遍历方式导致哈希冲突</w:t>
      </w:r>
    </w:p>
    <w:bookmarkEnd w:id="39"/>
    <w:p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40" w:name="u6da84194"/>
      <w:r>
        <w:rPr>
          <w:rFonts w:ascii="宋体" w:hAnsi="Times New Roman" w:eastAsia="宋体"/>
          <w:b/>
          <w:i w:val="0"/>
          <w:color w:val="000000"/>
          <w:sz w:val="24"/>
        </w:rPr>
        <w:t>现象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：C 语言版本通过字符指针逐个字节遍历字符串，而 Go 语言按</w:t>
      </w:r>
      <w:r>
        <w:rPr>
          <w:rFonts w:ascii="宋体" w:hAnsi="Courier New" w:eastAsia="宋体"/>
          <w:b w:val="0"/>
          <w:i w:val="0"/>
          <w:color w:val="000000"/>
          <w:sz w:val="21"/>
        </w:rPr>
        <w:t>rune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遍历（支持 Unicode），导致相同 ASCII 字符串的哈希值不一致。</w:t>
      </w:r>
    </w:p>
    <w:bookmarkEnd w:id="40"/>
    <w:p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41" w:name="u8aecfeaf"/>
      <w:r>
        <w:rPr>
          <w:rFonts w:ascii="宋体" w:hAnsi="Times New Roman" w:eastAsia="宋体"/>
          <w:b/>
          <w:i w:val="0"/>
          <w:color w:val="000000"/>
          <w:sz w:val="24"/>
        </w:rPr>
        <w:t>原因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：C 语言</w:t>
      </w:r>
      <w:r>
        <w:rPr>
          <w:rFonts w:ascii="宋体" w:hAnsi="Courier New" w:eastAsia="宋体"/>
          <w:b w:val="0"/>
          <w:i w:val="0"/>
          <w:color w:val="000000"/>
          <w:sz w:val="21"/>
        </w:rPr>
        <w:t>hash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函数处理的是单字节字符（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char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），而 Go 的</w:t>
      </w:r>
      <w:r>
        <w:rPr>
          <w:rFonts w:ascii="宋体" w:hAnsi="Courier New" w:eastAsia="宋体"/>
          <w:b w:val="0"/>
          <w:i w:val="0"/>
          <w:color w:val="000000"/>
          <w:sz w:val="21"/>
        </w:rPr>
        <w:t>range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遍历返回</w:t>
      </w:r>
      <w:r>
        <w:rPr>
          <w:rFonts w:ascii="宋体" w:hAnsi="Courier New" w:eastAsia="宋体"/>
          <w:b w:val="0"/>
          <w:i w:val="0"/>
          <w:color w:val="000000"/>
          <w:sz w:val="21"/>
        </w:rPr>
        <w:t>rune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（多字节字符）。</w:t>
      </w:r>
    </w:p>
    <w:bookmarkEnd w:id="41"/>
    <w:p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42" w:name="u43fae7c5"/>
      <w:r>
        <w:rPr>
          <w:rFonts w:ascii="宋体" w:hAnsi="Times New Roman" w:eastAsia="宋体"/>
          <w:b/>
          <w:i w:val="0"/>
          <w:color w:val="000000"/>
          <w:sz w:val="24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42"/>
    <w:p>
      <w:pPr>
        <w:numPr>
          <w:ilvl w:val="1"/>
          <w:numId w:val="13"/>
        </w:numPr>
        <w:spacing w:beforeLines="100" w:after="50" w:line="360" w:lineRule="auto"/>
        <w:ind w:left="720"/>
        <w:jc w:val="left"/>
      </w:pPr>
      <w:bookmarkStart w:id="43" w:name="u6fea0323"/>
      <w:r>
        <w:rPr>
          <w:rFonts w:ascii="宋体" w:hAnsi="Times New Roman" w:eastAsia="宋体"/>
          <w:b w:val="0"/>
          <w:i w:val="0"/>
          <w:color w:val="000000"/>
          <w:sz w:val="24"/>
        </w:rPr>
        <w:t>在 Go 中显式将字符串转换为</w:t>
      </w:r>
      <w:r>
        <w:rPr>
          <w:rFonts w:ascii="宋体" w:hAnsi="Courier New" w:eastAsia="宋体"/>
          <w:b w:val="0"/>
          <w:i w:val="0"/>
          <w:color w:val="000000"/>
          <w:sz w:val="21"/>
        </w:rPr>
        <w:t>[]byte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，按字节遍历（与 C 语言逻辑一致）：</w:t>
      </w:r>
    </w:p>
    <w:bookmarkEnd w:id="43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44" w:name="tFdYf"/>
      <w:r>
        <w:rPr>
          <w:rFonts w:ascii="宋体" w:hAnsi="Courier New" w:eastAsia="宋体"/>
          <w:color w:val="000000"/>
          <w:sz w:val="20"/>
        </w:rPr>
        <w:t>func hash(str string, capacity int) uint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var h uint = 5381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for _, c := range []byte(str) { // 按字节遍历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h = (h &lt;&lt; 5) + h + uint(c)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return h % uint(capacity)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44"/>
    <w:p>
      <w:pPr>
        <w:numPr>
          <w:ilvl w:val="1"/>
          <w:numId w:val="14"/>
        </w:numPr>
        <w:spacing w:beforeLines="100" w:after="50" w:line="360" w:lineRule="auto"/>
        <w:ind w:left="720"/>
        <w:jc w:val="left"/>
      </w:pPr>
      <w:bookmarkStart w:id="45" w:name="ua52842b9"/>
      <w:r>
        <w:rPr>
          <w:rFonts w:ascii="宋体" w:hAnsi="Times New Roman" w:eastAsia="宋体"/>
          <w:b w:val="0"/>
          <w:i w:val="0"/>
          <w:color w:val="000000"/>
          <w:sz w:val="24"/>
        </w:rPr>
        <w:t>优点：确保与 C 版本哈希结果一致，兼容 ASCII 字符串。</w:t>
      </w:r>
    </w:p>
    <w:bookmarkEnd w:id="45"/>
    <w:p>
      <w:pPr>
        <w:numPr>
          <w:ilvl w:val="1"/>
          <w:numId w:val="14"/>
        </w:numPr>
        <w:spacing w:beforeLines="100" w:after="50" w:line="360" w:lineRule="auto"/>
        <w:ind w:left="720"/>
        <w:jc w:val="left"/>
      </w:pPr>
      <w:bookmarkStart w:id="46" w:name="u9a27faf7"/>
      <w:r>
        <w:rPr>
          <w:rFonts w:ascii="宋体" w:hAnsi="Times New Roman" w:eastAsia="宋体"/>
          <w:b w:val="0"/>
          <w:i w:val="0"/>
          <w:color w:val="000000"/>
          <w:sz w:val="24"/>
        </w:rPr>
        <w:t>缺点：失去对 Unicode 字符的支持（若项目需处理非 ASCII 符号，需改用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rune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遍历并调整算法）。</w:t>
      </w:r>
    </w:p>
    <w:bookmarkEnd w:id="46"/>
    <w:p>
      <w:pPr>
        <w:pStyle w:val="4"/>
        <w:spacing w:beforeLines="100" w:after="50" w:line="360" w:lineRule="auto"/>
        <w:ind w:left="0"/>
        <w:jc w:val="left"/>
      </w:pPr>
      <w:bookmarkStart w:id="47" w:name="661f7707"/>
      <w:r>
        <w:rPr>
          <w:rFonts w:ascii="宋体" w:hAnsi="Times New Roman" w:eastAsia="宋体"/>
        </w:rPr>
        <w:t>4.2 问题 2：Go 语言切片（slice）的 nil 处理</w:t>
      </w:r>
    </w:p>
    <w:bookmarkEnd w:id="47"/>
    <w:p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48" w:name="uae058a7b"/>
      <w:r>
        <w:rPr>
          <w:rFonts w:ascii="宋体" w:hAnsi="Times New Roman" w:eastAsia="宋体"/>
          <w:b/>
          <w:i w:val="0"/>
          <w:color w:val="000000"/>
          <w:sz w:val="24"/>
        </w:rPr>
        <w:t>现象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：初始化</w:t>
      </w:r>
      <w:r>
        <w:rPr>
          <w:rFonts w:ascii="宋体" w:hAnsi="Courier New" w:eastAsia="宋体"/>
          <w:b w:val="0"/>
          <w:i w:val="0"/>
          <w:color w:val="000000"/>
          <w:sz w:val="21"/>
        </w:rPr>
        <w:t>buckets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时若未正确分配内存，访问</w:t>
      </w:r>
      <w:r>
        <w:rPr>
          <w:rFonts w:ascii="宋体" w:hAnsi="Courier New" w:eastAsia="宋体"/>
          <w:b w:val="0"/>
          <w:i w:val="0"/>
          <w:color w:val="000000"/>
          <w:sz w:val="21"/>
        </w:rPr>
        <w:t>st.buckets[index]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会导致</w:t>
      </w:r>
      <w:r>
        <w:rPr>
          <w:rFonts w:ascii="宋体" w:hAnsi="Courier New" w:eastAsia="宋体"/>
          <w:b w:val="0"/>
          <w:i w:val="0"/>
          <w:color w:val="000000"/>
          <w:sz w:val="21"/>
        </w:rPr>
        <w:t>panic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。</w:t>
      </w:r>
    </w:p>
    <w:bookmarkEnd w:id="48"/>
    <w:p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49" w:name="uc66df0f9"/>
      <w:r>
        <w:rPr>
          <w:rFonts w:ascii="宋体" w:hAnsi="Times New Roman" w:eastAsia="宋体"/>
          <w:b/>
          <w:i w:val="0"/>
          <w:color w:val="000000"/>
          <w:sz w:val="24"/>
        </w:rPr>
        <w:t>原因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：Go 中切片零值为</w:t>
      </w:r>
      <w:r>
        <w:rPr>
          <w:rFonts w:ascii="宋体" w:hAnsi="Courier New" w:eastAsia="宋体"/>
          <w:b w:val="0"/>
          <w:i w:val="0"/>
          <w:color w:val="000000"/>
          <w:sz w:val="21"/>
        </w:rPr>
        <w:t>nil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，直接访问</w:t>
      </w:r>
      <w:r>
        <w:rPr>
          <w:rFonts w:ascii="宋体" w:hAnsi="Courier New" w:eastAsia="宋体"/>
          <w:b w:val="0"/>
          <w:i w:val="0"/>
          <w:color w:val="000000"/>
          <w:sz w:val="21"/>
        </w:rPr>
        <w:t>nil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切片的索引会报错。</w:t>
      </w:r>
    </w:p>
    <w:bookmarkEnd w:id="49"/>
    <w:p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50" w:name="u1f2bc57c"/>
      <w:r>
        <w:rPr>
          <w:rFonts w:ascii="宋体" w:hAnsi="Times New Roman" w:eastAsia="宋体"/>
          <w:b/>
          <w:i w:val="0"/>
          <w:color w:val="000000"/>
          <w:sz w:val="24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50"/>
    <w:p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51" w:name="ub516db5f"/>
      <w:r>
        <w:rPr>
          <w:rFonts w:ascii="宋体" w:hAnsi="Times New Roman" w:eastAsia="宋体"/>
          <w:b w:val="0"/>
          <w:i w:val="0"/>
          <w:color w:val="000000"/>
          <w:sz w:val="24"/>
        </w:rPr>
        <w:t>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NewSymbolTable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中使用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初始化切片：</w:t>
      </w:r>
    </w:p>
    <w:bookmarkEnd w:id="51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52" w:name="COxcU"/>
      <w:r>
        <w:rPr>
          <w:rFonts w:ascii="宋体" w:hAnsi="Courier New" w:eastAsia="宋体"/>
          <w:color w:val="000000"/>
          <w:sz w:val="20"/>
        </w:rPr>
        <w:t>buckets: make([]*SymbolEntry, defaultCapacity), // 初始化为长度16的切片，元素为nil</w:t>
      </w:r>
    </w:p>
    <w:bookmarkEnd w:id="52"/>
    <w:p>
      <w:pPr>
        <w:numPr>
          <w:ilvl w:val="1"/>
          <w:numId w:val="17"/>
        </w:numPr>
        <w:spacing w:beforeLines="100" w:after="50" w:line="360" w:lineRule="auto"/>
        <w:ind w:left="720"/>
        <w:jc w:val="left"/>
      </w:pPr>
      <w:bookmarkStart w:id="53" w:name="u593687f1"/>
      <w:r>
        <w:rPr>
          <w:rFonts w:ascii="宋体" w:hAnsi="Times New Roman" w:eastAsia="宋体"/>
          <w:b w:val="0"/>
          <w:i w:val="0"/>
          <w:color w:val="000000"/>
          <w:sz w:val="24"/>
        </w:rPr>
        <w:t>优点：避免运行时 panic，确保切片可用。</w:t>
      </w:r>
    </w:p>
    <w:bookmarkEnd w:id="53"/>
    <w:p>
      <w:pPr>
        <w:pStyle w:val="4"/>
        <w:spacing w:beforeLines="100" w:after="50" w:line="360" w:lineRule="auto"/>
        <w:ind w:left="0"/>
        <w:jc w:val="left"/>
      </w:pPr>
      <w:bookmarkStart w:id="54" w:name="df89f03d"/>
      <w:r>
        <w:rPr>
          <w:rFonts w:ascii="宋体" w:hAnsi="Times New Roman" w:eastAsia="宋体"/>
        </w:rPr>
        <w:t>4.3 问题 3：测试代码与主逻辑耦合</w:t>
      </w:r>
    </w:p>
    <w:bookmarkEnd w:id="54"/>
    <w:p>
      <w:pPr>
        <w:numPr>
          <w:ilvl w:val="0"/>
          <w:numId w:val="18"/>
        </w:numPr>
        <w:spacing w:beforeLines="100" w:after="50" w:line="360" w:lineRule="auto"/>
        <w:ind w:left="360"/>
        <w:jc w:val="left"/>
      </w:pPr>
      <w:bookmarkStart w:id="55" w:name="u45a5760d"/>
      <w:r>
        <w:rPr>
          <w:rFonts w:ascii="宋体" w:hAnsi="Times New Roman" w:eastAsia="宋体"/>
          <w:b/>
          <w:i w:val="0"/>
          <w:color w:val="000000"/>
          <w:sz w:val="24"/>
        </w:rPr>
        <w:t>现象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：原始代码中测试逻辑写在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main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函数中，难以复用和扩展。</w:t>
      </w:r>
    </w:p>
    <w:bookmarkEnd w:id="55"/>
    <w:p>
      <w:pPr>
        <w:numPr>
          <w:ilvl w:val="0"/>
          <w:numId w:val="18"/>
        </w:numPr>
        <w:spacing w:beforeLines="100" w:after="50" w:line="360" w:lineRule="auto"/>
        <w:ind w:left="360"/>
        <w:jc w:val="left"/>
      </w:pPr>
      <w:bookmarkStart w:id="56" w:name="u4cfd6b46"/>
      <w:r>
        <w:rPr>
          <w:rFonts w:ascii="宋体" w:hAnsi="Times New Roman" w:eastAsia="宋体"/>
          <w:b/>
          <w:i w:val="0"/>
          <w:color w:val="000000"/>
          <w:sz w:val="24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56"/>
    <w:p>
      <w:pPr>
        <w:numPr>
          <w:ilvl w:val="1"/>
          <w:numId w:val="19"/>
        </w:numPr>
        <w:spacing w:beforeLines="100" w:after="50" w:line="360" w:lineRule="auto"/>
        <w:ind w:left="720"/>
        <w:jc w:val="left"/>
      </w:pPr>
      <w:bookmarkStart w:id="57" w:name="u8991de2a"/>
      <w:r>
        <w:rPr>
          <w:rFonts w:ascii="宋体" w:hAnsi="Times New Roman" w:eastAsia="宋体"/>
          <w:b w:val="0"/>
          <w:i w:val="0"/>
          <w:color w:val="000000"/>
          <w:sz w:val="24"/>
        </w:rPr>
        <w:t>将测试代码移至</w:t>
      </w:r>
      <w:r>
        <w:rPr>
          <w:rFonts w:ascii="宋体" w:hAnsi="Courier New" w:eastAsia="宋体"/>
          <w:b w:val="0"/>
          <w:i w:val="0"/>
          <w:color w:val="000000"/>
          <w:sz w:val="21"/>
        </w:rPr>
        <w:t>symbol_table_test.go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，使用 Go 自带的</w:t>
      </w:r>
      <w:r>
        <w:rPr>
          <w:rFonts w:ascii="宋体" w:hAnsi="Courier New" w:eastAsia="宋体"/>
          <w:b w:val="0"/>
          <w:i w:val="0"/>
          <w:color w:val="000000"/>
          <w:sz w:val="21"/>
        </w:rPr>
        <w:t>testing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包。</w:t>
      </w:r>
    </w:p>
    <w:bookmarkEnd w:id="57"/>
    <w:p>
      <w:pPr>
        <w:numPr>
          <w:ilvl w:val="1"/>
          <w:numId w:val="19"/>
        </w:numPr>
        <w:spacing w:beforeLines="100" w:after="50" w:line="360" w:lineRule="auto"/>
        <w:ind w:left="720"/>
        <w:jc w:val="left"/>
      </w:pPr>
      <w:bookmarkStart w:id="58" w:name="ucf055b16"/>
      <w:r>
        <w:rPr>
          <w:rFonts w:ascii="宋体" w:hAnsi="Times New Roman" w:eastAsia="宋体"/>
          <w:b w:val="0"/>
          <w:i w:val="0"/>
          <w:color w:val="000000"/>
          <w:sz w:val="24"/>
        </w:rPr>
        <w:t>编写子测试（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t.Run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）分离不同测试场景，提高可读性：</w:t>
      </w:r>
    </w:p>
    <w:bookmarkEnd w:id="58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59" w:name="WZf2M"/>
      <w:r>
        <w:rPr>
          <w:rFonts w:ascii="宋体" w:hAnsi="Courier New" w:eastAsia="宋体"/>
          <w:color w:val="000000"/>
          <w:sz w:val="20"/>
        </w:rPr>
        <w:t>func TestSymbolTable(t *testing.T)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table := NewSymbolTable()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插入、查找、删除测试分离为子测试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59"/>
    <w:p>
      <w:pPr>
        <w:numPr>
          <w:ilvl w:val="1"/>
          <w:numId w:val="20"/>
        </w:numPr>
        <w:spacing w:beforeLines="100" w:after="50" w:line="360" w:lineRule="auto"/>
        <w:ind w:left="720"/>
        <w:jc w:val="left"/>
      </w:pPr>
      <w:bookmarkStart w:id="60" w:name="uc3bf283d"/>
      <w:r>
        <w:rPr>
          <w:rFonts w:ascii="宋体" w:hAnsi="Times New Roman" w:eastAsia="宋体"/>
          <w:b w:val="0"/>
          <w:i w:val="0"/>
          <w:color w:val="000000"/>
          <w:sz w:val="24"/>
        </w:rPr>
        <w:t>优点：符合 Go 项目规范，支持</w:t>
      </w:r>
      <w:r>
        <w:rPr>
          <w:rFonts w:ascii="宋体" w:hAnsi="Courier New" w:eastAsia="宋体"/>
          <w:b w:val="0"/>
          <w:i w:val="0"/>
          <w:color w:val="000000"/>
          <w:sz w:val="21"/>
        </w:rPr>
        <w:t>go test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命令快速运行测试。</w:t>
      </w:r>
    </w:p>
    <w:bookmarkEnd w:id="60"/>
    <w:p>
      <w:pPr>
        <w:pStyle w:val="4"/>
        <w:spacing w:beforeLines="100" w:after="50" w:line="360" w:lineRule="auto"/>
        <w:ind w:left="0"/>
        <w:jc w:val="left"/>
      </w:pPr>
      <w:bookmarkStart w:id="61" w:name="56709235"/>
      <w:r>
        <w:rPr>
          <w:rFonts w:ascii="宋体" w:hAnsi="Times New Roman" w:eastAsia="宋体"/>
        </w:rPr>
        <w:t>4.4 问题 4：内存泄漏与 Go 垃圾回收</w:t>
      </w:r>
    </w:p>
    <w:bookmarkEnd w:id="61"/>
    <w:p>
      <w:pPr>
        <w:numPr>
          <w:ilvl w:val="0"/>
          <w:numId w:val="21"/>
        </w:numPr>
        <w:spacing w:beforeLines="100" w:after="50" w:line="360" w:lineRule="auto"/>
        <w:ind w:left="360"/>
        <w:jc w:val="left"/>
      </w:pPr>
      <w:bookmarkStart w:id="62" w:name="u30759757"/>
      <w:r>
        <w:rPr>
          <w:rFonts w:ascii="宋体" w:hAnsi="Times New Roman" w:eastAsia="宋体"/>
          <w:b/>
          <w:i w:val="0"/>
          <w:color w:val="000000"/>
          <w:sz w:val="24"/>
        </w:rPr>
        <w:t>现象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：C 语言版本需手动释放内存，而 Go 通过垃圾回收自动管理，但链表节点删除时若未断开引用，可能导致延迟回收。</w:t>
      </w:r>
    </w:p>
    <w:bookmarkEnd w:id="62"/>
    <w:p>
      <w:pPr>
        <w:numPr>
          <w:ilvl w:val="0"/>
          <w:numId w:val="21"/>
        </w:numPr>
        <w:spacing w:beforeLines="100" w:after="50" w:line="360" w:lineRule="auto"/>
        <w:ind w:left="360"/>
        <w:jc w:val="left"/>
      </w:pPr>
      <w:bookmarkStart w:id="63" w:name="uf92a2f96"/>
      <w:r>
        <w:rPr>
          <w:rFonts w:ascii="宋体" w:hAnsi="Times New Roman" w:eastAsia="宋体"/>
          <w:b/>
          <w:i w:val="0"/>
          <w:color w:val="000000"/>
          <w:sz w:val="24"/>
        </w:rPr>
        <w:t>优化方案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63"/>
    <w:p>
      <w:pPr>
        <w:numPr>
          <w:ilvl w:val="1"/>
          <w:numId w:val="22"/>
        </w:numPr>
        <w:spacing w:beforeLines="100" w:after="50" w:line="360" w:lineRule="auto"/>
        <w:ind w:left="720"/>
        <w:jc w:val="left"/>
      </w:pPr>
      <w:bookmarkStart w:id="64" w:name="u577b5de1"/>
      <w:r>
        <w:rPr>
          <w:rFonts w:ascii="宋体" w:hAnsi="Times New Roman" w:eastAsia="宋体"/>
          <w:b w:val="0"/>
          <w:i w:val="0"/>
          <w:color w:val="000000"/>
          <w:sz w:val="24"/>
        </w:rPr>
        <w:t>在删除节点时，显式将前驱节点的</w:t>
      </w:r>
      <w:r>
        <w:rPr>
          <w:rFonts w:ascii="宋体" w:hAnsi="Courier New" w:eastAsia="宋体"/>
          <w:b w:val="0"/>
          <w:i w:val="0"/>
          <w:color w:val="000000"/>
          <w:sz w:val="21"/>
        </w:rPr>
        <w:t>next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指针置为</w:t>
      </w:r>
      <w:r>
        <w:rPr>
          <w:rFonts w:ascii="宋体" w:hAnsi="Courier New" w:eastAsia="宋体"/>
          <w:b w:val="0"/>
          <w:i w:val="0"/>
          <w:color w:val="000000"/>
          <w:sz w:val="21"/>
        </w:rPr>
        <w:t>nil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（尽管 Go GC 会处理，但显式操作更清晰）：</w:t>
      </w:r>
    </w:p>
    <w:bookmarkEnd w:id="64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65" w:name="os2D8"/>
      <w:r>
        <w:rPr>
          <w:rFonts w:ascii="宋体" w:hAnsi="Courier New" w:eastAsia="宋体"/>
          <w:color w:val="000000"/>
          <w:sz w:val="20"/>
        </w:rPr>
        <w:t>if prev == nil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st.buckets[index] = entry.next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} else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prev.next = entry.next // 此处entry.next已指向后续节点，无需额外操作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65"/>
    <w:p>
      <w:pPr>
        <w:numPr>
          <w:ilvl w:val="1"/>
          <w:numId w:val="23"/>
        </w:numPr>
        <w:spacing w:beforeLines="100" w:after="50" w:line="360" w:lineRule="auto"/>
        <w:ind w:left="720"/>
        <w:jc w:val="left"/>
      </w:pPr>
      <w:bookmarkStart w:id="66" w:name="u33cd794c"/>
      <w:r>
        <w:rPr>
          <w:rFonts w:ascii="宋体" w:hAnsi="Times New Roman" w:eastAsia="宋体"/>
          <w:b w:val="0"/>
          <w:i w:val="0"/>
          <w:color w:val="000000"/>
          <w:sz w:val="24"/>
        </w:rPr>
        <w:t>优点：保持代码逻辑清晰，配合 GC 自动回收，避免内存泄漏。</w:t>
      </w:r>
    </w:p>
    <w:bookmarkEnd w:id="66"/>
    <w:p>
      <w:pPr>
        <w:pStyle w:val="3"/>
        <w:spacing w:beforeLines="100" w:after="50" w:line="360" w:lineRule="auto"/>
        <w:ind w:left="0"/>
        <w:jc w:val="left"/>
      </w:pPr>
      <w:bookmarkStart w:id="67" w:name="2897a6f1"/>
      <w:r>
        <w:rPr>
          <w:rFonts w:ascii="宋体" w:hAnsi="Times New Roman" w:eastAsia="宋体"/>
        </w:rPr>
        <w:t>五、代码优化方向</w:t>
      </w:r>
    </w:p>
    <w:bookmarkEnd w:id="67"/>
    <w:p>
      <w:pPr>
        <w:pStyle w:val="4"/>
        <w:spacing w:beforeLines="100" w:after="50" w:line="360" w:lineRule="auto"/>
        <w:ind w:left="0"/>
        <w:jc w:val="left"/>
      </w:pPr>
      <w:bookmarkStart w:id="68" w:name="e08d09ef"/>
      <w:r>
        <w:rPr>
          <w:rFonts w:ascii="宋体" w:hAnsi="Times New Roman" w:eastAsia="宋体"/>
        </w:rPr>
        <w:t>5.1 哈希函数优化</w:t>
      </w:r>
    </w:p>
    <w:bookmarkEnd w:id="68"/>
    <w:p>
      <w:pPr>
        <w:numPr>
          <w:ilvl w:val="0"/>
          <w:numId w:val="24"/>
        </w:numPr>
        <w:spacing w:beforeLines="100" w:after="50" w:line="360" w:lineRule="auto"/>
        <w:ind w:left="360"/>
        <w:jc w:val="left"/>
      </w:pPr>
      <w:bookmarkStart w:id="69" w:name="uc8a55e22"/>
      <w:r>
        <w:rPr>
          <w:rFonts w:ascii="宋体" w:hAnsi="Times New Roman" w:eastAsia="宋体"/>
          <w:b/>
          <w:i w:val="0"/>
          <w:color w:val="000000"/>
          <w:sz w:val="24"/>
        </w:rPr>
        <w:t>当前实现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：使用 DJB2 算法处理 ASCII 字符串，适用于编译原理中的标识符（通常为 ASCII 字符）。</w:t>
      </w:r>
    </w:p>
    <w:bookmarkEnd w:id="69"/>
    <w:p>
      <w:pPr>
        <w:numPr>
          <w:ilvl w:val="0"/>
          <w:numId w:val="24"/>
        </w:numPr>
        <w:spacing w:beforeLines="100" w:after="50" w:line="360" w:lineRule="auto"/>
        <w:ind w:left="360"/>
        <w:jc w:val="left"/>
      </w:pPr>
      <w:bookmarkStart w:id="70" w:name="u50b58013"/>
      <w:r>
        <w:rPr>
          <w:rFonts w:ascii="宋体" w:hAnsi="Times New Roman" w:eastAsia="宋体"/>
          <w:b/>
          <w:i w:val="0"/>
          <w:color w:val="000000"/>
          <w:sz w:val="24"/>
        </w:rPr>
        <w:t>优化点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70"/>
    <w:p>
      <w:pPr>
        <w:numPr>
          <w:ilvl w:val="1"/>
          <w:numId w:val="25"/>
        </w:numPr>
        <w:spacing w:beforeLines="100" w:after="50" w:line="360" w:lineRule="auto"/>
        <w:ind w:left="720"/>
        <w:jc w:val="left"/>
      </w:pPr>
      <w:bookmarkStart w:id="71" w:name="u67c615bb"/>
      <w:r>
        <w:rPr>
          <w:rFonts w:ascii="宋体" w:hAnsi="Times New Roman" w:eastAsia="宋体"/>
          <w:b w:val="0"/>
          <w:i w:val="0"/>
          <w:color w:val="000000"/>
          <w:sz w:val="24"/>
        </w:rPr>
        <w:t>支持 Unicode 字符：改用按</w:t>
      </w:r>
      <w:r>
        <w:rPr>
          <w:rFonts w:ascii="宋体" w:hAnsi="Courier New" w:eastAsia="宋体"/>
          <w:b w:val="0"/>
          <w:i w:val="0"/>
          <w:color w:val="000000"/>
          <w:sz w:val="21"/>
        </w:rPr>
        <w:t>rune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遍历并调整哈希算法（如 FNV-1a）。</w:t>
      </w:r>
    </w:p>
    <w:bookmarkEnd w:id="71"/>
    <w:p>
      <w:pPr>
        <w:numPr>
          <w:ilvl w:val="1"/>
          <w:numId w:val="25"/>
        </w:numPr>
        <w:spacing w:beforeLines="100" w:after="50" w:line="360" w:lineRule="auto"/>
        <w:ind w:left="720"/>
        <w:jc w:val="left"/>
      </w:pPr>
      <w:bookmarkStart w:id="72" w:name="uec333898"/>
      <w:r>
        <w:rPr>
          <w:rFonts w:ascii="宋体" w:hAnsi="Times New Roman" w:eastAsia="宋体"/>
          <w:b w:val="0"/>
          <w:i w:val="0"/>
          <w:color w:val="000000"/>
          <w:sz w:val="24"/>
        </w:rPr>
        <w:t>缓存哈希值：对于频繁查找的符号，可在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SymbolEntry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中增加</w:t>
      </w:r>
      <w:r>
        <w:rPr>
          <w:rFonts w:ascii="宋体" w:hAnsi="Courier New" w:eastAsia="宋体"/>
          <w:b w:val="0"/>
          <w:i w:val="0"/>
          <w:color w:val="000000"/>
          <w:sz w:val="21"/>
        </w:rPr>
        <w:t>hashValue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字段缓存哈希值。</w:t>
      </w:r>
    </w:p>
    <w:bookmarkEnd w:id="72"/>
    <w:p>
      <w:pPr>
        <w:pStyle w:val="4"/>
        <w:spacing w:beforeLines="100" w:after="50" w:line="360" w:lineRule="auto"/>
        <w:ind w:left="0"/>
        <w:jc w:val="left"/>
      </w:pPr>
      <w:bookmarkStart w:id="73" w:name="19a3f41a"/>
      <w:r>
        <w:rPr>
          <w:rFonts w:ascii="宋体" w:hAnsi="Times New Roman" w:eastAsia="宋体"/>
        </w:rPr>
        <w:t>5.2 并发安全</w:t>
      </w:r>
    </w:p>
    <w:bookmarkEnd w:id="73"/>
    <w:p>
      <w:pPr>
        <w:numPr>
          <w:ilvl w:val="0"/>
          <w:numId w:val="26"/>
        </w:numPr>
        <w:spacing w:beforeLines="100" w:after="50" w:line="360" w:lineRule="auto"/>
        <w:ind w:left="360"/>
        <w:jc w:val="left"/>
      </w:pPr>
      <w:bookmarkStart w:id="74" w:name="u53824057"/>
      <w:r>
        <w:rPr>
          <w:rFonts w:ascii="宋体" w:hAnsi="Times New Roman" w:eastAsia="宋体"/>
          <w:b/>
          <w:i w:val="0"/>
          <w:color w:val="000000"/>
          <w:sz w:val="24"/>
        </w:rPr>
        <w:t>当前限制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：未处理并发访问，多个 goroutine 同时操作符号表会导致数据竞争。</w:t>
      </w:r>
    </w:p>
    <w:bookmarkEnd w:id="74"/>
    <w:p>
      <w:pPr>
        <w:numPr>
          <w:ilvl w:val="0"/>
          <w:numId w:val="26"/>
        </w:numPr>
        <w:spacing w:beforeLines="100" w:after="50" w:line="360" w:lineRule="auto"/>
        <w:ind w:left="360"/>
        <w:jc w:val="left"/>
      </w:pPr>
      <w:bookmarkStart w:id="75" w:name="u4ddc191a"/>
      <w:r>
        <w:rPr>
          <w:rFonts w:ascii="宋体" w:hAnsi="Times New Roman" w:eastAsia="宋体"/>
          <w:b/>
          <w:i w:val="0"/>
          <w:color w:val="000000"/>
          <w:sz w:val="24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75"/>
    <w:p>
      <w:pPr>
        <w:numPr>
          <w:ilvl w:val="1"/>
          <w:numId w:val="27"/>
        </w:numPr>
        <w:spacing w:beforeLines="100" w:after="50" w:line="360" w:lineRule="auto"/>
        <w:ind w:left="720"/>
        <w:jc w:val="left"/>
      </w:pPr>
      <w:bookmarkStart w:id="76" w:name="u3ede3774"/>
      <w:r>
        <w:rPr>
          <w:rFonts w:ascii="宋体" w:hAnsi="Times New Roman" w:eastAsia="宋体"/>
          <w:b w:val="0"/>
          <w:i w:val="0"/>
          <w:color w:val="000000"/>
          <w:sz w:val="24"/>
        </w:rPr>
        <w:t>添加读写锁（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sync.RWMutex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）：</w:t>
      </w:r>
    </w:p>
    <w:bookmarkEnd w:id="76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77" w:name="eB7ws"/>
      <w:r>
        <w:rPr>
          <w:rFonts w:ascii="宋体" w:hAnsi="Courier New" w:eastAsia="宋体"/>
          <w:color w:val="000000"/>
          <w:sz w:val="20"/>
        </w:rPr>
        <w:t>type SymbolTable struct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mu       sync.RWMutex // 读写锁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buckets  []*SymbolEntry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...其他字段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// 在插入、查找、删除方法中加锁：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(st *SymbolTable) Insert(...) bool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st.mu.Lock()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defer st.mu.Unlock()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...核心逻辑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77"/>
    <w:p>
      <w:pPr>
        <w:numPr>
          <w:ilvl w:val="1"/>
          <w:numId w:val="28"/>
        </w:numPr>
        <w:spacing w:beforeLines="100" w:after="50" w:line="360" w:lineRule="auto"/>
        <w:ind w:left="720"/>
        <w:jc w:val="left"/>
      </w:pPr>
      <w:bookmarkStart w:id="78" w:name="u07edd54e"/>
      <w:r>
        <w:rPr>
          <w:rFonts w:ascii="宋体" w:hAnsi="Times New Roman" w:eastAsia="宋体"/>
          <w:b w:val="0"/>
          <w:i w:val="0"/>
          <w:color w:val="000000"/>
          <w:sz w:val="24"/>
        </w:rPr>
        <w:t>优点：支持并发场景，提升工程可用性。</w:t>
      </w:r>
    </w:p>
    <w:bookmarkEnd w:id="78"/>
    <w:p>
      <w:pPr>
        <w:pStyle w:val="4"/>
        <w:spacing w:beforeLines="100" w:after="50" w:line="360" w:lineRule="auto"/>
        <w:ind w:left="0"/>
        <w:jc w:val="left"/>
      </w:pPr>
      <w:bookmarkStart w:id="79" w:name="24077818"/>
      <w:r>
        <w:rPr>
          <w:rFonts w:ascii="宋体" w:hAnsi="Times New Roman" w:eastAsia="宋体"/>
        </w:rPr>
        <w:t>5.3 错误处理增强</w:t>
      </w:r>
    </w:p>
    <w:bookmarkEnd w:id="79"/>
    <w:p>
      <w:pPr>
        <w:numPr>
          <w:ilvl w:val="0"/>
          <w:numId w:val="29"/>
        </w:numPr>
        <w:spacing w:beforeLines="100" w:after="50" w:line="360" w:lineRule="auto"/>
        <w:ind w:left="360"/>
        <w:jc w:val="left"/>
      </w:pPr>
      <w:bookmarkStart w:id="80" w:name="u95126531"/>
      <w:r>
        <w:rPr>
          <w:rFonts w:ascii="宋体" w:hAnsi="Times New Roman" w:eastAsia="宋体"/>
          <w:b/>
          <w:i w:val="0"/>
          <w:color w:val="000000"/>
          <w:sz w:val="24"/>
        </w:rPr>
        <w:t>当前设计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：插入 / 删除返回布尔值表示成功与否，查找返回</w:t>
      </w:r>
      <w:r>
        <w:rPr>
          <w:rFonts w:ascii="宋体" w:hAnsi="Courier New" w:eastAsia="宋体"/>
          <w:b w:val="0"/>
          <w:i w:val="0"/>
          <w:color w:val="000000"/>
          <w:sz w:val="21"/>
        </w:rPr>
        <w:t>nil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表示未找到。</w:t>
      </w:r>
    </w:p>
    <w:bookmarkEnd w:id="80"/>
    <w:p>
      <w:pPr>
        <w:numPr>
          <w:ilvl w:val="0"/>
          <w:numId w:val="29"/>
        </w:numPr>
        <w:spacing w:beforeLines="100" w:after="50" w:line="360" w:lineRule="auto"/>
        <w:ind w:left="360"/>
        <w:jc w:val="left"/>
      </w:pPr>
      <w:bookmarkStart w:id="81" w:name="uc60394dc"/>
      <w:r>
        <w:rPr>
          <w:rFonts w:ascii="宋体" w:hAnsi="Times New Roman" w:eastAsia="宋体"/>
          <w:b/>
          <w:i w:val="0"/>
          <w:color w:val="000000"/>
          <w:sz w:val="24"/>
        </w:rPr>
        <w:t>优化点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81"/>
    <w:p>
      <w:pPr>
        <w:numPr>
          <w:ilvl w:val="1"/>
          <w:numId w:val="30"/>
        </w:numPr>
        <w:spacing w:beforeLines="100" w:after="50" w:line="360" w:lineRule="auto"/>
        <w:ind w:left="720"/>
        <w:jc w:val="left"/>
      </w:pPr>
      <w:bookmarkStart w:id="82" w:name="u53a046a4"/>
      <w:r>
        <w:rPr>
          <w:rFonts w:ascii="宋体" w:hAnsi="Times New Roman" w:eastAsia="宋体"/>
          <w:b w:val="0"/>
          <w:i w:val="0"/>
          <w:color w:val="000000"/>
          <w:sz w:val="24"/>
        </w:rPr>
        <w:t>返回自定义错误类型，区分 “符号已存在”“作用域不匹配” 等场景：</w:t>
      </w:r>
    </w:p>
    <w:bookmarkEnd w:id="82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83" w:name="y3KKI"/>
      <w:r>
        <w:rPr>
          <w:rFonts w:ascii="宋体" w:hAnsi="Courier New" w:eastAsia="宋体"/>
          <w:color w:val="000000"/>
          <w:sz w:val="20"/>
        </w:rPr>
        <w:t>type ErrorType int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const (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ErrExists ErrorType = iota // 符号已存在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ErrNotFound                // 符号未找到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>func (st *SymbolTable) Insert(...) (bool, error)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...检查逻辑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if current != nil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    return false, fmt.Errorf("symbol %s exists in scope %d", name, scopeLevel)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r>
        <w:rPr>
          <w:rFonts w:ascii="宋体" w:hAnsi="Courier New" w:eastAsia="宋体"/>
          <w:color w:val="000000"/>
          <w:sz w:val="20"/>
        </w:rPr>
        <w:t xml:space="preserve">    // ...插入逻辑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}</w:t>
      </w:r>
    </w:p>
    <w:bookmarkEnd w:id="83"/>
    <w:p>
      <w:pPr>
        <w:numPr>
          <w:ilvl w:val="1"/>
          <w:numId w:val="31"/>
        </w:numPr>
        <w:spacing w:beforeLines="100" w:after="50" w:line="360" w:lineRule="auto"/>
        <w:ind w:left="720"/>
        <w:jc w:val="left"/>
      </w:pPr>
      <w:bookmarkStart w:id="84" w:name="u011f6310"/>
      <w:r>
        <w:rPr>
          <w:rFonts w:ascii="宋体" w:hAnsi="Times New Roman" w:eastAsia="宋体"/>
          <w:b w:val="0"/>
          <w:i w:val="0"/>
          <w:color w:val="000000"/>
          <w:sz w:val="24"/>
        </w:rPr>
        <w:t>优点：提供更丰富的错误信息，便于调用方处理。</w:t>
      </w:r>
    </w:p>
    <w:bookmarkEnd w:id="84"/>
    <w:p>
      <w:pPr>
        <w:pStyle w:val="3"/>
        <w:spacing w:beforeLines="100" w:after="50" w:line="360" w:lineRule="auto"/>
        <w:ind w:left="0"/>
        <w:jc w:val="left"/>
      </w:pPr>
      <w:bookmarkStart w:id="85" w:name="2c8fcf05"/>
      <w:r>
        <w:rPr>
          <w:rFonts w:ascii="宋体" w:hAnsi="Times New Roman" w:eastAsia="宋体"/>
        </w:rPr>
        <w:t>六、项目构建与测试</w:t>
      </w:r>
    </w:p>
    <w:bookmarkEnd w:id="85"/>
    <w:p>
      <w:pPr>
        <w:pStyle w:val="4"/>
        <w:spacing w:beforeLines="100" w:after="50" w:line="360" w:lineRule="auto"/>
        <w:ind w:left="0"/>
        <w:jc w:val="left"/>
      </w:pPr>
      <w:bookmarkStart w:id="86" w:name="b9ae9b57"/>
      <w:r>
        <w:rPr>
          <w:rFonts w:ascii="宋体" w:hAnsi="Times New Roman" w:eastAsia="宋体"/>
        </w:rPr>
        <w:t>6.1 构建与运行</w:t>
      </w:r>
    </w:p>
    <w:bookmarkEnd w:id="86"/>
    <w:p>
      <w:pPr>
        <w:numPr>
          <w:ilvl w:val="0"/>
          <w:numId w:val="0"/>
        </w:numPr>
        <w:spacing w:beforeLines="100" w:after="50" w:line="360" w:lineRule="auto"/>
        <w:ind w:leftChars="0"/>
        <w:jc w:val="left"/>
      </w:pPr>
      <w:bookmarkStart w:id="87" w:name="u73341fde"/>
      <w:r>
        <w:rPr>
          <w:rFonts w:ascii="宋体" w:hAnsi="Times New Roman" w:eastAsia="宋体"/>
          <w:b/>
          <w:i w:val="0"/>
          <w:color w:val="000000"/>
          <w:sz w:val="24"/>
        </w:rPr>
        <w:t>运行测试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87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88" w:name="eXDHI"/>
      <w:r>
        <w:rPr>
          <w:rFonts w:ascii="宋体" w:hAnsi="Courier New" w:eastAsia="宋体"/>
          <w:color w:val="000000"/>
          <w:sz w:val="20"/>
        </w:rPr>
        <w:t>go test -v # 运行所有测试并显示详细输出</w:t>
      </w:r>
    </w:p>
    <w:bookmarkEnd w:id="88"/>
    <w:p>
      <w:pPr>
        <w:pStyle w:val="4"/>
        <w:spacing w:beforeLines="100" w:after="50" w:line="360" w:lineRule="auto"/>
        <w:ind w:left="0"/>
        <w:jc w:val="left"/>
      </w:pPr>
      <w:bookmarkStart w:id="89" w:name="3f55c1c8"/>
      <w:r>
        <w:rPr>
          <w:rFonts w:ascii="宋体" w:hAnsi="Times New Roman" w:eastAsia="宋体"/>
        </w:rPr>
        <w:t>6.2 依赖管理</w:t>
      </w:r>
    </w:p>
    <w:bookmarkEnd w:id="89"/>
    <w:p>
      <w:pPr>
        <w:numPr>
          <w:ilvl w:val="0"/>
          <w:numId w:val="32"/>
        </w:numPr>
        <w:spacing w:beforeLines="100" w:after="50" w:line="360" w:lineRule="auto"/>
        <w:ind w:left="360"/>
        <w:jc w:val="left"/>
      </w:pPr>
      <w:bookmarkStart w:id="90" w:name="u7a6fccd0"/>
      <w:r>
        <w:rPr>
          <w:rFonts w:ascii="宋体" w:hAnsi="Times New Roman" w:eastAsia="宋体"/>
          <w:b/>
          <w:i w:val="0"/>
          <w:color w:val="000000"/>
          <w:sz w:val="24"/>
        </w:rPr>
        <w:t>查看依赖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90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91" w:name="i6YFI"/>
      <w:r>
        <w:rPr>
          <w:rFonts w:ascii="宋体" w:hAnsi="Courier New" w:eastAsia="宋体"/>
          <w:color w:val="000000"/>
          <w:sz w:val="20"/>
        </w:rPr>
        <w:t>go mod graph # 查看模块依赖图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</w:p>
    <w:bookmarkEnd w:id="91"/>
    <w:p>
      <w:pPr>
        <w:numPr>
          <w:ilvl w:val="0"/>
          <w:numId w:val="33"/>
        </w:numPr>
        <w:spacing w:beforeLines="100" w:after="50" w:line="360" w:lineRule="auto"/>
        <w:ind w:left="360"/>
        <w:jc w:val="left"/>
      </w:pPr>
      <w:bookmarkStart w:id="92" w:name="ueb917fe7"/>
      <w:r>
        <w:rPr>
          <w:rFonts w:ascii="宋体" w:hAnsi="Times New Roman" w:eastAsia="宋体"/>
          <w:b/>
          <w:i w:val="0"/>
          <w:color w:val="000000"/>
          <w:sz w:val="24"/>
        </w:rPr>
        <w:t>更新依赖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</w:t>
      </w:r>
    </w:p>
    <w:bookmarkEnd w:id="92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  <w:bookmarkStart w:id="93" w:name="jDKL5"/>
      <w:r>
        <w:rPr>
          <w:rFonts w:ascii="宋体" w:hAnsi="Courier New" w:eastAsia="宋体"/>
          <w:color w:val="000000"/>
          <w:sz w:val="20"/>
        </w:rPr>
        <w:t>go get -u # 更新所有依赖到最新版本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  <w:lang w:eastAsia="zh-CN"/>
        </w:rPr>
      </w:pPr>
    </w:p>
    <w:bookmarkEnd w:id="93"/>
    <w:p>
      <w:pPr>
        <w:pStyle w:val="3"/>
        <w:spacing w:beforeLines="100" w:after="50" w:line="360" w:lineRule="auto"/>
        <w:ind w:left="0"/>
        <w:jc w:val="left"/>
      </w:pPr>
      <w:bookmarkStart w:id="94" w:name="f872ff4a"/>
      <w:r>
        <w:rPr>
          <w:rFonts w:ascii="宋体" w:hAnsi="Times New Roman" w:eastAsia="宋体"/>
        </w:rPr>
        <w:t>七、总结</w:t>
      </w:r>
    </w:p>
    <w:bookmarkEnd w:id="94"/>
    <w:p>
      <w:pPr>
        <w:pStyle w:val="4"/>
        <w:spacing w:beforeLines="100" w:after="50" w:line="360" w:lineRule="auto"/>
        <w:ind w:left="0"/>
        <w:jc w:val="left"/>
      </w:pPr>
      <w:bookmarkStart w:id="95" w:name="6b66bc59"/>
      <w:r>
        <w:rPr>
          <w:rFonts w:ascii="宋体" w:hAnsi="Times New Roman" w:eastAsia="宋体"/>
        </w:rPr>
        <w:t>7.1 项目优点</w:t>
      </w:r>
    </w:p>
    <w:bookmarkEnd w:id="95"/>
    <w:p>
      <w:pPr>
        <w:numPr>
          <w:ilvl w:val="0"/>
          <w:numId w:val="34"/>
        </w:numPr>
        <w:spacing w:beforeLines="100" w:after="50" w:line="360" w:lineRule="auto"/>
        <w:ind w:left="360"/>
        <w:jc w:val="left"/>
      </w:pPr>
      <w:bookmarkStart w:id="96" w:name="u8b470f5c"/>
      <w:r>
        <w:rPr>
          <w:rFonts w:ascii="宋体" w:hAnsi="Times New Roman" w:eastAsia="宋体"/>
          <w:b/>
          <w:i w:val="0"/>
          <w:color w:val="000000"/>
          <w:sz w:val="24"/>
        </w:rPr>
        <w:t>模块化设计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：核心逻辑与测试分离，便于维护和扩展。</w:t>
      </w:r>
    </w:p>
    <w:bookmarkEnd w:id="96"/>
    <w:p>
      <w:pPr>
        <w:numPr>
          <w:ilvl w:val="0"/>
          <w:numId w:val="34"/>
        </w:numPr>
        <w:spacing w:beforeLines="100" w:after="50" w:line="360" w:lineRule="auto"/>
        <w:ind w:left="360"/>
        <w:jc w:val="left"/>
      </w:pPr>
      <w:bookmarkStart w:id="97" w:name="uc1deded2"/>
      <w:r>
        <w:rPr>
          <w:rFonts w:ascii="宋体" w:hAnsi="Times New Roman" w:eastAsia="宋体"/>
          <w:b/>
          <w:i w:val="0"/>
          <w:color w:val="000000"/>
          <w:sz w:val="24"/>
        </w:rPr>
        <w:t>内存安全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：Go 自动垃圾回收避免了 C 语言中手动内存管理的潜在错误。</w:t>
      </w:r>
    </w:p>
    <w:bookmarkEnd w:id="97"/>
    <w:p>
      <w:pPr>
        <w:numPr>
          <w:ilvl w:val="0"/>
          <w:numId w:val="34"/>
        </w:numPr>
        <w:spacing w:beforeLines="100" w:after="50" w:line="360" w:lineRule="auto"/>
        <w:ind w:left="360"/>
        <w:jc w:val="left"/>
      </w:pPr>
      <w:bookmarkStart w:id="98" w:name="uf2c30564"/>
      <w:r>
        <w:rPr>
          <w:rFonts w:ascii="宋体" w:hAnsi="Times New Roman" w:eastAsia="宋体"/>
          <w:b/>
          <w:i w:val="0"/>
          <w:color w:val="000000"/>
          <w:sz w:val="24"/>
        </w:rPr>
        <w:t>可测试性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：使用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testing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包编写单元测试，确保功能正确性。</w:t>
      </w:r>
    </w:p>
    <w:bookmarkEnd w:id="98"/>
    <w:p>
      <w:pPr>
        <w:numPr>
          <w:ilvl w:val="0"/>
          <w:numId w:val="34"/>
        </w:numPr>
        <w:spacing w:beforeLines="100" w:after="50" w:line="360" w:lineRule="auto"/>
        <w:ind w:left="360"/>
        <w:jc w:val="left"/>
      </w:pPr>
      <w:bookmarkStart w:id="99" w:name="u58b997c2"/>
      <w:r>
        <w:rPr>
          <w:rFonts w:ascii="宋体" w:hAnsi="Times New Roman" w:eastAsia="宋体"/>
          <w:b/>
          <w:i w:val="0"/>
          <w:color w:val="000000"/>
          <w:sz w:val="24"/>
        </w:rPr>
        <w:t>工程化实践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：通过 Go Modules 管理依赖，符合现代 Go 项目规范。</w:t>
      </w:r>
    </w:p>
    <w:bookmarkEnd w:id="99"/>
    <w:p>
      <w:pPr>
        <w:pStyle w:val="4"/>
        <w:spacing w:beforeLines="100" w:after="50" w:line="360" w:lineRule="auto"/>
        <w:ind w:left="0"/>
        <w:jc w:val="left"/>
      </w:pPr>
      <w:bookmarkStart w:id="100" w:name="b5a857be"/>
      <w:r>
        <w:rPr>
          <w:rFonts w:ascii="宋体" w:hAnsi="Times New Roman" w:eastAsia="宋体"/>
        </w:rPr>
        <w:t>7.2 项目缺点</w:t>
      </w:r>
    </w:p>
    <w:bookmarkEnd w:id="100"/>
    <w:p>
      <w:pPr>
        <w:numPr>
          <w:ilvl w:val="0"/>
          <w:numId w:val="35"/>
        </w:numPr>
        <w:spacing w:beforeLines="100" w:after="50" w:line="360" w:lineRule="auto"/>
        <w:ind w:left="360"/>
        <w:jc w:val="left"/>
      </w:pPr>
      <w:bookmarkStart w:id="101" w:name="u23439033"/>
      <w:r>
        <w:rPr>
          <w:rFonts w:ascii="宋体" w:hAnsi="Times New Roman" w:eastAsia="宋体"/>
          <w:b/>
          <w:i w:val="0"/>
          <w:color w:val="000000"/>
          <w:sz w:val="24"/>
        </w:rPr>
        <w:t>并发支持不足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：未处理多线程场景，需手动添加锁机制。</w:t>
      </w:r>
    </w:p>
    <w:bookmarkEnd w:id="101"/>
    <w:p>
      <w:pPr>
        <w:numPr>
          <w:ilvl w:val="0"/>
          <w:numId w:val="35"/>
        </w:numPr>
        <w:spacing w:beforeLines="100" w:after="50" w:line="360" w:lineRule="auto"/>
        <w:ind w:left="360"/>
        <w:jc w:val="left"/>
      </w:pPr>
      <w:bookmarkStart w:id="102" w:name="ue956a4dc"/>
      <w:r>
        <w:rPr>
          <w:rFonts w:ascii="宋体" w:hAnsi="Times New Roman" w:eastAsia="宋体"/>
          <w:b/>
          <w:i w:val="0"/>
          <w:color w:val="000000"/>
          <w:sz w:val="24"/>
        </w:rPr>
        <w:t>哈希函数局限性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：仅支持 ASCII 字符串，对 Unicode 符号处理不足。</w:t>
      </w:r>
    </w:p>
    <w:bookmarkEnd w:id="102"/>
    <w:p>
      <w:pPr>
        <w:numPr>
          <w:ilvl w:val="0"/>
          <w:numId w:val="35"/>
        </w:numPr>
        <w:spacing w:beforeLines="100" w:after="50" w:line="360" w:lineRule="auto"/>
        <w:ind w:left="360"/>
        <w:jc w:val="left"/>
      </w:pPr>
      <w:bookmarkStart w:id="103" w:name="u3ccde848"/>
      <w:r>
        <w:rPr>
          <w:rFonts w:ascii="宋体" w:hAnsi="Times New Roman" w:eastAsia="宋体"/>
          <w:b/>
          <w:i w:val="0"/>
          <w:color w:val="000000"/>
          <w:sz w:val="24"/>
        </w:rPr>
        <w:t>错误处理简单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：仅通过布尔值和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nil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返回结果，缺乏详细错误信息。</w:t>
      </w:r>
    </w:p>
    <w:bookmarkEnd w:id="103"/>
    <w:p>
      <w:pPr>
        <w:pStyle w:val="4"/>
        <w:spacing w:beforeLines="100" w:after="50" w:line="360" w:lineRule="auto"/>
        <w:ind w:left="0"/>
        <w:jc w:val="left"/>
      </w:pPr>
      <w:bookmarkStart w:id="104" w:name="2b78479b"/>
      <w:r>
        <w:rPr>
          <w:rFonts w:ascii="宋体" w:hAnsi="Times New Roman" w:eastAsia="宋体"/>
        </w:rPr>
        <w:t>7.3 未来改进方向</w:t>
      </w:r>
    </w:p>
    <w:bookmarkEnd w:id="104"/>
    <w:p>
      <w:pPr>
        <w:numPr>
          <w:ilvl w:val="0"/>
          <w:numId w:val="36"/>
        </w:numPr>
        <w:spacing w:beforeLines="100" w:after="50" w:line="360" w:lineRule="auto"/>
        <w:ind w:left="360"/>
        <w:jc w:val="left"/>
      </w:pPr>
      <w:bookmarkStart w:id="105" w:name="ue5c69343"/>
      <w:r>
        <w:rPr>
          <w:rFonts w:ascii="宋体" w:hAnsi="Times New Roman" w:eastAsia="宋体"/>
          <w:b w:val="0"/>
          <w:i w:val="0"/>
          <w:color w:val="000000"/>
          <w:sz w:val="24"/>
        </w:rPr>
        <w:t>添加单元测试覆盖率分析（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go test -cover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）。</w:t>
      </w:r>
    </w:p>
    <w:bookmarkEnd w:id="105"/>
    <w:p>
      <w:pPr>
        <w:numPr>
          <w:ilvl w:val="0"/>
          <w:numId w:val="36"/>
        </w:numPr>
        <w:spacing w:beforeLines="100" w:after="50" w:line="360" w:lineRule="auto"/>
        <w:ind w:left="360"/>
        <w:jc w:val="left"/>
      </w:pPr>
      <w:bookmarkStart w:id="106" w:name="u96147f7b"/>
      <w:r>
        <w:rPr>
          <w:rFonts w:ascii="宋体" w:hAnsi="Times New Roman" w:eastAsia="宋体"/>
          <w:b w:val="0"/>
          <w:i w:val="0"/>
          <w:color w:val="000000"/>
          <w:sz w:val="24"/>
        </w:rPr>
        <w:t>实现符号表迭代器，支持遍历所有符号。</w:t>
      </w:r>
    </w:p>
    <w:bookmarkEnd w:id="106"/>
    <w:p>
      <w:pPr>
        <w:numPr>
          <w:ilvl w:val="0"/>
          <w:numId w:val="36"/>
        </w:numPr>
        <w:spacing w:beforeLines="100" w:after="50" w:line="360" w:lineRule="auto"/>
        <w:ind w:left="360"/>
        <w:jc w:val="left"/>
      </w:pPr>
      <w:bookmarkStart w:id="107" w:name="u3168af9c"/>
      <w:r>
        <w:rPr>
          <w:rFonts w:ascii="宋体" w:hAnsi="Times New Roman" w:eastAsia="宋体"/>
          <w:b w:val="0"/>
          <w:i w:val="0"/>
          <w:color w:val="000000"/>
          <w:sz w:val="24"/>
        </w:rPr>
        <w:t>集成性能分析工具（如</w:t>
      </w:r>
      <w:r>
        <w:rPr>
          <w:rFonts w:ascii="宋体" w:hAnsi="Courier New" w:eastAsia="宋体"/>
          <w:b w:val="0"/>
          <w:i w:val="0"/>
          <w:color w:val="000000"/>
          <w:sz w:val="21"/>
        </w:rPr>
        <w:t>pprof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）优化哈希表操作性能。</w:t>
      </w:r>
    </w:p>
    <w:p>
      <w:pPr>
        <w:numPr>
          <w:ilvl w:val="0"/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4"/>
        </w:rPr>
      </w:pPr>
    </w:p>
    <w:p>
      <w:pPr>
        <w:pStyle w:val="3"/>
        <w:numPr>
          <w:ilvl w:val="0"/>
          <w:numId w:val="37"/>
        </w:numPr>
        <w:spacing w:beforeLines="100" w:after="50" w:line="360" w:lineRule="auto"/>
        <w:ind w:left="0"/>
        <w:jc w:val="left"/>
        <w:rPr>
          <w:rFonts w:hint="eastAsia" w:ascii="宋体" w:hAnsi="Times New Roman" w:eastAsia="宋体"/>
          <w:lang w:val="en-US" w:eastAsia="zh-CN"/>
        </w:rPr>
      </w:pPr>
      <w:r>
        <w:rPr>
          <w:rFonts w:hint="eastAsia" w:ascii="宋体" w:hAnsi="Times New Roman" w:eastAsia="宋体"/>
          <w:lang w:val="en-US" w:eastAsia="zh-CN"/>
        </w:rPr>
        <w:t>结果展示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720715" cy="303911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8" w:name="_GoBack"/>
      <w:bookmarkEnd w:id="108"/>
    </w:p>
    <w:bookmarkEnd w:id="107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AD318"/>
    <w:multiLevelType w:val="multilevel"/>
    <w:tmpl w:val="8EFAD318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">
    <w:nsid w:val="B73F3FBE"/>
    <w:multiLevelType w:val="multilevel"/>
    <w:tmpl w:val="B73F3FBE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">
    <w:nsid w:val="B7FEBB8C"/>
    <w:multiLevelType w:val="singleLevel"/>
    <w:tmpl w:val="B7FEBB8C"/>
    <w:lvl w:ilvl="0" w:tentative="0">
      <w:start w:val="3"/>
      <w:numFmt w:val="decimal"/>
      <w:lvlText w:val="%1."/>
      <w:lvlJc w:val="left"/>
      <w:pPr>
        <w:ind w:left="960" w:hanging="360"/>
      </w:pPr>
    </w:lvl>
  </w:abstractNum>
  <w:abstractNum w:abstractNumId="3">
    <w:nsid w:val="B9B34E0D"/>
    <w:multiLevelType w:val="singleLevel"/>
    <w:tmpl w:val="B9B34E0D"/>
    <w:lvl w:ilvl="0" w:tentative="0">
      <w:start w:val="3"/>
      <w:numFmt w:val="decimal"/>
      <w:lvlText w:val="%1."/>
      <w:lvlJc w:val="left"/>
      <w:pPr>
        <w:ind w:left="960" w:hanging="360"/>
      </w:pPr>
    </w:lvl>
  </w:abstractNum>
  <w:abstractNum w:abstractNumId="4">
    <w:nsid w:val="BA6C8D32"/>
    <w:multiLevelType w:val="singleLevel"/>
    <w:tmpl w:val="BA6C8D3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nsid w:val="BBFE2AD3"/>
    <w:multiLevelType w:val="multilevel"/>
    <w:tmpl w:val="BBFE2AD3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">
    <w:nsid w:val="BFFE2257"/>
    <w:multiLevelType w:val="singleLevel"/>
    <w:tmpl w:val="BFFE2257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7">
    <w:nsid w:val="D5FE6C92"/>
    <w:multiLevelType w:val="singleLevel"/>
    <w:tmpl w:val="D5FE6C9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nsid w:val="DBFCD36F"/>
    <w:multiLevelType w:val="multilevel"/>
    <w:tmpl w:val="DBFCD36F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">
    <w:nsid w:val="DFAF17BA"/>
    <w:multiLevelType w:val="multilevel"/>
    <w:tmpl w:val="DFAF17BA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0">
    <w:nsid w:val="DFBBEC97"/>
    <w:multiLevelType w:val="singleLevel"/>
    <w:tmpl w:val="DFBBEC97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nsid w:val="E6666695"/>
    <w:multiLevelType w:val="singleLevel"/>
    <w:tmpl w:val="E6666695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nsid w:val="E7DF334D"/>
    <w:multiLevelType w:val="singleLevel"/>
    <w:tmpl w:val="E7DF334D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nsid w:val="E99FDAA5"/>
    <w:multiLevelType w:val="multilevel"/>
    <w:tmpl w:val="E99FDAA5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4">
    <w:nsid w:val="EAA55AE6"/>
    <w:multiLevelType w:val="multilevel"/>
    <w:tmpl w:val="EAA55AE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nsid w:val="EAF41E6F"/>
    <w:multiLevelType w:val="singleLevel"/>
    <w:tmpl w:val="EAF41E6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nsid w:val="ECE19150"/>
    <w:multiLevelType w:val="singleLevel"/>
    <w:tmpl w:val="ECE19150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nsid w:val="EDFBF06C"/>
    <w:multiLevelType w:val="singleLevel"/>
    <w:tmpl w:val="EDFBF06C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nsid w:val="EFDEB37B"/>
    <w:multiLevelType w:val="singleLevel"/>
    <w:tmpl w:val="EFDEB37B"/>
    <w:lvl w:ilvl="0" w:tentative="0">
      <w:start w:val="4"/>
      <w:numFmt w:val="decimal"/>
      <w:lvlText w:val="%1."/>
      <w:lvlJc w:val="left"/>
      <w:pPr>
        <w:ind w:left="960" w:hanging="360"/>
      </w:pPr>
    </w:lvl>
  </w:abstractNum>
  <w:abstractNum w:abstractNumId="19">
    <w:nsid w:val="F5F7CDE2"/>
    <w:multiLevelType w:val="multilevel"/>
    <w:tmpl w:val="F5F7CDE2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0">
    <w:nsid w:val="F69238A1"/>
    <w:multiLevelType w:val="singleLevel"/>
    <w:tmpl w:val="F69238A1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nsid w:val="F7DBCF66"/>
    <w:multiLevelType w:val="singleLevel"/>
    <w:tmpl w:val="F7DBCF66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nsid w:val="F7FEBE0B"/>
    <w:multiLevelType w:val="multilevel"/>
    <w:tmpl w:val="F7FEBE0B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3">
    <w:nsid w:val="FBDD9B32"/>
    <w:multiLevelType w:val="multilevel"/>
    <w:tmpl w:val="FBDD9B32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4">
    <w:nsid w:val="FE9EE432"/>
    <w:multiLevelType w:val="singleLevel"/>
    <w:tmpl w:val="FE9EE43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nsid w:val="FEEB71C1"/>
    <w:multiLevelType w:val="singleLevel"/>
    <w:tmpl w:val="FEEB71C1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nsid w:val="FEFF0421"/>
    <w:multiLevelType w:val="multilevel"/>
    <w:tmpl w:val="FEFF0421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7">
    <w:nsid w:val="FFAE47EE"/>
    <w:multiLevelType w:val="singleLevel"/>
    <w:tmpl w:val="FFAE47E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nsid w:val="FFBBF6D4"/>
    <w:multiLevelType w:val="multilevel"/>
    <w:tmpl w:val="FFBBF6D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9">
    <w:nsid w:val="FFE2D716"/>
    <w:multiLevelType w:val="singleLevel"/>
    <w:tmpl w:val="FFE2D716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nsid w:val="FFF2C47B"/>
    <w:multiLevelType w:val="multilevel"/>
    <w:tmpl w:val="FFF2C47B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1">
    <w:nsid w:val="36BF0F19"/>
    <w:multiLevelType w:val="multilevel"/>
    <w:tmpl w:val="36BF0F1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2">
    <w:nsid w:val="3C00BDA6"/>
    <w:multiLevelType w:val="singleLevel"/>
    <w:tmpl w:val="3C00BDA6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33">
    <w:nsid w:val="5E0F836C"/>
    <w:multiLevelType w:val="multilevel"/>
    <w:tmpl w:val="5E0F836C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4">
    <w:nsid w:val="67FC5AE0"/>
    <w:multiLevelType w:val="multilevel"/>
    <w:tmpl w:val="67FC5AE0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5">
    <w:nsid w:val="76FFD2AF"/>
    <w:multiLevelType w:val="singleLevel"/>
    <w:tmpl w:val="76FFD2AF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36">
    <w:nsid w:val="7DEFB65F"/>
    <w:multiLevelType w:val="singleLevel"/>
    <w:tmpl w:val="7DEFB65F"/>
    <w:lvl w:ilvl="0" w:tentative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35"/>
  </w:num>
  <w:num w:numId="2">
    <w:abstractNumId w:val="22"/>
  </w:num>
  <w:num w:numId="3">
    <w:abstractNumId w:val="3"/>
  </w:num>
  <w:num w:numId="4">
    <w:abstractNumId w:val="20"/>
  </w:num>
  <w:num w:numId="5">
    <w:abstractNumId w:val="26"/>
  </w:num>
  <w:num w:numId="6">
    <w:abstractNumId w:val="25"/>
  </w:num>
  <w:num w:numId="7">
    <w:abstractNumId w:val="28"/>
  </w:num>
  <w:num w:numId="8">
    <w:abstractNumId w:val="11"/>
  </w:num>
  <w:num w:numId="9">
    <w:abstractNumId w:val="6"/>
  </w:num>
  <w:num w:numId="10">
    <w:abstractNumId w:val="2"/>
  </w:num>
  <w:num w:numId="11">
    <w:abstractNumId w:val="18"/>
  </w:num>
  <w:num w:numId="12">
    <w:abstractNumId w:val="29"/>
  </w:num>
  <w:num w:numId="13">
    <w:abstractNumId w:val="0"/>
  </w:num>
  <w:num w:numId="14">
    <w:abstractNumId w:val="1"/>
  </w:num>
  <w:num w:numId="15">
    <w:abstractNumId w:val="21"/>
  </w:num>
  <w:num w:numId="16">
    <w:abstractNumId w:val="9"/>
  </w:num>
  <w:num w:numId="17">
    <w:abstractNumId w:val="8"/>
  </w:num>
  <w:num w:numId="18">
    <w:abstractNumId w:val="16"/>
  </w:num>
  <w:num w:numId="19">
    <w:abstractNumId w:val="33"/>
  </w:num>
  <w:num w:numId="20">
    <w:abstractNumId w:val="23"/>
  </w:num>
  <w:num w:numId="21">
    <w:abstractNumId w:val="27"/>
  </w:num>
  <w:num w:numId="22">
    <w:abstractNumId w:val="13"/>
  </w:num>
  <w:num w:numId="23">
    <w:abstractNumId w:val="14"/>
  </w:num>
  <w:num w:numId="24">
    <w:abstractNumId w:val="15"/>
  </w:num>
  <w:num w:numId="25">
    <w:abstractNumId w:val="31"/>
  </w:num>
  <w:num w:numId="26">
    <w:abstractNumId w:val="24"/>
  </w:num>
  <w:num w:numId="27">
    <w:abstractNumId w:val="34"/>
  </w:num>
  <w:num w:numId="28">
    <w:abstractNumId w:val="19"/>
  </w:num>
  <w:num w:numId="29">
    <w:abstractNumId w:val="4"/>
  </w:num>
  <w:num w:numId="30">
    <w:abstractNumId w:val="30"/>
  </w:num>
  <w:num w:numId="31">
    <w:abstractNumId w:val="5"/>
  </w:num>
  <w:num w:numId="32">
    <w:abstractNumId w:val="17"/>
  </w:num>
  <w:num w:numId="33">
    <w:abstractNumId w:val="7"/>
  </w:num>
  <w:num w:numId="34">
    <w:abstractNumId w:val="12"/>
  </w:num>
  <w:num w:numId="35">
    <w:abstractNumId w:val="36"/>
  </w:num>
  <w:num w:numId="36">
    <w:abstractNumId w:val="10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docVars>
    <w:docVar w:name="commondata" w:val="eyJoZGlkIjoiZDEyYzgxZWUzYjc4MDRkYTM3ZWI0NjdhYTI1MjNmNjAifQ=="/>
  </w:docVars>
  <w:rsids>
    <w:rsidRoot w:val="00000000"/>
    <w:rsid w:val="352366AB"/>
    <w:rsid w:val="728B5701"/>
    <w:rsid w:val="7EDF09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autoRedefine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autoRedefine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autoRedefine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autoRedefine/>
    <w:qFormat/>
    <w:uiPriority w:val="20"/>
    <w:rPr>
      <w:i/>
      <w:iCs/>
    </w:rPr>
  </w:style>
  <w:style w:type="character" w:styleId="16">
    <w:name w:val="Hyperlink"/>
    <w:basedOn w:val="14"/>
    <w:autoRedefine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autoRedefine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autoRedefine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autoRedefine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autoRedefine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2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2025-05-23T22:12:00Z</dcterms:created>
  <dc:creator>86187</dc:creator>
  <cp:lastModifiedBy>86187</cp:lastModifiedBy>
  <dcterms:modified xsi:type="dcterms:W3CDTF">2025-05-24T13:44:50Z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CA0A48404172DDC5F68230686D25D2D1_43</vt:lpwstr>
  </property>
</Properties>
</file>