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E3637" w14:textId="77777777" w:rsidR="00020A72" w:rsidRDefault="00020A72">
      <w:pPr>
        <w:ind w:firstLineChars="0" w:firstLine="0"/>
        <w:rPr>
          <w:color w:val="FF0000"/>
          <w:sz w:val="28"/>
          <w:szCs w:val="28"/>
        </w:rPr>
      </w:pPr>
    </w:p>
    <w:p w14:paraId="13C2A676" w14:textId="77777777" w:rsidR="00020A72" w:rsidRDefault="00CA0E65">
      <w:pPr>
        <w:ind w:firstLine="4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6D7DFC5" wp14:editId="72B04E8C">
            <wp:simplePos x="0" y="0"/>
            <wp:positionH relativeFrom="column">
              <wp:posOffset>1990090</wp:posOffset>
            </wp:positionH>
            <wp:positionV relativeFrom="paragraph">
              <wp:posOffset>156210</wp:posOffset>
            </wp:positionV>
            <wp:extent cx="1956435" cy="590550"/>
            <wp:effectExtent l="0" t="0" r="5715" b="0"/>
            <wp:wrapNone/>
            <wp:docPr id="1" name="图片 1" descr="黑色的仙人掌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黑色的仙人掌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8C579" w14:textId="77777777" w:rsidR="00020A72" w:rsidRDefault="00020A72">
      <w:pPr>
        <w:tabs>
          <w:tab w:val="left" w:pos="7444"/>
        </w:tabs>
        <w:ind w:firstLineChars="0" w:firstLine="0"/>
        <w:jc w:val="left"/>
        <w:rPr>
          <w:sz w:val="20"/>
        </w:rPr>
      </w:pPr>
    </w:p>
    <w:p w14:paraId="0D3C8D2D" w14:textId="77777777" w:rsidR="00020A72" w:rsidRDefault="00CA0E65">
      <w:pPr>
        <w:tabs>
          <w:tab w:val="left" w:pos="7444"/>
        </w:tabs>
        <w:ind w:firstLineChars="0" w:firstLine="0"/>
        <w:jc w:val="left"/>
        <w:rPr>
          <w:sz w:val="20"/>
        </w:rPr>
      </w:pPr>
      <w:r>
        <w:rPr>
          <w:rFonts w:hint="eastAsia"/>
          <w:sz w:val="20"/>
        </w:rPr>
        <w:tab/>
      </w:r>
    </w:p>
    <w:p w14:paraId="67009F22" w14:textId="77777777" w:rsidR="00020A72" w:rsidRDefault="00020A72">
      <w:pPr>
        <w:tabs>
          <w:tab w:val="left" w:pos="7444"/>
        </w:tabs>
        <w:ind w:firstLine="400"/>
        <w:jc w:val="left"/>
        <w:rPr>
          <w:sz w:val="20"/>
        </w:rPr>
      </w:pPr>
    </w:p>
    <w:p w14:paraId="1DE5C680" w14:textId="77777777" w:rsidR="00020A72" w:rsidRDefault="00CA0E65">
      <w:pPr>
        <w:spacing w:line="672" w:lineRule="auto"/>
        <w:ind w:firstLineChars="0" w:firstLine="0"/>
        <w:jc w:val="center"/>
        <w:rPr>
          <w:rFonts w:ascii="宋体" w:hAnsi="宋体" w:hint="eastAsia"/>
          <w:b/>
          <w:spacing w:val="60"/>
          <w:sz w:val="44"/>
          <w:szCs w:val="32"/>
        </w:rPr>
      </w:pPr>
      <w:r>
        <w:rPr>
          <w:rFonts w:ascii="宋体" w:hAnsi="宋体" w:hint="eastAsia"/>
          <w:b/>
          <w:spacing w:val="60"/>
          <w:sz w:val="44"/>
          <w:szCs w:val="32"/>
        </w:rPr>
        <w:t>计算机与信息学院</w:t>
      </w:r>
    </w:p>
    <w:p w14:paraId="12FCEC9A" w14:textId="77777777" w:rsidR="00020A72" w:rsidRDefault="00020A72">
      <w:pPr>
        <w:spacing w:line="672" w:lineRule="auto"/>
        <w:ind w:firstLineChars="0" w:firstLine="0"/>
        <w:jc w:val="center"/>
        <w:rPr>
          <w:rFonts w:ascii="宋体" w:hAnsi="宋体" w:hint="eastAsia"/>
          <w:b/>
          <w:sz w:val="44"/>
          <w:szCs w:val="44"/>
        </w:rPr>
      </w:pPr>
    </w:p>
    <w:p w14:paraId="0C0D8A18" w14:textId="77777777" w:rsidR="00020A72" w:rsidRDefault="00CA0E65">
      <w:pPr>
        <w:spacing w:line="672" w:lineRule="auto"/>
        <w:ind w:firstLineChars="0" w:firstLine="0"/>
        <w:jc w:val="center"/>
        <w:rPr>
          <w:rFonts w:ascii="宋体" w:hAnsi="宋体" w:hint="eastAsia"/>
          <w:b/>
          <w:spacing w:val="60"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《人工智能》</w:t>
      </w:r>
      <w:r>
        <w:rPr>
          <w:rFonts w:ascii="宋体" w:hAnsi="宋体" w:hint="eastAsia"/>
          <w:b/>
          <w:spacing w:val="60"/>
          <w:sz w:val="36"/>
          <w:szCs w:val="36"/>
        </w:rPr>
        <w:t>课程作业</w:t>
      </w:r>
    </w:p>
    <w:p w14:paraId="7E776C65" w14:textId="77777777" w:rsidR="00020A72" w:rsidRDefault="00CA0E65">
      <w:pPr>
        <w:spacing w:line="672" w:lineRule="auto"/>
        <w:ind w:firstLineChars="0" w:firstLine="0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pacing w:val="60"/>
          <w:sz w:val="36"/>
          <w:szCs w:val="36"/>
        </w:rPr>
        <w:t>2024年秋季学期</w:t>
      </w:r>
    </w:p>
    <w:p w14:paraId="468648F1" w14:textId="77777777" w:rsidR="00020A72" w:rsidRDefault="00CA0E65">
      <w:pPr>
        <w:pStyle w:val="ac"/>
        <w:ind w:left="960" w:firstLine="723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　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2862"/>
      </w:tblGrid>
      <w:tr w:rsidR="00020A72" w14:paraId="39E40672" w14:textId="77777777">
        <w:trPr>
          <w:trHeight w:val="646"/>
          <w:jc w:val="center"/>
        </w:trPr>
        <w:tc>
          <w:tcPr>
            <w:tcW w:w="0" w:type="auto"/>
            <w:vAlign w:val="center"/>
          </w:tcPr>
          <w:p w14:paraId="28A90EE8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课程类型：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78ADAD73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专业核心课</w:t>
            </w:r>
          </w:p>
        </w:tc>
      </w:tr>
      <w:tr w:rsidR="00020A72" w14:paraId="25585F0F" w14:textId="77777777">
        <w:trPr>
          <w:trHeight w:val="542"/>
          <w:jc w:val="center"/>
        </w:trPr>
        <w:tc>
          <w:tcPr>
            <w:tcW w:w="0" w:type="auto"/>
            <w:vAlign w:val="center"/>
          </w:tcPr>
          <w:p w14:paraId="7BD80C04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学    号：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2A51F608" w14:textId="77777777" w:rsidR="00020A72" w:rsidRDefault="00CA0E65">
            <w:pPr>
              <w:spacing w:line="360" w:lineRule="auto"/>
              <w:ind w:firstLineChars="0" w:firstLine="0"/>
              <w:jc w:val="distribute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 xml:space="preserve"> 20221012051</w:t>
            </w:r>
            <w:r>
              <w:rPr>
                <w:rFonts w:ascii="宋体" w:hAnsi="宋体" w:hint="eastAsia"/>
                <w:sz w:val="32"/>
                <w:szCs w:val="32"/>
              </w:rPr>
              <w:t>8</w:t>
            </w:r>
          </w:p>
        </w:tc>
      </w:tr>
      <w:tr w:rsidR="00020A72" w14:paraId="1138A9B4" w14:textId="77777777">
        <w:trPr>
          <w:trHeight w:val="623"/>
          <w:jc w:val="center"/>
        </w:trPr>
        <w:tc>
          <w:tcPr>
            <w:tcW w:w="0" w:type="auto"/>
            <w:vAlign w:val="center"/>
          </w:tcPr>
          <w:p w14:paraId="4A43873C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姓    名：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1BA7D8E6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胡国昌</w:t>
            </w:r>
          </w:p>
        </w:tc>
      </w:tr>
      <w:tr w:rsidR="00020A72" w14:paraId="50C68CCD" w14:textId="77777777">
        <w:trPr>
          <w:trHeight w:val="597"/>
          <w:jc w:val="center"/>
        </w:trPr>
        <w:tc>
          <w:tcPr>
            <w:tcW w:w="0" w:type="auto"/>
            <w:vAlign w:val="center"/>
          </w:tcPr>
          <w:p w14:paraId="45D31011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专    业：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4D1C466C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计算机科学与技术</w:t>
            </w:r>
          </w:p>
        </w:tc>
      </w:tr>
      <w:tr w:rsidR="00020A72" w14:paraId="3C3041D9" w14:textId="77777777">
        <w:trPr>
          <w:trHeight w:val="663"/>
          <w:jc w:val="center"/>
        </w:trPr>
        <w:tc>
          <w:tcPr>
            <w:tcW w:w="0" w:type="auto"/>
            <w:vAlign w:val="center"/>
          </w:tcPr>
          <w:p w14:paraId="6C148011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授课教师：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69820615" w14:textId="77777777" w:rsidR="00020A72" w:rsidRDefault="00CA0E65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臧兆祥</w:t>
            </w:r>
          </w:p>
        </w:tc>
      </w:tr>
    </w:tbl>
    <w:p w14:paraId="225B0317" w14:textId="77777777" w:rsidR="00020A72" w:rsidRDefault="00020A72">
      <w:pPr>
        <w:ind w:firstLineChars="0" w:firstLine="0"/>
        <w:rPr>
          <w:sz w:val="15"/>
        </w:rPr>
      </w:pPr>
    </w:p>
    <w:p w14:paraId="18925A5B" w14:textId="77777777" w:rsidR="00020A72" w:rsidRDefault="00CA0E65">
      <w:pPr>
        <w:ind w:firstLineChars="0" w:firstLine="0"/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完成日期：</w:t>
      </w:r>
      <w:r>
        <w:rPr>
          <w:rFonts w:ascii="宋体" w:hAnsi="宋体"/>
          <w:sz w:val="30"/>
          <w:szCs w:val="30"/>
        </w:rPr>
        <w:t>2024</w:t>
      </w:r>
      <w:r>
        <w:rPr>
          <w:rFonts w:ascii="宋体" w:hAnsi="宋体" w:hint="eastAsia"/>
          <w:sz w:val="30"/>
          <w:szCs w:val="30"/>
        </w:rPr>
        <w:t xml:space="preserve">年 </w:t>
      </w:r>
      <w:r>
        <w:rPr>
          <w:rFonts w:ascii="宋体" w:hAnsi="宋体"/>
          <w:sz w:val="30"/>
          <w:szCs w:val="30"/>
        </w:rPr>
        <w:t>10</w:t>
      </w:r>
      <w:r>
        <w:rPr>
          <w:rFonts w:ascii="宋体" w:hAnsi="宋体" w:hint="eastAsia"/>
          <w:sz w:val="30"/>
          <w:szCs w:val="30"/>
        </w:rPr>
        <w:t xml:space="preserve">月 </w:t>
      </w:r>
      <w:r>
        <w:rPr>
          <w:rFonts w:ascii="宋体" w:hAnsi="宋体"/>
          <w:sz w:val="30"/>
          <w:szCs w:val="30"/>
        </w:rPr>
        <w:t>20</w:t>
      </w:r>
      <w:r>
        <w:rPr>
          <w:rFonts w:ascii="宋体" w:hAnsi="宋体" w:hint="eastAsia"/>
          <w:sz w:val="30"/>
          <w:szCs w:val="30"/>
        </w:rPr>
        <w:t>日</w:t>
      </w:r>
    </w:p>
    <w:p w14:paraId="41A11619" w14:textId="77777777" w:rsidR="00020A72" w:rsidRDefault="00CA0E65">
      <w:pPr>
        <w:widowControl/>
        <w:ind w:firstLineChars="0" w:firstLine="0"/>
        <w:jc w:val="left"/>
        <w:rPr>
          <w:rFonts w:eastAsia="仿宋_GB2312"/>
          <w:b/>
          <w:bCs/>
          <w:color w:val="FF0000"/>
        </w:rPr>
      </w:pPr>
      <w:r>
        <w:rPr>
          <w:rFonts w:eastAsia="仿宋_GB2312"/>
          <w:b/>
          <w:bCs/>
          <w:color w:val="FF0000"/>
        </w:rPr>
        <w:br w:type="page"/>
      </w:r>
    </w:p>
    <w:p w14:paraId="5BD98A08" w14:textId="77777777" w:rsidR="00020A72" w:rsidRDefault="00CA0E65">
      <w:pPr>
        <w:pStyle w:val="ac"/>
      </w:pPr>
      <w:r>
        <w:rPr>
          <w:b/>
          <w:bCs/>
        </w:rPr>
        <w:lastRenderedPageBreak/>
        <w:t>手写体数字识别</w:t>
      </w:r>
    </w:p>
    <w:p w14:paraId="439143A6" w14:textId="77777777" w:rsidR="00020A72" w:rsidRDefault="00CA0E65">
      <w:pPr>
        <w:pStyle w:val="1"/>
        <w:numPr>
          <w:ilvl w:val="0"/>
          <w:numId w:val="1"/>
        </w:numPr>
        <w:ind w:left="0" w:firstLine="0"/>
        <w:jc w:val="left"/>
        <w:rPr>
          <w:rFonts w:hint="eastAsia"/>
        </w:rPr>
      </w:pPr>
      <w:r>
        <w:t>案例内容与要求</w:t>
      </w:r>
    </w:p>
    <w:p w14:paraId="36DD22FA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t>实验内容与任务</w:t>
      </w:r>
    </w:p>
    <w:p w14:paraId="5C93AB55" w14:textId="77777777" w:rsidR="00020A72" w:rsidRDefault="00CA0E65">
      <w:pPr>
        <w:ind w:firstLine="480"/>
        <w:rPr>
          <w:lang w:eastAsia="zh"/>
        </w:rPr>
      </w:pPr>
      <w:r>
        <w:rPr>
          <w:lang w:eastAsia="zh"/>
        </w:rPr>
        <w:t>MNIST</w:t>
      </w:r>
      <w:r>
        <w:rPr>
          <w:lang w:eastAsia="zh"/>
        </w:rPr>
        <w:t>数据集是一个手写体数字的图像数据集，训练集包括</w:t>
      </w:r>
      <w:r>
        <w:rPr>
          <w:lang w:eastAsia="zh"/>
        </w:rPr>
        <w:t>60000</w:t>
      </w:r>
      <w:r>
        <w:rPr>
          <w:lang w:eastAsia="zh"/>
        </w:rPr>
        <w:t>张图片，测试集包括</w:t>
      </w:r>
      <w:r>
        <w:rPr>
          <w:lang w:eastAsia="zh"/>
        </w:rPr>
        <w:t>10000</w:t>
      </w:r>
      <w:r>
        <w:rPr>
          <w:lang w:eastAsia="zh"/>
        </w:rPr>
        <w:t>张图片，每张图片是一个</w:t>
      </w:r>
      <w:r>
        <w:rPr>
          <w:lang w:eastAsia="zh"/>
        </w:rPr>
        <w:t>8</w:t>
      </w:r>
      <w:r>
        <w:rPr>
          <w:lang w:eastAsia="zh"/>
        </w:rPr>
        <w:t>位的灰度图片，尺寸为</w:t>
      </w:r>
      <w:r>
        <w:rPr>
          <w:lang w:eastAsia="zh"/>
        </w:rPr>
        <w:t>28×28,</w:t>
      </w:r>
      <w:r>
        <w:rPr>
          <w:lang w:eastAsia="zh"/>
        </w:rPr>
        <w:t>训练集的前</w:t>
      </w:r>
      <w:r>
        <w:rPr>
          <w:lang w:eastAsia="zh"/>
        </w:rPr>
        <w:t>20</w:t>
      </w:r>
      <w:r>
        <w:rPr>
          <w:lang w:eastAsia="zh"/>
        </w:rPr>
        <w:t>张图片如图</w:t>
      </w:r>
      <w:r>
        <w:rPr>
          <w:lang w:eastAsia="zh"/>
        </w:rPr>
        <w:t>1.1</w:t>
      </w:r>
      <w:r>
        <w:rPr>
          <w:lang w:eastAsia="zh"/>
        </w:rPr>
        <w:t>所示。现要求训练一个卷积神经网络，用于识别数字图片。</w:t>
      </w:r>
    </w:p>
    <w:p w14:paraId="2820C5E7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t>实验过程及要求</w:t>
      </w:r>
    </w:p>
    <w:p w14:paraId="0C550996" w14:textId="77777777" w:rsidR="00020A72" w:rsidRDefault="00CA0E65">
      <w:pPr>
        <w:pStyle w:val="af1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实验环境要求：</w:t>
      </w:r>
      <w:r>
        <w:rPr>
          <w:lang w:eastAsia="zh"/>
        </w:rPr>
        <w:t>Windows/Linux</w:t>
      </w:r>
      <w:r>
        <w:rPr>
          <w:lang w:eastAsia="zh"/>
        </w:rPr>
        <w:t>操作系统，</w:t>
      </w:r>
      <w:r>
        <w:rPr>
          <w:lang w:eastAsia="zh"/>
        </w:rPr>
        <w:t>Python</w:t>
      </w:r>
      <w:r>
        <w:rPr>
          <w:lang w:eastAsia="zh"/>
        </w:rPr>
        <w:t>编译环境，</w:t>
      </w:r>
      <w:proofErr w:type="spellStart"/>
      <w:r>
        <w:rPr>
          <w:lang w:eastAsia="zh"/>
        </w:rPr>
        <w:t>numpy</w:t>
      </w:r>
      <w:proofErr w:type="spellEnd"/>
      <w:r>
        <w:rPr>
          <w:rFonts w:hint="eastAsia"/>
          <w:lang w:eastAsia="zh"/>
        </w:rPr>
        <w:t>、</w:t>
      </w:r>
      <w:proofErr w:type="spellStart"/>
      <w:r>
        <w:rPr>
          <w:lang w:eastAsia="zh"/>
        </w:rPr>
        <w:t>keras</w:t>
      </w:r>
      <w:proofErr w:type="spellEnd"/>
      <w:r>
        <w:rPr>
          <w:rFonts w:hint="eastAsia"/>
          <w:lang w:eastAsia="zh"/>
        </w:rPr>
        <w:t>、</w:t>
      </w:r>
      <w:r>
        <w:rPr>
          <w:lang w:eastAsia="zh"/>
        </w:rPr>
        <w:t>matplotlib</w:t>
      </w:r>
      <w:r>
        <w:rPr>
          <w:lang w:eastAsia="zh"/>
        </w:rPr>
        <w:t>等程序库</w:t>
      </w:r>
      <w:r>
        <w:rPr>
          <w:rFonts w:hint="eastAsia"/>
          <w:lang w:eastAsia="zh"/>
        </w:rPr>
        <w:t>。</w:t>
      </w:r>
    </w:p>
    <w:p w14:paraId="355D6ABA" w14:textId="77777777" w:rsidR="00020A72" w:rsidRDefault="00CA0E65">
      <w:pPr>
        <w:pStyle w:val="af1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学习理解神经网络、卷积网络层、图像处理等知识</w:t>
      </w:r>
      <w:r>
        <w:rPr>
          <w:rFonts w:hint="eastAsia"/>
          <w:lang w:eastAsia="zh"/>
        </w:rPr>
        <w:t>。</w:t>
      </w:r>
    </w:p>
    <w:p w14:paraId="5BD433FD" w14:textId="77777777" w:rsidR="00020A72" w:rsidRDefault="00CA0E65">
      <w:pPr>
        <w:pStyle w:val="af1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下载数据集，构建卷积神经网络，进行网络训练与评估</w:t>
      </w:r>
      <w:r>
        <w:rPr>
          <w:rFonts w:hint="eastAsia"/>
          <w:lang w:eastAsia="zh"/>
        </w:rPr>
        <w:t>。</w:t>
      </w:r>
    </w:p>
    <w:p w14:paraId="76DB699E" w14:textId="77777777" w:rsidR="00020A72" w:rsidRDefault="00CA0E65">
      <w:pPr>
        <w:pStyle w:val="af1"/>
        <w:numPr>
          <w:ilvl w:val="0"/>
          <w:numId w:val="3"/>
        </w:numPr>
        <w:ind w:left="0" w:firstLine="480"/>
        <w:rPr>
          <w:lang w:eastAsia="zh"/>
        </w:rPr>
      </w:pPr>
      <w:r>
        <w:rPr>
          <w:lang w:eastAsia="zh"/>
        </w:rPr>
        <w:t>调整网络超参数，记录网络训练的过程</w:t>
      </w:r>
      <w:r>
        <w:rPr>
          <w:rFonts w:hint="eastAsia"/>
          <w:lang w:eastAsia="zh"/>
        </w:rPr>
        <w:t>。</w:t>
      </w:r>
    </w:p>
    <w:p w14:paraId="5A6FC423" w14:textId="77777777" w:rsidR="00020A72" w:rsidRDefault="00CA0E65">
      <w:pPr>
        <w:pStyle w:val="af1"/>
        <w:numPr>
          <w:ilvl w:val="0"/>
          <w:numId w:val="3"/>
        </w:numPr>
        <w:spacing w:afterLines="200" w:after="624"/>
        <w:ind w:left="0" w:firstLine="480"/>
        <w:rPr>
          <w:lang w:eastAsia="zh"/>
        </w:rPr>
      </w:pPr>
      <w:r>
        <w:rPr>
          <w:lang w:eastAsia="zh"/>
        </w:rPr>
        <w:t>撰写实验报告。</w:t>
      </w:r>
    </w:p>
    <w:p w14:paraId="0CC468BB" w14:textId="77777777" w:rsidR="00020A72" w:rsidRDefault="00CA0E65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t>原理论述及解决方法</w:t>
      </w:r>
    </w:p>
    <w:p w14:paraId="65F284A1" w14:textId="77777777" w:rsidR="00020A72" w:rsidRDefault="00020A72">
      <w:pPr>
        <w:pStyle w:val="af1"/>
        <w:keepNext/>
        <w:keepLines/>
        <w:numPr>
          <w:ilvl w:val="0"/>
          <w:numId w:val="2"/>
        </w:numPr>
        <w:adjustRightInd w:val="0"/>
        <w:snapToGrid w:val="0"/>
        <w:spacing w:before="240" w:after="240"/>
        <w:ind w:firstLineChars="0"/>
        <w:jc w:val="left"/>
        <w:outlineLvl w:val="1"/>
        <w:rPr>
          <w:rFonts w:ascii="黑体" w:eastAsia="黑体" w:hAnsi="黑体" w:cstheme="majorBidi" w:hint="eastAsia"/>
          <w:b/>
          <w:bCs/>
          <w:vanish/>
          <w:sz w:val="28"/>
          <w:szCs w:val="32"/>
        </w:rPr>
      </w:pPr>
    </w:p>
    <w:p w14:paraId="23D70542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原理概述</w:t>
      </w:r>
    </w:p>
    <w:p w14:paraId="0AF1769E" w14:textId="77777777" w:rsidR="00020A72" w:rsidRDefault="00CA0E65">
      <w:pPr>
        <w:widowControl/>
        <w:spacing w:beforeLines="20" w:before="62" w:afterLines="100" w:after="312"/>
        <w:ind w:firstLineChars="0" w:firstLine="482"/>
        <w:jc w:val="left"/>
      </w:pPr>
      <w:r>
        <w:t>神经网络是一种运算模型，由大量的节点（或称神经元）之间相互联接构成。每个节点代表一种特定的激活函数，每两个节点间的连接都代表一个对于通过该连接信号的加权值，网络的输出是连接方式、权重值和激活函数的综合作用。通过调整神经网络的结构、规模、参数，它可以逼近任何函数，因此神经网络目前成为机器学习的重要工具。图像处理中可以通过卷积计算获得图像特征，卷积神经网络可以进行图像特征提取，以实现图像分类、目标检测等任务。</w:t>
      </w:r>
      <w:r>
        <w:t>2012</w:t>
      </w:r>
      <w:r>
        <w:t>年，在大规模机器视觉识别竞赛</w:t>
      </w:r>
      <w:r>
        <w:t>(ILSVRC)</w:t>
      </w:r>
      <w:r>
        <w:t>上，卷积神经网络</w:t>
      </w:r>
      <w:proofErr w:type="spellStart"/>
      <w:r>
        <w:t>AlexNet</w:t>
      </w:r>
      <w:proofErr w:type="spellEnd"/>
      <w:r>
        <w:t>超出其他学习方法，取得了最好结果。从此，卷积神经网络技术在图像处理领域得到广泛的应用。</w:t>
      </w:r>
    </w:p>
    <w:p w14:paraId="6C60435E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解决方法</w:t>
      </w:r>
    </w:p>
    <w:p w14:paraId="4405614A" w14:textId="77777777" w:rsidR="00020A72" w:rsidRDefault="00020A72">
      <w:pPr>
        <w:pStyle w:val="af1"/>
        <w:numPr>
          <w:ilvl w:val="0"/>
          <w:numId w:val="4"/>
        </w:numPr>
        <w:ind w:firstLineChars="0"/>
        <w:rPr>
          <w:vanish/>
        </w:rPr>
      </w:pPr>
    </w:p>
    <w:p w14:paraId="1D721C57" w14:textId="77777777" w:rsidR="00020A72" w:rsidRDefault="00020A72">
      <w:pPr>
        <w:pStyle w:val="af1"/>
        <w:numPr>
          <w:ilvl w:val="0"/>
          <w:numId w:val="4"/>
        </w:numPr>
        <w:ind w:firstLineChars="0"/>
        <w:rPr>
          <w:vanish/>
        </w:rPr>
      </w:pPr>
    </w:p>
    <w:p w14:paraId="3DB601E2" w14:textId="77777777" w:rsidR="00020A72" w:rsidRDefault="00020A72">
      <w:pPr>
        <w:pStyle w:val="af1"/>
        <w:numPr>
          <w:ilvl w:val="1"/>
          <w:numId w:val="4"/>
        </w:numPr>
        <w:ind w:firstLineChars="0"/>
        <w:rPr>
          <w:vanish/>
        </w:rPr>
      </w:pPr>
    </w:p>
    <w:p w14:paraId="0A73117F" w14:textId="77777777" w:rsidR="00020A72" w:rsidRDefault="00020A72">
      <w:pPr>
        <w:pStyle w:val="af1"/>
        <w:numPr>
          <w:ilvl w:val="1"/>
          <w:numId w:val="4"/>
        </w:numPr>
        <w:ind w:firstLineChars="0"/>
        <w:rPr>
          <w:vanish/>
        </w:rPr>
      </w:pPr>
    </w:p>
    <w:p w14:paraId="7B72F92B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r>
        <w:t>神经网络与层</w:t>
      </w:r>
    </w:p>
    <w:p w14:paraId="04CDE421" w14:textId="77777777" w:rsidR="00020A72" w:rsidRDefault="00CA0E65">
      <w:pPr>
        <w:ind w:firstLine="480"/>
      </w:pPr>
      <w:r>
        <w:t>各种信息处理过程可以看作是一个函数处理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>
        <w:rPr>
          <w:rFonts w:hint="eastAsia"/>
        </w:rPr>
        <w:t xml:space="preserve"> </w:t>
      </w:r>
      <w:r>
        <w:t>，然而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>
        <w:t>的形式往往是未知并且复杂的。神经网络使用简单的线性处理或非线性处理进行连续复合的方式，来逼近或者模拟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>
        <w:t>。用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 xml:space="preserve"> </w:t>
      </w:r>
      <w:r>
        <w:t>表示输入数据，用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</m:oMath>
      <w:r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</m:oMath>
      <w:r>
        <w:t xml:space="preserve"> </w:t>
      </w:r>
      <w:r>
        <w:t>表示第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t>次复合处理的输入、简单处理函数和输出，则神经网络处理过程为</w:t>
      </w:r>
    </w:p>
    <w:p w14:paraId="69B5830D" w14:textId="77777777" w:rsidR="00020A72" w:rsidRDefault="00B9719B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x</m:t>
          </m:r>
        </m:oMath>
      </m:oMathPara>
    </w:p>
    <w:p w14:paraId="73718B59" w14:textId="77777777" w:rsidR="00020A72" w:rsidRDefault="00B9719B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</m:oMath>
      </m:oMathPara>
    </w:p>
    <w:p w14:paraId="65FBB84F" w14:textId="77777777" w:rsidR="00020A72" w:rsidRDefault="00CA0E65">
      <w:pPr>
        <w:ind w:firstLineChars="0" w:firstLine="0"/>
        <w:jc w:val="center"/>
      </w:pPr>
      <w:r>
        <w:t>…</w:t>
      </w:r>
    </w:p>
    <w:p w14:paraId="04DAACF5" w14:textId="77777777" w:rsidR="00020A72" w:rsidRDefault="00B9719B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429E8F4" w14:textId="77777777" w:rsidR="00020A72" w:rsidRDefault="00CA0E65">
      <w:pPr>
        <w:ind w:firstLineChars="0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</m:d>
        </m:oMath>
      </m:oMathPara>
    </w:p>
    <w:p w14:paraId="66DAAA16" w14:textId="77777777" w:rsidR="00020A72" w:rsidRDefault="00CA0E65">
      <w:pPr>
        <w:ind w:firstLineChars="0" w:firstLine="0"/>
        <w:jc w:val="left"/>
      </w:pPr>
      <w:r>
        <w:t>其中，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</m:oMath>
      <w:r>
        <w:t>是输入层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 w:hint="eastAsia"/>
          </w:rPr>
          <m:t>k</m:t>
        </m:r>
      </m:oMath>
      <w:r>
        <w:t>是</w:t>
      </w:r>
      <m:oMath>
        <m:r>
          <w:rPr>
            <w:rFonts w:ascii="Cambria Math" w:hAnsi="Cambria Math"/>
          </w:rPr>
          <m:t>k</m:t>
        </m:r>
      </m:oMath>
      <w:proofErr w:type="gramStart"/>
      <w:r>
        <w:t>个</w:t>
      </w:r>
      <w:proofErr w:type="gramEnd"/>
      <w:r>
        <w:t>隐含层，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</m:oMath>
      <w:r>
        <w:t>称为输出层。在神经网络中，</w:t>
      </w:r>
      <m:oMath>
        <m:r>
          <w:rPr>
            <w:rFonts w:ascii="Cambria Math" w:hAnsi="Cambria Math"/>
          </w:rPr>
          <m:t>f</m:t>
        </m:r>
      </m:oMath>
      <w:r>
        <w:t>通常定义为</w:t>
      </w:r>
      <m:oMath>
        <m:r>
          <w:rPr>
            <w:rFonts w:ascii="Cambria Math" w:hAnsi="Cambria Math"/>
          </w:rPr>
          <m:t>x</m:t>
        </m:r>
      </m:oMath>
      <w:r>
        <w:t>的线性函数或非线性函数的组合，例如常见的全连接层的定义为</w:t>
      </w:r>
    </w:p>
    <w:p w14:paraId="6DBBF8D6" w14:textId="77777777" w:rsidR="00020A72" w:rsidRDefault="00CA0E65">
      <w:pPr>
        <w:spacing w:afterLines="50" w:after="156"/>
        <w:ind w:firstLineChars="0" w:firstLine="0"/>
        <w:jc w:val="left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wx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14:paraId="5F462AB1" w14:textId="77777777" w:rsidR="00020A72" w:rsidRDefault="00CA0E65">
      <w:pPr>
        <w:spacing w:afterLines="50" w:after="156"/>
        <w:ind w:firstLine="480"/>
      </w:pPr>
      <w:r>
        <w:t>这些简单函数的复合可以逼近复杂函数，而每个网络层的</w:t>
      </w:r>
      <m:oMath>
        <m:r>
          <w:rPr>
            <w:rFonts w:ascii="Cambria Math" w:hAnsi="Cambria Math"/>
          </w:rPr>
          <m:t>w</m:t>
        </m:r>
      </m:oMath>
      <w:r>
        <w:t>,</w:t>
      </w:r>
      <m:oMath>
        <m:r>
          <w:rPr>
            <w:rFonts w:ascii="Cambria Math" w:hAnsi="Cambria Math"/>
          </w:rPr>
          <m:t>b</m:t>
        </m:r>
      </m:oMath>
      <w:r>
        <w:t>等参数一起构成了神经网络的参数，</w:t>
      </w:r>
      <m:oMath>
        <m:r>
          <w:rPr>
            <w:rFonts w:ascii="Cambria Math" w:hAnsi="Cambria Math"/>
          </w:rPr>
          <m:t>x</m:t>
        </m:r>
      </m:oMath>
      <w:r>
        <w:t>的每个元素是一个神经元。神经网络学习的任务是通过大量的训练数据来找到各网络层的参数。</w:t>
      </w:r>
    </w:p>
    <w:p w14:paraId="21E0B95F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r>
        <w:t>激活函数</w:t>
      </w:r>
    </w:p>
    <w:p w14:paraId="453428A9" w14:textId="77777777" w:rsidR="00020A72" w:rsidRDefault="00CA0E65">
      <w:pPr>
        <w:ind w:firstLine="480"/>
      </w:pPr>
      <w:r>
        <w:t>网络层要加入非线性成分，因为多个线性处理的复合还是线性的，只有线性处理的神经网络的函数模拟能力有限。可以如同公式</w:t>
      </w:r>
      <w:r>
        <w:t>1.2</w:t>
      </w:r>
      <w:r>
        <w:t>一样，在线性处理后加入一个非线性的成分，称为激活函数。当然也可以把激活函数定义为一个单独的层。常用的激活函数有</w:t>
      </w:r>
      <w:r>
        <w:t>sigmoid</w:t>
      </w:r>
      <w:r>
        <w:t>、</w:t>
      </w:r>
      <w:r>
        <w:t>tanh</w:t>
      </w:r>
      <w:r>
        <w:t>、</w:t>
      </w:r>
      <w:proofErr w:type="spellStart"/>
      <w:r>
        <w:t>relu</w:t>
      </w:r>
      <w:proofErr w:type="spellEnd"/>
      <w:r>
        <w:t>函数等。因为神经网络是使用梯度下降法完成参数训练，</w:t>
      </w:r>
      <w:r>
        <w:t>sigmoid</w:t>
      </w:r>
      <w:r>
        <w:t>函数在多数区域梯度为</w:t>
      </w:r>
      <w:r>
        <w:t>0</w:t>
      </w:r>
      <w:r>
        <w:t>，会影响训练的速度，因此常常使用</w:t>
      </w:r>
      <w:proofErr w:type="spellStart"/>
      <w:r>
        <w:t>relu</w:t>
      </w:r>
      <w:proofErr w:type="spellEnd"/>
      <w:r>
        <w:t>函数作为激活函数。</w:t>
      </w:r>
    </w:p>
    <w:p w14:paraId="7D08A93E" w14:textId="77777777" w:rsidR="00020A72" w:rsidRDefault="00CA0E65">
      <w:pPr>
        <w:spacing w:afterLines="50" w:after="156"/>
        <w:ind w:firstLine="480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relu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</m:e>
              </m:eqArr>
            </m:e>
          </m:d>
        </m:oMath>
      </m:oMathPara>
    </w:p>
    <w:p w14:paraId="5051A529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r>
        <w:t>损失函数与优化计算</w:t>
      </w:r>
    </w:p>
    <w:p w14:paraId="6739F6A0" w14:textId="77777777" w:rsidR="00020A72" w:rsidRDefault="00CA0E65">
      <w:pPr>
        <w:ind w:firstLine="480"/>
      </w:pPr>
      <w:r>
        <w:t>给定一批训练数据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>。为了计算网络参数，定义一个损失函数来衡量网络预测与真实数据之间的差异，通过在训练集上最小化损失函数来获得对参数的估计。假设神经网络用函数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  <m:r>
          <w:rPr>
            <w:rFonts w:ascii="Cambria Math" w:hAnsi="Cambria Math"/>
          </w:rPr>
          <m:t>(x)</m:t>
        </m:r>
      </m:oMath>
      <w:r>
        <w:t>表示，用神经网络进行回归处理时，常用均方误差</w:t>
      </w:r>
      <w:r>
        <w:t>(MSE)</w:t>
      </w:r>
      <w:r>
        <w:t>作为损失函数，</w:t>
      </w:r>
    </w:p>
    <w:p w14:paraId="35B74512" w14:textId="77777777" w:rsidR="00020A72" w:rsidRDefault="00CA0E65">
      <w:pPr>
        <w:ind w:firstLine="480"/>
      </w:pPr>
      <m:oMathPara>
        <m:oMath>
          <m:r>
            <w:rPr>
              <w:rFonts w:ascii="Cambria Math" w:hAnsi="Cambria Math" w:hint="eastAsia"/>
            </w:rPr>
            <m:t>loss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2E1A16C" w14:textId="77777777" w:rsidR="00020A72" w:rsidRDefault="00CA0E65">
      <w:pPr>
        <w:ind w:firstLine="480"/>
      </w:pPr>
      <w:r>
        <w:t>当用神经网络进行分类处理时，输出一个概率向量，用负的对数似然作为损失函数，也称为交叉</w:t>
      </w:r>
      <w:proofErr w:type="gramStart"/>
      <w:r>
        <w:t>熵</w:t>
      </w:r>
      <w:proofErr w:type="gramEnd"/>
      <w:r>
        <w:t>损失函数，</w:t>
      </w:r>
    </w:p>
    <w:p w14:paraId="34FA9CED" w14:textId="77777777" w:rsidR="00020A72" w:rsidRDefault="00CA0E65">
      <w:pPr>
        <w:ind w:firstLine="480"/>
      </w:pPr>
      <m:oMathPara>
        <m:oMath>
          <m:r>
            <w:rPr>
              <w:rFonts w:ascii="Cambria Math" w:hAnsi="Cambria Math" w:hint="eastAsia"/>
            </w:rPr>
            <m:t>loss</m:t>
          </m:r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0D631122" w14:textId="77777777" w:rsidR="00020A72" w:rsidRDefault="00CA0E65">
      <w:pPr>
        <w:ind w:firstLineChars="0" w:firstLine="0"/>
      </w:pP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用</w:t>
      </w:r>
      <w:r>
        <w:t>one-hot</w:t>
      </w:r>
      <w:r>
        <w:t>形式表示。</w:t>
      </w:r>
    </w:p>
    <w:p w14:paraId="2C950172" w14:textId="77777777" w:rsidR="00020A72" w:rsidRDefault="00CA0E65">
      <w:pPr>
        <w:ind w:firstLine="480"/>
      </w:pPr>
      <w:r>
        <w:t>由于神经网络</w:t>
      </w:r>
      <m:oMath>
        <m:r>
          <w:rPr>
            <w:rFonts w:ascii="Cambria Math" w:hAnsi="Cambria Math"/>
          </w:rPr>
          <m:t>f(x)</m:t>
        </m:r>
      </m:oMath>
      <w:r>
        <w:t>的线性和非线性函数都是基本光滑的，因此损失函数也是光滑的。神经网络中用梯度下降法来最小化损失函数，从而获得最佳的参数。虽然主要应用梯度下降，但在具体的计算中，嵌入了不同的处理手段，目前常用的优化算子有随机梯度下降</w:t>
      </w:r>
      <w:r>
        <w:t>(SGD)</w:t>
      </w:r>
      <w:r>
        <w:t>，自适应学习率优化算子</w:t>
      </w:r>
      <w:proofErr w:type="spellStart"/>
      <w:r>
        <w:t>AdaGrad</w:t>
      </w:r>
      <w:proofErr w:type="spellEnd"/>
      <w:r>
        <w:t xml:space="preserve">, </w:t>
      </w:r>
      <w:proofErr w:type="spellStart"/>
      <w:r>
        <w:t>RMSProp</w:t>
      </w:r>
      <w:proofErr w:type="spellEnd"/>
      <w:r>
        <w:t>等。</w:t>
      </w:r>
    </w:p>
    <w:p w14:paraId="6B653FD0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r>
        <w:lastRenderedPageBreak/>
        <w:t>图像处理与卷积层</w:t>
      </w:r>
    </w:p>
    <w:p w14:paraId="264E00C1" w14:textId="77777777" w:rsidR="00020A72" w:rsidRDefault="00CA0E65">
      <w:pPr>
        <w:ind w:firstLine="480"/>
      </w:pPr>
      <w:r>
        <w:t>用一个</w:t>
      </w:r>
      <w:r>
        <w:t>2</w:t>
      </w:r>
      <w:proofErr w:type="gramStart"/>
      <w:r>
        <w:t>值图片</w:t>
      </w:r>
      <w:proofErr w:type="gramEnd"/>
      <w:r>
        <w:t>1(a)</w:t>
      </w:r>
      <w:r>
        <w:t>为例，其中有一个</w:t>
      </w:r>
      <w:r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”</w:t>
      </w:r>
      <w:r>
        <w:t>字。图</w:t>
      </w:r>
      <w:r>
        <w:t>1(b)</w:t>
      </w:r>
      <w:r>
        <w:t>是一个尺寸较小的模板，称为卷积核。将模板在图片</w:t>
      </w:r>
      <w:r>
        <w:t>1(a)</w:t>
      </w:r>
      <w:r>
        <w:t>上滑动，并与覆盖的区域作乘法，</w:t>
      </w:r>
    </w:p>
    <w:p w14:paraId="197FBF10" w14:textId="77777777" w:rsidR="00020A72" w:rsidRDefault="00CA0E65">
      <w:pPr>
        <w:spacing w:beforeLines="50" w:before="156" w:afterLines="50" w:after="156"/>
        <w:ind w:firstLineChars="0"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</m:nary>
            </m:e>
          </m:nary>
        </m:oMath>
      </m:oMathPara>
    </w:p>
    <w:p w14:paraId="54D17F36" w14:textId="77777777" w:rsidR="00020A72" w:rsidRDefault="00CA0E65">
      <w:pPr>
        <w:ind w:firstLine="480"/>
      </w:pPr>
      <w:r>
        <w:t>其中</w:t>
      </w:r>
      <m:oMath>
        <m:r>
          <w:rPr>
            <w:rFonts w:ascii="Cambria Math" w:hAnsi="Cambria Math"/>
          </w:rPr>
          <m:t>F</m:t>
        </m:r>
      </m:oMath>
      <w:r>
        <w:t>是输出特征，</w:t>
      </w:r>
      <m:oMath>
        <m:r>
          <w:rPr>
            <w:rFonts w:ascii="Cambria Math" w:hAnsi="Cambria Math"/>
          </w:rPr>
          <m:t>I</m:t>
        </m:r>
      </m:oMath>
      <w:r>
        <w:t>是输入的图片，</w:t>
      </w:r>
      <m:oMath>
        <m:r>
          <w:rPr>
            <w:rFonts w:ascii="Cambria Math" w:hAnsi="Cambria Math"/>
          </w:rPr>
          <m:t>w</m:t>
        </m:r>
      </m:oMath>
      <w:r>
        <w:t>是卷积核，</w:t>
      </w:r>
      <m:oMath>
        <m:r>
          <w:rPr>
            <w:rFonts w:ascii="Cambria Math" w:hAnsi="Cambria Math"/>
          </w:rPr>
          <m:t>a</m:t>
        </m:r>
      </m:oMath>
      <w:r>
        <w:t>和</w:t>
      </w:r>
      <m:oMath>
        <m:r>
          <w:rPr>
            <w:rFonts w:ascii="Cambria Math" w:hAnsi="Cambria Math"/>
          </w:rPr>
          <m:t>b</m:t>
        </m:r>
      </m:oMath>
      <w:r>
        <w:t>是卷积核的尺寸。这个操作称为卷积</w:t>
      </w:r>
      <w:r>
        <w:t>(</w:t>
      </w:r>
      <w:r>
        <w:t>跟一般信号处理的严格定义有差别</w:t>
      </w:r>
      <w:r>
        <w:t>)</w:t>
      </w:r>
      <w:r>
        <w:t>。卷积的结果按位置列在图</w:t>
      </w:r>
      <w:r>
        <w:t>1(c)</w:t>
      </w:r>
      <w:r>
        <w:t>中。可以发现，在位置</w:t>
      </w:r>
      <w:r>
        <w:rPr>
          <w:rFonts w:hint="eastAsia"/>
        </w:rPr>
        <w:t>（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）</w:t>
      </w:r>
      <w:r>
        <w:t>处出现最大的卷积值</w:t>
      </w:r>
      <w:r>
        <w:t>5</w:t>
      </w:r>
      <w:r>
        <w:t>。这个示意图说明通过卷积操作，能大致判断在图片</w:t>
      </w:r>
      <w:r>
        <w:t>1(a)</w:t>
      </w:r>
      <w:r>
        <w:t>的</w:t>
      </w:r>
      <w:r>
        <w:t>(2,3)</w:t>
      </w:r>
      <w:r>
        <w:t>处，可能有一个</w:t>
      </w:r>
      <w:r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”</w:t>
      </w:r>
      <w:r>
        <w:t>字存在。卷积</w:t>
      </w:r>
      <w:proofErr w:type="gramStart"/>
      <w:r>
        <w:t>核可以</w:t>
      </w:r>
      <w:proofErr w:type="gramEnd"/>
      <w:r>
        <w:t>有不同的尺寸，我们还可以用两个小一点的模板组合起来处理，如模板</w:t>
      </w:r>
      <w:r>
        <w:t>1(d)</w:t>
      </w:r>
      <w:r>
        <w:t>通过卷积判断有一个水平线，模板</w:t>
      </w:r>
      <w:r>
        <w:t>1(e)</w:t>
      </w:r>
      <w:r>
        <w:t>通过卷积判断有一个垂直线，则很可能有一个</w:t>
      </w:r>
      <w:r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”</w:t>
      </w:r>
      <w:r>
        <w:t>存在。组合的方法可以避免使用复杂的卷积核。通常情况下，图像处理中卷积核是方形的。在进行卷积操作时，除了卷积核尺寸可以不同外，在图片上滑动的步幅也可以不同。卷积核的尺寸和卷积的步幅，可以影响到输出的尺寸。</w:t>
      </w:r>
    </w:p>
    <w:p w14:paraId="040A0F84" w14:textId="77777777" w:rsidR="00020A72" w:rsidRDefault="00CA0E6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C243B9" wp14:editId="67ACFB94">
            <wp:extent cx="3599815" cy="3599815"/>
            <wp:effectExtent l="57150" t="76200" r="57785" b="76835"/>
            <wp:docPr id="2069491737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1737" name="图片 1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1E6B7" w14:textId="77777777" w:rsidR="00020A72" w:rsidRDefault="00CA0E65">
      <w:pPr>
        <w:spacing w:afterLines="50" w:after="156"/>
        <w:ind w:firstLineChars="0" w:firstLine="0"/>
        <w:jc w:val="center"/>
        <w:rPr>
          <w:color w:val="808080" w:themeColor="background1" w:themeShade="80"/>
          <w:sz w:val="21"/>
          <w:szCs w:val="20"/>
        </w:rPr>
      </w:pPr>
      <w:r>
        <w:rPr>
          <w:color w:val="808080" w:themeColor="background1" w:themeShade="80"/>
          <w:sz w:val="21"/>
          <w:szCs w:val="20"/>
        </w:rPr>
        <w:t>图</w:t>
      </w:r>
      <w:r>
        <w:rPr>
          <w:rFonts w:hint="eastAsia"/>
          <w:color w:val="808080" w:themeColor="background1" w:themeShade="80"/>
          <w:sz w:val="21"/>
          <w:szCs w:val="20"/>
        </w:rPr>
        <w:t>1</w:t>
      </w:r>
      <w:r>
        <w:rPr>
          <w:color w:val="808080" w:themeColor="background1" w:themeShade="80"/>
          <w:sz w:val="21"/>
          <w:szCs w:val="20"/>
        </w:rPr>
        <w:t xml:space="preserve"> </w:t>
      </w:r>
      <w:r>
        <w:rPr>
          <w:color w:val="808080" w:themeColor="background1" w:themeShade="80"/>
          <w:sz w:val="21"/>
          <w:szCs w:val="20"/>
        </w:rPr>
        <w:t>卷积操作示意图</w:t>
      </w:r>
    </w:p>
    <w:p w14:paraId="10FCB0F5" w14:textId="77777777" w:rsidR="00020A72" w:rsidRDefault="00CA0E65">
      <w:pPr>
        <w:spacing w:afterLines="50" w:after="156"/>
        <w:ind w:firstLine="480"/>
      </w:pPr>
      <w:r>
        <w:t>卷积处理能获取空间关系的特征，从而特别适用于图像处理。神经网络中的卷积层，由一批不同值的卷积核构成，它们进行卷积操作后的输出，相当于提取了一次图片特征。下一个网路层还可以继续是卷积层，提取更高级的特征。</w:t>
      </w:r>
    </w:p>
    <w:p w14:paraId="491D5C81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proofErr w:type="gramStart"/>
      <w:r>
        <w:t>池化层</w:t>
      </w:r>
      <w:proofErr w:type="gramEnd"/>
    </w:p>
    <w:p w14:paraId="06728EDE" w14:textId="77777777" w:rsidR="00020A72" w:rsidRDefault="00CA0E65">
      <w:pPr>
        <w:spacing w:afterLines="50" w:after="156"/>
        <w:ind w:firstLine="480"/>
      </w:pPr>
      <w:r>
        <w:t>神经网络的一个网络层输入的数据量越多，需要配置的参数就越多，计算耗费的时间就越大，训练也就越困难。</w:t>
      </w:r>
      <w:proofErr w:type="gramStart"/>
      <w:r>
        <w:t>而图片</w:t>
      </w:r>
      <w:proofErr w:type="gramEnd"/>
      <w:r>
        <w:t>作为一个空间信息的载体，大部分邻近的信息</w:t>
      </w:r>
      <w:r>
        <w:lastRenderedPageBreak/>
        <w:t>是相同的，因此通过采样的方式，扔掉一部分数据，但图片基本特征还能保持。</w:t>
      </w:r>
      <w:proofErr w:type="gramStart"/>
      <w:r>
        <w:t>池化层完成</w:t>
      </w:r>
      <w:proofErr w:type="gramEnd"/>
      <w:r>
        <w:t>的就是这种采样来缩小输入的工作。跟卷积操作类似，用</w:t>
      </w:r>
      <w:proofErr w:type="gramStart"/>
      <w:r>
        <w:t>一个池化窗口</w:t>
      </w:r>
      <w:proofErr w:type="gramEnd"/>
      <w:r>
        <w:t>在图片上滑动，</w:t>
      </w:r>
      <w:proofErr w:type="gramStart"/>
      <w:r>
        <w:t>池化结果</w:t>
      </w:r>
      <w:proofErr w:type="gramEnd"/>
      <w:r>
        <w:t>是窗口内数据取平均值或者最大值，称为平均</w:t>
      </w:r>
      <w:proofErr w:type="gramStart"/>
      <w:r>
        <w:t>池化或者</w:t>
      </w:r>
      <w:proofErr w:type="gramEnd"/>
      <w:r>
        <w:t>最大池化。数据缩小的程度与窗口尺寸和步幅相关。</w:t>
      </w:r>
    </w:p>
    <w:p w14:paraId="73DF917E" w14:textId="77777777" w:rsidR="00020A72" w:rsidRDefault="00CA0E65">
      <w:pPr>
        <w:pStyle w:val="3"/>
        <w:numPr>
          <w:ilvl w:val="2"/>
          <w:numId w:val="2"/>
        </w:numPr>
        <w:ind w:left="0" w:firstLine="0"/>
        <w:rPr>
          <w:rFonts w:hint="eastAsia"/>
        </w:rPr>
      </w:pPr>
      <w:r>
        <w:t>丢弃处理Dropout</w:t>
      </w:r>
    </w:p>
    <w:p w14:paraId="62DD8D7A" w14:textId="77777777" w:rsidR="00020A72" w:rsidRDefault="00CA0E65">
      <w:pPr>
        <w:spacing w:afterLines="200" w:after="624"/>
        <w:ind w:firstLine="480"/>
      </w:pPr>
      <w:r>
        <w:t>神经网络具有大量的参数，有很强的数据拟合能力。但是拟合能力过强，在用来预测时并不一定有好的效果，因为训练数据本身可能会有误差，实际模型也可能并没有那么复杂。避免过拟合的方法之一是训练过程中，随机丢弃一些神经元，使得网络结构变小，从而能部分抑制过拟合。另外，丢弃一些神经元，可以迫使网络其他的神经元能学到一些更一般的特征。</w:t>
      </w:r>
    </w:p>
    <w:p w14:paraId="68896127" w14:textId="77777777" w:rsidR="00020A72" w:rsidRDefault="00CA0E65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lastRenderedPageBreak/>
        <w:t>计算结果与讨论</w:t>
      </w:r>
    </w:p>
    <w:p w14:paraId="7960FB38" w14:textId="77777777" w:rsidR="00020A72" w:rsidRDefault="00020A72">
      <w:pPr>
        <w:pStyle w:val="af1"/>
        <w:keepNext/>
        <w:keepLines/>
        <w:numPr>
          <w:ilvl w:val="0"/>
          <w:numId w:val="2"/>
        </w:numPr>
        <w:adjustRightInd w:val="0"/>
        <w:snapToGrid w:val="0"/>
        <w:spacing w:before="240" w:after="240"/>
        <w:ind w:firstLineChars="0"/>
        <w:jc w:val="left"/>
        <w:outlineLvl w:val="1"/>
        <w:rPr>
          <w:rFonts w:ascii="黑体" w:eastAsia="黑体" w:hAnsi="黑体" w:cstheme="majorBidi" w:hint="eastAsia"/>
          <w:b/>
          <w:bCs/>
          <w:vanish/>
          <w:sz w:val="28"/>
          <w:szCs w:val="32"/>
        </w:rPr>
      </w:pPr>
    </w:p>
    <w:p w14:paraId="18927C52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计算结果</w:t>
      </w:r>
    </w:p>
    <w:p w14:paraId="46B81BB2" w14:textId="584FFCD5" w:rsidR="00020A72" w:rsidRDefault="00CA0E65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  <w:r>
        <w:rPr>
          <w:rFonts w:hint="eastAsia"/>
          <w:lang w:eastAsia="zh"/>
        </w:rPr>
        <w:t xml:space="preserve"> </w:t>
      </w:r>
      <w:r w:rsidR="00415331">
        <w:rPr>
          <w:noProof/>
        </w:rPr>
        <w:drawing>
          <wp:inline distT="0" distB="0" distL="0" distR="0" wp14:anchorId="3491CA67" wp14:editId="6122FB8E">
            <wp:extent cx="2686050" cy="2444750"/>
            <wp:effectExtent l="0" t="0" r="0" b="0"/>
            <wp:docPr id="7255191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331">
        <w:rPr>
          <w:noProof/>
        </w:rPr>
        <w:drawing>
          <wp:inline distT="0" distB="0" distL="0" distR="0" wp14:anchorId="580EA483" wp14:editId="64EF819F">
            <wp:extent cx="2730500" cy="2451100"/>
            <wp:effectExtent l="0" t="0" r="0" b="6350"/>
            <wp:docPr id="10928329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331">
        <w:rPr>
          <w:noProof/>
        </w:rPr>
        <w:drawing>
          <wp:inline distT="0" distB="0" distL="0" distR="0" wp14:anchorId="44CA204A" wp14:editId="39B6EBAA">
            <wp:extent cx="2768600" cy="2838450"/>
            <wp:effectExtent l="0" t="0" r="0" b="0"/>
            <wp:docPr id="7666310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331">
        <w:rPr>
          <w:noProof/>
        </w:rPr>
        <w:drawing>
          <wp:inline distT="0" distB="0" distL="0" distR="0" wp14:anchorId="1945838A" wp14:editId="724751C7">
            <wp:extent cx="2686050" cy="2819400"/>
            <wp:effectExtent l="0" t="0" r="0" b="0"/>
            <wp:docPr id="157567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0CE8" w14:textId="77777777" w:rsidR="00E12F4E" w:rsidRDefault="00E12F4E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</w:p>
    <w:p w14:paraId="75CE26EB" w14:textId="77777777" w:rsidR="00415331" w:rsidRDefault="00415331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</w:p>
    <w:p w14:paraId="200B6790" w14:textId="678024D2" w:rsidR="00020A72" w:rsidRDefault="00CA0E65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  <w:r>
        <w:rPr>
          <w:rFonts w:hint="eastAsia"/>
          <w:lang w:eastAsia="zh"/>
        </w:rPr>
        <w:t xml:space="preserve"> </w:t>
      </w:r>
      <w:r w:rsidR="00E12F4E">
        <w:rPr>
          <w:noProof/>
        </w:rPr>
        <w:drawing>
          <wp:inline distT="0" distB="0" distL="0" distR="0" wp14:anchorId="46D7FB29" wp14:editId="67B9261D">
            <wp:extent cx="3854450" cy="1739900"/>
            <wp:effectExtent l="0" t="0" r="0" b="0"/>
            <wp:docPr id="1785049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C85D" w14:textId="77AD93BB" w:rsidR="00020A72" w:rsidRDefault="00CA0E65">
      <w:pPr>
        <w:spacing w:beforeLines="50" w:before="156"/>
        <w:ind w:firstLine="480"/>
      </w:pPr>
      <w:r>
        <w:lastRenderedPageBreak/>
        <w:t>在</w:t>
      </w:r>
      <w:r w:rsidR="00E12F4E">
        <w:rPr>
          <w:rFonts w:hint="eastAsia"/>
        </w:rPr>
        <w:t>四</w:t>
      </w:r>
      <w:r>
        <w:t>次实验的平均数据中</w:t>
      </w:r>
      <w:r>
        <w:rPr>
          <w:rFonts w:hint="eastAsia"/>
        </w:rPr>
        <w:t>（图</w:t>
      </w:r>
      <w:r>
        <w:rPr>
          <w:rFonts w:hint="eastAsia"/>
        </w:rPr>
        <w:t>1-</w:t>
      </w:r>
      <w:r w:rsidR="00E12F4E">
        <w:rPr>
          <w:rFonts w:hint="eastAsia"/>
        </w:rPr>
        <w:t>4</w:t>
      </w:r>
      <w:r>
        <w:rPr>
          <w:rFonts w:hint="eastAsia"/>
        </w:rPr>
        <w:t>为三次实验数据，图</w:t>
      </w:r>
      <w:r w:rsidR="00E12F4E">
        <w:rPr>
          <w:rFonts w:hint="eastAsia"/>
        </w:rPr>
        <w:t>5</w:t>
      </w:r>
      <w:r>
        <w:rPr>
          <w:rFonts w:hint="eastAsia"/>
        </w:rPr>
        <w:t>为其平均值）</w:t>
      </w:r>
      <w:r>
        <w:t>，模型在</w:t>
      </w:r>
      <w:r>
        <w:t>15</w:t>
      </w:r>
      <w:r>
        <w:t>个训练轮次内表现出显著的性能提升，具体结果如下：</w:t>
      </w:r>
    </w:p>
    <w:p w14:paraId="7D639BCE" w14:textId="316777C1" w:rsidR="00020A72" w:rsidRDefault="00CA0E65">
      <w:pPr>
        <w:pStyle w:val="af1"/>
        <w:numPr>
          <w:ilvl w:val="0"/>
          <w:numId w:val="5"/>
        </w:numPr>
        <w:ind w:left="0" w:firstLine="480"/>
      </w:pPr>
      <w:r>
        <w:t>训练集损失（</w:t>
      </w:r>
      <w:r>
        <w:t>Loss</w:t>
      </w:r>
      <w:r>
        <w:t>）：从第</w:t>
      </w:r>
      <w:r>
        <w:t>1</w:t>
      </w:r>
      <w:r>
        <w:t>轮的</w:t>
      </w:r>
      <w:r w:rsidR="00E12F4E">
        <w:rPr>
          <w:rFonts w:hint="eastAsia"/>
        </w:rPr>
        <w:t>0.4576</w:t>
      </w:r>
      <w:r>
        <w:t>逐渐降低至第</w:t>
      </w:r>
      <w:r>
        <w:t>15</w:t>
      </w:r>
      <w:r>
        <w:t>轮的</w:t>
      </w:r>
      <w:r w:rsidR="00E12F4E">
        <w:rPr>
          <w:rFonts w:hint="eastAsia"/>
        </w:rPr>
        <w:t>0.0281</w:t>
      </w:r>
      <w:r>
        <w:t>，表明模型在训练过程中逐渐收敛。</w:t>
      </w:r>
    </w:p>
    <w:p w14:paraId="715D3022" w14:textId="32403EBC" w:rsidR="00020A72" w:rsidRDefault="00CA0E65">
      <w:pPr>
        <w:pStyle w:val="af1"/>
        <w:numPr>
          <w:ilvl w:val="0"/>
          <w:numId w:val="5"/>
        </w:numPr>
        <w:ind w:left="0" w:firstLine="480"/>
      </w:pPr>
      <w:r>
        <w:t>训练集准确率（</w:t>
      </w:r>
      <w:r>
        <w:t>Accuracy</w:t>
      </w:r>
      <w:r>
        <w:t>）：从第</w:t>
      </w:r>
      <w:r>
        <w:t>1</w:t>
      </w:r>
      <w:r>
        <w:t>轮的</w:t>
      </w:r>
      <w:r w:rsidR="00E12F4E">
        <w:rPr>
          <w:rFonts w:hint="eastAsia"/>
        </w:rPr>
        <w:t>85.66</w:t>
      </w:r>
      <w:r>
        <w:t>%</w:t>
      </w:r>
      <w:r>
        <w:t>提升至第</w:t>
      </w:r>
      <w:r>
        <w:t>15</w:t>
      </w:r>
      <w:r>
        <w:t>轮的</w:t>
      </w:r>
      <w:r w:rsidR="00E12F4E">
        <w:rPr>
          <w:rFonts w:hint="eastAsia"/>
        </w:rPr>
        <w:t>99.11</w:t>
      </w:r>
      <w:r>
        <w:t>%</w:t>
      </w:r>
      <w:r>
        <w:t>，显示了模型在手写数字识别任务上的学习效果。</w:t>
      </w:r>
    </w:p>
    <w:p w14:paraId="1F0C83C3" w14:textId="06CA717F" w:rsidR="00020A72" w:rsidRDefault="00CA0E65">
      <w:pPr>
        <w:pStyle w:val="af1"/>
        <w:numPr>
          <w:ilvl w:val="0"/>
          <w:numId w:val="5"/>
        </w:numPr>
        <w:ind w:left="0" w:firstLine="480"/>
      </w:pPr>
      <w:r>
        <w:t>验证集损失（</w:t>
      </w:r>
      <w:proofErr w:type="spellStart"/>
      <w:r>
        <w:t>Val_Loss</w:t>
      </w:r>
      <w:proofErr w:type="spellEnd"/>
      <w:r>
        <w:t>）：验证</w:t>
      </w:r>
      <w:proofErr w:type="gramStart"/>
      <w:r>
        <w:t>集损失</w:t>
      </w:r>
      <w:proofErr w:type="gramEnd"/>
      <w:r>
        <w:t>从第</w:t>
      </w:r>
      <w:r>
        <w:t>1</w:t>
      </w:r>
      <w:r>
        <w:t>轮的</w:t>
      </w:r>
      <w:r w:rsidR="008927FA">
        <w:rPr>
          <w:rFonts w:hint="eastAsia"/>
        </w:rPr>
        <w:t>0.0977</w:t>
      </w:r>
      <w:r>
        <w:t>降低至第</w:t>
      </w:r>
      <w:r>
        <w:t>15</w:t>
      </w:r>
      <w:r>
        <w:t>轮的</w:t>
      </w:r>
      <w:r w:rsidR="008927FA">
        <w:rPr>
          <w:rFonts w:hint="eastAsia"/>
        </w:rPr>
        <w:t>0.0317</w:t>
      </w:r>
      <w:r>
        <w:t>，表明模型在验证集上的泛化能力有所提高。</w:t>
      </w:r>
    </w:p>
    <w:p w14:paraId="3E27899C" w14:textId="13F23857" w:rsidR="00020A72" w:rsidRDefault="00CA0E65">
      <w:pPr>
        <w:pStyle w:val="af1"/>
        <w:numPr>
          <w:ilvl w:val="0"/>
          <w:numId w:val="5"/>
        </w:numPr>
        <w:ind w:left="0" w:firstLine="480"/>
      </w:pPr>
      <w:r>
        <w:t>验证集准确率（</w:t>
      </w:r>
      <w:proofErr w:type="spellStart"/>
      <w:r>
        <w:t>Val_Accuracy</w:t>
      </w:r>
      <w:proofErr w:type="spellEnd"/>
      <w:r>
        <w:t>）：验证集准确率从第</w:t>
      </w:r>
      <w:r>
        <w:t>1</w:t>
      </w:r>
      <w:r>
        <w:t>轮的</w:t>
      </w:r>
      <w:r w:rsidR="008927FA">
        <w:rPr>
          <w:rFonts w:hint="eastAsia"/>
        </w:rPr>
        <w:t>96.99</w:t>
      </w:r>
      <w:r>
        <w:t>%</w:t>
      </w:r>
      <w:r>
        <w:t>提升至第</w:t>
      </w:r>
      <w:r>
        <w:t>15</w:t>
      </w:r>
      <w:r>
        <w:t>轮的</w:t>
      </w:r>
      <w:r w:rsidR="008927FA">
        <w:rPr>
          <w:rFonts w:hint="eastAsia"/>
        </w:rPr>
        <w:t>99.12</w:t>
      </w:r>
      <w:r>
        <w:t>%</w:t>
      </w:r>
      <w:r>
        <w:t>。</w:t>
      </w:r>
    </w:p>
    <w:p w14:paraId="0DD7013D" w14:textId="77777777" w:rsidR="00020A72" w:rsidRDefault="00CA0E65">
      <w:pPr>
        <w:spacing w:afterLines="200" w:after="624"/>
        <w:ind w:firstLine="480"/>
      </w:pPr>
      <w:r>
        <w:t>这些结果表明，随着训练轮次的增加，模型的训练和验证性能均得到了显著的改善。</w:t>
      </w:r>
    </w:p>
    <w:p w14:paraId="0C57334A" w14:textId="77777777" w:rsidR="00020A72" w:rsidRDefault="00CA0E6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实验讨论</w:t>
      </w:r>
    </w:p>
    <w:p w14:paraId="08576538" w14:textId="77777777" w:rsidR="00020A72" w:rsidRDefault="00CA0E65">
      <w:pPr>
        <w:ind w:firstLine="480"/>
      </w:pPr>
      <w:r>
        <w:t>从实验数据可以看出，模型在初期轮次内的损失值和准确率变化较为显著。在前</w:t>
      </w:r>
      <w:r>
        <w:t>5</w:t>
      </w:r>
      <w:r>
        <w:t>轮训练中，损失值迅速下降，准确率则快速上升。这说明模型在初期阶段能够快速学习到</w:t>
      </w:r>
      <w:r>
        <w:t>MNIST</w:t>
      </w:r>
      <w:r>
        <w:t>数据集的特征。随着训练的进行，损失值下降和准确率上升的速度逐渐放缓，并在最后几轮趋于稳定，这表明模型逐渐收敛。</w:t>
      </w:r>
    </w:p>
    <w:p w14:paraId="1BD2C5D3" w14:textId="77777777" w:rsidR="00020A72" w:rsidRDefault="00CA0E65">
      <w:pPr>
        <w:ind w:firstLine="480"/>
      </w:pPr>
      <w:r>
        <w:t>在验证集上的表现也类似，验证集的损失和准确率从初始轮次到最后轮次逐步改善，说明模型不仅在训练集上表现良好，而且具备良好的泛化能力。</w:t>
      </w:r>
    </w:p>
    <w:p w14:paraId="7FFBF721" w14:textId="77777777" w:rsidR="00020A72" w:rsidRDefault="00CA0E65">
      <w:pPr>
        <w:spacing w:afterLines="200" w:after="624"/>
        <w:ind w:firstLine="480"/>
      </w:pPr>
      <w:r>
        <w:t>此外，模型在验证集上的损失值和准确率趋于稳定，表明没有出现明显的过拟合现象。可以认为，此次训练过程中使用的模型结构和参数设置在</w:t>
      </w:r>
      <w:r>
        <w:t>MNIST</w:t>
      </w:r>
      <w:r>
        <w:t>手写数字识别任务中较为适合，达到了预期的识别效果。</w:t>
      </w:r>
    </w:p>
    <w:p w14:paraId="0044B822" w14:textId="77777777" w:rsidR="00020A72" w:rsidRDefault="00CA0E65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作业总结</w:t>
      </w:r>
    </w:p>
    <w:p w14:paraId="6758AFAA" w14:textId="77777777" w:rsidR="00020A72" w:rsidRDefault="00CA0E65">
      <w:pPr>
        <w:ind w:firstLine="480"/>
      </w:pPr>
      <w:r>
        <w:t>在</w:t>
      </w:r>
      <w:r>
        <w:rPr>
          <w:rFonts w:hint="eastAsia"/>
        </w:rPr>
        <w:t>本次实验</w:t>
      </w:r>
      <w:r>
        <w:t>中，我进行了基于</w:t>
      </w:r>
      <w:r>
        <w:t>MNIST</w:t>
      </w:r>
      <w:r>
        <w:t>数据集的手写体数字识别实验。本实验的核心任务是利用卷积神经网络（</w:t>
      </w:r>
      <w:r>
        <w:t>CNN</w:t>
      </w:r>
      <w:r>
        <w:t>）对手写数字进行分类识别，实验步骤包括数据集下载、模型构建、训练、评估等，环境为</w:t>
      </w:r>
      <w:r>
        <w:t>Python</w:t>
      </w:r>
      <w:r>
        <w:t>编程，并使用了</w:t>
      </w:r>
      <w:r>
        <w:t>NumPy</w:t>
      </w:r>
      <w:r>
        <w:t>、</w:t>
      </w:r>
      <w:proofErr w:type="spellStart"/>
      <w:r>
        <w:t>Keras</w:t>
      </w:r>
      <w:proofErr w:type="spellEnd"/>
      <w:r>
        <w:t>、</w:t>
      </w:r>
      <w:r>
        <w:t>Matplotlib</w:t>
      </w:r>
      <w:r>
        <w:t>等库。</w:t>
      </w:r>
    </w:p>
    <w:p w14:paraId="5057F941" w14:textId="77777777" w:rsidR="00020A72" w:rsidRDefault="00CA0E65">
      <w:pPr>
        <w:ind w:firstLine="480"/>
      </w:pPr>
      <w:r>
        <w:t>实验过程与心得</w:t>
      </w:r>
      <w:r>
        <w:rPr>
          <w:rFonts w:hint="eastAsia"/>
        </w:rPr>
        <w:t>：</w:t>
      </w:r>
    </w:p>
    <w:p w14:paraId="5A021B70" w14:textId="77777777" w:rsidR="00020A72" w:rsidRDefault="00CA0E65">
      <w:pPr>
        <w:pStyle w:val="af1"/>
        <w:numPr>
          <w:ilvl w:val="0"/>
          <w:numId w:val="6"/>
        </w:numPr>
        <w:ind w:left="0" w:firstLine="480"/>
      </w:pPr>
      <w:r>
        <w:t>数据处理与模型搭建：通过对</w:t>
      </w:r>
      <w:r>
        <w:t>MNIST</w:t>
      </w:r>
      <w:r>
        <w:t>数据集的预处理，将</w:t>
      </w:r>
      <w:r>
        <w:t>28×28</w:t>
      </w:r>
      <w:r>
        <w:t>的灰度图像输入</w:t>
      </w:r>
      <w:r>
        <w:t>CNN</w:t>
      </w:r>
      <w:r>
        <w:t>模型。模型的主要结构包含卷积层、池化层以及全连接层，通过多次实验调整了网络的超参数以优化识别效果。</w:t>
      </w:r>
    </w:p>
    <w:p w14:paraId="1DE375F3" w14:textId="77777777" w:rsidR="00020A72" w:rsidRDefault="00CA0E65">
      <w:pPr>
        <w:pStyle w:val="af1"/>
        <w:numPr>
          <w:ilvl w:val="0"/>
          <w:numId w:val="6"/>
        </w:numPr>
        <w:ind w:left="0" w:firstLine="480"/>
      </w:pPr>
      <w:r>
        <w:t>训练与评估：在训练过程中，通过不断优化损失函数，模型的训练集和验证集的准确率均达到了</w:t>
      </w:r>
      <w:r>
        <w:t>99%</w:t>
      </w:r>
      <w:r>
        <w:t>以上，展现了较好的性能。损失值在</w:t>
      </w:r>
      <w:r>
        <w:t>15</w:t>
      </w:r>
      <w:r>
        <w:t>轮次后收敛，准确率也逐渐趋于稳定，说明模型适合该数据集。</w:t>
      </w:r>
    </w:p>
    <w:p w14:paraId="3A30B216" w14:textId="77777777" w:rsidR="00020A72" w:rsidRDefault="00CA0E65">
      <w:pPr>
        <w:pStyle w:val="af1"/>
        <w:numPr>
          <w:ilvl w:val="0"/>
          <w:numId w:val="6"/>
        </w:numPr>
        <w:ind w:left="0" w:firstLine="480"/>
      </w:pPr>
      <w:r>
        <w:t>结果分析：实验表明，通过适当的卷积核尺寸、池化方式以及正则化手段，模型能够有效避免过拟合，同时具备良好的泛化能力。模型在训练集和验证集上的表现均较为稳定。</w:t>
      </w:r>
    </w:p>
    <w:p w14:paraId="792CC26A" w14:textId="77777777" w:rsidR="00020A72" w:rsidRDefault="00CA0E65">
      <w:pPr>
        <w:spacing w:afterLines="200" w:after="624"/>
        <w:ind w:firstLine="480"/>
      </w:pPr>
      <w:r>
        <w:t>本次实验加深了我对神经网络和卷积神经网络的理解，尤其是在图像处理方面的</w:t>
      </w:r>
      <w:r>
        <w:lastRenderedPageBreak/>
        <w:t>应用。通过本实验，我</w:t>
      </w:r>
      <w:r>
        <w:rPr>
          <w:rFonts w:hint="eastAsia"/>
        </w:rPr>
        <w:t>基本了解</w:t>
      </w:r>
      <w:r>
        <w:t>了图像特征提取、</w:t>
      </w:r>
      <w:proofErr w:type="gramStart"/>
      <w:r>
        <w:t>模型调参等</w:t>
      </w:r>
      <w:proofErr w:type="gramEnd"/>
      <w:r>
        <w:t>技能，也对机器学习的应用有了更深的体会。未来，希望进一步探索深度学习在更复杂数据集上的应用，提高模型的识别精度和泛化能力。</w:t>
      </w:r>
    </w:p>
    <w:p w14:paraId="452B6733" w14:textId="77777777" w:rsidR="00020A72" w:rsidRDefault="00CA0E65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参考文献</w:t>
      </w:r>
    </w:p>
    <w:p w14:paraId="2D22F1C3" w14:textId="77777777" w:rsidR="00020A72" w:rsidRDefault="00CA0E65">
      <w:pPr>
        <w:ind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[</w:t>
      </w:r>
      <w:r>
        <w:rPr>
          <w:rFonts w:ascii="Cambria Math" w:hAnsi="Cambria Math"/>
        </w:rPr>
        <w:t xml:space="preserve">1] </w:t>
      </w:r>
      <w:r>
        <w:rPr>
          <w:rFonts w:ascii="Cambria Math" w:hAnsi="Cambria Math" w:hint="eastAsia"/>
        </w:rPr>
        <w:t>徐义春</w:t>
      </w:r>
      <w:r>
        <w:rPr>
          <w:rFonts w:ascii="Cambria Math" w:hAnsi="Cambria Math" w:hint="eastAsia"/>
        </w:rPr>
        <w:t xml:space="preserve">. </w:t>
      </w:r>
      <w:r>
        <w:rPr>
          <w:rFonts w:ascii="Cambria Math" w:hAnsi="Cambria Math" w:hint="eastAsia"/>
        </w:rPr>
        <w:t>人工智能案例与实验</w:t>
      </w:r>
      <w:r>
        <w:rPr>
          <w:rFonts w:ascii="Cambria Math" w:hAnsi="Cambria Math" w:hint="eastAsia"/>
        </w:rPr>
        <w:t>[M]. 2024</w:t>
      </w:r>
      <w:r>
        <w:rPr>
          <w:rFonts w:ascii="Cambria Math" w:hAnsi="Cambria Math" w:hint="eastAsia"/>
        </w:rPr>
        <w:t>年</w:t>
      </w:r>
      <w:r>
        <w:rPr>
          <w:rFonts w:ascii="Cambria Math" w:hAnsi="Cambria Math" w:hint="eastAsia"/>
        </w:rPr>
        <w:t>5</w:t>
      </w:r>
      <w:r>
        <w:rPr>
          <w:rFonts w:ascii="Cambria Math" w:hAnsi="Cambria Math" w:hint="eastAsia"/>
        </w:rPr>
        <w:t>月第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版</w:t>
      </w:r>
      <w:r>
        <w:rPr>
          <w:rFonts w:ascii="Cambria Math" w:hAnsi="Cambria Math" w:hint="eastAsia"/>
        </w:rPr>
        <w:t xml:space="preserve">. </w:t>
      </w:r>
      <w:r>
        <w:rPr>
          <w:rFonts w:ascii="Cambria Math" w:hAnsi="Cambria Math" w:hint="eastAsia"/>
        </w:rPr>
        <w:t>清华大学出版社</w:t>
      </w:r>
      <w:r>
        <w:rPr>
          <w:rFonts w:ascii="Cambria Math" w:hAnsi="Cambria Math" w:hint="eastAsia"/>
        </w:rPr>
        <w:t>, 2024.</w:t>
      </w:r>
    </w:p>
    <w:p w14:paraId="30A17E56" w14:textId="77777777" w:rsidR="00020A72" w:rsidRDefault="00CA0E65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实验代码</w:t>
      </w:r>
    </w:p>
    <w:p w14:paraId="3E78816F" w14:textId="77777777" w:rsidR="00020A72" w:rsidRDefault="00CA0E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 w:firstLineChars="0" w:firstLine="0"/>
        <w:jc w:val="left"/>
        <w:rPr>
          <w:rFonts w:ascii="Courier New" w:hAnsi="Courier New" w:cs="Courier New"/>
          <w:color w:val="080808"/>
          <w:kern w:val="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w:lastRenderedPageBreak/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tf</m:t>
          </m:r>
          <m:r>
            <m:rPr>
              <m:sty m:val="p"/>
            </m:rP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tensorflow.keras.datasets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mnist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tensorflow.keras.utils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to_categorical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tensorflow.keras.layers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Dense,Dropout,Flatten,Conv2D,MaxPooling2D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tensorflow.keras.models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Sequential, Model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tensorflow.keras.optimizers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RMSprop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numpy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np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matplotlib.pyplot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def 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show_train_history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):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plt.title(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"Train History"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plt.ylable(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plt.xlable(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"Epoch"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plt.legend([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'Train'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'Valid'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],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loc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'best'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plt.show()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构建神经网络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model=Sequential()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model.add(Conv2D(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filters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#2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维卷积层，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个卷积核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kernel_size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卷积核尺寸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padding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'same'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input_shape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m:rPr>
              <m:sty m:val="p"/>
            </m:rP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model.add(MaxPooling2D(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pool_size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model.add(Conv2D(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filters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36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#2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维卷积层，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个卷积核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kernel_size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卷积核尺寸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padding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'same'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m:rPr>
              <m:sty m:val="p"/>
            </m:rP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model.add(MaxPooling2D(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pool_size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model.add(Dropout(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0.25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model.add(Flatten())        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展开成一维向量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model.add(Dense(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model.add(Dropout(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model.add(Dense(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'softmax'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(x_Train, y_Train), (x_Test, y_Test)=mnist.load_data()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x_Train=x_Train.reshape(x_Train.shape[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).astype(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'float32'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)/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256</m:t>
          </m:r>
          <m:r>
            <m:rPr>
              <m:sty m:val="p"/>
            </m:rP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x_Test=x_Test.reshape(x_Test.shape[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).astype(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'float32'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)/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256</m:t>
          </m:r>
          <m:r>
            <m:rPr>
              <m:sty m:val="p"/>
            </m:rP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y_Train=to_categorical(y_Train)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y_Test=to_categorical(y_Test)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model.compile(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loss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'categorical_crossentropy'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optimizer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=RMSprop(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lr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0.001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metrics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'accuracy'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train_history=model.fit(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=x_Train,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=y_Train,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validation_split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epochs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batch_size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300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verbose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score=model.evaluate(x_Test, y_Test,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batch_size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512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kern w:val="0"/>
              <w:sz w:val="21"/>
              <w:szCs w:val="21"/>
            </w:rPr>
            <m:t>print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(score)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def 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show_train_history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):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plt.title(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"Train History"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plt.ylable(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plt.xlable(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"Epoch"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plt.legend([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'Train'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'Valid'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],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loc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'upper left'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plt.show()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show_train_history(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'accuracy'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'val_accuracy'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show_train_history(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'loss'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'val_loss'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</m:oMath>
      </m:oMathPara>
    </w:p>
    <w:p w14:paraId="300A5126" w14:textId="77777777" w:rsidR="00020A72" w:rsidRDefault="00020A72">
      <w:pPr>
        <w:ind w:firstLineChars="0" w:firstLine="0"/>
      </w:pPr>
    </w:p>
    <w:sectPr w:rsidR="00020A7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31" w:bottom="1440" w:left="153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681E4" w14:textId="77777777" w:rsidR="00020A72" w:rsidRDefault="00CA0E65">
      <w:pPr>
        <w:ind w:firstLine="480"/>
      </w:pPr>
      <w:r>
        <w:separator/>
      </w:r>
    </w:p>
  </w:endnote>
  <w:endnote w:type="continuationSeparator" w:id="0">
    <w:p w14:paraId="1765C613" w14:textId="77777777" w:rsidR="00020A72" w:rsidRDefault="00CA0E6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Microsoft Sans Serif"/>
    <w:charset w:val="00"/>
    <w:family w:val="swiss"/>
    <w:pitch w:val="default"/>
    <w:sig w:usb0="00000000" w:usb1="00000000" w:usb2="0A24602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492B" w14:textId="77777777" w:rsidR="00020A72" w:rsidRDefault="00020A7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8279141"/>
    </w:sdtPr>
    <w:sdtEndPr/>
    <w:sdtContent>
      <w:p w14:paraId="36E51EF8" w14:textId="77777777" w:rsidR="00020A72" w:rsidRDefault="00CA0E6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E1D8C7" w14:textId="77777777" w:rsidR="00020A72" w:rsidRDefault="00020A72">
    <w:pPr>
      <w:pStyle w:val="a7"/>
      <w:ind w:firstLineChars="11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2CC51" w14:textId="77777777" w:rsidR="00020A72" w:rsidRDefault="00020A7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3D5AD" w14:textId="77777777" w:rsidR="00020A72" w:rsidRDefault="00CA0E65">
      <w:pPr>
        <w:ind w:firstLine="480"/>
      </w:pPr>
      <w:r>
        <w:separator/>
      </w:r>
    </w:p>
  </w:footnote>
  <w:footnote w:type="continuationSeparator" w:id="0">
    <w:p w14:paraId="5A6BAE58" w14:textId="77777777" w:rsidR="00020A72" w:rsidRDefault="00CA0E6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CD770" w14:textId="77777777" w:rsidR="00020A72" w:rsidRDefault="00020A72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6693B" w14:textId="77777777" w:rsidR="00020A72" w:rsidRDefault="00020A72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EF390" w14:textId="77777777" w:rsidR="00020A72" w:rsidRDefault="00020A72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96CF6"/>
    <w:multiLevelType w:val="multilevel"/>
    <w:tmpl w:val="13196C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BC24DC"/>
    <w:multiLevelType w:val="multilevel"/>
    <w:tmpl w:val="2ABC24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A6573D4"/>
    <w:multiLevelType w:val="multilevel"/>
    <w:tmpl w:val="3A6573D4"/>
    <w:lvl w:ilvl="0">
      <w:start w:val="1"/>
      <w:numFmt w:val="decimal"/>
      <w:lvlText w:val="%1.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A1431A2"/>
    <w:multiLevelType w:val="multilevel"/>
    <w:tmpl w:val="4A1431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C7C57EA"/>
    <w:multiLevelType w:val="multilevel"/>
    <w:tmpl w:val="5C7C57E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530AAD"/>
    <w:multiLevelType w:val="multilevel"/>
    <w:tmpl w:val="61530AAD"/>
    <w:lvl w:ilvl="0">
      <w:start w:val="1"/>
      <w:numFmt w:val="chineseCountingThousand"/>
      <w:lvlText w:val="%1、"/>
      <w:lvlJc w:val="left"/>
      <w:pPr>
        <w:ind w:left="440" w:hanging="440"/>
      </w:pPr>
    </w:lvl>
    <w:lvl w:ilvl="1">
      <w:start w:val="1"/>
      <w:numFmt w:val="decimalEnclosedCircle"/>
      <w:lvlText w:val="%2"/>
      <w:lvlJc w:val="left"/>
      <w:pPr>
        <w:ind w:left="8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097314372">
    <w:abstractNumId w:val="5"/>
  </w:num>
  <w:num w:numId="2" w16cid:durableId="412090795">
    <w:abstractNumId w:val="1"/>
  </w:num>
  <w:num w:numId="3" w16cid:durableId="1668169207">
    <w:abstractNumId w:val="2"/>
  </w:num>
  <w:num w:numId="4" w16cid:durableId="1725715805">
    <w:abstractNumId w:val="3"/>
  </w:num>
  <w:num w:numId="5" w16cid:durableId="1705250551">
    <w:abstractNumId w:val="4"/>
  </w:num>
  <w:num w:numId="6" w16cid:durableId="134960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MyMTY1MmVmZTgwNzJkOTY5YmVjYWVjZmYzMTM1OWQ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16523"/>
    <w:rsid w:val="0002060B"/>
    <w:rsid w:val="00020A72"/>
    <w:rsid w:val="00027A39"/>
    <w:rsid w:val="00030405"/>
    <w:rsid w:val="000331A6"/>
    <w:rsid w:val="00033E75"/>
    <w:rsid w:val="000407D2"/>
    <w:rsid w:val="00042882"/>
    <w:rsid w:val="00043FDD"/>
    <w:rsid w:val="000446D2"/>
    <w:rsid w:val="000539F4"/>
    <w:rsid w:val="00060C36"/>
    <w:rsid w:val="00060E47"/>
    <w:rsid w:val="00063FB8"/>
    <w:rsid w:val="00064A61"/>
    <w:rsid w:val="000659BF"/>
    <w:rsid w:val="00067564"/>
    <w:rsid w:val="0007025D"/>
    <w:rsid w:val="000720B1"/>
    <w:rsid w:val="00076464"/>
    <w:rsid w:val="0008029E"/>
    <w:rsid w:val="000806B0"/>
    <w:rsid w:val="000815BE"/>
    <w:rsid w:val="00081652"/>
    <w:rsid w:val="000825D5"/>
    <w:rsid w:val="00087A05"/>
    <w:rsid w:val="00090D69"/>
    <w:rsid w:val="00091730"/>
    <w:rsid w:val="0009296A"/>
    <w:rsid w:val="00093FE7"/>
    <w:rsid w:val="000A0B41"/>
    <w:rsid w:val="000A1C75"/>
    <w:rsid w:val="000A34D9"/>
    <w:rsid w:val="000A5C20"/>
    <w:rsid w:val="000A7C90"/>
    <w:rsid w:val="000B11C1"/>
    <w:rsid w:val="000B1D36"/>
    <w:rsid w:val="000B78CB"/>
    <w:rsid w:val="000C1D65"/>
    <w:rsid w:val="000C3C66"/>
    <w:rsid w:val="000D2E4E"/>
    <w:rsid w:val="000E03AA"/>
    <w:rsid w:val="000F08E4"/>
    <w:rsid w:val="000F238A"/>
    <w:rsid w:val="000F285E"/>
    <w:rsid w:val="000F4E56"/>
    <w:rsid w:val="00100134"/>
    <w:rsid w:val="00100E65"/>
    <w:rsid w:val="0010118E"/>
    <w:rsid w:val="001015C5"/>
    <w:rsid w:val="00115CB0"/>
    <w:rsid w:val="00116875"/>
    <w:rsid w:val="00124E1C"/>
    <w:rsid w:val="001255D1"/>
    <w:rsid w:val="00125E4A"/>
    <w:rsid w:val="0012704E"/>
    <w:rsid w:val="00127E22"/>
    <w:rsid w:val="00130B8D"/>
    <w:rsid w:val="00133938"/>
    <w:rsid w:val="00134651"/>
    <w:rsid w:val="001374D3"/>
    <w:rsid w:val="00141A29"/>
    <w:rsid w:val="00144B2A"/>
    <w:rsid w:val="0014591B"/>
    <w:rsid w:val="001469AF"/>
    <w:rsid w:val="00150E9F"/>
    <w:rsid w:val="00151DF7"/>
    <w:rsid w:val="001535E8"/>
    <w:rsid w:val="00157C44"/>
    <w:rsid w:val="0016147B"/>
    <w:rsid w:val="00161DA2"/>
    <w:rsid w:val="00171373"/>
    <w:rsid w:val="00171A48"/>
    <w:rsid w:val="00172B82"/>
    <w:rsid w:val="0018547E"/>
    <w:rsid w:val="00186C82"/>
    <w:rsid w:val="001873C2"/>
    <w:rsid w:val="00190953"/>
    <w:rsid w:val="00190B73"/>
    <w:rsid w:val="001914C8"/>
    <w:rsid w:val="001920D1"/>
    <w:rsid w:val="001939A1"/>
    <w:rsid w:val="00195F45"/>
    <w:rsid w:val="0019771A"/>
    <w:rsid w:val="001A0F77"/>
    <w:rsid w:val="001A2F74"/>
    <w:rsid w:val="001A35B1"/>
    <w:rsid w:val="001A3F5F"/>
    <w:rsid w:val="001A7C4E"/>
    <w:rsid w:val="001B23C0"/>
    <w:rsid w:val="001B4592"/>
    <w:rsid w:val="001B6719"/>
    <w:rsid w:val="001B7D2B"/>
    <w:rsid w:val="001C0F3F"/>
    <w:rsid w:val="001C1530"/>
    <w:rsid w:val="001C239C"/>
    <w:rsid w:val="001C3F17"/>
    <w:rsid w:val="001C50A5"/>
    <w:rsid w:val="001C5F0C"/>
    <w:rsid w:val="001C7D65"/>
    <w:rsid w:val="001C7FBE"/>
    <w:rsid w:val="001D6217"/>
    <w:rsid w:val="001E1F3D"/>
    <w:rsid w:val="001E506A"/>
    <w:rsid w:val="001E739F"/>
    <w:rsid w:val="001F3C75"/>
    <w:rsid w:val="001F5C5A"/>
    <w:rsid w:val="001F74E6"/>
    <w:rsid w:val="00204B3B"/>
    <w:rsid w:val="00205308"/>
    <w:rsid w:val="0020634A"/>
    <w:rsid w:val="0020662A"/>
    <w:rsid w:val="002126A2"/>
    <w:rsid w:val="00212BA9"/>
    <w:rsid w:val="00215D6B"/>
    <w:rsid w:val="00217314"/>
    <w:rsid w:val="00221A27"/>
    <w:rsid w:val="00222A3C"/>
    <w:rsid w:val="00225389"/>
    <w:rsid w:val="0022698C"/>
    <w:rsid w:val="002319B3"/>
    <w:rsid w:val="00231F7C"/>
    <w:rsid w:val="0023367A"/>
    <w:rsid w:val="002354E7"/>
    <w:rsid w:val="00236AE3"/>
    <w:rsid w:val="00240A09"/>
    <w:rsid w:val="00240B4E"/>
    <w:rsid w:val="002466A9"/>
    <w:rsid w:val="002466BB"/>
    <w:rsid w:val="00250F22"/>
    <w:rsid w:val="00253EED"/>
    <w:rsid w:val="00254993"/>
    <w:rsid w:val="00255E52"/>
    <w:rsid w:val="00261892"/>
    <w:rsid w:val="00262CE0"/>
    <w:rsid w:val="002633EC"/>
    <w:rsid w:val="002705CB"/>
    <w:rsid w:val="00270813"/>
    <w:rsid w:val="00270DD7"/>
    <w:rsid w:val="00272411"/>
    <w:rsid w:val="00273BB1"/>
    <w:rsid w:val="00274A8B"/>
    <w:rsid w:val="00275FC7"/>
    <w:rsid w:val="00276F3C"/>
    <w:rsid w:val="00280ABF"/>
    <w:rsid w:val="002828E5"/>
    <w:rsid w:val="00284118"/>
    <w:rsid w:val="00293724"/>
    <w:rsid w:val="00296B88"/>
    <w:rsid w:val="002A0B36"/>
    <w:rsid w:val="002A1DE7"/>
    <w:rsid w:val="002A21F2"/>
    <w:rsid w:val="002A3EEA"/>
    <w:rsid w:val="002A5E9C"/>
    <w:rsid w:val="002B3A8D"/>
    <w:rsid w:val="002C0172"/>
    <w:rsid w:val="002C0CCC"/>
    <w:rsid w:val="002C23D9"/>
    <w:rsid w:val="002C2ECB"/>
    <w:rsid w:val="002C4263"/>
    <w:rsid w:val="002C7F4D"/>
    <w:rsid w:val="002D03A5"/>
    <w:rsid w:val="002D0941"/>
    <w:rsid w:val="002D09CA"/>
    <w:rsid w:val="002D1267"/>
    <w:rsid w:val="002D209F"/>
    <w:rsid w:val="002D4798"/>
    <w:rsid w:val="002E2E98"/>
    <w:rsid w:val="002E6644"/>
    <w:rsid w:val="002E7660"/>
    <w:rsid w:val="002F1E8F"/>
    <w:rsid w:val="002F2BFF"/>
    <w:rsid w:val="002F4B3D"/>
    <w:rsid w:val="002F6EF8"/>
    <w:rsid w:val="00300EB9"/>
    <w:rsid w:val="00306083"/>
    <w:rsid w:val="00307689"/>
    <w:rsid w:val="00307A78"/>
    <w:rsid w:val="003123D1"/>
    <w:rsid w:val="0031480A"/>
    <w:rsid w:val="00320BF2"/>
    <w:rsid w:val="00322D5E"/>
    <w:rsid w:val="0032424A"/>
    <w:rsid w:val="00324D17"/>
    <w:rsid w:val="0032576F"/>
    <w:rsid w:val="003331B8"/>
    <w:rsid w:val="00335E71"/>
    <w:rsid w:val="00340F69"/>
    <w:rsid w:val="003410E0"/>
    <w:rsid w:val="00343AFD"/>
    <w:rsid w:val="00351155"/>
    <w:rsid w:val="00351507"/>
    <w:rsid w:val="00354CD0"/>
    <w:rsid w:val="003554F4"/>
    <w:rsid w:val="00362474"/>
    <w:rsid w:val="00366D49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20D"/>
    <w:rsid w:val="003A1341"/>
    <w:rsid w:val="003A22F8"/>
    <w:rsid w:val="003A2C5A"/>
    <w:rsid w:val="003A3F00"/>
    <w:rsid w:val="003A4D87"/>
    <w:rsid w:val="003B421D"/>
    <w:rsid w:val="003B7C68"/>
    <w:rsid w:val="003C476C"/>
    <w:rsid w:val="003C6344"/>
    <w:rsid w:val="003D1E0D"/>
    <w:rsid w:val="003E348E"/>
    <w:rsid w:val="003E3C4D"/>
    <w:rsid w:val="003E49F6"/>
    <w:rsid w:val="003E5239"/>
    <w:rsid w:val="003E5411"/>
    <w:rsid w:val="003E5B9E"/>
    <w:rsid w:val="003F3F31"/>
    <w:rsid w:val="003F6DE1"/>
    <w:rsid w:val="004005D8"/>
    <w:rsid w:val="00400ABF"/>
    <w:rsid w:val="00412958"/>
    <w:rsid w:val="0041508F"/>
    <w:rsid w:val="00415331"/>
    <w:rsid w:val="0042455E"/>
    <w:rsid w:val="0042468F"/>
    <w:rsid w:val="00424F0A"/>
    <w:rsid w:val="004251A7"/>
    <w:rsid w:val="004255E4"/>
    <w:rsid w:val="004265F2"/>
    <w:rsid w:val="00427F30"/>
    <w:rsid w:val="00431294"/>
    <w:rsid w:val="00431832"/>
    <w:rsid w:val="00432972"/>
    <w:rsid w:val="004343C9"/>
    <w:rsid w:val="00435B60"/>
    <w:rsid w:val="00441807"/>
    <w:rsid w:val="004428A8"/>
    <w:rsid w:val="00443B9A"/>
    <w:rsid w:val="00445E14"/>
    <w:rsid w:val="00446275"/>
    <w:rsid w:val="004468EC"/>
    <w:rsid w:val="004500E2"/>
    <w:rsid w:val="00453A85"/>
    <w:rsid w:val="00453EB5"/>
    <w:rsid w:val="00463024"/>
    <w:rsid w:val="0047071E"/>
    <w:rsid w:val="00471B7F"/>
    <w:rsid w:val="00476829"/>
    <w:rsid w:val="0048629A"/>
    <w:rsid w:val="004873A8"/>
    <w:rsid w:val="00487787"/>
    <w:rsid w:val="00487CFD"/>
    <w:rsid w:val="00493236"/>
    <w:rsid w:val="00495E57"/>
    <w:rsid w:val="00496C48"/>
    <w:rsid w:val="004973A7"/>
    <w:rsid w:val="004A1340"/>
    <w:rsid w:val="004A5FEA"/>
    <w:rsid w:val="004A642F"/>
    <w:rsid w:val="004A6BA7"/>
    <w:rsid w:val="004B0F83"/>
    <w:rsid w:val="004B2EE5"/>
    <w:rsid w:val="004B4913"/>
    <w:rsid w:val="004B4DF1"/>
    <w:rsid w:val="004B53D2"/>
    <w:rsid w:val="004C26BA"/>
    <w:rsid w:val="004C769A"/>
    <w:rsid w:val="004D0234"/>
    <w:rsid w:val="004D3D19"/>
    <w:rsid w:val="004D563D"/>
    <w:rsid w:val="004E0269"/>
    <w:rsid w:val="004E0603"/>
    <w:rsid w:val="004E4ED9"/>
    <w:rsid w:val="004E6053"/>
    <w:rsid w:val="004E7587"/>
    <w:rsid w:val="004F16C6"/>
    <w:rsid w:val="004F1D30"/>
    <w:rsid w:val="004F342A"/>
    <w:rsid w:val="004F4A07"/>
    <w:rsid w:val="00502714"/>
    <w:rsid w:val="00504015"/>
    <w:rsid w:val="00504110"/>
    <w:rsid w:val="00511A3B"/>
    <w:rsid w:val="00513BF5"/>
    <w:rsid w:val="00513EE2"/>
    <w:rsid w:val="0051597F"/>
    <w:rsid w:val="005163A8"/>
    <w:rsid w:val="005175CE"/>
    <w:rsid w:val="00520263"/>
    <w:rsid w:val="00520A41"/>
    <w:rsid w:val="00520DBF"/>
    <w:rsid w:val="005225EE"/>
    <w:rsid w:val="00525FCF"/>
    <w:rsid w:val="00527988"/>
    <w:rsid w:val="00533E1A"/>
    <w:rsid w:val="00534976"/>
    <w:rsid w:val="0053749E"/>
    <w:rsid w:val="00542D8E"/>
    <w:rsid w:val="0054432B"/>
    <w:rsid w:val="00544680"/>
    <w:rsid w:val="00546F75"/>
    <w:rsid w:val="00547280"/>
    <w:rsid w:val="00552D49"/>
    <w:rsid w:val="00553B32"/>
    <w:rsid w:val="005560A0"/>
    <w:rsid w:val="0055611B"/>
    <w:rsid w:val="005566D5"/>
    <w:rsid w:val="005673E5"/>
    <w:rsid w:val="005731F5"/>
    <w:rsid w:val="00573303"/>
    <w:rsid w:val="005736CC"/>
    <w:rsid w:val="005745DA"/>
    <w:rsid w:val="00574AC2"/>
    <w:rsid w:val="00574DE2"/>
    <w:rsid w:val="00575AA7"/>
    <w:rsid w:val="00575FCC"/>
    <w:rsid w:val="00577CCE"/>
    <w:rsid w:val="0058122F"/>
    <w:rsid w:val="005869FB"/>
    <w:rsid w:val="00592DFC"/>
    <w:rsid w:val="00593313"/>
    <w:rsid w:val="005A18F3"/>
    <w:rsid w:val="005A50CC"/>
    <w:rsid w:val="005A515F"/>
    <w:rsid w:val="005A670E"/>
    <w:rsid w:val="005A6855"/>
    <w:rsid w:val="005A7349"/>
    <w:rsid w:val="005B0E91"/>
    <w:rsid w:val="005B134D"/>
    <w:rsid w:val="005B2174"/>
    <w:rsid w:val="005B478B"/>
    <w:rsid w:val="005B6EE1"/>
    <w:rsid w:val="005B711E"/>
    <w:rsid w:val="005B7C6A"/>
    <w:rsid w:val="005C20C3"/>
    <w:rsid w:val="005C23C5"/>
    <w:rsid w:val="005C4E2D"/>
    <w:rsid w:val="005C60AA"/>
    <w:rsid w:val="005C77F8"/>
    <w:rsid w:val="005D3E9C"/>
    <w:rsid w:val="005D51D8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2A07"/>
    <w:rsid w:val="006065DE"/>
    <w:rsid w:val="00614A3D"/>
    <w:rsid w:val="00621320"/>
    <w:rsid w:val="00621DB8"/>
    <w:rsid w:val="00622B8B"/>
    <w:rsid w:val="0062323B"/>
    <w:rsid w:val="00623C78"/>
    <w:rsid w:val="0062607D"/>
    <w:rsid w:val="00626268"/>
    <w:rsid w:val="00632F46"/>
    <w:rsid w:val="00643A33"/>
    <w:rsid w:val="0064492B"/>
    <w:rsid w:val="00645CCF"/>
    <w:rsid w:val="006464C4"/>
    <w:rsid w:val="00646C42"/>
    <w:rsid w:val="00650FDE"/>
    <w:rsid w:val="00651621"/>
    <w:rsid w:val="00651A8A"/>
    <w:rsid w:val="0065334D"/>
    <w:rsid w:val="00653351"/>
    <w:rsid w:val="006559EE"/>
    <w:rsid w:val="00660F81"/>
    <w:rsid w:val="00665939"/>
    <w:rsid w:val="00667D13"/>
    <w:rsid w:val="00670435"/>
    <w:rsid w:val="00673D58"/>
    <w:rsid w:val="006744CD"/>
    <w:rsid w:val="00676769"/>
    <w:rsid w:val="00686EB0"/>
    <w:rsid w:val="00691F9C"/>
    <w:rsid w:val="006944E4"/>
    <w:rsid w:val="00696229"/>
    <w:rsid w:val="00696B38"/>
    <w:rsid w:val="00697B7E"/>
    <w:rsid w:val="006A0C01"/>
    <w:rsid w:val="006A4CBC"/>
    <w:rsid w:val="006A506A"/>
    <w:rsid w:val="006A6167"/>
    <w:rsid w:val="006B12CC"/>
    <w:rsid w:val="006C057D"/>
    <w:rsid w:val="006C4052"/>
    <w:rsid w:val="006C4FE4"/>
    <w:rsid w:val="006C5041"/>
    <w:rsid w:val="006C6B69"/>
    <w:rsid w:val="006D18E6"/>
    <w:rsid w:val="006D4342"/>
    <w:rsid w:val="006D4B0F"/>
    <w:rsid w:val="006D626C"/>
    <w:rsid w:val="006D7BFD"/>
    <w:rsid w:val="006E50A9"/>
    <w:rsid w:val="006E51BD"/>
    <w:rsid w:val="006E704B"/>
    <w:rsid w:val="006E72C9"/>
    <w:rsid w:val="006E78E6"/>
    <w:rsid w:val="006F0586"/>
    <w:rsid w:val="006F1126"/>
    <w:rsid w:val="006F1BED"/>
    <w:rsid w:val="006F32CF"/>
    <w:rsid w:val="006F3BF2"/>
    <w:rsid w:val="00703490"/>
    <w:rsid w:val="0070462E"/>
    <w:rsid w:val="00710468"/>
    <w:rsid w:val="00710749"/>
    <w:rsid w:val="00714409"/>
    <w:rsid w:val="007148AA"/>
    <w:rsid w:val="00721CE5"/>
    <w:rsid w:val="007225CB"/>
    <w:rsid w:val="00726D11"/>
    <w:rsid w:val="007277C6"/>
    <w:rsid w:val="00730CA2"/>
    <w:rsid w:val="007374FD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27D9"/>
    <w:rsid w:val="00785F59"/>
    <w:rsid w:val="00790342"/>
    <w:rsid w:val="007932FB"/>
    <w:rsid w:val="00796821"/>
    <w:rsid w:val="00797F7B"/>
    <w:rsid w:val="007A3FF6"/>
    <w:rsid w:val="007A4988"/>
    <w:rsid w:val="007A5476"/>
    <w:rsid w:val="007A585A"/>
    <w:rsid w:val="007A70EA"/>
    <w:rsid w:val="007A7D4A"/>
    <w:rsid w:val="007A7E29"/>
    <w:rsid w:val="007B28BE"/>
    <w:rsid w:val="007B2C6C"/>
    <w:rsid w:val="007B3FB5"/>
    <w:rsid w:val="007B4437"/>
    <w:rsid w:val="007C1C23"/>
    <w:rsid w:val="007D57BE"/>
    <w:rsid w:val="007E1167"/>
    <w:rsid w:val="007E40F5"/>
    <w:rsid w:val="007F0CBF"/>
    <w:rsid w:val="007F1D94"/>
    <w:rsid w:val="007F5C03"/>
    <w:rsid w:val="007F7C45"/>
    <w:rsid w:val="00803316"/>
    <w:rsid w:val="008126FB"/>
    <w:rsid w:val="00814CB9"/>
    <w:rsid w:val="008172A3"/>
    <w:rsid w:val="0082152B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D58"/>
    <w:rsid w:val="0085091E"/>
    <w:rsid w:val="00852DFF"/>
    <w:rsid w:val="0085467F"/>
    <w:rsid w:val="00864879"/>
    <w:rsid w:val="008657EF"/>
    <w:rsid w:val="00866138"/>
    <w:rsid w:val="00871394"/>
    <w:rsid w:val="00873137"/>
    <w:rsid w:val="00873F3D"/>
    <w:rsid w:val="00874BEA"/>
    <w:rsid w:val="00877137"/>
    <w:rsid w:val="00881D39"/>
    <w:rsid w:val="00884A05"/>
    <w:rsid w:val="0089141A"/>
    <w:rsid w:val="008927FA"/>
    <w:rsid w:val="008928AE"/>
    <w:rsid w:val="00893635"/>
    <w:rsid w:val="0089374D"/>
    <w:rsid w:val="00893D75"/>
    <w:rsid w:val="008946A2"/>
    <w:rsid w:val="00894C25"/>
    <w:rsid w:val="0089520F"/>
    <w:rsid w:val="008A1A24"/>
    <w:rsid w:val="008A6FC1"/>
    <w:rsid w:val="008A7A52"/>
    <w:rsid w:val="008A7F9C"/>
    <w:rsid w:val="008B1DC3"/>
    <w:rsid w:val="008B709F"/>
    <w:rsid w:val="008C0783"/>
    <w:rsid w:val="008C3A0E"/>
    <w:rsid w:val="008C3B8C"/>
    <w:rsid w:val="008D3649"/>
    <w:rsid w:val="008D7A98"/>
    <w:rsid w:val="008E0643"/>
    <w:rsid w:val="008E084A"/>
    <w:rsid w:val="008E1ECA"/>
    <w:rsid w:val="008E3F4B"/>
    <w:rsid w:val="008E5F54"/>
    <w:rsid w:val="008E66BE"/>
    <w:rsid w:val="008E6EB5"/>
    <w:rsid w:val="008F02D3"/>
    <w:rsid w:val="008F0414"/>
    <w:rsid w:val="008F1324"/>
    <w:rsid w:val="008F17C0"/>
    <w:rsid w:val="008F7213"/>
    <w:rsid w:val="008F738E"/>
    <w:rsid w:val="008F7540"/>
    <w:rsid w:val="009010D0"/>
    <w:rsid w:val="00902C68"/>
    <w:rsid w:val="00903D2B"/>
    <w:rsid w:val="00907293"/>
    <w:rsid w:val="009111DF"/>
    <w:rsid w:val="009141E6"/>
    <w:rsid w:val="009153AD"/>
    <w:rsid w:val="0091589B"/>
    <w:rsid w:val="0091775A"/>
    <w:rsid w:val="00917BFD"/>
    <w:rsid w:val="009212CF"/>
    <w:rsid w:val="009212F8"/>
    <w:rsid w:val="00925DDC"/>
    <w:rsid w:val="0093239C"/>
    <w:rsid w:val="00932C08"/>
    <w:rsid w:val="00934BE7"/>
    <w:rsid w:val="00935461"/>
    <w:rsid w:val="00935B9B"/>
    <w:rsid w:val="0093758B"/>
    <w:rsid w:val="00942A54"/>
    <w:rsid w:val="00944DDA"/>
    <w:rsid w:val="00944F61"/>
    <w:rsid w:val="00947ACA"/>
    <w:rsid w:val="00947C6E"/>
    <w:rsid w:val="00951497"/>
    <w:rsid w:val="009542E2"/>
    <w:rsid w:val="00954C17"/>
    <w:rsid w:val="00954E02"/>
    <w:rsid w:val="009570B0"/>
    <w:rsid w:val="00957D4D"/>
    <w:rsid w:val="00962695"/>
    <w:rsid w:val="00965033"/>
    <w:rsid w:val="0096636C"/>
    <w:rsid w:val="00967FBB"/>
    <w:rsid w:val="00972FFC"/>
    <w:rsid w:val="0097618C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608"/>
    <w:rsid w:val="009B1874"/>
    <w:rsid w:val="009B3B3A"/>
    <w:rsid w:val="009B443A"/>
    <w:rsid w:val="009B6014"/>
    <w:rsid w:val="009B6062"/>
    <w:rsid w:val="009B6845"/>
    <w:rsid w:val="009C2AA4"/>
    <w:rsid w:val="009C3EB8"/>
    <w:rsid w:val="009C7E42"/>
    <w:rsid w:val="009D03D0"/>
    <w:rsid w:val="009D0A5E"/>
    <w:rsid w:val="009D4BDF"/>
    <w:rsid w:val="009D551B"/>
    <w:rsid w:val="009D78F5"/>
    <w:rsid w:val="009D7C16"/>
    <w:rsid w:val="009E70B3"/>
    <w:rsid w:val="009E7E55"/>
    <w:rsid w:val="009F0BC4"/>
    <w:rsid w:val="009F47F8"/>
    <w:rsid w:val="009F52CA"/>
    <w:rsid w:val="009F5BEE"/>
    <w:rsid w:val="00A01A7B"/>
    <w:rsid w:val="00A01C78"/>
    <w:rsid w:val="00A01CB8"/>
    <w:rsid w:val="00A02DCE"/>
    <w:rsid w:val="00A0389E"/>
    <w:rsid w:val="00A07399"/>
    <w:rsid w:val="00A10DAA"/>
    <w:rsid w:val="00A11055"/>
    <w:rsid w:val="00A11EC7"/>
    <w:rsid w:val="00A12F3E"/>
    <w:rsid w:val="00A154AB"/>
    <w:rsid w:val="00A22E36"/>
    <w:rsid w:val="00A245FB"/>
    <w:rsid w:val="00A249FA"/>
    <w:rsid w:val="00A26668"/>
    <w:rsid w:val="00A278B9"/>
    <w:rsid w:val="00A32FA8"/>
    <w:rsid w:val="00A35188"/>
    <w:rsid w:val="00A41D3C"/>
    <w:rsid w:val="00A422BF"/>
    <w:rsid w:val="00A43742"/>
    <w:rsid w:val="00A437E8"/>
    <w:rsid w:val="00A43966"/>
    <w:rsid w:val="00A44796"/>
    <w:rsid w:val="00A50228"/>
    <w:rsid w:val="00A5248C"/>
    <w:rsid w:val="00A57053"/>
    <w:rsid w:val="00A5723B"/>
    <w:rsid w:val="00A57434"/>
    <w:rsid w:val="00A5758E"/>
    <w:rsid w:val="00A65971"/>
    <w:rsid w:val="00A6743E"/>
    <w:rsid w:val="00A71F34"/>
    <w:rsid w:val="00A734F1"/>
    <w:rsid w:val="00A819B8"/>
    <w:rsid w:val="00A82A01"/>
    <w:rsid w:val="00A864A8"/>
    <w:rsid w:val="00A87D51"/>
    <w:rsid w:val="00A900E8"/>
    <w:rsid w:val="00A90E4D"/>
    <w:rsid w:val="00A92047"/>
    <w:rsid w:val="00A94FB5"/>
    <w:rsid w:val="00AA0285"/>
    <w:rsid w:val="00AA149B"/>
    <w:rsid w:val="00AA26EA"/>
    <w:rsid w:val="00AA35ED"/>
    <w:rsid w:val="00AA5001"/>
    <w:rsid w:val="00AA5B89"/>
    <w:rsid w:val="00AB0609"/>
    <w:rsid w:val="00AB2D6E"/>
    <w:rsid w:val="00AC0C64"/>
    <w:rsid w:val="00AC0EE2"/>
    <w:rsid w:val="00AC3E42"/>
    <w:rsid w:val="00AC549D"/>
    <w:rsid w:val="00AC5569"/>
    <w:rsid w:val="00AD1186"/>
    <w:rsid w:val="00AD63F2"/>
    <w:rsid w:val="00AD735E"/>
    <w:rsid w:val="00AE0786"/>
    <w:rsid w:val="00AE11A4"/>
    <w:rsid w:val="00AE33B8"/>
    <w:rsid w:val="00AE50E0"/>
    <w:rsid w:val="00AE52C6"/>
    <w:rsid w:val="00AE724D"/>
    <w:rsid w:val="00B06B97"/>
    <w:rsid w:val="00B10C5F"/>
    <w:rsid w:val="00B17D33"/>
    <w:rsid w:val="00B30606"/>
    <w:rsid w:val="00B33B92"/>
    <w:rsid w:val="00B34239"/>
    <w:rsid w:val="00B34E9D"/>
    <w:rsid w:val="00B44C8B"/>
    <w:rsid w:val="00B54C83"/>
    <w:rsid w:val="00B55DA6"/>
    <w:rsid w:val="00B5754D"/>
    <w:rsid w:val="00B57A84"/>
    <w:rsid w:val="00B57DAA"/>
    <w:rsid w:val="00B64DE3"/>
    <w:rsid w:val="00B67017"/>
    <w:rsid w:val="00B67B06"/>
    <w:rsid w:val="00B67FCE"/>
    <w:rsid w:val="00B734B3"/>
    <w:rsid w:val="00B85A1D"/>
    <w:rsid w:val="00B85A1E"/>
    <w:rsid w:val="00B9313C"/>
    <w:rsid w:val="00B9341E"/>
    <w:rsid w:val="00B94A1F"/>
    <w:rsid w:val="00B9719B"/>
    <w:rsid w:val="00BA08E8"/>
    <w:rsid w:val="00BA328C"/>
    <w:rsid w:val="00BA4932"/>
    <w:rsid w:val="00BA49A9"/>
    <w:rsid w:val="00BB065F"/>
    <w:rsid w:val="00BB222D"/>
    <w:rsid w:val="00BB6B37"/>
    <w:rsid w:val="00BB7E00"/>
    <w:rsid w:val="00BD1A2A"/>
    <w:rsid w:val="00BD1A8A"/>
    <w:rsid w:val="00BD4D76"/>
    <w:rsid w:val="00BD59DD"/>
    <w:rsid w:val="00BD78DD"/>
    <w:rsid w:val="00BE1806"/>
    <w:rsid w:val="00BE5596"/>
    <w:rsid w:val="00BE719B"/>
    <w:rsid w:val="00BF0479"/>
    <w:rsid w:val="00BF5211"/>
    <w:rsid w:val="00BF5D2B"/>
    <w:rsid w:val="00BF5DA8"/>
    <w:rsid w:val="00BF61D7"/>
    <w:rsid w:val="00BF6910"/>
    <w:rsid w:val="00BF7885"/>
    <w:rsid w:val="00C0010C"/>
    <w:rsid w:val="00C03667"/>
    <w:rsid w:val="00C04E01"/>
    <w:rsid w:val="00C055B7"/>
    <w:rsid w:val="00C0736B"/>
    <w:rsid w:val="00C117A2"/>
    <w:rsid w:val="00C14B4A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241A"/>
    <w:rsid w:val="00C44A2D"/>
    <w:rsid w:val="00C472CD"/>
    <w:rsid w:val="00C5430E"/>
    <w:rsid w:val="00C55646"/>
    <w:rsid w:val="00C61439"/>
    <w:rsid w:val="00C62257"/>
    <w:rsid w:val="00C642CD"/>
    <w:rsid w:val="00C7047F"/>
    <w:rsid w:val="00C70CE0"/>
    <w:rsid w:val="00C71531"/>
    <w:rsid w:val="00C72231"/>
    <w:rsid w:val="00C726F8"/>
    <w:rsid w:val="00C7457B"/>
    <w:rsid w:val="00C757AA"/>
    <w:rsid w:val="00C7665E"/>
    <w:rsid w:val="00C80518"/>
    <w:rsid w:val="00C81825"/>
    <w:rsid w:val="00C82393"/>
    <w:rsid w:val="00C8325F"/>
    <w:rsid w:val="00C83BAF"/>
    <w:rsid w:val="00C8788B"/>
    <w:rsid w:val="00C90A46"/>
    <w:rsid w:val="00C90E60"/>
    <w:rsid w:val="00C92100"/>
    <w:rsid w:val="00C92842"/>
    <w:rsid w:val="00C929F4"/>
    <w:rsid w:val="00C97DCF"/>
    <w:rsid w:val="00CA0E65"/>
    <w:rsid w:val="00CA507B"/>
    <w:rsid w:val="00CA6DEC"/>
    <w:rsid w:val="00CA7D4D"/>
    <w:rsid w:val="00CB06C9"/>
    <w:rsid w:val="00CB0B11"/>
    <w:rsid w:val="00CB1FA0"/>
    <w:rsid w:val="00CB4E8D"/>
    <w:rsid w:val="00CB5E86"/>
    <w:rsid w:val="00CC0AD5"/>
    <w:rsid w:val="00CC5F64"/>
    <w:rsid w:val="00CD17F6"/>
    <w:rsid w:val="00CD5613"/>
    <w:rsid w:val="00CD79B1"/>
    <w:rsid w:val="00CE0DED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392"/>
    <w:rsid w:val="00D02EA6"/>
    <w:rsid w:val="00D0304F"/>
    <w:rsid w:val="00D0320D"/>
    <w:rsid w:val="00D07CA3"/>
    <w:rsid w:val="00D108EB"/>
    <w:rsid w:val="00D115CB"/>
    <w:rsid w:val="00D12186"/>
    <w:rsid w:val="00D22C23"/>
    <w:rsid w:val="00D23620"/>
    <w:rsid w:val="00D23B28"/>
    <w:rsid w:val="00D25ACD"/>
    <w:rsid w:val="00D25D54"/>
    <w:rsid w:val="00D30C2F"/>
    <w:rsid w:val="00D3129E"/>
    <w:rsid w:val="00D319A9"/>
    <w:rsid w:val="00D32AE6"/>
    <w:rsid w:val="00D33D46"/>
    <w:rsid w:val="00D37C10"/>
    <w:rsid w:val="00D40F80"/>
    <w:rsid w:val="00D40FD6"/>
    <w:rsid w:val="00D431D2"/>
    <w:rsid w:val="00D450A2"/>
    <w:rsid w:val="00D4601C"/>
    <w:rsid w:val="00D505F5"/>
    <w:rsid w:val="00D5108F"/>
    <w:rsid w:val="00D5139A"/>
    <w:rsid w:val="00D5651B"/>
    <w:rsid w:val="00D57EC7"/>
    <w:rsid w:val="00D625CB"/>
    <w:rsid w:val="00D6324E"/>
    <w:rsid w:val="00D635E4"/>
    <w:rsid w:val="00D73511"/>
    <w:rsid w:val="00D77D59"/>
    <w:rsid w:val="00D77D75"/>
    <w:rsid w:val="00D829B4"/>
    <w:rsid w:val="00D84FD9"/>
    <w:rsid w:val="00D90065"/>
    <w:rsid w:val="00D93CA5"/>
    <w:rsid w:val="00D948DF"/>
    <w:rsid w:val="00DA09DD"/>
    <w:rsid w:val="00DA2F2E"/>
    <w:rsid w:val="00DA347F"/>
    <w:rsid w:val="00DA513F"/>
    <w:rsid w:val="00DA7A00"/>
    <w:rsid w:val="00DB2D74"/>
    <w:rsid w:val="00DB45CC"/>
    <w:rsid w:val="00DB58DC"/>
    <w:rsid w:val="00DB6E28"/>
    <w:rsid w:val="00DC2413"/>
    <w:rsid w:val="00DC43CA"/>
    <w:rsid w:val="00DC4DAC"/>
    <w:rsid w:val="00DD0B07"/>
    <w:rsid w:val="00DD3777"/>
    <w:rsid w:val="00DD797C"/>
    <w:rsid w:val="00DE62ED"/>
    <w:rsid w:val="00DF1322"/>
    <w:rsid w:val="00DF14E7"/>
    <w:rsid w:val="00DF2DC0"/>
    <w:rsid w:val="00DF2DD1"/>
    <w:rsid w:val="00E0218D"/>
    <w:rsid w:val="00E02B46"/>
    <w:rsid w:val="00E04638"/>
    <w:rsid w:val="00E051F7"/>
    <w:rsid w:val="00E07A2F"/>
    <w:rsid w:val="00E129C7"/>
    <w:rsid w:val="00E12F4E"/>
    <w:rsid w:val="00E14857"/>
    <w:rsid w:val="00E15804"/>
    <w:rsid w:val="00E20055"/>
    <w:rsid w:val="00E208E2"/>
    <w:rsid w:val="00E22992"/>
    <w:rsid w:val="00E23339"/>
    <w:rsid w:val="00E26A2F"/>
    <w:rsid w:val="00E31211"/>
    <w:rsid w:val="00E3311F"/>
    <w:rsid w:val="00E337AB"/>
    <w:rsid w:val="00E362C7"/>
    <w:rsid w:val="00E46B1C"/>
    <w:rsid w:val="00E4781F"/>
    <w:rsid w:val="00E52568"/>
    <w:rsid w:val="00E53C84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3810"/>
    <w:rsid w:val="00E85368"/>
    <w:rsid w:val="00E86D69"/>
    <w:rsid w:val="00E938D2"/>
    <w:rsid w:val="00E97B25"/>
    <w:rsid w:val="00EA1041"/>
    <w:rsid w:val="00EA36FA"/>
    <w:rsid w:val="00EA6245"/>
    <w:rsid w:val="00EB244D"/>
    <w:rsid w:val="00EB360A"/>
    <w:rsid w:val="00EB59E1"/>
    <w:rsid w:val="00EB6491"/>
    <w:rsid w:val="00EB6D83"/>
    <w:rsid w:val="00EC1596"/>
    <w:rsid w:val="00EC2FAA"/>
    <w:rsid w:val="00EC3DB8"/>
    <w:rsid w:val="00EC625C"/>
    <w:rsid w:val="00EC68E8"/>
    <w:rsid w:val="00ED5D3C"/>
    <w:rsid w:val="00ED668A"/>
    <w:rsid w:val="00EE2107"/>
    <w:rsid w:val="00EF1CA6"/>
    <w:rsid w:val="00EF3770"/>
    <w:rsid w:val="00EF6DBE"/>
    <w:rsid w:val="00EF7073"/>
    <w:rsid w:val="00EF7086"/>
    <w:rsid w:val="00EF7359"/>
    <w:rsid w:val="00F01547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45EA0"/>
    <w:rsid w:val="00F4648E"/>
    <w:rsid w:val="00F50DE5"/>
    <w:rsid w:val="00F51D42"/>
    <w:rsid w:val="00F55CC5"/>
    <w:rsid w:val="00F63512"/>
    <w:rsid w:val="00F66696"/>
    <w:rsid w:val="00F66EED"/>
    <w:rsid w:val="00F70590"/>
    <w:rsid w:val="00F91A5E"/>
    <w:rsid w:val="00F91D20"/>
    <w:rsid w:val="00F92207"/>
    <w:rsid w:val="00F93DE1"/>
    <w:rsid w:val="00F9561D"/>
    <w:rsid w:val="00F97AED"/>
    <w:rsid w:val="00FA0157"/>
    <w:rsid w:val="00FA0A1B"/>
    <w:rsid w:val="00FA2AA2"/>
    <w:rsid w:val="00FA387F"/>
    <w:rsid w:val="00FA4A26"/>
    <w:rsid w:val="00FB417A"/>
    <w:rsid w:val="00FB738C"/>
    <w:rsid w:val="00FB7BFE"/>
    <w:rsid w:val="00FC32FC"/>
    <w:rsid w:val="00FC4752"/>
    <w:rsid w:val="00FC6818"/>
    <w:rsid w:val="00FD517C"/>
    <w:rsid w:val="00FD574C"/>
    <w:rsid w:val="00FF19BF"/>
    <w:rsid w:val="00FF5C53"/>
    <w:rsid w:val="43E654B5"/>
    <w:rsid w:val="668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7DFC07"/>
  <w15:docId w15:val="{44F732CD-E592-48A9-A149-CEDDF766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adjustRightInd w:val="0"/>
      <w:snapToGrid w:val="0"/>
      <w:spacing w:before="360" w:after="360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adjustRightInd w:val="0"/>
      <w:snapToGrid w:val="0"/>
      <w:spacing w:before="240" w:after="240"/>
      <w:ind w:firstLineChars="0" w:firstLine="0"/>
      <w:jc w:val="left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adjustRightInd w:val="0"/>
      <w:snapToGrid w:val="0"/>
      <w:spacing w:before="180" w:after="180"/>
      <w:ind w:firstLineChars="0" w:firstLine="0"/>
      <w:jc w:val="left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/>
    </w:pPr>
  </w:style>
  <w:style w:type="paragraph" w:styleId="TOC3">
    <w:name w:val="toc 3"/>
    <w:basedOn w:val="a"/>
    <w:next w:val="a"/>
    <w:autoRedefine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c">
    <w:name w:val="Title"/>
    <w:basedOn w:val="a"/>
    <w:next w:val="a3"/>
    <w:link w:val="ad"/>
    <w:qFormat/>
    <w:pPr>
      <w:keepNext/>
      <w:overflowPunct w:val="0"/>
      <w:spacing w:before="240" w:after="120"/>
      <w:ind w:firstLineChars="0" w:firstLine="0"/>
      <w:jc w:val="center"/>
    </w:pPr>
    <w:rPr>
      <w:rFonts w:eastAsia="楷体" w:cs="DejaVu Sans"/>
      <w:sz w:val="52"/>
      <w:szCs w:val="28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黑体"/>
      <w:b/>
      <w:bCs/>
      <w:sz w:val="24"/>
      <w:szCs w:val="32"/>
    </w:rPr>
  </w:style>
  <w:style w:type="paragraph" w:styleId="af1">
    <w:name w:val="List Paragraph"/>
    <w:basedOn w:val="a"/>
    <w:uiPriority w:val="34"/>
    <w:qFormat/>
    <w:pPr>
      <w:ind w:firstLine="420"/>
    </w:pPr>
  </w:style>
  <w:style w:type="paragraph" w:customStyle="1" w:styleId="af2">
    <w:name w:val="图表标题"/>
    <w:basedOn w:val="a"/>
    <w:next w:val="a"/>
    <w:qFormat/>
    <w:pPr>
      <w:ind w:firstLineChars="0" w:firstLine="0"/>
      <w:jc w:val="center"/>
    </w:pPr>
    <w:rPr>
      <w:b/>
      <w:szCs w:val="21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书目1"/>
    <w:basedOn w:val="a"/>
    <w:next w:val="a"/>
    <w:uiPriority w:val="37"/>
    <w:unhideWhenUsed/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/>
      <w:sz w:val="18"/>
      <w:szCs w:val="18"/>
    </w:rPr>
  </w:style>
  <w:style w:type="table" w:customStyle="1" w:styleId="af3">
    <w:name w:val="三线表"/>
    <w:basedOn w:val="a1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character" w:customStyle="1" w:styleId="AMEquationSection">
    <w:name w:val="AMEquationSection"/>
    <w:basedOn w:val="a0"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eastAsia="宋体" w:hAnsi="Times New Roman" w:cs="Times New Roman"/>
      <w:sz w:val="24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tit">
    <w:name w:val="tit"/>
    <w:basedOn w:val="a0"/>
  </w:style>
  <w:style w:type="character" w:customStyle="1" w:styleId="hljs-string">
    <w:name w:val="hljs-string"/>
    <w:basedOn w:val="a0"/>
  </w:style>
  <w:style w:type="character" w:customStyle="1" w:styleId="31">
    <w:name w:val="未处理的提及3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mopen">
    <w:name w:val="mopen"/>
    <w:basedOn w:val="a0"/>
  </w:style>
  <w:style w:type="character" w:customStyle="1" w:styleId="mrel">
    <w:name w:val="mrel"/>
    <w:basedOn w:val="a0"/>
  </w:style>
  <w:style w:type="character" w:customStyle="1" w:styleId="mpunct">
    <w:name w:val="mpunct"/>
    <w:basedOn w:val="a0"/>
  </w:style>
  <w:style w:type="character" w:customStyle="1" w:styleId="mclose">
    <w:name w:val="mclose"/>
    <w:basedOn w:val="a0"/>
  </w:style>
  <w:style w:type="character" w:customStyle="1" w:styleId="mop">
    <w:name w:val="mop"/>
    <w:basedOn w:val="a0"/>
  </w:style>
  <w:style w:type="character" w:customStyle="1" w:styleId="vlist-s">
    <w:name w:val="vlist-s"/>
    <w:basedOn w:val="a0"/>
  </w:style>
  <w:style w:type="character" w:customStyle="1" w:styleId="ad">
    <w:name w:val="标题 字符"/>
    <w:basedOn w:val="a0"/>
    <w:link w:val="ac"/>
    <w:qFormat/>
    <w:rPr>
      <w:rFonts w:ascii="Times New Roman" w:eastAsia="楷体" w:hAnsi="Times New Roman" w:cs="DejaVu Sans"/>
      <w:kern w:val="2"/>
      <w:sz w:val="52"/>
      <w:szCs w:val="28"/>
    </w:rPr>
  </w:style>
  <w:style w:type="character" w:customStyle="1" w:styleId="a4">
    <w:name w:val="正文文本 字符"/>
    <w:basedOn w:val="a0"/>
    <w:link w:val="a3"/>
    <w:uiPriority w:val="99"/>
    <w:semiHidden/>
    <w:rPr>
      <w:rFonts w:ascii="Times New Roman" w:eastAsia="宋体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9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sxjm qf</dc:creator>
  <cp:lastModifiedBy>admin</cp:lastModifiedBy>
  <cp:revision>179</cp:revision>
  <cp:lastPrinted>2024-09-20T05:45:00Z</cp:lastPrinted>
  <dcterms:created xsi:type="dcterms:W3CDTF">2024-09-12T06:01:00Z</dcterms:created>
  <dcterms:modified xsi:type="dcterms:W3CDTF">2024-11-01T12:28:00Z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2052-12.1.0.16729</vt:lpwstr>
  </property>
  <property fmtid="{D5CDD505-2E9C-101B-9397-08002B2CF9AE}" pid="8" name="ICV">
    <vt:lpwstr>BC56F1F913E14038A8A3937936597C6B_12</vt:lpwstr>
  </property>
</Properties>
</file>