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EE54" w14:textId="77777777" w:rsidR="00AA45CD" w:rsidRDefault="00AA45CD" w:rsidP="00AA45CD">
      <w:pPr>
        <w:ind w:firstLineChars="0" w:firstLine="0"/>
        <w:rPr>
          <w:color w:val="FF0000"/>
          <w:sz w:val="28"/>
          <w:szCs w:val="28"/>
        </w:rPr>
      </w:pPr>
    </w:p>
    <w:p w14:paraId="7770C30F" w14:textId="77777777" w:rsidR="00AA45CD" w:rsidRDefault="00AA45CD" w:rsidP="00AA45CD">
      <w:pPr>
        <w:ind w:firstLine="4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502C3FA" wp14:editId="16253812">
            <wp:simplePos x="0" y="0"/>
            <wp:positionH relativeFrom="column">
              <wp:posOffset>1990090</wp:posOffset>
            </wp:positionH>
            <wp:positionV relativeFrom="paragraph">
              <wp:posOffset>156210</wp:posOffset>
            </wp:positionV>
            <wp:extent cx="1956435" cy="590550"/>
            <wp:effectExtent l="0" t="0" r="5715" b="0"/>
            <wp:wrapNone/>
            <wp:docPr id="1" name="图片 1" descr="黑色的仙人掌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色的仙人掌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81FA5" w14:textId="77777777" w:rsidR="00AA45CD" w:rsidRDefault="00AA45CD" w:rsidP="00AA45CD">
      <w:pPr>
        <w:tabs>
          <w:tab w:val="left" w:pos="7444"/>
        </w:tabs>
        <w:ind w:firstLineChars="0" w:firstLine="0"/>
        <w:jc w:val="left"/>
        <w:rPr>
          <w:sz w:val="20"/>
        </w:rPr>
      </w:pPr>
    </w:p>
    <w:p w14:paraId="38E2C6E5" w14:textId="77777777" w:rsidR="00AA45CD" w:rsidRDefault="00AA45CD" w:rsidP="00AA45CD">
      <w:pPr>
        <w:tabs>
          <w:tab w:val="left" w:pos="7444"/>
        </w:tabs>
        <w:ind w:firstLineChars="0" w:firstLine="0"/>
        <w:jc w:val="left"/>
        <w:rPr>
          <w:sz w:val="20"/>
        </w:rPr>
      </w:pPr>
      <w:r>
        <w:rPr>
          <w:rFonts w:hint="eastAsia"/>
          <w:sz w:val="20"/>
        </w:rPr>
        <w:tab/>
      </w:r>
    </w:p>
    <w:p w14:paraId="6EF523BE" w14:textId="77777777" w:rsidR="00AA45CD" w:rsidRDefault="00AA45CD" w:rsidP="00AA45CD">
      <w:pPr>
        <w:tabs>
          <w:tab w:val="left" w:pos="7444"/>
        </w:tabs>
        <w:ind w:firstLine="400"/>
        <w:jc w:val="left"/>
        <w:rPr>
          <w:sz w:val="20"/>
        </w:rPr>
      </w:pPr>
    </w:p>
    <w:p w14:paraId="4D692716" w14:textId="77777777" w:rsidR="00AA45CD" w:rsidRDefault="00AA45CD" w:rsidP="00AA45CD">
      <w:pPr>
        <w:spacing w:line="672" w:lineRule="auto"/>
        <w:ind w:firstLineChars="0" w:firstLine="0"/>
        <w:jc w:val="center"/>
        <w:rPr>
          <w:rFonts w:ascii="宋体" w:hAnsi="宋体" w:hint="eastAsia"/>
          <w:b/>
          <w:spacing w:val="60"/>
          <w:sz w:val="44"/>
          <w:szCs w:val="32"/>
        </w:rPr>
      </w:pPr>
      <w:r>
        <w:rPr>
          <w:rFonts w:ascii="宋体" w:hAnsi="宋体" w:hint="eastAsia"/>
          <w:b/>
          <w:spacing w:val="60"/>
          <w:sz w:val="44"/>
          <w:szCs w:val="32"/>
        </w:rPr>
        <w:t>计算机与信息学院</w:t>
      </w:r>
    </w:p>
    <w:p w14:paraId="560D4298" w14:textId="77777777" w:rsidR="00AA45CD" w:rsidRDefault="00AA45CD" w:rsidP="00AA45CD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44"/>
          <w:szCs w:val="44"/>
        </w:rPr>
      </w:pPr>
    </w:p>
    <w:p w14:paraId="55C0A59F" w14:textId="77777777" w:rsidR="00AA45CD" w:rsidRDefault="00AA45CD" w:rsidP="00AA45CD">
      <w:pPr>
        <w:spacing w:line="672" w:lineRule="auto"/>
        <w:ind w:firstLineChars="0" w:firstLine="0"/>
        <w:jc w:val="center"/>
        <w:rPr>
          <w:rFonts w:ascii="宋体" w:hAnsi="宋体" w:hint="eastAsia"/>
          <w:b/>
          <w:spacing w:val="60"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《人工智能》</w:t>
      </w:r>
      <w:r>
        <w:rPr>
          <w:rFonts w:ascii="宋体" w:hAnsi="宋体" w:hint="eastAsia"/>
          <w:b/>
          <w:spacing w:val="60"/>
          <w:sz w:val="36"/>
          <w:szCs w:val="36"/>
        </w:rPr>
        <w:t>课程作业</w:t>
      </w:r>
    </w:p>
    <w:p w14:paraId="5A9EADE3" w14:textId="77777777" w:rsidR="00AA45CD" w:rsidRDefault="00AA45CD" w:rsidP="00AA45CD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pacing w:val="60"/>
          <w:sz w:val="36"/>
          <w:szCs w:val="36"/>
        </w:rPr>
        <w:t>2024年秋季学期</w:t>
      </w:r>
    </w:p>
    <w:p w14:paraId="1481B13D" w14:textId="77777777" w:rsidR="00AA45CD" w:rsidRDefault="00AA45CD" w:rsidP="00AA45CD">
      <w:pPr>
        <w:pStyle w:val="a7"/>
        <w:ind w:left="960" w:firstLine="723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　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2862"/>
      </w:tblGrid>
      <w:tr w:rsidR="00AA45CD" w14:paraId="460F5FB3" w14:textId="77777777" w:rsidTr="001B4554">
        <w:trPr>
          <w:trHeight w:val="646"/>
          <w:jc w:val="center"/>
        </w:trPr>
        <w:tc>
          <w:tcPr>
            <w:tcW w:w="0" w:type="auto"/>
            <w:vAlign w:val="center"/>
          </w:tcPr>
          <w:p w14:paraId="4E79277C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课程类型：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18EC8DFA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专业核心课</w:t>
            </w:r>
          </w:p>
        </w:tc>
      </w:tr>
      <w:tr w:rsidR="00AA45CD" w14:paraId="0362825B" w14:textId="77777777" w:rsidTr="001B4554">
        <w:trPr>
          <w:trHeight w:val="542"/>
          <w:jc w:val="center"/>
        </w:trPr>
        <w:tc>
          <w:tcPr>
            <w:tcW w:w="0" w:type="auto"/>
            <w:vAlign w:val="center"/>
          </w:tcPr>
          <w:p w14:paraId="56D7327D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学    号：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18B8C4CC" w14:textId="77777777" w:rsidR="00AA45CD" w:rsidRDefault="00AA45CD" w:rsidP="001B4554">
            <w:pPr>
              <w:spacing w:line="360" w:lineRule="auto"/>
              <w:ind w:firstLineChars="0" w:firstLine="0"/>
              <w:jc w:val="distribute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 xml:space="preserve"> 20221012051</w:t>
            </w:r>
            <w:r>
              <w:rPr>
                <w:rFonts w:ascii="宋体" w:hAnsi="宋体" w:hint="eastAsia"/>
                <w:sz w:val="32"/>
                <w:szCs w:val="32"/>
              </w:rPr>
              <w:t>8</w:t>
            </w:r>
          </w:p>
        </w:tc>
      </w:tr>
      <w:tr w:rsidR="00AA45CD" w14:paraId="16997368" w14:textId="77777777" w:rsidTr="001B4554">
        <w:trPr>
          <w:trHeight w:val="623"/>
          <w:jc w:val="center"/>
        </w:trPr>
        <w:tc>
          <w:tcPr>
            <w:tcW w:w="0" w:type="auto"/>
            <w:vAlign w:val="center"/>
          </w:tcPr>
          <w:p w14:paraId="752F9208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姓    名：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3D0226DB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胡国昌</w:t>
            </w:r>
          </w:p>
        </w:tc>
      </w:tr>
      <w:tr w:rsidR="00AA45CD" w14:paraId="7D3D3A5E" w14:textId="77777777" w:rsidTr="001B4554">
        <w:trPr>
          <w:trHeight w:val="597"/>
          <w:jc w:val="center"/>
        </w:trPr>
        <w:tc>
          <w:tcPr>
            <w:tcW w:w="0" w:type="auto"/>
            <w:vAlign w:val="center"/>
          </w:tcPr>
          <w:p w14:paraId="17ED1A13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专    业：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7E0E14B4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计算机科学与技术</w:t>
            </w:r>
          </w:p>
        </w:tc>
      </w:tr>
      <w:tr w:rsidR="00AA45CD" w14:paraId="76F796B8" w14:textId="77777777" w:rsidTr="001B4554">
        <w:trPr>
          <w:trHeight w:val="663"/>
          <w:jc w:val="center"/>
        </w:trPr>
        <w:tc>
          <w:tcPr>
            <w:tcW w:w="0" w:type="auto"/>
            <w:vAlign w:val="center"/>
          </w:tcPr>
          <w:p w14:paraId="30F52774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授课教师：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47F757FE" w14:textId="77777777" w:rsidR="00AA45CD" w:rsidRDefault="00AA45CD" w:rsidP="001B4554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臧兆祥</w:t>
            </w:r>
          </w:p>
        </w:tc>
      </w:tr>
    </w:tbl>
    <w:p w14:paraId="135DFCD2" w14:textId="77777777" w:rsidR="00AA45CD" w:rsidRDefault="00AA45CD" w:rsidP="00AA45CD">
      <w:pPr>
        <w:ind w:firstLineChars="0" w:firstLine="0"/>
        <w:rPr>
          <w:sz w:val="15"/>
        </w:rPr>
      </w:pPr>
    </w:p>
    <w:p w14:paraId="17B8AE07" w14:textId="173A99A7" w:rsidR="00AA45CD" w:rsidRDefault="00AA45CD" w:rsidP="00AA45CD">
      <w:pPr>
        <w:ind w:firstLineChars="0" w:firstLine="0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完成日期：</w:t>
      </w:r>
      <w:r>
        <w:rPr>
          <w:rFonts w:ascii="宋体" w:hAnsi="宋体"/>
          <w:sz w:val="30"/>
          <w:szCs w:val="30"/>
        </w:rPr>
        <w:t>2024</w:t>
      </w:r>
      <w:r>
        <w:rPr>
          <w:rFonts w:ascii="宋体" w:hAnsi="宋体" w:hint="eastAsia"/>
          <w:sz w:val="30"/>
          <w:szCs w:val="30"/>
        </w:rPr>
        <w:t xml:space="preserve">年 </w:t>
      </w:r>
      <w:r>
        <w:rPr>
          <w:rFonts w:ascii="宋体" w:hAnsi="宋体"/>
          <w:sz w:val="30"/>
          <w:szCs w:val="30"/>
        </w:rPr>
        <w:t>1</w:t>
      </w:r>
      <w:r>
        <w:rPr>
          <w:rFonts w:ascii="宋体" w:hAnsi="宋体" w:hint="eastAsia"/>
          <w:sz w:val="30"/>
          <w:szCs w:val="30"/>
        </w:rPr>
        <w:t>1</w:t>
      </w:r>
      <w:r>
        <w:rPr>
          <w:rFonts w:ascii="宋体" w:hAnsi="宋体" w:hint="eastAsia"/>
          <w:sz w:val="30"/>
          <w:szCs w:val="30"/>
        </w:rPr>
        <w:t xml:space="preserve">月 </w:t>
      </w:r>
      <w:r>
        <w:rPr>
          <w:rFonts w:ascii="宋体" w:hAnsi="宋体" w:hint="eastAsia"/>
          <w:sz w:val="30"/>
          <w:szCs w:val="30"/>
        </w:rPr>
        <w:t>5</w:t>
      </w:r>
      <w:r>
        <w:rPr>
          <w:rFonts w:ascii="宋体" w:hAnsi="宋体" w:hint="eastAsia"/>
          <w:sz w:val="30"/>
          <w:szCs w:val="30"/>
        </w:rPr>
        <w:t>日</w:t>
      </w:r>
    </w:p>
    <w:p w14:paraId="22F8FCB0" w14:textId="77777777" w:rsidR="00AA45CD" w:rsidRDefault="00AA45CD" w:rsidP="00AA45CD">
      <w:pPr>
        <w:widowControl/>
        <w:ind w:firstLineChars="0" w:firstLine="0"/>
        <w:jc w:val="left"/>
        <w:rPr>
          <w:rFonts w:eastAsia="仿宋_GB2312"/>
          <w:b/>
          <w:bCs/>
          <w:color w:val="FF0000"/>
        </w:rPr>
      </w:pPr>
      <w:r>
        <w:rPr>
          <w:rFonts w:eastAsia="仿宋_GB2312"/>
          <w:b/>
          <w:bCs/>
          <w:color w:val="FF0000"/>
        </w:rPr>
        <w:br w:type="page"/>
      </w:r>
    </w:p>
    <w:p w14:paraId="364BBFF4" w14:textId="3E6913A8" w:rsidR="00AA45CD" w:rsidRPr="00AA45CD" w:rsidRDefault="00AA45CD" w:rsidP="00AA45CD">
      <w:pPr>
        <w:pStyle w:val="ab"/>
        <w:ind w:left="2874" w:firstLineChars="0" w:firstLine="0"/>
        <w:rPr>
          <w:rFonts w:ascii="楷体" w:eastAsia="楷体" w:hAnsi="楷体"/>
          <w:b/>
          <w:bCs/>
          <w:sz w:val="52"/>
          <w:szCs w:val="52"/>
        </w:rPr>
      </w:pPr>
      <w:r w:rsidRPr="00AA45CD">
        <w:rPr>
          <w:rFonts w:ascii="楷体" w:eastAsia="楷体" w:hAnsi="楷体" w:hint="eastAsia"/>
          <w:b/>
          <w:bCs/>
          <w:sz w:val="52"/>
          <w:szCs w:val="52"/>
        </w:rPr>
        <w:lastRenderedPageBreak/>
        <w:t>强化学习-机器人导航</w:t>
      </w:r>
    </w:p>
    <w:p w14:paraId="0E611B82" w14:textId="6AD4F52D" w:rsidR="00AA45CD" w:rsidRPr="00AA45CD" w:rsidRDefault="00AA45CD" w:rsidP="00AA45CD">
      <w:pPr>
        <w:pStyle w:val="1"/>
        <w:numPr>
          <w:ilvl w:val="0"/>
          <w:numId w:val="2"/>
        </w:numPr>
        <w:ind w:left="0" w:firstLine="883"/>
        <w:jc w:val="both"/>
        <w:rPr>
          <w:rFonts w:hint="eastAsia"/>
        </w:rPr>
      </w:pPr>
      <w:r>
        <w:t>案例内容与要求</w:t>
      </w:r>
    </w:p>
    <w:p w14:paraId="130FC876" w14:textId="77777777" w:rsidR="00AA45CD" w:rsidRPr="00AA45CD" w:rsidRDefault="00AA45CD" w:rsidP="00897008">
      <w:pPr>
        <w:ind w:firstLine="562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 w:rsidRPr="00AA45CD">
        <w:rPr>
          <w:rFonts w:ascii="楷体" w:eastAsia="楷体" w:hAnsi="楷体" w:hint="eastAsia"/>
          <w:b/>
          <w:bCs/>
          <w:sz w:val="28"/>
          <w:szCs w:val="28"/>
        </w:rPr>
        <w:t>1.1 实验内容与任务</w:t>
      </w:r>
    </w:p>
    <w:p w14:paraId="04CABD98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/>
        </w:rPr>
      </w:pPr>
      <w:r w:rsidRPr="00AA45CD">
        <w:rPr>
          <w:rFonts w:ascii="宋体" w:hAnsi="宋体" w:hint="eastAsia"/>
        </w:rPr>
        <w:t>图</w:t>
      </w:r>
      <w:r w:rsidRPr="00AA45CD">
        <w:rPr>
          <w:rFonts w:ascii="宋体" w:hAnsi="宋体"/>
        </w:rPr>
        <w:t>1.1(a)</w:t>
      </w:r>
      <w:r w:rsidRPr="00AA45CD">
        <w:rPr>
          <w:rFonts w:ascii="宋体" w:hAnsi="宋体" w:hint="eastAsia"/>
        </w:rPr>
        <w:t>是一个机器人导航问题的地图。机器人从起点</w:t>
      </w:r>
      <w:r w:rsidRPr="00AA45CD">
        <w:rPr>
          <w:rFonts w:ascii="宋体" w:hAnsi="宋体"/>
        </w:rPr>
        <w:t>Start</w:t>
      </w:r>
      <w:r w:rsidRPr="00AA45CD">
        <w:rPr>
          <w:rFonts w:ascii="宋体" w:hAnsi="宋体" w:hint="eastAsia"/>
        </w:rPr>
        <w:t>出发，每一</w:t>
      </w:r>
      <w:r w:rsidRPr="00AA45CD">
        <w:rPr>
          <w:rFonts w:ascii="宋体" w:hAnsi="宋体"/>
        </w:rPr>
        <w:t xml:space="preserve"> </w:t>
      </w:r>
      <w:proofErr w:type="gramStart"/>
      <w:r w:rsidRPr="00AA45CD">
        <w:rPr>
          <w:rFonts w:ascii="宋体" w:hAnsi="宋体" w:hint="eastAsia"/>
        </w:rPr>
        <w:t>个</w:t>
      </w:r>
      <w:proofErr w:type="gramEnd"/>
      <w:r w:rsidRPr="00AA45CD">
        <w:rPr>
          <w:rFonts w:ascii="宋体" w:hAnsi="宋体" w:hint="eastAsia"/>
        </w:rPr>
        <w:t>时间点，它必须选择一个行动</w:t>
      </w:r>
      <w:r w:rsidRPr="00AA45CD">
        <w:rPr>
          <w:rFonts w:ascii="宋体" w:hAnsi="宋体"/>
        </w:rPr>
        <w:t>(</w:t>
      </w:r>
      <w:r w:rsidRPr="00AA45CD">
        <w:rPr>
          <w:rFonts w:ascii="宋体" w:hAnsi="宋体" w:hint="eastAsia"/>
        </w:rPr>
        <w:t>上下左右</w:t>
      </w:r>
      <w:r w:rsidRPr="00AA45CD">
        <w:rPr>
          <w:rFonts w:ascii="宋体" w:hAnsi="宋体"/>
        </w:rPr>
        <w:t>)</w:t>
      </w:r>
      <w:r w:rsidRPr="00AA45CD">
        <w:rPr>
          <w:rFonts w:ascii="宋体" w:hAnsi="宋体" w:hint="eastAsia"/>
        </w:rPr>
        <w:t>。在马尔可夫决策中实验中，机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器人是根据环境模型中的转移矩阵</w:t>
      </w:r>
      <w:r w:rsidRPr="00AA45CD">
        <w:rPr>
          <w:rFonts w:ascii="宋体" w:hAnsi="宋体"/>
        </w:rPr>
        <w:t xml:space="preserve"> P(x,a,x0) </w:t>
      </w:r>
      <w:r w:rsidRPr="00AA45CD">
        <w:rPr>
          <w:rFonts w:ascii="宋体" w:hAnsi="宋体" w:hint="eastAsia"/>
        </w:rPr>
        <w:t>来进行价值函数和最优策略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的计算，但是本次实验中，机器人并不知道这个转移矩阵。已知机器人行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动之后，环境会告知机器人两件事情–新的实际位置以及到达新位置所得到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的报酬。因此，如果机器人有一个策略π</w:t>
      </w:r>
      <w:r w:rsidRPr="00AA45CD">
        <w:rPr>
          <w:rFonts w:ascii="宋体" w:hAnsi="宋体"/>
        </w:rPr>
        <w:t>(x)</w:t>
      </w:r>
      <w:r w:rsidRPr="00AA45CD">
        <w:rPr>
          <w:rFonts w:ascii="宋体" w:hAnsi="宋体" w:hint="eastAsia"/>
        </w:rPr>
        <w:t>，那么在与环境的交换中，机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器人会具有这样一个数据序列：</w:t>
      </w:r>
      <w:r w:rsidRPr="00AA45CD">
        <w:rPr>
          <w:rFonts w:ascii="宋体" w:hAnsi="宋体"/>
        </w:rPr>
        <w:t>(x</w:t>
      </w:r>
      <w:proofErr w:type="gramStart"/>
      <w:r w:rsidRPr="00AA45CD">
        <w:rPr>
          <w:rFonts w:ascii="宋体" w:hAnsi="宋体"/>
        </w:rPr>
        <w:t>0,a</w:t>
      </w:r>
      <w:proofErr w:type="gramEnd"/>
      <w:r w:rsidRPr="00AA45CD">
        <w:rPr>
          <w:rFonts w:ascii="宋体" w:hAnsi="宋体"/>
        </w:rPr>
        <w:t>0,r0,x1,a1,r1,..., an</w:t>
      </w:r>
      <w:r w:rsidRPr="00AA45CD">
        <w:rPr>
          <w:rFonts w:ascii="微软雅黑" w:eastAsia="微软雅黑" w:hAnsi="微软雅黑" w:cs="微软雅黑" w:hint="eastAsia"/>
        </w:rPr>
        <w:t>−</w:t>
      </w:r>
      <w:r w:rsidRPr="00AA45CD">
        <w:rPr>
          <w:rFonts w:ascii="宋体" w:hAnsi="宋体"/>
        </w:rPr>
        <w:t>1,rn</w:t>
      </w:r>
      <w:r w:rsidRPr="00AA45CD">
        <w:rPr>
          <w:rFonts w:ascii="微软雅黑" w:eastAsia="微软雅黑" w:hAnsi="微软雅黑" w:cs="微软雅黑" w:hint="eastAsia"/>
        </w:rPr>
        <w:t>−</w:t>
      </w:r>
      <w:r w:rsidRPr="00AA45CD">
        <w:rPr>
          <w:rFonts w:ascii="宋体" w:hAnsi="宋体"/>
        </w:rPr>
        <w:t>1,xn)</w:t>
      </w:r>
      <w:r w:rsidRPr="00AA45CD">
        <w:rPr>
          <w:rFonts w:ascii="宋体" w:hAnsi="宋体" w:hint="eastAsia"/>
        </w:rPr>
        <w:t>，其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中</w:t>
      </w:r>
      <w:proofErr w:type="spellStart"/>
      <w:r w:rsidRPr="00AA45CD">
        <w:rPr>
          <w:rFonts w:ascii="宋体" w:hAnsi="宋体"/>
        </w:rPr>
        <w:t>xi,ri</w:t>
      </w:r>
      <w:proofErr w:type="spellEnd"/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是环境告知的状态和该状态的报酬，</w:t>
      </w:r>
      <w:r w:rsidRPr="00AA45CD">
        <w:rPr>
          <w:rFonts w:ascii="宋体" w:hAnsi="宋体"/>
        </w:rPr>
        <w:t>ai = π(xi)</w:t>
      </w:r>
      <w:r w:rsidRPr="00AA45CD">
        <w:rPr>
          <w:rFonts w:ascii="宋体" w:hAnsi="宋体" w:hint="eastAsia"/>
        </w:rPr>
        <w:t>是机器人自己的决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策，</w:t>
      </w:r>
      <w:r w:rsidRPr="00AA45CD">
        <w:rPr>
          <w:rFonts w:ascii="宋体" w:hAnsi="宋体"/>
        </w:rPr>
        <w:t>x0</w:t>
      </w:r>
      <w:r w:rsidRPr="00AA45CD">
        <w:rPr>
          <w:rFonts w:ascii="宋体" w:hAnsi="宋体" w:hint="eastAsia"/>
        </w:rPr>
        <w:t>是</w:t>
      </w:r>
      <w:r w:rsidRPr="00AA45CD">
        <w:rPr>
          <w:rFonts w:ascii="宋体" w:hAnsi="宋体"/>
        </w:rPr>
        <w:t xml:space="preserve">Start, </w:t>
      </w:r>
      <w:proofErr w:type="spellStart"/>
      <w:r w:rsidRPr="00AA45CD">
        <w:rPr>
          <w:rFonts w:ascii="宋体" w:hAnsi="宋体"/>
        </w:rPr>
        <w:t>xn</w:t>
      </w:r>
      <w:proofErr w:type="spellEnd"/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是一个终止状态。这个数据序列也称为一个样本路径。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强化学习的任务是让机器人在环境中运行多次，得到多条样本路径，通过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这些样本路径，来求解最优策略。</w:t>
      </w:r>
    </w:p>
    <w:p w14:paraId="403247D6" w14:textId="34964B12" w:rsidR="00101D57" w:rsidRDefault="00AA45CD" w:rsidP="00AA45CD">
      <w:pPr>
        <w:spacing w:line="180" w:lineRule="auto"/>
        <w:ind w:firstLine="480"/>
        <w:rPr>
          <w:rFonts w:ascii="宋体" w:hAnsi="宋体"/>
        </w:rPr>
      </w:pP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样本路径是与环境的</w:t>
      </w:r>
      <w:proofErr w:type="gramStart"/>
      <w:r w:rsidRPr="00AA45CD">
        <w:rPr>
          <w:rFonts w:ascii="宋体" w:hAnsi="宋体" w:hint="eastAsia"/>
        </w:rPr>
        <w:t>交互中</w:t>
      </w:r>
      <w:proofErr w:type="gramEnd"/>
      <w:r w:rsidRPr="00AA45CD">
        <w:rPr>
          <w:rFonts w:ascii="宋体" w:hAnsi="宋体" w:hint="eastAsia"/>
        </w:rPr>
        <w:t>产生的，你先要实现一个环境模型。假设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实际位置由环境按图</w:t>
      </w:r>
      <w:r w:rsidRPr="00AA45CD">
        <w:rPr>
          <w:rFonts w:ascii="宋体" w:hAnsi="宋体"/>
        </w:rPr>
        <w:t xml:space="preserve">1.1(b) </w:t>
      </w:r>
      <w:r w:rsidRPr="00AA45CD">
        <w:rPr>
          <w:rFonts w:ascii="宋体" w:hAnsi="宋体" w:hint="eastAsia"/>
        </w:rPr>
        <w:t>的方式决定：机器人每次移动的实际结果是机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器人以</w:t>
      </w:r>
      <w:r w:rsidRPr="00AA45CD">
        <w:rPr>
          <w:rFonts w:ascii="宋体" w:hAnsi="宋体"/>
        </w:rPr>
        <w:t xml:space="preserve">0.8 </w:t>
      </w:r>
      <w:r w:rsidRPr="00AA45CD">
        <w:rPr>
          <w:rFonts w:ascii="宋体" w:hAnsi="宋体" w:hint="eastAsia"/>
        </w:rPr>
        <w:t>的概率移向所选择方向，也可能是以</w:t>
      </w:r>
      <w:r w:rsidRPr="00AA45CD">
        <w:rPr>
          <w:rFonts w:ascii="宋体" w:hAnsi="宋体"/>
        </w:rPr>
        <w:t>0.1</w:t>
      </w:r>
      <w:r w:rsidRPr="00AA45CD">
        <w:rPr>
          <w:rFonts w:ascii="宋体" w:hAnsi="宋体" w:hint="eastAsia"/>
        </w:rPr>
        <w:t>的概率移向垂直于所选</w:t>
      </w:r>
      <w:r w:rsidRPr="00AA45CD">
        <w:rPr>
          <w:rFonts w:ascii="宋体" w:hAnsi="宋体"/>
        </w:rPr>
        <w:t xml:space="preserve"> </w:t>
      </w:r>
      <w:r w:rsidRPr="00AA45CD">
        <w:rPr>
          <w:rFonts w:ascii="宋体" w:hAnsi="宋体" w:hint="eastAsia"/>
        </w:rPr>
        <w:t>方向。如果实际移动的方向上有障碍物，则机器人会停在原地。机器人移 动到图中每个格子，会获得一个报酬, 图1.1(a) 中标有+1和-1 的格子中标 记的就是该格子的报酬，其他格子的报酬是-0.04. 报酬会随着时间打折，假 设折扣是1。</w:t>
      </w:r>
    </w:p>
    <w:p w14:paraId="7213CE91" w14:textId="77777777" w:rsidR="00AA45CD" w:rsidRDefault="00AA45CD" w:rsidP="00AA45CD">
      <w:pPr>
        <w:spacing w:line="180" w:lineRule="auto"/>
        <w:ind w:firstLine="480"/>
        <w:rPr>
          <w:rFonts w:ascii="宋体" w:hAnsi="宋体"/>
        </w:rPr>
      </w:pPr>
    </w:p>
    <w:p w14:paraId="5583B78B" w14:textId="77777777" w:rsidR="00AA45CD" w:rsidRPr="00AA45CD" w:rsidRDefault="00AA45CD" w:rsidP="00897008">
      <w:pPr>
        <w:ind w:firstLine="562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 w:rsidRPr="00AA45CD">
        <w:rPr>
          <w:rFonts w:ascii="楷体" w:eastAsia="楷体" w:hAnsi="楷体" w:hint="eastAsia"/>
          <w:b/>
          <w:bCs/>
          <w:sz w:val="28"/>
          <w:szCs w:val="28"/>
        </w:rPr>
        <w:t>1.2 实验过程及要求</w:t>
      </w:r>
    </w:p>
    <w:p w14:paraId="0207CE1C" w14:textId="39254595" w:rsidR="00AA45CD" w:rsidRDefault="00AA45CD" w:rsidP="00AA45CD">
      <w:pPr>
        <w:spacing w:line="180" w:lineRule="auto"/>
        <w:ind w:firstLine="480"/>
        <w:rPr>
          <w:rFonts w:ascii="宋体" w:hAnsi="宋体"/>
        </w:rPr>
      </w:pPr>
      <w:r w:rsidRPr="00AA45CD">
        <w:rPr>
          <w:rFonts w:ascii="宋体" w:hAnsi="宋体" w:hint="eastAsia"/>
        </w:rPr>
        <w:t>1. 实验环境要求：Windows/Linux操作系统，Python编译环境，</w:t>
      </w:r>
      <w:proofErr w:type="spellStart"/>
      <w:r w:rsidRPr="00AA45CD">
        <w:rPr>
          <w:rFonts w:ascii="宋体" w:hAnsi="宋体" w:hint="eastAsia"/>
        </w:rPr>
        <w:t>numpy</w:t>
      </w:r>
      <w:proofErr w:type="spellEnd"/>
      <w:r w:rsidRPr="00AA45CD">
        <w:rPr>
          <w:rFonts w:ascii="宋体" w:hAnsi="宋体" w:hint="eastAsia"/>
        </w:rPr>
        <w:t xml:space="preserve">、 </w:t>
      </w:r>
      <w:proofErr w:type="spellStart"/>
      <w:r w:rsidRPr="00AA45CD">
        <w:rPr>
          <w:rFonts w:ascii="宋体" w:hAnsi="宋体" w:hint="eastAsia"/>
        </w:rPr>
        <w:t>scipy</w:t>
      </w:r>
      <w:proofErr w:type="spellEnd"/>
      <w:r w:rsidRPr="00AA45CD">
        <w:rPr>
          <w:rFonts w:ascii="宋体" w:hAnsi="宋体" w:hint="eastAsia"/>
        </w:rPr>
        <w:t>等程序库。</w:t>
      </w:r>
    </w:p>
    <w:p w14:paraId="46E7CB8F" w14:textId="7E97CF97" w:rsidR="00AA45CD" w:rsidRDefault="00AA45CD" w:rsidP="00AA45CD">
      <w:pPr>
        <w:spacing w:line="180" w:lineRule="auto"/>
        <w:ind w:firstLine="480"/>
        <w:rPr>
          <w:rFonts w:ascii="宋体" w:hAnsi="宋体"/>
        </w:rPr>
      </w:pPr>
      <w:r>
        <w:rPr>
          <w:noProof/>
          <w14:ligatures w14:val="standardContextual"/>
        </w:rPr>
        <w:drawing>
          <wp:inline distT="0" distB="0" distL="0" distR="0" wp14:anchorId="2103C8AC" wp14:editId="5F411163">
            <wp:extent cx="5274310" cy="2087245"/>
            <wp:effectExtent l="0" t="0" r="2540" b="8255"/>
            <wp:docPr id="780310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10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E988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2. 编写一个环境，它能跟机器人交互，主要提供行动的结果–下一步的 状态及获得的报酬。</w:t>
      </w:r>
    </w:p>
    <w:p w14:paraId="41B5EF15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lastRenderedPageBreak/>
        <w:t>3. 已知机器人的策略π(x), 通过与环境交互学习在该策略下的价值函 数U(x)（或者叫效用函数）。</w:t>
      </w:r>
    </w:p>
    <w:p w14:paraId="7BA1C8F3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4. 机器的行动价值函数是Q(</w:t>
      </w:r>
      <w:proofErr w:type="spellStart"/>
      <w:r w:rsidRPr="00AA45CD">
        <w:rPr>
          <w:rFonts w:ascii="宋体" w:hAnsi="宋体" w:hint="eastAsia"/>
        </w:rPr>
        <w:t>x,a</w:t>
      </w:r>
      <w:proofErr w:type="spellEnd"/>
      <w:r w:rsidRPr="00AA45CD">
        <w:rPr>
          <w:rFonts w:ascii="宋体" w:hAnsi="宋体" w:hint="eastAsia"/>
        </w:rPr>
        <w:t>)，且π(x) = argmax a</w:t>
      </w:r>
    </w:p>
    <w:p w14:paraId="08A707B2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Q(</w:t>
      </w:r>
      <w:proofErr w:type="spellStart"/>
      <w:r w:rsidRPr="00AA45CD">
        <w:rPr>
          <w:rFonts w:ascii="宋体" w:hAnsi="宋体" w:hint="eastAsia"/>
        </w:rPr>
        <w:t>x,a</w:t>
      </w:r>
      <w:proofErr w:type="spellEnd"/>
      <w:r w:rsidRPr="00AA45CD">
        <w:rPr>
          <w:rFonts w:ascii="宋体" w:hAnsi="宋体" w:hint="eastAsia"/>
        </w:rPr>
        <w:t>)是最优决策,</w:t>
      </w:r>
    </w:p>
    <w:p w14:paraId="0ADEDD0F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通过与环境交互学习这个行动价值函数Q(</w:t>
      </w:r>
      <w:proofErr w:type="spellStart"/>
      <w:r w:rsidRPr="00AA45CD">
        <w:rPr>
          <w:rFonts w:ascii="宋体" w:hAnsi="宋体" w:hint="eastAsia"/>
        </w:rPr>
        <w:t>x,a</w:t>
      </w:r>
      <w:proofErr w:type="spellEnd"/>
      <w:r w:rsidRPr="00AA45CD">
        <w:rPr>
          <w:rFonts w:ascii="宋体" w:hAnsi="宋体" w:hint="eastAsia"/>
        </w:rPr>
        <w:t>)。</w:t>
      </w:r>
    </w:p>
    <w:p w14:paraId="22D32E11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5. 已知机器人的策略π(x), 用一个线性函数来逼近价值函数，通过与环 境交互学习这个线性函数。</w:t>
      </w:r>
    </w:p>
    <w:p w14:paraId="15BA5B46" w14:textId="1A9AFCB3" w:rsidR="00AA45CD" w:rsidRDefault="00AA45CD" w:rsidP="00AA45CD">
      <w:pPr>
        <w:spacing w:line="180" w:lineRule="auto"/>
        <w:ind w:firstLine="480"/>
        <w:rPr>
          <w:rFonts w:ascii="宋体" w:hAnsi="宋体"/>
        </w:rPr>
      </w:pPr>
      <w:r w:rsidRPr="00AA45CD">
        <w:rPr>
          <w:rFonts w:ascii="宋体" w:hAnsi="宋体" w:hint="eastAsia"/>
        </w:rPr>
        <w:t>6. 撰写实验报告。</w:t>
      </w:r>
    </w:p>
    <w:p w14:paraId="16D36CB1" w14:textId="77777777" w:rsidR="00AA45CD" w:rsidRDefault="00AA45CD" w:rsidP="00AA45CD">
      <w:pPr>
        <w:spacing w:line="180" w:lineRule="auto"/>
        <w:ind w:firstLine="480"/>
        <w:rPr>
          <w:rFonts w:ascii="宋体" w:hAnsi="宋体"/>
        </w:rPr>
      </w:pPr>
    </w:p>
    <w:p w14:paraId="630654AB" w14:textId="77777777" w:rsidR="00AA45CD" w:rsidRDefault="00AA45CD" w:rsidP="00AA45CD">
      <w:pPr>
        <w:spacing w:line="180" w:lineRule="auto"/>
        <w:ind w:firstLine="480"/>
        <w:rPr>
          <w:rFonts w:ascii="宋体" w:hAnsi="宋体"/>
        </w:rPr>
      </w:pPr>
    </w:p>
    <w:p w14:paraId="4982547E" w14:textId="77777777" w:rsidR="00AA45CD" w:rsidRPr="00AA45CD" w:rsidRDefault="00AA45CD" w:rsidP="00897008">
      <w:pPr>
        <w:ind w:firstLine="562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 w:rsidRPr="00AA45CD">
        <w:rPr>
          <w:rFonts w:ascii="楷体" w:eastAsia="楷体" w:hAnsi="楷体" w:hint="eastAsia"/>
          <w:b/>
          <w:bCs/>
          <w:sz w:val="28"/>
          <w:szCs w:val="28"/>
        </w:rPr>
        <w:t>1.3 教学目标</w:t>
      </w:r>
    </w:p>
    <w:p w14:paraId="27F04EE6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1. 理解和掌握强化学习的原理。</w:t>
      </w:r>
    </w:p>
    <w:p w14:paraId="490FA153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2. 能够应用时序差分方法，计算状态的价值函数。</w:t>
      </w:r>
    </w:p>
    <w:p w14:paraId="77ACC9D6" w14:textId="77777777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3. 能够应用时序差分方法，计算状态的行为价值函数，从而得到最优决 策。</w:t>
      </w:r>
    </w:p>
    <w:p w14:paraId="3AC80B08" w14:textId="5F180CBD" w:rsidR="00AA45CD" w:rsidRPr="00AA45CD" w:rsidRDefault="00AA45CD" w:rsidP="00AA45CD">
      <w:pPr>
        <w:spacing w:line="180" w:lineRule="auto"/>
        <w:ind w:firstLine="480"/>
        <w:rPr>
          <w:rFonts w:ascii="宋体" w:hAnsi="宋体" w:hint="eastAsia"/>
        </w:rPr>
      </w:pPr>
      <w:r w:rsidRPr="00AA45CD">
        <w:rPr>
          <w:rFonts w:ascii="宋体" w:hAnsi="宋体" w:hint="eastAsia"/>
        </w:rPr>
        <w:t>4. 能够提出一个新函数来逼近价值函数，并用梯度下降法来计算该新函数的参数。</w:t>
      </w:r>
    </w:p>
    <w:p w14:paraId="48B87A09" w14:textId="7007320D" w:rsidR="00AA45CD" w:rsidRDefault="00AA45CD" w:rsidP="00AA45CD">
      <w:pPr>
        <w:spacing w:line="180" w:lineRule="auto"/>
        <w:ind w:firstLine="480"/>
        <w:rPr>
          <w:rFonts w:ascii="宋体" w:hAnsi="宋体"/>
        </w:rPr>
      </w:pPr>
      <w:r w:rsidRPr="00AA45CD">
        <w:rPr>
          <w:rFonts w:ascii="宋体" w:hAnsi="宋体" w:hint="eastAsia"/>
        </w:rPr>
        <w:t>5. 能够分析不同方案的优缺点，提高对复杂工程问题建模和分析的能力。</w:t>
      </w:r>
    </w:p>
    <w:p w14:paraId="56C13F9C" w14:textId="77777777" w:rsidR="006973D9" w:rsidRDefault="006973D9" w:rsidP="00AA45CD">
      <w:pPr>
        <w:spacing w:line="180" w:lineRule="auto"/>
        <w:ind w:firstLine="480"/>
        <w:rPr>
          <w:rFonts w:ascii="宋体" w:hAnsi="宋体"/>
        </w:rPr>
      </w:pPr>
    </w:p>
    <w:p w14:paraId="247BC13C" w14:textId="77777777" w:rsidR="006973D9" w:rsidRDefault="006973D9" w:rsidP="00AA45CD">
      <w:pPr>
        <w:spacing w:line="180" w:lineRule="auto"/>
        <w:ind w:firstLine="480"/>
        <w:rPr>
          <w:rFonts w:ascii="宋体" w:hAnsi="宋体"/>
        </w:rPr>
      </w:pPr>
    </w:p>
    <w:p w14:paraId="2EFCA18A" w14:textId="77777777" w:rsidR="006973D9" w:rsidRDefault="006973D9" w:rsidP="00AA45CD">
      <w:pPr>
        <w:spacing w:line="180" w:lineRule="auto"/>
        <w:ind w:firstLine="480"/>
        <w:rPr>
          <w:rFonts w:ascii="宋体" w:hAnsi="宋体"/>
        </w:rPr>
      </w:pPr>
    </w:p>
    <w:p w14:paraId="68010941" w14:textId="77777777" w:rsidR="006973D9" w:rsidRPr="006973D9" w:rsidRDefault="006973D9" w:rsidP="00897008">
      <w:pPr>
        <w:ind w:firstLine="562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 w:rsidRPr="006973D9">
        <w:rPr>
          <w:rFonts w:ascii="楷体" w:eastAsia="楷体" w:hAnsi="楷体" w:hint="eastAsia"/>
          <w:b/>
          <w:bCs/>
          <w:sz w:val="28"/>
          <w:szCs w:val="28"/>
        </w:rPr>
        <w:t>1.4 相关知识及背景</w:t>
      </w:r>
    </w:p>
    <w:p w14:paraId="73741ABA" w14:textId="0ACCF256" w:rsidR="006973D9" w:rsidRDefault="006973D9" w:rsidP="006973D9">
      <w:pPr>
        <w:spacing w:line="180" w:lineRule="auto"/>
        <w:ind w:firstLine="480"/>
        <w:rPr>
          <w:rFonts w:ascii="宋体" w:hAnsi="宋体"/>
        </w:rPr>
      </w:pPr>
      <w:r w:rsidRPr="006973D9">
        <w:rPr>
          <w:rFonts w:ascii="宋体" w:hAnsi="宋体" w:hint="eastAsia"/>
        </w:rPr>
        <w:t>马尔可夫决策过程的实验中，通过状态转移矩阵和状态的报酬，用价 值迭代法和策略迭代法来求解状态的效用以及最优决策。在没有状态转移 矩阵和报酬定义的情况下，机器人可以通过反复与环境进行交互，获得状 态变化数据以及报酬数据，并通过这些数据来学习状态效用和最优决策， 这个过程称为强化学习。强化学习、监督学习、无监督学习构成了机器学 习的几大类别。 强化学习特别适用于类似游戏智能，通过在游戏中获得奖励，引导Agent采 取正确行动。2016年在围棋中击败顶级人类选手的人工智能AlphaGo，主要 应用的是搜索技术、有监督学习技术和强化学习技术，通过大量的战例来 训练模型。 本次实验通过奖励机制，应用时序差分方法来学习机器人的价值函数 以及行动价值函数，并获得最优策略。</w:t>
      </w:r>
    </w:p>
    <w:p w14:paraId="11F1CE98" w14:textId="77777777" w:rsidR="00897008" w:rsidRDefault="00897008" w:rsidP="006973D9">
      <w:pPr>
        <w:spacing w:line="180" w:lineRule="auto"/>
        <w:ind w:firstLine="480"/>
        <w:rPr>
          <w:rFonts w:ascii="宋体" w:hAnsi="宋体"/>
        </w:rPr>
      </w:pPr>
    </w:p>
    <w:p w14:paraId="0C9865FD" w14:textId="77777777" w:rsidR="00897008" w:rsidRDefault="00897008" w:rsidP="006973D9">
      <w:pPr>
        <w:spacing w:line="180" w:lineRule="auto"/>
        <w:ind w:firstLine="480"/>
        <w:rPr>
          <w:rFonts w:ascii="宋体" w:hAnsi="宋体"/>
        </w:rPr>
      </w:pPr>
    </w:p>
    <w:p w14:paraId="43BC9E57" w14:textId="77777777" w:rsidR="00897008" w:rsidRDefault="00897008" w:rsidP="006973D9">
      <w:pPr>
        <w:spacing w:line="180" w:lineRule="auto"/>
        <w:ind w:firstLine="480"/>
        <w:rPr>
          <w:rFonts w:ascii="宋体" w:hAnsi="宋体"/>
        </w:rPr>
      </w:pPr>
    </w:p>
    <w:p w14:paraId="5C3D40DB" w14:textId="77777777" w:rsidR="00897008" w:rsidRDefault="00897008" w:rsidP="00897008">
      <w:pPr>
        <w:ind w:firstLine="562"/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29C7F30F" w14:textId="77777777" w:rsidR="00897008" w:rsidRDefault="00897008" w:rsidP="00897008">
      <w:pPr>
        <w:ind w:firstLine="562"/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65EE3138" w14:textId="77777777" w:rsidR="00897008" w:rsidRDefault="00897008" w:rsidP="00897008">
      <w:pPr>
        <w:ind w:firstLine="562"/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0B44CF56" w14:textId="77777777" w:rsidR="00897008" w:rsidRDefault="00897008" w:rsidP="00897008">
      <w:pPr>
        <w:ind w:firstLine="562"/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0BF0AE12" w14:textId="7DE3125F" w:rsidR="00897008" w:rsidRPr="00897008" w:rsidRDefault="00897008" w:rsidP="00897008">
      <w:pPr>
        <w:ind w:firstLine="562"/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 w:rsidRPr="00897008">
        <w:rPr>
          <w:rFonts w:ascii="楷体" w:eastAsia="楷体" w:hAnsi="楷体" w:hint="eastAsia"/>
          <w:b/>
          <w:bCs/>
          <w:sz w:val="28"/>
          <w:szCs w:val="28"/>
        </w:rPr>
        <w:lastRenderedPageBreak/>
        <w:t>1.5 实验教学与指导</w:t>
      </w:r>
    </w:p>
    <w:p w14:paraId="2B528DEE" w14:textId="77777777" w:rsidR="00897008" w:rsidRPr="00897008" w:rsidRDefault="00897008" w:rsidP="00897008">
      <w:pPr>
        <w:spacing w:line="180" w:lineRule="auto"/>
        <w:ind w:firstLine="482"/>
        <w:rPr>
          <w:rFonts w:ascii="宋体" w:hAnsi="宋体" w:hint="eastAsia"/>
          <w:b/>
          <w:bCs/>
        </w:rPr>
      </w:pPr>
      <w:r w:rsidRPr="00897008">
        <w:rPr>
          <w:rFonts w:ascii="宋体" w:hAnsi="宋体" w:hint="eastAsia"/>
          <w:b/>
          <w:bCs/>
        </w:rPr>
        <w:t>1.5.1 环境模型</w:t>
      </w:r>
    </w:p>
    <w:p w14:paraId="1A06D0F8" w14:textId="79B19DB3" w:rsidR="00897008" w:rsidRDefault="00897008" w:rsidP="005E72D6">
      <w:pPr>
        <w:spacing w:line="180" w:lineRule="auto"/>
        <w:ind w:firstLine="480"/>
        <w:rPr>
          <w:rFonts w:ascii="宋体" w:hAnsi="宋体" w:hint="eastAsia"/>
        </w:rPr>
      </w:pPr>
      <w:r w:rsidRPr="00897008">
        <w:rPr>
          <w:rFonts w:ascii="宋体" w:hAnsi="宋体" w:hint="eastAsia"/>
        </w:rPr>
        <w:t>需要模拟一个环境，由这个环境告知机器人的行动的结果。这个模型 可以自定义一个转移矩阵P，并用它生成机器人的新状态。在这个模型中， 除了P不能被学习算法使用外，其他的属性和方法可以被学习算法使用。</w:t>
      </w:r>
    </w:p>
    <w:p w14:paraId="75C74FBB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A626A4"/>
          <w:kern w:val="0"/>
          <w:sz w:val="21"/>
          <w:szCs w:val="21"/>
        </w:rPr>
        <w:t>class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5E72D6">
        <w:rPr>
          <w:rFonts w:ascii="Consolas" w:hAnsi="Consolas" w:cs="宋体"/>
          <w:color w:val="4078F2"/>
          <w:kern w:val="0"/>
          <w:sz w:val="21"/>
          <w:szCs w:val="21"/>
        </w:rPr>
        <w:t>Env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:</w:t>
      </w:r>
    </w:p>
    <w:p w14:paraId="7A4AB1B7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5E72D6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5E72D6">
        <w:rPr>
          <w:rFonts w:ascii="Consolas" w:hAnsi="Consolas" w:cs="宋体"/>
          <w:color w:val="4078F2"/>
          <w:kern w:val="0"/>
          <w:sz w:val="21"/>
          <w:szCs w:val="21"/>
        </w:rPr>
        <w:t>__</w:t>
      </w:r>
      <w:proofErr w:type="spellStart"/>
      <w:r w:rsidRPr="005E72D6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proofErr w:type="spellEnd"/>
      <w:r w:rsidRPr="005E72D6">
        <w:rPr>
          <w:rFonts w:ascii="Consolas" w:hAnsi="Consolas" w:cs="宋体"/>
          <w:color w:val="4078F2"/>
          <w:kern w:val="0"/>
          <w:sz w:val="21"/>
          <w:szCs w:val="21"/>
        </w:rPr>
        <w:t>_</w:t>
      </w:r>
      <w:proofErr w:type="gramStart"/>
      <w:r w:rsidRPr="005E72D6">
        <w:rPr>
          <w:rFonts w:ascii="Consolas" w:hAnsi="Consolas" w:cs="宋体"/>
          <w:color w:val="4078F2"/>
          <w:kern w:val="0"/>
          <w:sz w:val="21"/>
          <w:szCs w:val="21"/>
        </w:rPr>
        <w:t>_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self, name):</w:t>
      </w:r>
    </w:p>
    <w:p w14:paraId="1E90B231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proofErr w:type="gram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.Name</w:t>
      </w:r>
      <w:proofErr w:type="spellEnd"/>
      <w:proofErr w:type="gram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= name</w:t>
      </w:r>
    </w:p>
    <w:p w14:paraId="3010CD41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.N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状态数</w:t>
      </w:r>
    </w:p>
    <w:p w14:paraId="0F9F0D15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.A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proofErr w:type="spellStart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np.arange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(</w:t>
      </w:r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)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动作数</w:t>
      </w:r>
    </w:p>
    <w:p w14:paraId="63C5A9A1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.X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proofErr w:type="spellStart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np.arange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.N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)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状态空间</w:t>
      </w:r>
    </w:p>
    <w:p w14:paraId="31097EE0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.Gamma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0.9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折扣因子</w:t>
      </w:r>
    </w:p>
    <w:p w14:paraId="545514BE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.StartState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起始状态</w:t>
      </w:r>
    </w:p>
    <w:p w14:paraId="5F098DCB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.EndStates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= [</w:t>
      </w:r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10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]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终止状态</w:t>
      </w:r>
    </w:p>
    <w:p w14:paraId="0C919D9C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.makeP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()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定义转移概率矩阵</w:t>
      </w:r>
    </w:p>
    <w:p w14:paraId="49581C9F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.makeR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()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定义报酬向量</w:t>
      </w:r>
    </w:p>
    <w:p w14:paraId="544EED62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72F59879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5E72D6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gramStart"/>
      <w:r w:rsidRPr="005E72D6">
        <w:rPr>
          <w:rFonts w:ascii="Consolas" w:hAnsi="Consolas" w:cs="宋体"/>
          <w:color w:val="4078F2"/>
          <w:kern w:val="0"/>
          <w:sz w:val="21"/>
          <w:szCs w:val="21"/>
        </w:rPr>
        <w:t>action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self, x, a):</w:t>
      </w:r>
    </w:p>
    <w:p w14:paraId="52E74BEC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    x_ = </w:t>
      </w:r>
      <w:proofErr w:type="spellStart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np.random.choice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.N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, p=</w:t>
      </w:r>
      <w:proofErr w:type="spellStart"/>
      <w:r w:rsidRPr="005E72D6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>.P</w:t>
      </w:r>
      <w:proofErr w:type="spellEnd"/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[x, a, :]) 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5E72D6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根据转移概率选择新状态</w:t>
      </w:r>
    </w:p>
    <w:p w14:paraId="0E588137" w14:textId="6741A3D9" w:rsid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5E72D6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5E72D6">
        <w:rPr>
          <w:rFonts w:ascii="Consolas" w:hAnsi="Consolas" w:cs="宋体"/>
          <w:color w:val="383A42"/>
          <w:kern w:val="0"/>
          <w:sz w:val="21"/>
          <w:szCs w:val="21"/>
        </w:rPr>
        <w:t xml:space="preserve"> x_</w:t>
      </w:r>
    </w:p>
    <w:p w14:paraId="3FC0688F" w14:textId="77777777" w:rsid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D6D67CD" w14:textId="77777777" w:rsid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48C94BE9" w14:textId="77777777" w:rsid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4886CE88" w14:textId="77777777" w:rsid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7C66FEA" w14:textId="77777777" w:rsidR="005E72D6" w:rsidRPr="005E72D6" w:rsidRDefault="005E72D6" w:rsidP="005E72D6">
      <w:pPr>
        <w:spacing w:line="180" w:lineRule="auto"/>
        <w:ind w:firstLine="482"/>
        <w:rPr>
          <w:rFonts w:ascii="宋体" w:hAnsi="宋体" w:hint="eastAsia"/>
          <w:b/>
          <w:bCs/>
        </w:rPr>
      </w:pPr>
      <w:r w:rsidRPr="005E72D6">
        <w:rPr>
          <w:rFonts w:ascii="宋体" w:hAnsi="宋体" w:hint="eastAsia"/>
          <w:b/>
          <w:bCs/>
        </w:rPr>
        <w:t>1.5.2 被动学习-时序差分方法TD Learning</w:t>
      </w:r>
    </w:p>
    <w:p w14:paraId="72C04D94" w14:textId="77777777" w:rsidR="005E72D6" w:rsidRPr="00043B29" w:rsidRDefault="005E72D6" w:rsidP="00043B29">
      <w:pPr>
        <w:spacing w:line="180" w:lineRule="auto"/>
        <w:ind w:firstLine="480"/>
        <w:rPr>
          <w:rFonts w:ascii="宋体" w:hAnsi="宋体"/>
        </w:rPr>
      </w:pPr>
      <w:r w:rsidRPr="00043B29">
        <w:rPr>
          <w:rFonts w:ascii="宋体" w:hAnsi="宋体" w:hint="eastAsia"/>
        </w:rPr>
        <w:t>给定一个策略π</w:t>
      </w:r>
      <w:r w:rsidRPr="00043B29">
        <w:rPr>
          <w:rFonts w:ascii="宋体" w:hAnsi="宋体"/>
        </w:rPr>
        <w:t>(x)</w:t>
      </w:r>
      <w:r w:rsidRPr="00043B29">
        <w:rPr>
          <w:rFonts w:ascii="宋体" w:hAnsi="宋体" w:hint="eastAsia"/>
        </w:rPr>
        <w:t>，让机器人学</w:t>
      </w:r>
      <w:proofErr w:type="gramStart"/>
      <w:r w:rsidRPr="00043B29">
        <w:rPr>
          <w:rFonts w:ascii="宋体" w:hAnsi="宋体" w:hint="eastAsia"/>
        </w:rPr>
        <w:t>习状态</w:t>
      </w:r>
      <w:proofErr w:type="gramEnd"/>
      <w:r w:rsidRPr="00043B29">
        <w:rPr>
          <w:rFonts w:ascii="宋体" w:hAnsi="宋体" w:hint="eastAsia"/>
        </w:rPr>
        <w:t>的价值函数，称为被动学习。通</w:t>
      </w:r>
      <w:r w:rsidRPr="00043B29">
        <w:rPr>
          <w:rFonts w:ascii="宋体" w:hAnsi="宋体"/>
        </w:rPr>
        <w:t xml:space="preserve"> </w:t>
      </w:r>
      <w:r w:rsidRPr="00043B29">
        <w:rPr>
          <w:rFonts w:ascii="宋体" w:hAnsi="宋体" w:hint="eastAsia"/>
        </w:rPr>
        <w:t>过与环境交互，机器人获得一个样本路径</w:t>
      </w:r>
      <w:r w:rsidRPr="00043B29">
        <w:rPr>
          <w:rFonts w:ascii="宋体" w:hAnsi="宋体"/>
        </w:rPr>
        <w:t>sample = (x0,r0,a0,x1,r1,a1,..., an</w:t>
      </w:r>
      <w:r w:rsidRPr="00043B29">
        <w:rPr>
          <w:rFonts w:ascii="微软雅黑" w:eastAsia="微软雅黑" w:hAnsi="微软雅黑" w:cs="微软雅黑" w:hint="eastAsia"/>
        </w:rPr>
        <w:t>−</w:t>
      </w:r>
      <w:r w:rsidRPr="00043B29">
        <w:rPr>
          <w:rFonts w:ascii="宋体" w:hAnsi="宋体"/>
        </w:rPr>
        <w:t>1,xn,rn)</w:t>
      </w:r>
      <w:r w:rsidRPr="00043B29">
        <w:rPr>
          <w:rFonts w:ascii="宋体" w:hAnsi="宋体" w:hint="eastAsia"/>
        </w:rPr>
        <w:t>。价值函数</w:t>
      </w:r>
      <w:r w:rsidRPr="00043B29">
        <w:rPr>
          <w:rFonts w:ascii="宋体" w:hAnsi="宋体"/>
        </w:rPr>
        <w:t>Uπ(x)</w:t>
      </w:r>
      <w:r w:rsidRPr="00043B29">
        <w:rPr>
          <w:rFonts w:ascii="宋体" w:hAnsi="宋体" w:hint="eastAsia"/>
        </w:rPr>
        <w:t>的定义是机器人从状态</w:t>
      </w:r>
      <w:r w:rsidRPr="00043B29">
        <w:rPr>
          <w:rFonts w:ascii="宋体" w:hAnsi="宋体"/>
        </w:rPr>
        <w:t>x</w:t>
      </w:r>
      <w:r w:rsidRPr="00043B29">
        <w:rPr>
          <w:rFonts w:ascii="宋体" w:hAnsi="宋体" w:hint="eastAsia"/>
        </w:rPr>
        <w:t>出发，按照策略π连</w:t>
      </w:r>
      <w:r w:rsidRPr="00043B29">
        <w:rPr>
          <w:rFonts w:ascii="宋体" w:hAnsi="宋体"/>
        </w:rPr>
        <w:t xml:space="preserve"> </w:t>
      </w:r>
      <w:r w:rsidRPr="00043B29">
        <w:rPr>
          <w:rFonts w:ascii="宋体" w:hAnsi="宋体" w:hint="eastAsia"/>
        </w:rPr>
        <w:t>续移动所获得的报酬总和的期望值。在通过样本计算时，可以近似认为</w:t>
      </w:r>
    </w:p>
    <w:p w14:paraId="1EB4C36C" w14:textId="5F2406EB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 w:rsidRPr="005E72D6">
        <w:rPr>
          <w:rFonts w:ascii="Consolas" w:hAnsi="Consolas" w:cs="宋体" w:hint="eastAsia"/>
          <w:color w:val="FF0000"/>
          <w:kern w:val="0"/>
          <w:sz w:val="21"/>
          <w:szCs w:val="21"/>
        </w:rPr>
        <w:t xml:space="preserve">U(xi) </w:t>
      </w:r>
      <w:r w:rsidRPr="005E72D6">
        <w:rPr>
          <w:rFonts w:ascii="Consolas" w:hAnsi="Consolas" w:cs="宋体" w:hint="eastAsia"/>
          <w:color w:val="FF0000"/>
          <w:kern w:val="0"/>
          <w:sz w:val="21"/>
          <w:szCs w:val="21"/>
        </w:rPr>
        <w:t>≈</w:t>
      </w:r>
    </w:p>
    <w:p w14:paraId="2638766D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 w:rsidRPr="005E72D6">
        <w:rPr>
          <w:rFonts w:ascii="Consolas" w:hAnsi="Consolas" w:cs="宋体" w:hint="eastAsia"/>
          <w:color w:val="FF0000"/>
          <w:kern w:val="0"/>
          <w:sz w:val="21"/>
          <w:szCs w:val="21"/>
        </w:rPr>
        <w:t>≈</w:t>
      </w:r>
      <w:r w:rsidRPr="005E72D6">
        <w:rPr>
          <w:rFonts w:ascii="Consolas" w:hAnsi="Consolas" w:cs="宋体" w:hint="eastAsia"/>
          <w:color w:val="FF0000"/>
          <w:kern w:val="0"/>
          <w:sz w:val="21"/>
          <w:szCs w:val="21"/>
        </w:rPr>
        <w:t xml:space="preserve"> </w:t>
      </w:r>
      <w:proofErr w:type="spellStart"/>
      <w:r w:rsidRPr="005E72D6">
        <w:rPr>
          <w:rFonts w:ascii="Consolas" w:hAnsi="Consolas" w:cs="宋体" w:hint="eastAsia"/>
          <w:color w:val="FF0000"/>
          <w:kern w:val="0"/>
          <w:sz w:val="21"/>
          <w:szCs w:val="21"/>
        </w:rPr>
        <w:t>ri</w:t>
      </w:r>
      <w:proofErr w:type="spellEnd"/>
      <w:r w:rsidRPr="005E72D6">
        <w:rPr>
          <w:rFonts w:ascii="Consolas" w:hAnsi="Consolas" w:cs="宋体" w:hint="eastAsia"/>
          <w:color w:val="FF0000"/>
          <w:kern w:val="0"/>
          <w:sz w:val="21"/>
          <w:szCs w:val="21"/>
        </w:rPr>
        <w:t xml:space="preserve"> + </w:t>
      </w:r>
      <w:r w:rsidRPr="005E72D6">
        <w:rPr>
          <w:rFonts w:ascii="Consolas" w:hAnsi="Consolas" w:cs="宋体" w:hint="eastAsia"/>
          <w:color w:val="FF0000"/>
          <w:kern w:val="0"/>
          <w:sz w:val="21"/>
          <w:szCs w:val="21"/>
        </w:rPr>
        <w:t>γ</w:t>
      </w:r>
      <w:r w:rsidRPr="005E72D6">
        <w:rPr>
          <w:rFonts w:ascii="Consolas" w:hAnsi="Consolas" w:cs="宋体" w:hint="eastAsia"/>
          <w:color w:val="FF0000"/>
          <w:kern w:val="0"/>
          <w:sz w:val="21"/>
          <w:szCs w:val="21"/>
        </w:rPr>
        <w:t>U(xi+1) (1.1)</w:t>
      </w:r>
    </w:p>
    <w:p w14:paraId="17B9C75A" w14:textId="1E5B0E18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 w:hint="eastAsia"/>
          <w:color w:val="383A42"/>
          <w:kern w:val="0"/>
          <w:sz w:val="21"/>
          <w:szCs w:val="21"/>
        </w:rPr>
        <w:t xml:space="preserve"> </w:t>
      </w:r>
      <w:r w:rsidRPr="005E72D6">
        <w:rPr>
          <w:rFonts w:ascii="Consolas" w:hAnsi="Consolas" w:cs="宋体" w:hint="eastAsia"/>
          <w:color w:val="383A42"/>
          <w:kern w:val="0"/>
          <w:sz w:val="21"/>
          <w:szCs w:val="21"/>
        </w:rPr>
        <w:t>在进行迭代时，可以使用时序差分迭代公式：</w:t>
      </w:r>
    </w:p>
    <w:p w14:paraId="0E9372AA" w14:textId="4D217540" w:rsid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>U(xi) := (1−α)U(xi) + α(</w:t>
      </w:r>
      <w:proofErr w:type="spellStart"/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>ri</w:t>
      </w:r>
      <w:proofErr w:type="spellEnd"/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 xml:space="preserve"> + </w:t>
      </w:r>
      <w:proofErr w:type="spellStart"/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>γU</w:t>
      </w:r>
      <w:proofErr w:type="spellEnd"/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>(xi+1) := U(xi) + α(</w:t>
      </w:r>
      <w:proofErr w:type="spellStart"/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>ri</w:t>
      </w:r>
      <w:proofErr w:type="spellEnd"/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 xml:space="preserve"> + </w:t>
      </w:r>
      <w:proofErr w:type="spellStart"/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>γU</w:t>
      </w:r>
      <w:proofErr w:type="spellEnd"/>
      <w:r w:rsidRPr="005E72D6">
        <w:rPr>
          <w:rFonts w:ascii="Consolas" w:hAnsi="Consolas" w:cs="宋体"/>
          <w:color w:val="FF0000"/>
          <w:kern w:val="0"/>
          <w:sz w:val="21"/>
          <w:szCs w:val="21"/>
        </w:rPr>
        <w:t xml:space="preserve">(xi+1)−U(xi)) (1.2) </w:t>
      </w:r>
      <w:r w:rsidRPr="005E72D6">
        <w:rPr>
          <w:rFonts w:ascii="Consolas" w:hAnsi="Consolas" w:cs="宋体" w:hint="eastAsia"/>
          <w:color w:val="383A42"/>
          <w:kern w:val="0"/>
          <w:sz w:val="21"/>
          <w:szCs w:val="21"/>
        </w:rPr>
        <w:t>其中α是一个权重，称为学习率。</w:t>
      </w:r>
    </w:p>
    <w:p w14:paraId="63B0CD52" w14:textId="77777777" w:rsid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17D42560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A626A4"/>
          <w:kern w:val="0"/>
          <w:sz w:val="21"/>
          <w:szCs w:val="21"/>
        </w:rPr>
        <w:t>class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43B29">
        <w:rPr>
          <w:rFonts w:ascii="Consolas" w:hAnsi="Consolas" w:cs="宋体"/>
          <w:color w:val="4078F2"/>
          <w:kern w:val="0"/>
          <w:sz w:val="21"/>
          <w:szCs w:val="21"/>
        </w:rPr>
        <w:t>TD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:</w:t>
      </w:r>
    </w:p>
    <w:p w14:paraId="40AA80E8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043B29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43B29">
        <w:rPr>
          <w:rFonts w:ascii="Consolas" w:hAnsi="Consolas" w:cs="宋体"/>
          <w:color w:val="4078F2"/>
          <w:kern w:val="0"/>
          <w:sz w:val="21"/>
          <w:szCs w:val="21"/>
        </w:rPr>
        <w:t>__</w:t>
      </w:r>
      <w:proofErr w:type="spellStart"/>
      <w:r w:rsidRPr="00043B29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proofErr w:type="spellEnd"/>
      <w:r w:rsidRPr="00043B29">
        <w:rPr>
          <w:rFonts w:ascii="Consolas" w:hAnsi="Consolas" w:cs="宋体"/>
          <w:color w:val="4078F2"/>
          <w:kern w:val="0"/>
          <w:sz w:val="21"/>
          <w:szCs w:val="21"/>
        </w:rPr>
        <w:t>_</w:t>
      </w:r>
      <w:proofErr w:type="gramStart"/>
      <w:r w:rsidRPr="00043B29">
        <w:rPr>
          <w:rFonts w:ascii="Consolas" w:hAnsi="Consolas" w:cs="宋体"/>
          <w:color w:val="4078F2"/>
          <w:kern w:val="0"/>
          <w:sz w:val="21"/>
          <w:szCs w:val="21"/>
        </w:rPr>
        <w:t>_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self, E):</w:t>
      </w:r>
    </w:p>
    <w:p w14:paraId="6820247D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proofErr w:type="gram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.E</w:t>
      </w:r>
      <w:proofErr w:type="spellEnd"/>
      <w:proofErr w:type="gram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= E</w:t>
      </w:r>
    </w:p>
    <w:p w14:paraId="3424B1F1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.Alpha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0.5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学习率</w:t>
      </w:r>
    </w:p>
    <w:p w14:paraId="7ECB3EEB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.Pi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= [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] 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策略</w:t>
      </w:r>
    </w:p>
    <w:p w14:paraId="5639AB71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.U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proofErr w:type="spellStart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np.zeros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.E.N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) 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初始化价值函数</w:t>
      </w:r>
    </w:p>
    <w:p w14:paraId="7D72E171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B3FB29F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043B29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43B29">
        <w:rPr>
          <w:rFonts w:ascii="Consolas" w:hAnsi="Consolas" w:cs="宋体"/>
          <w:color w:val="4078F2"/>
          <w:kern w:val="0"/>
          <w:sz w:val="21"/>
          <w:szCs w:val="21"/>
        </w:rPr>
        <w:t>train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(self):</w:t>
      </w:r>
    </w:p>
    <w:p w14:paraId="15B4604C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x = </w:t>
      </w:r>
      <w:proofErr w:type="spellStart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np.random.choice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([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8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]) 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随机选择起始状态</w:t>
      </w:r>
    </w:p>
    <w:p w14:paraId="43DEF19E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r w:rsidRPr="00043B29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x </w:t>
      </w:r>
      <w:r w:rsidRPr="00043B29">
        <w:rPr>
          <w:rFonts w:ascii="Consolas" w:hAnsi="Consolas" w:cs="宋体"/>
          <w:color w:val="A626A4"/>
          <w:kern w:val="0"/>
          <w:sz w:val="21"/>
          <w:szCs w:val="21"/>
        </w:rPr>
        <w:t>not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043B29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E.EndStates</w:t>
      </w:r>
      <w:proofErr w:type="spellEnd"/>
      <w:proofErr w:type="gram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:</w:t>
      </w:r>
    </w:p>
    <w:p w14:paraId="5AE8021A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a =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.Pi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[x] 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按策略选择动作</w:t>
      </w:r>
    </w:p>
    <w:p w14:paraId="11A59922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_x =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.E.action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(x, a) 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执行动作，获得新状态</w:t>
      </w:r>
    </w:p>
    <w:p w14:paraId="18F0603B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r =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.E.R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[x] 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获得报酬</w:t>
      </w:r>
    </w:p>
    <w:p w14:paraId="58A877B9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043B2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更新状态价值</w:t>
      </w:r>
    </w:p>
    <w:p w14:paraId="5205C833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.U</w:t>
      </w:r>
      <w:proofErr w:type="spellEnd"/>
      <w:proofErr w:type="gram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[x] =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.U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[x] +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.Alpha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* (r +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.E.Gamma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*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.U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[_x] - </w:t>
      </w:r>
      <w:proofErr w:type="spellStart"/>
      <w:r w:rsidRPr="00043B29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.U</w:t>
      </w:r>
      <w:proofErr w:type="spellEnd"/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>[x])</w:t>
      </w:r>
    </w:p>
    <w:p w14:paraId="42DE3E1E" w14:textId="5B173B9E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043B29">
        <w:rPr>
          <w:rFonts w:ascii="Consolas" w:hAnsi="Consolas" w:cs="宋体"/>
          <w:color w:val="383A42"/>
          <w:kern w:val="0"/>
          <w:sz w:val="21"/>
          <w:szCs w:val="21"/>
        </w:rPr>
        <w:t xml:space="preserve">        x = _x</w:t>
      </w:r>
    </w:p>
    <w:p w14:paraId="1830A5CB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67A63AF9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45DC22B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05616BC8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4768C21D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2343BBEE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70B36E76" w14:textId="77777777" w:rsidR="00043B29" w:rsidRPr="00043B29" w:rsidRDefault="00043B29" w:rsidP="00043B29">
      <w:pPr>
        <w:spacing w:line="180" w:lineRule="auto"/>
        <w:ind w:firstLine="482"/>
        <w:rPr>
          <w:rFonts w:ascii="宋体" w:hAnsi="宋体" w:hint="eastAsia"/>
          <w:b/>
          <w:bCs/>
        </w:rPr>
      </w:pPr>
      <w:r w:rsidRPr="00043B29">
        <w:rPr>
          <w:rFonts w:ascii="宋体" w:hAnsi="宋体" w:hint="eastAsia"/>
          <w:b/>
          <w:bCs/>
        </w:rPr>
        <w:t>1.5.3 主动学习-Q Learning</w:t>
      </w:r>
    </w:p>
    <w:p w14:paraId="680324C2" w14:textId="77777777" w:rsidR="00043B29" w:rsidRDefault="00043B29" w:rsidP="00043B29">
      <w:pPr>
        <w:spacing w:line="180" w:lineRule="auto"/>
        <w:ind w:firstLine="480"/>
        <w:rPr>
          <w:rFonts w:ascii="宋体" w:hAnsi="宋体"/>
        </w:rPr>
      </w:pPr>
      <w:r w:rsidRPr="00043B29">
        <w:rPr>
          <w:rFonts w:ascii="宋体" w:hAnsi="宋体" w:hint="eastAsia"/>
        </w:rPr>
        <w:t>假设机器人由一个行为价值函数Q(</w:t>
      </w:r>
      <w:proofErr w:type="spellStart"/>
      <w:r w:rsidRPr="00043B29">
        <w:rPr>
          <w:rFonts w:ascii="宋体" w:hAnsi="宋体" w:hint="eastAsia"/>
        </w:rPr>
        <w:t>x,a</w:t>
      </w:r>
      <w:proofErr w:type="spellEnd"/>
      <w:r w:rsidRPr="00043B29">
        <w:rPr>
          <w:rFonts w:ascii="宋体" w:hAnsi="宋体" w:hint="eastAsia"/>
        </w:rPr>
        <w:t xml:space="preserve">)，定义在状态x下采取行动a的 价值，那么根据Q函数机器人可以按概率选取一个行动，并与环境进行交 互，通过奖励来更新Q函数。如果学到了正确的Q 函数，则贪心策略就是最 优策略， </w:t>
      </w:r>
    </w:p>
    <w:p w14:paraId="0F12BF4D" w14:textId="77777777" w:rsidR="00043B29" w:rsidRDefault="00043B29" w:rsidP="00043B29">
      <w:pPr>
        <w:spacing w:line="180" w:lineRule="auto"/>
        <w:ind w:firstLine="480"/>
        <w:rPr>
          <w:rFonts w:ascii="宋体" w:hAnsi="宋体"/>
        </w:rPr>
      </w:pPr>
    </w:p>
    <w:p w14:paraId="2EA188AC" w14:textId="5BA61F7C" w:rsidR="00043B29" w:rsidRPr="00043B29" w:rsidRDefault="00043B29" w:rsidP="00043B29">
      <w:pPr>
        <w:spacing w:line="180" w:lineRule="auto"/>
        <w:ind w:firstLine="480"/>
        <w:rPr>
          <w:rFonts w:ascii="宋体" w:hAnsi="宋体" w:hint="eastAsia"/>
          <w:color w:val="FF0000"/>
        </w:rPr>
      </w:pPr>
      <w:r w:rsidRPr="00043B29">
        <w:rPr>
          <w:rFonts w:ascii="宋体" w:hAnsi="宋体" w:hint="eastAsia"/>
          <w:color w:val="FF0000"/>
        </w:rPr>
        <w:t>π(x) = argmax a Q(</w:t>
      </w:r>
      <w:proofErr w:type="spellStart"/>
      <w:r w:rsidRPr="00043B29">
        <w:rPr>
          <w:rFonts w:ascii="宋体" w:hAnsi="宋体" w:hint="eastAsia"/>
          <w:color w:val="FF0000"/>
        </w:rPr>
        <w:t>x,a</w:t>
      </w:r>
      <w:proofErr w:type="spellEnd"/>
      <w:r w:rsidRPr="00043B29">
        <w:rPr>
          <w:rFonts w:ascii="宋体" w:hAnsi="宋体" w:hint="eastAsia"/>
          <w:color w:val="FF0000"/>
        </w:rPr>
        <w:t>) 而且状态x的价值满足</w:t>
      </w:r>
    </w:p>
    <w:p w14:paraId="0605063B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U(x) = max a</w:t>
      </w:r>
    </w:p>
    <w:p w14:paraId="09CCAD73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Q(</w:t>
      </w:r>
      <w:proofErr w:type="spellStart"/>
      <w:proofErr w:type="gramStart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x,a</w:t>
      </w:r>
      <w:proofErr w:type="spellEnd"/>
      <w:proofErr w:type="gramEnd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)</w:t>
      </w:r>
    </w:p>
    <w:p w14:paraId="0C26C81B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FF0000"/>
          <w:kern w:val="0"/>
          <w:sz w:val="21"/>
          <w:szCs w:val="21"/>
        </w:rPr>
      </w:pPr>
      <w:r w:rsidRPr="00043B29">
        <w:rPr>
          <w:rFonts w:ascii="Consolas" w:hAnsi="Consolas" w:cs="宋体" w:hint="eastAsia"/>
          <w:color w:val="FF0000"/>
          <w:kern w:val="0"/>
          <w:sz w:val="21"/>
          <w:szCs w:val="21"/>
        </w:rPr>
        <w:t>。</w:t>
      </w:r>
    </w:p>
    <w:p w14:paraId="46D7778B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FF0000"/>
          <w:kern w:val="0"/>
          <w:sz w:val="21"/>
          <w:szCs w:val="21"/>
        </w:rPr>
      </w:pPr>
      <w:r w:rsidRPr="00043B29">
        <w:rPr>
          <w:rFonts w:ascii="Consolas" w:hAnsi="Consolas" w:cs="宋体" w:hint="eastAsia"/>
          <w:color w:val="FF0000"/>
          <w:kern w:val="0"/>
          <w:sz w:val="21"/>
          <w:szCs w:val="21"/>
        </w:rPr>
        <w:t xml:space="preserve">Q </w:t>
      </w:r>
      <w:r w:rsidRPr="00043B29">
        <w:rPr>
          <w:rFonts w:ascii="Consolas" w:hAnsi="Consolas" w:cs="宋体" w:hint="eastAsia"/>
          <w:color w:val="FF0000"/>
          <w:kern w:val="0"/>
          <w:sz w:val="21"/>
          <w:szCs w:val="21"/>
        </w:rPr>
        <w:t>函数的时序差分迭代公式为</w:t>
      </w:r>
    </w:p>
    <w:p w14:paraId="5311F120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Q(</w:t>
      </w:r>
      <w:proofErr w:type="spellStart"/>
      <w:proofErr w:type="gramStart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xi,ai</w:t>
      </w:r>
      <w:proofErr w:type="spellEnd"/>
      <w:proofErr w:type="gramEnd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) := Q(</w:t>
      </w:r>
      <w:proofErr w:type="spellStart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xi,ai</w:t>
      </w:r>
      <w:proofErr w:type="spellEnd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) + α(</w:t>
      </w:r>
      <w:proofErr w:type="spellStart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ri</w:t>
      </w:r>
      <w:proofErr w:type="spellEnd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 xml:space="preserve"> + γ max a0</w:t>
      </w:r>
    </w:p>
    <w:p w14:paraId="625707A1" w14:textId="725C4C76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Q(xi+</w:t>
      </w:r>
      <w:proofErr w:type="gramStart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1,a</w:t>
      </w:r>
      <w:proofErr w:type="gramEnd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0)−Q(</w:t>
      </w:r>
      <w:proofErr w:type="spellStart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si,ai</w:t>
      </w:r>
      <w:proofErr w:type="spellEnd"/>
      <w:r w:rsidRPr="00043B29">
        <w:rPr>
          <w:rFonts w:ascii="Consolas" w:hAnsi="Consolas" w:cs="宋体"/>
          <w:color w:val="FF0000"/>
          <w:kern w:val="0"/>
          <w:sz w:val="21"/>
          <w:szCs w:val="21"/>
        </w:rPr>
        <w:t>)) (1.3)</w:t>
      </w:r>
    </w:p>
    <w:p w14:paraId="3B6FD989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</w:p>
    <w:p w14:paraId="0C807513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FF0000"/>
          <w:kern w:val="0"/>
          <w:sz w:val="21"/>
          <w:szCs w:val="21"/>
        </w:rPr>
      </w:pPr>
    </w:p>
    <w:p w14:paraId="33A03310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FF0000"/>
          <w:kern w:val="0"/>
          <w:sz w:val="21"/>
          <w:szCs w:val="21"/>
        </w:rPr>
      </w:pPr>
    </w:p>
    <w:p w14:paraId="283A0A1D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6213800C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041C35B8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0B25E94F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2E480BBE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50CB3FA" w14:textId="77777777" w:rsidR="00043B29" w:rsidRPr="00043B29" w:rsidRDefault="00043B29" w:rsidP="00043B29">
      <w:pPr>
        <w:spacing w:line="180" w:lineRule="auto"/>
        <w:ind w:firstLine="480"/>
        <w:rPr>
          <w:rFonts w:ascii="宋体" w:hAnsi="宋体"/>
        </w:rPr>
      </w:pPr>
    </w:p>
    <w:p w14:paraId="290DB8D3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5E85205" w14:textId="1095891A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class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Q_Learning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:</w:t>
      </w:r>
    </w:p>
    <w:p w14:paraId="2C9F4BFB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__</w:t>
      </w:r>
      <w:proofErr w:type="spellStart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proofErr w:type="spellEnd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_</w:t>
      </w:r>
      <w:proofErr w:type="gramStart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_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self, E):</w:t>
      </w:r>
    </w:p>
    <w:p w14:paraId="76329E91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proofErr w:type="gram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.E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E</w:t>
      </w:r>
    </w:p>
    <w:p w14:paraId="0EFA1E55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.Alpha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0.5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学习率</w:t>
      </w:r>
    </w:p>
    <w:p w14:paraId="2C6A6DE2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lastRenderedPageBreak/>
        <w:t xml:space="preserve">       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.Q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np.ones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((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.E.N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proofErr w:type="spellStart"/>
      <w:r w:rsidRPr="00B117B7">
        <w:rPr>
          <w:rFonts w:ascii="Consolas" w:hAnsi="Consolas" w:cs="宋体"/>
          <w:color w:val="C18401"/>
          <w:kern w:val="0"/>
          <w:sz w:val="21"/>
          <w:szCs w:val="21"/>
        </w:rPr>
        <w:t>len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.E.A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))) /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Q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值</w:t>
      </w:r>
    </w:p>
    <w:p w14:paraId="0A064A20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2E566AFE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train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(self):</w:t>
      </w:r>
    </w:p>
    <w:p w14:paraId="4453630C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x = 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np.random.choice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([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8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])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随机选择起始状态</w:t>
      </w:r>
    </w:p>
    <w:p w14:paraId="4E0B95DB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x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not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E.EndStates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:</w:t>
      </w:r>
    </w:p>
    <w:p w14:paraId="2D80CBE0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a = </w:t>
      </w:r>
      <w:proofErr w:type="spellStart"/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np.argmax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.Q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[x])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np.random.rand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() &gt;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0.1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np.random.choice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.E.A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)</w:t>
      </w:r>
    </w:p>
    <w:p w14:paraId="411A17A2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_x =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E.action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(x, a)</w:t>
      </w:r>
    </w:p>
    <w:p w14:paraId="210971BA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r =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E.R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[x]</w:t>
      </w:r>
    </w:p>
    <w:p w14:paraId="025CB82D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 Q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值更新</w:t>
      </w:r>
    </w:p>
    <w:p w14:paraId="3A125464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.Q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[x, a] =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.Q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[x, a] +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.Alpha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* (r +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.E.Gamma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* 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</w:t>
      </w:r>
      <w:r w:rsidRPr="00B117B7">
        <w:rPr>
          <w:rFonts w:ascii="Consolas" w:hAnsi="Consolas" w:cs="宋体"/>
          <w:color w:val="C18401"/>
          <w:kern w:val="0"/>
          <w:sz w:val="21"/>
          <w:szCs w:val="21"/>
        </w:rPr>
        <w:t>max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.Q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[_x]) -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.Q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[x, a])</w:t>
      </w:r>
    </w:p>
    <w:p w14:paraId="6C3C4317" w14:textId="2380BFC1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x = _x</w:t>
      </w:r>
    </w:p>
    <w:p w14:paraId="442CC568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A9C3BAE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1D8693D5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274584C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50F1CAD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0D0AA88C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383A42"/>
          <w:kern w:val="0"/>
          <w:sz w:val="21"/>
          <w:szCs w:val="21"/>
        </w:rPr>
      </w:pPr>
    </w:p>
    <w:p w14:paraId="388C8542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2F16DB39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BE76FF7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21ECD7E9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 xml:space="preserve">1.5.4 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价值函数的线性逼近</w:t>
      </w:r>
    </w:p>
    <w:p w14:paraId="3B3B3141" w14:textId="1623BA9F" w:rsidR="00043B29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proofErr w:type="gramStart"/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当状态数</w:t>
      </w:r>
      <w:proofErr w:type="gramEnd"/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过多而价值函数不宜用列表方式表达时，可以用函数逼近的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方式。有些价值函数可以用线性函数做很好的逼近。在本实验中，状态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x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的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特征为行列坐标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r,c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)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，如果令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U(x) = w1 +w2r +w3c, 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则可以定义平方损失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函数</w:t>
      </w:r>
      <w:r w:rsidRPr="00B117B7">
        <w:rPr>
          <w:rFonts w:ascii="Consolas" w:hAnsi="Consolas" w:cs="宋体"/>
          <w:color w:val="FF0000"/>
          <w:kern w:val="0"/>
          <w:sz w:val="21"/>
          <w:szCs w:val="21"/>
        </w:rPr>
        <w:t>J = 1 2(U(x)−S)2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其中，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S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是从状态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x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开始的带折扣报酬序列总和。可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以应用梯度下降法来求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U(x)</w:t>
      </w:r>
      <w:r w:rsidRPr="00B117B7">
        <w:rPr>
          <w:rFonts w:ascii="Consolas" w:hAnsi="Consolas" w:cs="宋体" w:hint="eastAsia"/>
          <w:color w:val="383A42"/>
          <w:kern w:val="0"/>
          <w:sz w:val="21"/>
          <w:szCs w:val="21"/>
        </w:rPr>
        <w:t>的参数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w = (w1,w2,w3)</w:t>
      </w:r>
    </w:p>
    <w:p w14:paraId="0D6F89D4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6E2E0F06" w14:textId="77777777" w:rsidR="00B117B7" w:rsidRDefault="00B117B7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2ED9D55" w14:textId="77777777" w:rsidR="00B117B7" w:rsidRDefault="00B117B7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4C08E953" w14:textId="77777777" w:rsidR="00B117B7" w:rsidRDefault="00B117B7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510B75B" w14:textId="77777777" w:rsidR="00B117B7" w:rsidRDefault="00B117B7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383A42"/>
          <w:kern w:val="0"/>
          <w:sz w:val="21"/>
          <w:szCs w:val="21"/>
        </w:rPr>
      </w:pPr>
    </w:p>
    <w:p w14:paraId="31306C8A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61E06800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2432A132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class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FTD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:</w:t>
      </w:r>
    </w:p>
    <w:p w14:paraId="455ED168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__</w:t>
      </w:r>
      <w:proofErr w:type="spellStart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proofErr w:type="spellEnd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_</w:t>
      </w:r>
      <w:proofErr w:type="gramStart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_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self, E):</w:t>
      </w:r>
    </w:p>
    <w:p w14:paraId="61945F3E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.w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np.array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([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0.5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0.5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0.5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])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权重向量初始化</w:t>
      </w:r>
    </w:p>
    <w:p w14:paraId="1416ACE9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proofErr w:type="gram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.E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E</w:t>
      </w:r>
    </w:p>
    <w:p w14:paraId="44F422E3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.Alpha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0.001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学习率</w:t>
      </w:r>
    </w:p>
    <w:p w14:paraId="64EB39CD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.Pi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[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]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策略</w:t>
      </w:r>
    </w:p>
    <w:p w14:paraId="2F15576C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60C79DED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gramStart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U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self, x):</w:t>
      </w:r>
    </w:p>
    <w:p w14:paraId="6502892D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lastRenderedPageBreak/>
        <w:t xml:space="preserve">    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x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E.EndStates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:</w:t>
      </w:r>
    </w:p>
    <w:p w14:paraId="2D557BC2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E.R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[x]</w:t>
      </w:r>
    </w:p>
    <w:p w14:paraId="43799758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(row, col) = </w:t>
      </w:r>
      <w:proofErr w:type="spellStart"/>
      <w:proofErr w:type="gramStart"/>
      <w:r w:rsidRPr="00B117B7">
        <w:rPr>
          <w:rFonts w:ascii="Consolas" w:hAnsi="Consolas" w:cs="宋体"/>
          <w:color w:val="C18401"/>
          <w:kern w:val="0"/>
          <w:sz w:val="21"/>
          <w:szCs w:val="21"/>
        </w:rPr>
        <w:t>divmod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x, </w:t>
      </w:r>
      <w:r w:rsidRPr="00B117B7">
        <w:rPr>
          <w:rFonts w:ascii="Consolas" w:hAnsi="Consolas" w:cs="宋体"/>
          <w:color w:val="C18401"/>
          <w:kern w:val="0"/>
          <w:sz w:val="21"/>
          <w:szCs w:val="21"/>
        </w:rPr>
        <w:t>int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np.sqrt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.E.N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)))</w:t>
      </w:r>
    </w:p>
    <w:p w14:paraId="2AAFEAF4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np.dot(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np.array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([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row, col]),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.w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)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线性逼近的状态价值</w:t>
      </w:r>
    </w:p>
    <w:p w14:paraId="39D56044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49DAF16F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proofErr w:type="gramStart"/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dU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self, x):</w:t>
      </w:r>
    </w:p>
    <w:p w14:paraId="6F6D1C44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(row, col) = </w:t>
      </w:r>
      <w:proofErr w:type="spellStart"/>
      <w:proofErr w:type="gramStart"/>
      <w:r w:rsidRPr="00B117B7">
        <w:rPr>
          <w:rFonts w:ascii="Consolas" w:hAnsi="Consolas" w:cs="宋体"/>
          <w:color w:val="C18401"/>
          <w:kern w:val="0"/>
          <w:sz w:val="21"/>
          <w:szCs w:val="21"/>
        </w:rPr>
        <w:t>divmod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x, </w:t>
      </w:r>
      <w:r w:rsidRPr="00B117B7">
        <w:rPr>
          <w:rFonts w:ascii="Consolas" w:hAnsi="Consolas" w:cs="宋体"/>
          <w:color w:val="C18401"/>
          <w:kern w:val="0"/>
          <w:sz w:val="21"/>
          <w:szCs w:val="21"/>
        </w:rPr>
        <w:t>int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np.sqrt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.E.N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)))</w:t>
      </w:r>
    </w:p>
    <w:p w14:paraId="47E260F4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np.array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([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, row, col])</w:t>
      </w:r>
    </w:p>
    <w:p w14:paraId="52AE3B0B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011BFD00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def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/>
          <w:color w:val="4078F2"/>
          <w:kern w:val="0"/>
          <w:sz w:val="21"/>
          <w:szCs w:val="21"/>
        </w:rPr>
        <w:t>train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(self):</w:t>
      </w:r>
    </w:p>
    <w:p w14:paraId="29C5A0F9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x0 = </w:t>
      </w:r>
      <w:proofErr w:type="spellStart"/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np.random</w:t>
      </w:r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.choice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([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8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, </w:t>
      </w:r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])</w:t>
      </w:r>
    </w:p>
    <w:p w14:paraId="1DBD3E3C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Rsum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E.R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[x0]</w:t>
      </w:r>
    </w:p>
    <w:p w14:paraId="0009579C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x = x0</w:t>
      </w:r>
    </w:p>
    <w:p w14:paraId="0172A24D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gamma =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E.Gamma</w:t>
      </w:r>
      <w:proofErr w:type="spellEnd"/>
      <w:proofErr w:type="gramEnd"/>
    </w:p>
    <w:p w14:paraId="25C91CA9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x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not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r w:rsidRPr="00B117B7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E.EndStates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:</w:t>
      </w:r>
    </w:p>
    <w:p w14:paraId="2F5D3D1E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a = </w:t>
      </w:r>
      <w:proofErr w:type="spellStart"/>
      <w:proofErr w:type="gram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.Pi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[x]</w:t>
      </w:r>
    </w:p>
    <w:p w14:paraId="26FE7184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x =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E.action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(x, a)</w:t>
      </w:r>
    </w:p>
    <w:p w14:paraId="0A55AD56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Rsum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+= gamma *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E.R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[x]</w:t>
      </w:r>
    </w:p>
    <w:p w14:paraId="13E765F1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    gamma *=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</w:t>
      </w:r>
      <w:proofErr w:type="gram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E.Gamma</w:t>
      </w:r>
      <w:proofErr w:type="spellEnd"/>
      <w:proofErr w:type="gramEnd"/>
    </w:p>
    <w:p w14:paraId="2F3E9865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# </w:t>
      </w:r>
      <w:r w:rsidRPr="00B117B7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更新权重</w:t>
      </w:r>
    </w:p>
    <w:p w14:paraId="0F69219D" w14:textId="77777777" w:rsidR="00B117B7" w:rsidRPr="00B117B7" w:rsidRDefault="00B117B7" w:rsidP="00B11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       </w:t>
      </w:r>
      <w:proofErr w:type="spellStart"/>
      <w:proofErr w:type="gram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.w</w:t>
      </w:r>
      <w:proofErr w:type="spellEnd"/>
      <w:proofErr w:type="gram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=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.w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+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.Alpha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* (</w:t>
      </w:r>
      <w:proofErr w:type="spellStart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Rsum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 -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.U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 xml:space="preserve">(x0)) * </w:t>
      </w:r>
      <w:proofErr w:type="spellStart"/>
      <w:r w:rsidRPr="00B117B7">
        <w:rPr>
          <w:rFonts w:ascii="Consolas" w:hAnsi="Consolas" w:cs="宋体"/>
          <w:color w:val="986801"/>
          <w:kern w:val="0"/>
          <w:sz w:val="21"/>
          <w:szCs w:val="21"/>
        </w:rPr>
        <w:t>self</w:t>
      </w:r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.dU</w:t>
      </w:r>
      <w:proofErr w:type="spellEnd"/>
      <w:r w:rsidRPr="00B117B7">
        <w:rPr>
          <w:rFonts w:ascii="Consolas" w:hAnsi="Consolas" w:cs="宋体"/>
          <w:color w:val="383A42"/>
          <w:kern w:val="0"/>
          <w:sz w:val="21"/>
          <w:szCs w:val="21"/>
        </w:rPr>
        <w:t>(x0)</w:t>
      </w:r>
    </w:p>
    <w:p w14:paraId="76FE9024" w14:textId="77777777" w:rsidR="00043B29" w:rsidRDefault="00043B29" w:rsidP="00043B29">
      <w:pPr>
        <w:spacing w:line="180" w:lineRule="auto"/>
        <w:ind w:firstLine="420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7B0D103A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A4223C4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10571CDD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526136EE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6DF1A517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137E8E0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6123C09C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43359410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70A72320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0689B6CA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70AAB804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992A418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09837A7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27AE427F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3AA81ACC" w14:textId="77777777" w:rsid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/>
          <w:color w:val="383A42"/>
          <w:kern w:val="0"/>
          <w:sz w:val="21"/>
          <w:szCs w:val="21"/>
        </w:rPr>
      </w:pPr>
    </w:p>
    <w:p w14:paraId="7CD65020" w14:textId="77777777" w:rsidR="00043B29" w:rsidRPr="00043B29" w:rsidRDefault="00043B29" w:rsidP="00043B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383A42"/>
          <w:kern w:val="0"/>
          <w:sz w:val="21"/>
          <w:szCs w:val="21"/>
        </w:rPr>
      </w:pPr>
    </w:p>
    <w:p w14:paraId="73822608" w14:textId="77777777" w:rsidR="005E72D6" w:rsidRPr="005E72D6" w:rsidRDefault="005E72D6" w:rsidP="005E7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nsolas" w:hAnsi="Consolas" w:cs="宋体" w:hint="eastAsia"/>
          <w:color w:val="383A42"/>
          <w:kern w:val="0"/>
          <w:sz w:val="21"/>
          <w:szCs w:val="21"/>
        </w:rPr>
      </w:pPr>
    </w:p>
    <w:p w14:paraId="0C4A50F2" w14:textId="0ABB5965" w:rsidR="00897008" w:rsidRPr="00897008" w:rsidRDefault="00897008" w:rsidP="00897008">
      <w:pPr>
        <w:spacing w:line="180" w:lineRule="auto"/>
        <w:ind w:firstLine="480"/>
        <w:rPr>
          <w:rFonts w:ascii="宋体" w:hAnsi="宋体" w:hint="eastAsia"/>
          <w:i/>
        </w:rPr>
      </w:pPr>
    </w:p>
    <w:sectPr w:rsidR="00897008" w:rsidRPr="00897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6F552" w14:textId="77777777" w:rsidR="00AA45CD" w:rsidRDefault="00AA45CD" w:rsidP="00AA45CD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2EEB8A0E" w14:textId="77777777" w:rsidR="00AA45CD" w:rsidRDefault="00AA45CD" w:rsidP="00AA45CD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Microsoft Sans Serif"/>
    <w:charset w:val="00"/>
    <w:family w:val="swiss"/>
    <w:pitch w:val="default"/>
    <w:sig w:usb0="00000000" w:usb1="00000000" w:usb2="0A24602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699CC" w14:textId="77777777" w:rsidR="00AA45CD" w:rsidRDefault="00AA45CD" w:rsidP="00AA45CD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61CCE896" w14:textId="77777777" w:rsidR="00AA45CD" w:rsidRDefault="00AA45CD" w:rsidP="00AA45CD">
      <w:pPr>
        <w:ind w:firstLine="48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35D74"/>
    <w:multiLevelType w:val="hybridMultilevel"/>
    <w:tmpl w:val="94A29652"/>
    <w:lvl w:ilvl="0" w:tplc="EB8E4C10">
      <w:start w:val="1"/>
      <w:numFmt w:val="japaneseCounting"/>
      <w:lvlText w:val="第%1章"/>
      <w:lvlJc w:val="left"/>
      <w:pPr>
        <w:ind w:left="2874" w:hanging="18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4" w:hanging="440"/>
      </w:pPr>
    </w:lvl>
    <w:lvl w:ilvl="2" w:tplc="0409001B" w:tentative="1">
      <w:start w:val="1"/>
      <w:numFmt w:val="lowerRoman"/>
      <w:lvlText w:val="%3."/>
      <w:lvlJc w:val="right"/>
      <w:pPr>
        <w:ind w:left="2364" w:hanging="440"/>
      </w:pPr>
    </w:lvl>
    <w:lvl w:ilvl="3" w:tplc="0409000F" w:tentative="1">
      <w:start w:val="1"/>
      <w:numFmt w:val="decimal"/>
      <w:lvlText w:val="%4."/>
      <w:lvlJc w:val="left"/>
      <w:pPr>
        <w:ind w:left="2804" w:hanging="440"/>
      </w:pPr>
    </w:lvl>
    <w:lvl w:ilvl="4" w:tplc="04090019" w:tentative="1">
      <w:start w:val="1"/>
      <w:numFmt w:val="lowerLetter"/>
      <w:lvlText w:val="%5)"/>
      <w:lvlJc w:val="left"/>
      <w:pPr>
        <w:ind w:left="3244" w:hanging="440"/>
      </w:pPr>
    </w:lvl>
    <w:lvl w:ilvl="5" w:tplc="0409001B" w:tentative="1">
      <w:start w:val="1"/>
      <w:numFmt w:val="lowerRoman"/>
      <w:lvlText w:val="%6."/>
      <w:lvlJc w:val="right"/>
      <w:pPr>
        <w:ind w:left="3684" w:hanging="440"/>
      </w:pPr>
    </w:lvl>
    <w:lvl w:ilvl="6" w:tplc="0409000F" w:tentative="1">
      <w:start w:val="1"/>
      <w:numFmt w:val="decimal"/>
      <w:lvlText w:val="%7."/>
      <w:lvlJc w:val="left"/>
      <w:pPr>
        <w:ind w:left="4124" w:hanging="440"/>
      </w:pPr>
    </w:lvl>
    <w:lvl w:ilvl="7" w:tplc="04090019" w:tentative="1">
      <w:start w:val="1"/>
      <w:numFmt w:val="lowerLetter"/>
      <w:lvlText w:val="%8)"/>
      <w:lvlJc w:val="left"/>
      <w:pPr>
        <w:ind w:left="4564" w:hanging="440"/>
      </w:pPr>
    </w:lvl>
    <w:lvl w:ilvl="8" w:tplc="0409001B" w:tentative="1">
      <w:start w:val="1"/>
      <w:numFmt w:val="lowerRoman"/>
      <w:lvlText w:val="%9."/>
      <w:lvlJc w:val="right"/>
      <w:pPr>
        <w:ind w:left="5004" w:hanging="440"/>
      </w:pPr>
    </w:lvl>
  </w:abstractNum>
  <w:abstractNum w:abstractNumId="1" w15:restartNumberingAfterBreak="0">
    <w:nsid w:val="61530AAD"/>
    <w:multiLevelType w:val="multilevel"/>
    <w:tmpl w:val="61530AAD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decimalEnclosedCircle"/>
      <w:lvlText w:val="%2"/>
      <w:lvlJc w:val="left"/>
      <w:pPr>
        <w:ind w:left="8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78013817">
    <w:abstractNumId w:val="0"/>
  </w:num>
  <w:num w:numId="2" w16cid:durableId="199170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5A"/>
    <w:rsid w:val="00043B29"/>
    <w:rsid w:val="00101D57"/>
    <w:rsid w:val="005E72D6"/>
    <w:rsid w:val="006973D9"/>
    <w:rsid w:val="008148FF"/>
    <w:rsid w:val="00897008"/>
    <w:rsid w:val="00AA45CD"/>
    <w:rsid w:val="00B117B7"/>
    <w:rsid w:val="00F9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4D3BF"/>
  <w15:chartTrackingRefBased/>
  <w15:docId w15:val="{1629BA7A-D847-4463-9DEC-0799F74C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5CD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5CD"/>
    <w:pPr>
      <w:keepNext/>
      <w:keepLines/>
      <w:adjustRightInd w:val="0"/>
      <w:snapToGrid w:val="0"/>
      <w:spacing w:before="360" w:after="360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5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5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5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5CD"/>
    <w:rPr>
      <w:sz w:val="18"/>
      <w:szCs w:val="18"/>
    </w:rPr>
  </w:style>
  <w:style w:type="paragraph" w:styleId="a7">
    <w:name w:val="Title"/>
    <w:basedOn w:val="a"/>
    <w:next w:val="a8"/>
    <w:link w:val="a9"/>
    <w:qFormat/>
    <w:rsid w:val="00AA45CD"/>
    <w:pPr>
      <w:keepNext/>
      <w:overflowPunct w:val="0"/>
      <w:spacing w:before="240" w:after="120"/>
      <w:ind w:firstLineChars="0" w:firstLine="0"/>
      <w:jc w:val="center"/>
    </w:pPr>
    <w:rPr>
      <w:rFonts w:eastAsia="楷体" w:cs="DejaVu Sans"/>
      <w:sz w:val="52"/>
      <w:szCs w:val="28"/>
    </w:rPr>
  </w:style>
  <w:style w:type="character" w:customStyle="1" w:styleId="a9">
    <w:name w:val="标题 字符"/>
    <w:basedOn w:val="a0"/>
    <w:link w:val="a7"/>
    <w:qFormat/>
    <w:rsid w:val="00AA45CD"/>
    <w:rPr>
      <w:rFonts w:ascii="Times New Roman" w:eastAsia="楷体" w:hAnsi="Times New Roman" w:cs="DejaVu Sans"/>
      <w:sz w:val="52"/>
      <w:szCs w:val="28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AA45CD"/>
    <w:pPr>
      <w:spacing w:after="120"/>
    </w:pPr>
  </w:style>
  <w:style w:type="character" w:customStyle="1" w:styleId="aa">
    <w:name w:val="正文文本 字符"/>
    <w:basedOn w:val="a0"/>
    <w:link w:val="a8"/>
    <w:uiPriority w:val="99"/>
    <w:semiHidden/>
    <w:rsid w:val="00AA45CD"/>
    <w:rPr>
      <w:rFonts w:ascii="Times New Roman" w:eastAsia="宋体" w:hAnsi="Times New Roman"/>
      <w:sz w:val="24"/>
      <w:szCs w:val="22"/>
      <w14:ligatures w14:val="none"/>
    </w:rPr>
  </w:style>
  <w:style w:type="paragraph" w:styleId="ab">
    <w:name w:val="List Paragraph"/>
    <w:basedOn w:val="a"/>
    <w:uiPriority w:val="34"/>
    <w:qFormat/>
    <w:rsid w:val="00AA45CD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AA45CD"/>
    <w:rPr>
      <w:rFonts w:ascii="黑体" w:eastAsia="黑体" w:hAnsi="黑体"/>
      <w:b/>
      <w:bCs/>
      <w:kern w:val="44"/>
      <w:sz w:val="32"/>
      <w:szCs w:val="44"/>
      <w14:ligatures w14:val="none"/>
    </w:rPr>
  </w:style>
  <w:style w:type="character" w:styleId="ac">
    <w:name w:val="Placeholder Text"/>
    <w:basedOn w:val="a0"/>
    <w:uiPriority w:val="99"/>
    <w:semiHidden/>
    <w:rsid w:val="008970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2024-11-02T01:27:00Z</dcterms:created>
  <dcterms:modified xsi:type="dcterms:W3CDTF">2024-11-02T02:32:00Z</dcterms:modified>
</cp:coreProperties>
</file>