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提摩太前书</w:t>
      </w:r>
    </w:p>
    <w:p>
      <w:pPr>
        <w:pStyle w:val="Heading2"/>
      </w:pPr>
      <w:r>
        <w:t>第一章</w:t>
      </w:r>
    </w:p>
    <w:p>
      <w:r>
        <w:t>奉我们救主　神和我们的盼望基督耶稣之命，作基督耶稣使徒的保罗写信给那因信主作我真儿子的提摩太。愿恩惠、怜悯、平安从父　神和我们主基督耶稣归与你！我往马其顿去的时候，曾劝你仍住在以弗所，好嘱咐那几个人不可传异教，也不可听从荒渺无凭的话语和无穷的家谱；这等事只生辩论，并不发明　神在信上所立的章程。但命令的总归就是爱；这爱是从清洁的心和无亏的良心，无伪的信心生出来的。有人偏离这些，反去讲虚浮的话，想要作教法师，却不明白自己所讲说的所论定的。我们知道律法原是好的，只要人用得合宜；因为律法不是为义人设立的，乃是为不法和不服的，不虔诚和犯罪的，不圣洁和恋世俗的，弑父母和杀人的，行淫和亲男色的，抢人口和说谎话的，并起假誓的，或是为别样敌正道的事设立的。这是照着可称颂之　神交托我荣耀福音说的。我感谢那给我力量的我们主基督耶稣，因他以我有忠心，派我服侍他。我从前是亵渎　神的，逼迫人的，侮慢人的；然而我还蒙了怜悯，因我是不信不明白的时候而做的。并且我主的恩是格外丰盛，使我在基督耶稣里有信心和爱心。“基督耶稣降世，为要拯救罪人。”这话是可信的，是十分可佩服的。在罪人中我是个罪魁。然而，我蒙了怜悯，是因耶稣基督要在我这罪魁身上显明他一切的忍耐，给后来信他得永生的人作榜样。但愿尊贵、荣耀归与那不能朽坏、不能看见、永世的君王、独一的　神，直到永永远远。阿们！我儿提摩太啊，我照从前指着你的预言，将这命令交托你，叫你因此可以打那美好的仗。常存信心和无亏的良心。有人丢弃良心，就在真道上如同船破坏了一般。其中有许米乃和亚历山大；我已经把他们交给撒但，使他们受责罚就不再谤渎了。</w:t>
      </w:r>
    </w:p>
    <w:p>
      <w:pPr>
        <w:pStyle w:val="Heading2"/>
      </w:pPr>
      <w:r>
        <w:t>第二章</w:t>
      </w:r>
    </w:p>
    <w:p>
      <w:r>
        <w:t>我劝你第一要为万人恳求、祷告、代求、祝谢，为君王和一切在位的，也该如此，使我们可以敬虔、端正、平安无事地度日。这是好的，在　神我们救主面前可蒙悦纳。他愿意万人得救，明白真道。因为只有一位　神，在　神和人中间，只有一位中保，乃是降世为人的基督耶稣；他舍自己作万人的赎价，到了时候，这事必证明出来。我为此奉派作传道的，作使徒，作外邦人的师傅，教导他们相信，学习真道。我说的是真话，并不是谎言。我愿男人无忿怒，无争论（或译：疑惑），举起圣洁的手，随处祷告；又愿女人廉耻、自守，以正派衣裳为妆饰，不以编发、黄金、珍珠，和贵价的衣裳为妆饰，只要有善行，这才与自称是敬　神的女人相宜。女人要沉静学道，一味地顺服。我不许女人讲道，也不许她辖管男人，只要沉静。因为先造的是亚当，后造的是夏娃，且不是亚当被引诱，乃是女人被引诱，陷在罪里。然而，女人若常存信心、爱心，又圣洁自守，就必在生产上得救。</w:t>
      </w:r>
    </w:p>
    <w:p>
      <w:pPr>
        <w:pStyle w:val="Heading2"/>
      </w:pPr>
      <w:r>
        <w:t>第三章</w:t>
      </w:r>
    </w:p>
    <w:p>
      <w:r>
        <w:t>“人若想要得监督的职分，就是羡慕善工。”这话是可信的。作监督的，必须无可指责，只作一个妇人的丈夫，有节制，自守，端正，乐意接待远人，善于教导；不因酒滋事，不打人，只要温和，不争竞，不贪财；好好管理自己的家，使儿女凡事端庄顺服（或译：端端庄庄地使儿女顺服）。人若不知道管理自己的家，焉能照管　神的教会呢？初入教的不可作监督，恐怕他自高自大，就落在魔鬼所受的刑罚里。监督也必须在教外有好名声，恐怕被人毁谤，落在魔鬼的网罗里。作执事的，也是如此：必须端庄，不一口两舌，不好喝酒，不贪不义之财；要存清洁的良心，固守真道的奥秘。这等人也要先受试验，若没有可责之处，然后叫他们作执事。女执事（原文是女人）也是如此：必须端庄，不说谗言，有节制，凡事忠心。执事只要作一个妇人的丈夫，好好管理儿女和自己的家。因为善作执事的，自己就得到美好的地步，并且在基督耶稣里的真道上大有胆量。我指望快到你那里去，所以先将这些事写给你。倘若我耽延日久，你也可以知道在　神的家中当怎样行。这家就是永生　神的教会，真理的柱石和根基。大哉，敬虔的奥秘，无人不以为然！就是　神在肉身显现，被圣灵称义（或译：在灵性称义），被天使看见，被传于外邦，被世人信服，被接在荣耀里。</w:t>
      </w:r>
    </w:p>
    <w:p>
      <w:pPr>
        <w:pStyle w:val="Heading2"/>
      </w:pPr>
      <w:r>
        <w:t>第四章</w:t>
      </w:r>
    </w:p>
    <w:p>
      <w:r>
        <w:t>圣灵明说，在后来的时候，必有人离弃真道，听从那引诱人的邪灵和鬼魔的道理。这是因为说谎之人的假冒；这等人的良心如同被热铁烙惯了一般。他们禁止嫁娶，又禁戒食物（或译：又叫人戒荤），就是　神所造、叫那信而明白真道的人感谢着领受的。凡　神所造的物都是好的，若感谢着领受，就没有一样可弃的，都因　神的道和人的祈求成为圣洁了。你若将这些事提醒弟兄们，便是基督耶稣的好执事，在真道的话语和你向来所服从的善道上得了教育。只是要弃绝那世俗的言语和老妇荒渺的话，在敬虔上操练自己。“操练身体，益处还少；惟独敬虔，凡事都有益处，因有今生和来生的应许。”这话是可信的，是十分可佩服的。我们劳苦努力，正是为此，因我们的指望在乎永生的　神；他是万人的救主，更是信徒的救主。这些事，你要吩咐人，也要教导人。不可叫人小看你年轻，总要在言语、行为、爱心、信心、清洁上，都作信徒的榜样。你要以宣读、劝勉、教导为念，直等到我来。你不要轻忽所得的恩赐，就是从前藉着预言、在众长老按手的时候赐给你的。这些事你要殷勤去做，并要在此专心，使众人看出你的长进来。你要谨慎自己和自己的教训，要在这些事上恒心；因为这样行，又能救自己，又能救听你的人。</w:t>
      </w:r>
    </w:p>
    <w:p>
      <w:pPr>
        <w:pStyle w:val="Heading2"/>
      </w:pPr>
      <w:r>
        <w:t>第五章</w:t>
      </w:r>
    </w:p>
    <w:p>
      <w:r>
        <w:t>不可严责老年人，只要劝他如同父亲；劝少年人如同弟兄；劝老年妇女如同母亲；劝少年妇女如同姐妹；总要清清洁洁的。要尊敬那真为寡妇的。若寡妇有儿女，或有孙子孙女，便叫他们先在自己家中学着行孝，报答亲恩，因为这在　神面前是可悦纳的。那独居无靠、真为寡妇的，是仰赖　神，昼夜不住地祈求祷告。但那好宴乐的寡妇正活着的时候也是死的。这些事你要嘱咐她们，叫她们无可指责。人若不看顾亲属，就是背了真道，比不信的人还不好，不看顾自己家里的人，更是如此。寡妇记在册子上，必须年纪到六十岁，从来只作一个丈夫的妻子，又有行善的名声，就如养育儿女，接待远人，洗圣徒的脚，救济遭难的人，竭力行各样善事。至于年轻的寡妇，就可以辞她；因为她们的情欲发动，违背基督的时候就想要嫁人。她们被定罪，是因废弃了当初所许的愿；并且她们又习惯懒惰，挨家闲游；不但是懒惰，又说长道短，好管闲事，说些不当说的话。所以我愿意年轻的寡妇嫁人，生养儿女，治理家务，不给敌人辱骂的把柄。因为已经有转去随从撒但的。信主的妇女，若家中有寡妇，自己就当救济她们，不可累着教会，好使教会能救济那真无倚靠的寡妇。那善于管理教会的长老，当以为配受加倍的敬奉；那劳苦传道教导人的，更当如此。因为经上说：“牛在场上踹谷的时候，不可笼住它的嘴”；又说：“工人得工价是应当的。”控告长老的呈子，非有两三个见证就不要收。犯罪的人，当在众人面前责备他，叫其余的人也可以惧怕。我在　神和基督耶稣并蒙拣选的天使面前嘱咐你：要遵守这些话，不可存成见，行事也不可有偏心。给人行按手的礼，不可急促；不要在别人的罪上有份，要保守自己清洁。因你胃口不清，屡次患病，再不要照常喝水，可以稍微用点酒。有些人的罪是明显的，如同先到审判案前；有些人的罪是随后跟了去的。这样，善行也有明显的，那不明显的也不能隐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