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tbl>
      <w:tblPr>
        <w:tblW w:w="0" w:type="auto"/>
        <w:jc w:val="center"/>
        <w:tblLayout w:type="fixed"/>
        <w:tblLook w:val="04A0"/>
      </w:tblPr>
      <w:tblGrid>
        <w:gridCol w:w="2166"/>
        <w:gridCol w:w="329"/>
        <w:gridCol w:w="5110"/>
      </w:tblGrid>
      <w:tr w:rsidR="000C4456" w:rsidTr="00680D5E">
        <w:trPr>
          <w:trHeight w:val="900"/>
          <w:jc w:val="center"/>
        </w:trPr>
        <w:tc>
          <w:tcPr>
            <w:tcW w:w="2166" w:type="dxa"/>
            <w:vAlign w:val="center"/>
          </w:tcPr>
          <w:p w:rsidR="000C4456" w:rsidRDefault="000C4456" w:rsidP="00680D5E">
            <w:pPr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学院名称</w:t>
            </w:r>
          </w:p>
        </w:tc>
        <w:tc>
          <w:tcPr>
            <w:tcW w:w="329" w:type="dxa"/>
            <w:vAlign w:val="center"/>
          </w:tcPr>
          <w:p w:rsidR="000C4456" w:rsidRDefault="000C4456" w:rsidP="00680D5E">
            <w:pPr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：</w:t>
            </w:r>
          </w:p>
        </w:tc>
        <w:tc>
          <w:tcPr>
            <w:tcW w:w="511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0C4456" w:rsidRDefault="000C4456" w:rsidP="00680D5E">
            <w:pPr>
              <w:rPr>
                <w:rFonts w:ascii="宋体" w:hAnsi="宋体"/>
                <w:sz w:val="32"/>
                <w:szCs w:val="32"/>
              </w:rPr>
            </w:pPr>
            <w:r>
              <w:rPr>
                <w:rFonts w:ascii="Segoe UI" w:hAnsi="Segoe UI" w:cs="Segoe UI" w:hint="eastAsia"/>
                <w:color w:val="000000"/>
                <w:spacing w:val="-2"/>
                <w:sz w:val="32"/>
                <w:szCs w:val="32"/>
                <w:shd w:val="clear" w:color="auto" w:fill="FFFFFF"/>
              </w:rPr>
              <w:t>数字图像处理第四次作业</w:t>
            </w: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数据科学与计算机学院</w:t>
            </w:r>
          </w:p>
        </w:tc>
      </w:tr>
      <w:tr w:rsidR="000C4456" w:rsidTr="00680D5E">
        <w:trPr>
          <w:trHeight w:val="900"/>
          <w:jc w:val="center"/>
        </w:trPr>
        <w:tc>
          <w:tcPr>
            <w:tcW w:w="2166" w:type="dxa"/>
            <w:vAlign w:val="center"/>
          </w:tcPr>
          <w:p w:rsidR="000C4456" w:rsidRDefault="000C4456" w:rsidP="00680D5E">
            <w:pPr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学生姓名</w:t>
            </w:r>
          </w:p>
        </w:tc>
        <w:tc>
          <w:tcPr>
            <w:tcW w:w="329" w:type="dxa"/>
            <w:vAlign w:val="center"/>
          </w:tcPr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：</w:t>
            </w:r>
          </w:p>
        </w:tc>
        <w:tc>
          <w:tcPr>
            <w:tcW w:w="51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谢元新</w:t>
            </w:r>
          </w:p>
        </w:tc>
      </w:tr>
      <w:tr w:rsidR="000C4456" w:rsidTr="00680D5E">
        <w:trPr>
          <w:trHeight w:val="900"/>
          <w:jc w:val="center"/>
        </w:trPr>
        <w:tc>
          <w:tcPr>
            <w:tcW w:w="2166" w:type="dxa"/>
            <w:vAlign w:val="center"/>
          </w:tcPr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学号</w:t>
            </w:r>
          </w:p>
        </w:tc>
        <w:tc>
          <w:tcPr>
            <w:tcW w:w="329" w:type="dxa"/>
            <w:vAlign w:val="center"/>
          </w:tcPr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：</w:t>
            </w:r>
          </w:p>
        </w:tc>
        <w:tc>
          <w:tcPr>
            <w:tcW w:w="51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14331311</w:t>
            </w:r>
          </w:p>
        </w:tc>
      </w:tr>
      <w:tr w:rsidR="000C4456" w:rsidTr="00680D5E">
        <w:trPr>
          <w:trHeight w:val="900"/>
          <w:jc w:val="center"/>
        </w:trPr>
        <w:tc>
          <w:tcPr>
            <w:tcW w:w="2166" w:type="dxa"/>
            <w:vAlign w:val="center"/>
          </w:tcPr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distribute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专业（班级）</w:t>
            </w:r>
          </w:p>
        </w:tc>
        <w:tc>
          <w:tcPr>
            <w:tcW w:w="329" w:type="dxa"/>
            <w:vAlign w:val="center"/>
          </w:tcPr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：</w:t>
            </w:r>
          </w:p>
        </w:tc>
        <w:tc>
          <w:tcPr>
            <w:tcW w:w="51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</w:p>
          <w:p w:rsidR="000C4456" w:rsidRDefault="000C4456" w:rsidP="00680D5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14软件工程三（5）班</w:t>
            </w:r>
          </w:p>
        </w:tc>
      </w:tr>
    </w:tbl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0C4456" w:rsidRDefault="000C4456" w:rsidP="000C4456"/>
    <w:p w:rsidR="00B65B62" w:rsidRDefault="005F683E">
      <w:r>
        <w:rPr>
          <w:rFonts w:hint="eastAsia"/>
        </w:rPr>
        <w:lastRenderedPageBreak/>
        <w:t xml:space="preserve">1.1 </w:t>
      </w:r>
    </w:p>
    <w:p w:rsidR="005F683E" w:rsidRDefault="005F683E">
      <w:pPr>
        <w:rPr>
          <w:sz w:val="28"/>
          <w:szCs w:val="28"/>
        </w:rPr>
      </w:pPr>
      <w:r w:rsidRPr="005F683E">
        <w:rPr>
          <w:sz w:val="28"/>
          <w:szCs w:val="28"/>
        </w:rPr>
        <w:t xml:space="preserve">hun </w:t>
      </w:r>
      <w:r w:rsidRPr="005F683E">
        <w:rPr>
          <w:rFonts w:hint="eastAsia"/>
          <w:sz w:val="28"/>
          <w:szCs w:val="28"/>
        </w:rPr>
        <w:t>channel</w:t>
      </w:r>
      <w:r>
        <w:rPr>
          <w:rFonts w:hint="eastAsia"/>
          <w:sz w:val="28"/>
          <w:szCs w:val="28"/>
        </w:rPr>
        <w:t>:</w:t>
      </w:r>
    </w:p>
    <w:tbl>
      <w:tblPr>
        <w:tblStyle w:val="a3"/>
        <w:tblW w:w="0" w:type="auto"/>
        <w:tblLook w:val="04A0"/>
      </w:tblPr>
      <w:tblGrid>
        <w:gridCol w:w="1526"/>
        <w:gridCol w:w="1701"/>
      </w:tblGrid>
      <w:tr w:rsidR="005F683E" w:rsidTr="005F683E">
        <w:tc>
          <w:tcPr>
            <w:tcW w:w="1526" w:type="dxa"/>
          </w:tcPr>
          <w:p w:rsidR="005F683E" w:rsidRDefault="004D34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π</w:t>
            </w:r>
            <w:r>
              <w:rPr>
                <w:rFonts w:hint="eastAsia"/>
                <w:sz w:val="28"/>
                <w:szCs w:val="28"/>
              </w:rPr>
              <w:t>/3</w:t>
            </w:r>
          </w:p>
        </w:tc>
        <w:tc>
          <w:tcPr>
            <w:tcW w:w="1701" w:type="dxa"/>
          </w:tcPr>
          <w:p w:rsidR="005F683E" w:rsidRDefault="004D342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π</w:t>
            </w:r>
            <w:r>
              <w:rPr>
                <w:rFonts w:hint="eastAsia"/>
                <w:sz w:val="28"/>
                <w:szCs w:val="28"/>
              </w:rPr>
              <w:t>/3</w:t>
            </w:r>
          </w:p>
        </w:tc>
      </w:tr>
      <w:tr w:rsidR="005F683E" w:rsidTr="005F683E">
        <w:tc>
          <w:tcPr>
            <w:tcW w:w="1526" w:type="dxa"/>
          </w:tcPr>
          <w:p w:rsidR="005F683E" w:rsidRDefault="004D34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π</w:t>
            </w:r>
          </w:p>
        </w:tc>
        <w:tc>
          <w:tcPr>
            <w:tcW w:w="1701" w:type="dxa"/>
          </w:tcPr>
          <w:p w:rsidR="005F683E" w:rsidRDefault="004D342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π</w:t>
            </w:r>
            <w:r>
              <w:rPr>
                <w:rFonts w:hint="eastAsia"/>
                <w:sz w:val="28"/>
                <w:szCs w:val="28"/>
              </w:rPr>
              <w:t>/3</w:t>
            </w:r>
          </w:p>
        </w:tc>
      </w:tr>
    </w:tbl>
    <w:p w:rsidR="005F683E" w:rsidRDefault="005F683E">
      <w:pPr>
        <w:rPr>
          <w:sz w:val="28"/>
          <w:szCs w:val="28"/>
        </w:rPr>
      </w:pPr>
    </w:p>
    <w:p w:rsidR="004D3427" w:rsidRDefault="004D3427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aturation channel</w:t>
      </w:r>
    </w:p>
    <w:tbl>
      <w:tblPr>
        <w:tblStyle w:val="a3"/>
        <w:tblW w:w="0" w:type="auto"/>
        <w:tblLook w:val="04A0"/>
      </w:tblPr>
      <w:tblGrid>
        <w:gridCol w:w="1526"/>
        <w:gridCol w:w="1701"/>
      </w:tblGrid>
      <w:tr w:rsidR="004D3427" w:rsidTr="00680D5E">
        <w:tc>
          <w:tcPr>
            <w:tcW w:w="1526" w:type="dxa"/>
          </w:tcPr>
          <w:p w:rsidR="004D3427" w:rsidRDefault="004D3427" w:rsidP="00680D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4D3427" w:rsidRDefault="004D3427" w:rsidP="00680D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3427" w:rsidTr="00680D5E">
        <w:tc>
          <w:tcPr>
            <w:tcW w:w="1526" w:type="dxa"/>
          </w:tcPr>
          <w:p w:rsidR="004D3427" w:rsidRDefault="004D3427" w:rsidP="00680D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4D3427" w:rsidRDefault="004D3427" w:rsidP="00680D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4D3427" w:rsidRDefault="004D3427">
      <w:pPr>
        <w:rPr>
          <w:sz w:val="28"/>
          <w:szCs w:val="28"/>
        </w:rPr>
      </w:pPr>
    </w:p>
    <w:p w:rsidR="004D3427" w:rsidRDefault="004D3427">
      <w:p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ntensity channel</w:t>
      </w:r>
    </w:p>
    <w:tbl>
      <w:tblPr>
        <w:tblStyle w:val="a3"/>
        <w:tblW w:w="0" w:type="auto"/>
        <w:tblLook w:val="04A0"/>
      </w:tblPr>
      <w:tblGrid>
        <w:gridCol w:w="1526"/>
        <w:gridCol w:w="1701"/>
      </w:tblGrid>
      <w:tr w:rsidR="004D3427" w:rsidTr="00680D5E">
        <w:tc>
          <w:tcPr>
            <w:tcW w:w="1526" w:type="dxa"/>
          </w:tcPr>
          <w:p w:rsidR="004D3427" w:rsidRDefault="004D3427" w:rsidP="00680D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170</w:t>
            </w:r>
          </w:p>
        </w:tc>
        <w:tc>
          <w:tcPr>
            <w:tcW w:w="1701" w:type="dxa"/>
          </w:tcPr>
          <w:p w:rsidR="004D3427" w:rsidRDefault="004D3427" w:rsidP="00680D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170</w:t>
            </w:r>
          </w:p>
        </w:tc>
      </w:tr>
      <w:tr w:rsidR="004D3427" w:rsidTr="00680D5E">
        <w:tc>
          <w:tcPr>
            <w:tcW w:w="1526" w:type="dxa"/>
          </w:tcPr>
          <w:p w:rsidR="004D3427" w:rsidRDefault="004D3427" w:rsidP="00680D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170</w:t>
            </w:r>
          </w:p>
        </w:tc>
        <w:tc>
          <w:tcPr>
            <w:tcW w:w="1701" w:type="dxa"/>
          </w:tcPr>
          <w:p w:rsidR="004D3427" w:rsidRDefault="004D3427" w:rsidP="004D342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85</w:t>
            </w:r>
          </w:p>
        </w:tc>
      </w:tr>
    </w:tbl>
    <w:p w:rsidR="004D3427" w:rsidRDefault="004D3427">
      <w:pPr>
        <w:rPr>
          <w:sz w:val="28"/>
          <w:szCs w:val="28"/>
        </w:rPr>
      </w:pPr>
    </w:p>
    <w:p w:rsidR="004D3427" w:rsidRDefault="004D34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1.2 </w:t>
      </w:r>
      <w:r w:rsidR="00EC0452">
        <w:rPr>
          <w:rFonts w:hint="eastAsia"/>
          <w:sz w:val="28"/>
          <w:szCs w:val="28"/>
        </w:rPr>
        <w:t>变回</w:t>
      </w:r>
      <w:r w:rsidR="00EC0452">
        <w:rPr>
          <w:rFonts w:hint="eastAsia"/>
          <w:sz w:val="28"/>
          <w:szCs w:val="28"/>
        </w:rPr>
        <w:t>RGB</w:t>
      </w:r>
      <w:r w:rsidR="00EC0452">
        <w:rPr>
          <w:rFonts w:hint="eastAsia"/>
          <w:sz w:val="28"/>
          <w:szCs w:val="28"/>
        </w:rPr>
        <w:t>图后，发现中间的部分没有变化，还是和原来的图一样</w:t>
      </w:r>
    </w:p>
    <w:p w:rsidR="00EC0452" w:rsidRDefault="00EC0452">
      <w:pPr>
        <w:rPr>
          <w:sz w:val="28"/>
          <w:szCs w:val="28"/>
        </w:rPr>
      </w:pPr>
    </w:p>
    <w:p w:rsidR="00EC0452" w:rsidRDefault="00EC04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1.3 </w:t>
      </w:r>
      <w:r>
        <w:rPr>
          <w:rFonts w:hint="eastAsia"/>
          <w:sz w:val="28"/>
          <w:szCs w:val="28"/>
        </w:rPr>
        <w:t>变回</w:t>
      </w:r>
      <w:r>
        <w:rPr>
          <w:rFonts w:hint="eastAsia"/>
          <w:sz w:val="28"/>
          <w:szCs w:val="28"/>
        </w:rPr>
        <w:t>RGB</w:t>
      </w:r>
      <w:r>
        <w:rPr>
          <w:rFonts w:hint="eastAsia"/>
          <w:sz w:val="28"/>
          <w:szCs w:val="28"/>
        </w:rPr>
        <w:t>图后，发现原来两种颜色的交界地带不再是原来那样分明，而是在色调上有一个渐变的过程，这在原来的每两个格子之间都有这样的现象。但是每个格子主体的颜色还是和原来一样。</w:t>
      </w:r>
    </w:p>
    <w:p w:rsidR="00EC0452" w:rsidRDefault="00EC0452">
      <w:pPr>
        <w:rPr>
          <w:sz w:val="28"/>
          <w:szCs w:val="28"/>
        </w:rPr>
      </w:pPr>
    </w:p>
    <w:p w:rsidR="00EC0452" w:rsidRDefault="001A20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2.2.1</w:t>
      </w:r>
    </w:p>
    <w:p w:rsidR="001A20ED" w:rsidRDefault="001A20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3*3 result</w:t>
      </w:r>
    </w:p>
    <w:p w:rsidR="001A20ED" w:rsidRDefault="001A20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38400" cy="2438400"/>
            <wp:effectExtent l="19050" t="0" r="0" b="0"/>
            <wp:docPr id="1" name="图片 1" descr="D:\MATLAB\work\tk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LAB\work\tk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ED" w:rsidRDefault="001A20ED">
      <w:pPr>
        <w:rPr>
          <w:sz w:val="28"/>
          <w:szCs w:val="28"/>
        </w:rPr>
      </w:pPr>
    </w:p>
    <w:p w:rsidR="001A20ED" w:rsidRDefault="001A20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9*9 result</w:t>
      </w:r>
    </w:p>
    <w:p w:rsidR="001A20ED" w:rsidRDefault="001A20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38400" cy="2438400"/>
            <wp:effectExtent l="19050" t="0" r="0" b="0"/>
            <wp:docPr id="2" name="图片 2" descr="D:\MATLAB\work\tk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LAB\work\tk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ED" w:rsidRDefault="001A20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结论：可以看到，比起原图，处理后的图像的白带的长度和宽度都有缩小，而且颜色上的界限和黑色越来越模糊。随着算子尺寸的扩大，程度越来越深。</w:t>
      </w:r>
    </w:p>
    <w:p w:rsidR="001A20ED" w:rsidRDefault="001A20ED">
      <w:pPr>
        <w:rPr>
          <w:sz w:val="28"/>
          <w:szCs w:val="28"/>
        </w:rPr>
      </w:pPr>
    </w:p>
    <w:p w:rsidR="001A20ED" w:rsidRDefault="001A20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2.2.2</w:t>
      </w:r>
    </w:p>
    <w:p w:rsidR="002C6414" w:rsidRDefault="002C64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3*3</w:t>
      </w:r>
    </w:p>
    <w:p w:rsidR="002C6414" w:rsidRDefault="002C64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38400" cy="2438400"/>
            <wp:effectExtent l="19050" t="0" r="0" b="0"/>
            <wp:docPr id="4" name="图片 4" descr="D:\MATLAB\work\tk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TLAB\work\tk1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414" w:rsidRDefault="002C6414">
      <w:pPr>
        <w:rPr>
          <w:sz w:val="28"/>
          <w:szCs w:val="28"/>
        </w:rPr>
      </w:pPr>
    </w:p>
    <w:p w:rsidR="002C6414" w:rsidRDefault="002C64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9*9</w:t>
      </w:r>
    </w:p>
    <w:p w:rsidR="002C6414" w:rsidRDefault="002C64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38400" cy="2438400"/>
            <wp:effectExtent l="19050" t="0" r="0" b="0"/>
            <wp:docPr id="5" name="图片 5" descr="D:\MATLAB\work\tk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TLAB\work\tk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414" w:rsidRDefault="002C64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结论：比起原图，</w:t>
      </w:r>
      <w:r>
        <w:rPr>
          <w:rFonts w:hint="eastAsia"/>
          <w:sz w:val="28"/>
          <w:szCs w:val="28"/>
        </w:rPr>
        <w:t>3*3</w:t>
      </w:r>
      <w:r>
        <w:rPr>
          <w:rFonts w:hint="eastAsia"/>
          <w:sz w:val="28"/>
          <w:szCs w:val="28"/>
        </w:rPr>
        <w:t>的白带变细变短，颜色看不出有太多变化。到了</w:t>
      </w:r>
      <w:r>
        <w:rPr>
          <w:rFonts w:hint="eastAsia"/>
          <w:sz w:val="28"/>
          <w:szCs w:val="28"/>
        </w:rPr>
        <w:t>9*9</w:t>
      </w:r>
      <w:r>
        <w:rPr>
          <w:rFonts w:hint="eastAsia"/>
          <w:sz w:val="28"/>
          <w:szCs w:val="28"/>
        </w:rPr>
        <w:t>，直接变成全黑色。</w:t>
      </w:r>
    </w:p>
    <w:p w:rsidR="002C6414" w:rsidRDefault="002C6414">
      <w:pPr>
        <w:rPr>
          <w:sz w:val="28"/>
          <w:szCs w:val="28"/>
        </w:rPr>
      </w:pPr>
    </w:p>
    <w:p w:rsidR="002C6414" w:rsidRDefault="002C64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2.2.3</w:t>
      </w:r>
    </w:p>
    <w:p w:rsidR="00BC74DB" w:rsidRDefault="00BC74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3*3</w:t>
      </w:r>
    </w:p>
    <w:p w:rsidR="00BC74DB" w:rsidRDefault="00BC74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38400" cy="2438400"/>
            <wp:effectExtent l="19050" t="0" r="0" b="0"/>
            <wp:docPr id="6" name="图片 2" descr="D:\MATLAB\work\tk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LAB\work\tk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DB" w:rsidRDefault="00BC74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9*9</w:t>
      </w:r>
    </w:p>
    <w:p w:rsidR="002C6414" w:rsidRDefault="00BC74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38400" cy="2438400"/>
            <wp:effectExtent l="19050" t="0" r="0" b="0"/>
            <wp:docPr id="3" name="图片 1" descr="D:\MATLAB\work\t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LAB\work\tk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DB" w:rsidRDefault="00BC74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结论：白带的长度和宽度都增加，随着算子的尺寸增大，长度和宽度增加的程度也增大。</w:t>
      </w:r>
    </w:p>
    <w:p w:rsidR="00BC74DB" w:rsidRDefault="00BC74DB">
      <w:pPr>
        <w:rPr>
          <w:sz w:val="28"/>
          <w:szCs w:val="28"/>
        </w:rPr>
      </w:pPr>
    </w:p>
    <w:p w:rsidR="00BC74DB" w:rsidRDefault="001B2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2.3.2</w:t>
      </w:r>
    </w:p>
    <w:p w:rsidR="001B294A" w:rsidRDefault="001B2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高斯噪声</w:t>
      </w:r>
    </w:p>
    <w:p w:rsidR="001B294A" w:rsidRDefault="001B29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8" name="图片 4" descr="D:\MATLAB\work\gaussian_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TLAB\work\gaussian_noi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A" w:rsidRDefault="001B2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算数均值滤波</w:t>
      </w:r>
    </w:p>
    <w:p w:rsidR="001B294A" w:rsidRDefault="001B29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7" name="图片 3" descr="D:\MATLAB\work\gaussian_noise_arith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TLAB\work\gaussian_noise_arithmeti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A" w:rsidRDefault="001B294A">
      <w:pPr>
        <w:rPr>
          <w:sz w:val="28"/>
          <w:szCs w:val="28"/>
        </w:rPr>
      </w:pPr>
    </w:p>
    <w:p w:rsidR="001B294A" w:rsidRDefault="001B2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几何均值滤波</w:t>
      </w:r>
    </w:p>
    <w:p w:rsidR="001B294A" w:rsidRDefault="001B29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10" name="图片 6" descr="D:\MATLAB\work\gaussian_noise_geo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TLAB\work\gaussian_noise_geometi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A" w:rsidRDefault="001B2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中值滤波：</w:t>
      </w:r>
    </w:p>
    <w:p w:rsidR="001B294A" w:rsidRDefault="001B29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9" name="图片 5" descr="D:\MATLAB\work\gaussian_noise_med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TLAB\work\gaussian_noise_media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A" w:rsidRDefault="001B2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结论：</w:t>
      </w:r>
    </w:p>
    <w:p w:rsidR="001B294A" w:rsidRDefault="001B2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在平滑效果上：中值大于几何大于算数</w:t>
      </w:r>
    </w:p>
    <w:p w:rsidR="001C2588" w:rsidRDefault="001B2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在失真上：中值大于几何大于算数</w:t>
      </w:r>
    </w:p>
    <w:p w:rsidR="001B294A" w:rsidRDefault="001B2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总体来说，去噪效果几何最好</w:t>
      </w:r>
      <w:r w:rsidR="001C2588">
        <w:rPr>
          <w:rFonts w:hint="eastAsia"/>
          <w:sz w:val="28"/>
          <w:szCs w:val="28"/>
        </w:rPr>
        <w:t>，既消除了噪声又大体保留了细节</w:t>
      </w:r>
    </w:p>
    <w:p w:rsidR="001C2588" w:rsidRDefault="001C2588">
      <w:pPr>
        <w:rPr>
          <w:sz w:val="28"/>
          <w:szCs w:val="28"/>
        </w:rPr>
      </w:pPr>
    </w:p>
    <w:p w:rsidR="001C2588" w:rsidRDefault="000008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2.3.3</w:t>
      </w:r>
    </w:p>
    <w:p w:rsidR="000008F2" w:rsidRDefault="000008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添加</w:t>
      </w:r>
      <w:r>
        <w:rPr>
          <w:rFonts w:hint="eastAsia"/>
          <w:sz w:val="28"/>
          <w:szCs w:val="28"/>
        </w:rPr>
        <w:t>0.2</w:t>
      </w:r>
      <w:r>
        <w:rPr>
          <w:rFonts w:hint="eastAsia"/>
          <w:sz w:val="28"/>
          <w:szCs w:val="28"/>
        </w:rPr>
        <w:t>盐噪声：</w:t>
      </w:r>
    </w:p>
    <w:p w:rsidR="000008F2" w:rsidRDefault="000008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11" name="图片 7" descr="D:\MATLAB\work\salt0.2_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TLAB\work\salt0.2_nois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EB" w:rsidRDefault="008E4EEB">
      <w:pPr>
        <w:rPr>
          <w:sz w:val="28"/>
          <w:szCs w:val="28"/>
        </w:rPr>
      </w:pPr>
    </w:p>
    <w:p w:rsidR="008E4EEB" w:rsidRDefault="008E4E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min filter:</w:t>
      </w:r>
    </w:p>
    <w:p w:rsidR="008E4EEB" w:rsidRDefault="008E4E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12" name="图片 1" descr="D:\MATLAB\work\min_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LAB\work\min_filt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EB" w:rsidRDefault="008E4EEB">
      <w:pPr>
        <w:rPr>
          <w:sz w:val="28"/>
          <w:szCs w:val="28"/>
        </w:rPr>
      </w:pPr>
    </w:p>
    <w:p w:rsidR="008E4EEB" w:rsidRDefault="008E4EEB">
      <w:pPr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armonic mean filter:</w:t>
      </w:r>
    </w:p>
    <w:p w:rsidR="008E4EEB" w:rsidRDefault="008E4E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76725"/>
            <wp:effectExtent l="19050" t="0" r="0" b="0"/>
            <wp:docPr id="13" name="图片 2" descr="D:\MATLAB\work\salt_noise_harmo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LAB\work\salt_noise_harmoni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EB" w:rsidRDefault="008E4EEB">
      <w:pPr>
        <w:rPr>
          <w:sz w:val="28"/>
          <w:szCs w:val="28"/>
        </w:rPr>
      </w:pPr>
    </w:p>
    <w:p w:rsidR="008E4EEB" w:rsidRDefault="008E4EEB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ontraharmonic mean filter q=1.5</w:t>
      </w:r>
    </w:p>
    <w:p w:rsidR="008E4EEB" w:rsidRDefault="008E4E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76725"/>
            <wp:effectExtent l="19050" t="0" r="0" b="0"/>
            <wp:docPr id="14" name="图片 3" descr="D:\MATLAB\work\contraharmonic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TLAB\work\contraharmonic1.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EB" w:rsidRDefault="008E4EEB">
      <w:pPr>
        <w:rPr>
          <w:sz w:val="28"/>
          <w:szCs w:val="28"/>
        </w:rPr>
      </w:pPr>
    </w:p>
    <w:p w:rsidR="008E4EEB" w:rsidRDefault="008E4EEB" w:rsidP="008E4EEB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ontraharmonic mean filter q=-1.5</w:t>
      </w:r>
    </w:p>
    <w:p w:rsidR="008E4EEB" w:rsidRDefault="008E4E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76725"/>
            <wp:effectExtent l="19050" t="0" r="0" b="0"/>
            <wp:docPr id="16" name="图片 5" descr="D:\MATLAB\work\contraharmonic-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TLAB\work\contraharmonic-1.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EB" w:rsidRDefault="008E4E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选错</w:t>
      </w:r>
      <w:r>
        <w:rPr>
          <w:rFonts w:hint="eastAsia"/>
          <w:sz w:val="28"/>
          <w:szCs w:val="28"/>
        </w:rPr>
        <w:t>Q</w:t>
      </w:r>
      <w:r>
        <w:rPr>
          <w:rFonts w:hint="eastAsia"/>
          <w:sz w:val="28"/>
          <w:szCs w:val="28"/>
        </w:rPr>
        <w:t>的正负会导致严重的问题，从公式进行分析，</w:t>
      </w:r>
    </w:p>
    <w:p w:rsidR="008E4EEB" w:rsidRDefault="008E4E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05075" cy="1095375"/>
            <wp:effectExtent l="19050" t="0" r="952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7AE" w:rsidRDefault="00DB67A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对于正阶滤波器，因为</w:t>
      </w:r>
      <w:r>
        <w:rPr>
          <w:rFonts w:hint="eastAsia"/>
          <w:sz w:val="28"/>
          <w:szCs w:val="28"/>
        </w:rPr>
        <w:t>Q&gt;0</w:t>
      </w:r>
      <w:r>
        <w:rPr>
          <w:rFonts w:hint="eastAsia"/>
          <w:sz w:val="28"/>
          <w:szCs w:val="28"/>
        </w:rPr>
        <w:t>，公式相当于增加了像素值大的点的比例，而盐噪声恰恰是像素值大的点过多造成的，因此效果不好。</w:t>
      </w:r>
    </w:p>
    <w:p w:rsidR="00DB67AE" w:rsidRDefault="00DB67A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而对于负阶滤波器，因为</w:t>
      </w:r>
      <w:r>
        <w:rPr>
          <w:rFonts w:hint="eastAsia"/>
          <w:sz w:val="28"/>
          <w:szCs w:val="28"/>
        </w:rPr>
        <w:t>Q&lt;0</w:t>
      </w:r>
      <w:r>
        <w:rPr>
          <w:rFonts w:hint="eastAsia"/>
          <w:sz w:val="28"/>
          <w:szCs w:val="28"/>
        </w:rPr>
        <w:t>，公式相当于减少了像素值大的点的比例，故效果较好。</w:t>
      </w:r>
    </w:p>
    <w:p w:rsidR="00DB67AE" w:rsidRDefault="00DB67AE">
      <w:pPr>
        <w:rPr>
          <w:sz w:val="28"/>
          <w:szCs w:val="28"/>
        </w:rPr>
      </w:pPr>
    </w:p>
    <w:p w:rsidR="00DB67AE" w:rsidRDefault="00DB67A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2.3.4</w:t>
      </w:r>
    </w:p>
    <w:p w:rsidR="00DB67AE" w:rsidRDefault="00DB67A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salt and pepper noise</w:t>
      </w:r>
    </w:p>
    <w:p w:rsidR="00DB67AE" w:rsidRDefault="00DB67A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19" name="图片 10" descr="D:\MATLAB\work\salt_pepper_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TLAB\work\salt_pepper_nois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7AE" w:rsidRDefault="00DB67AE">
      <w:pPr>
        <w:rPr>
          <w:sz w:val="28"/>
          <w:szCs w:val="28"/>
        </w:rPr>
      </w:pPr>
    </w:p>
    <w:p w:rsidR="00DB67AE" w:rsidRDefault="00DB67AE">
      <w:pPr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rithmetic mean filter:</w:t>
      </w:r>
    </w:p>
    <w:p w:rsidR="00DB67AE" w:rsidRDefault="00DB67A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20" name="图片 11" descr="D:\MATLAB\work\salt_pepper_noise_arith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TLAB\work\salt_pepper_noise_arithmeti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7AE" w:rsidRDefault="00DB67AE">
      <w:pPr>
        <w:rPr>
          <w:sz w:val="28"/>
          <w:szCs w:val="28"/>
        </w:rPr>
      </w:pPr>
    </w:p>
    <w:p w:rsidR="00DB67AE" w:rsidRDefault="00DB67AE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 xml:space="preserve">eometic </w:t>
      </w:r>
      <w:r w:rsidR="00451389">
        <w:rPr>
          <w:rFonts w:hint="eastAsia"/>
          <w:sz w:val="28"/>
          <w:szCs w:val="28"/>
        </w:rPr>
        <w:t>mean filter:</w:t>
      </w:r>
    </w:p>
    <w:p w:rsidR="00451389" w:rsidRDefault="004513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21" name="图片 12" descr="D:\MATLAB\work\salt_pepper_noise_geo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TLAB\work\salt_pepper_noise_geometi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89" w:rsidRDefault="00451389">
      <w:pPr>
        <w:rPr>
          <w:sz w:val="28"/>
          <w:szCs w:val="28"/>
        </w:rPr>
      </w:pPr>
    </w:p>
    <w:p w:rsidR="00451389" w:rsidRDefault="00451389">
      <w:pPr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armonic mean filter:</w:t>
      </w:r>
    </w:p>
    <w:p w:rsidR="00451389" w:rsidRDefault="004513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23" name="图片 14" descr="D:\MATLAB\work\salt_pepper_noise_harmo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TLAB\work\salt_pepper_noise_harmoni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89" w:rsidRDefault="00451389">
      <w:pPr>
        <w:rPr>
          <w:sz w:val="28"/>
          <w:szCs w:val="28"/>
        </w:rPr>
      </w:pPr>
    </w:p>
    <w:p w:rsidR="00451389" w:rsidRDefault="00451389">
      <w:pPr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edian filter:</w:t>
      </w:r>
    </w:p>
    <w:p w:rsidR="00451389" w:rsidRDefault="004513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4267200"/>
            <wp:effectExtent l="19050" t="0" r="0" b="0"/>
            <wp:docPr id="24" name="图片 15" descr="D:\MATLAB\work\salt_pepper_noise_med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TLAB\work\salt_pepper_noise_media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89" w:rsidRDefault="004513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在椒盐噪声污染下，算术均值滤波器还能起到少许的作用，但去噪效果并不好。几何和谐波滤波器已经不起作用，对于这两个滤波器来说，</w:t>
      </w:r>
      <w:r w:rsidR="00CD0743">
        <w:rPr>
          <w:rFonts w:hint="eastAsia"/>
          <w:sz w:val="28"/>
          <w:szCs w:val="28"/>
        </w:rPr>
        <w:t>只要覆盖到</w:t>
      </w:r>
      <w:r w:rsidR="00CD0743">
        <w:rPr>
          <w:rFonts w:hint="eastAsia"/>
          <w:sz w:val="28"/>
          <w:szCs w:val="28"/>
        </w:rPr>
        <w:t>0</w:t>
      </w:r>
      <w:r w:rsidR="00CD0743">
        <w:rPr>
          <w:rFonts w:hint="eastAsia"/>
          <w:sz w:val="28"/>
          <w:szCs w:val="28"/>
        </w:rPr>
        <w:t>（或</w:t>
      </w:r>
      <w:r w:rsidR="00CD0743">
        <w:rPr>
          <w:rFonts w:hint="eastAsia"/>
          <w:sz w:val="28"/>
          <w:szCs w:val="28"/>
        </w:rPr>
        <w:t>255</w:t>
      </w:r>
      <w:r w:rsidR="00CD0743">
        <w:rPr>
          <w:rFonts w:hint="eastAsia"/>
          <w:sz w:val="28"/>
          <w:szCs w:val="28"/>
        </w:rPr>
        <w:t>）的点，中心处的点就会变成黑色（白色），因此会出现二值化的图像。</w:t>
      </w:r>
    </w:p>
    <w:p w:rsidR="00CD0743" w:rsidRDefault="00CD07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而中值滤波器的效果最佳，排序后对于一个区域，中值滤波有很大概率取出椒盐噪声从而取到中间的值，从而变得正常。但由于噪声分布的随机性，也会有取到噪声的情况，所以去除的不彻底。</w:t>
      </w:r>
    </w:p>
    <w:p w:rsidR="00946112" w:rsidRDefault="00946112">
      <w:pPr>
        <w:rPr>
          <w:sz w:val="28"/>
          <w:szCs w:val="28"/>
        </w:rPr>
      </w:pPr>
    </w:p>
    <w:p w:rsidR="00946112" w:rsidRDefault="009461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2.3.5</w:t>
      </w:r>
    </w:p>
    <w:p w:rsidR="00946112" w:rsidRDefault="00946112">
      <w:pPr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richmetic mean filter:</w:t>
      </w:r>
    </w:p>
    <w:p w:rsidR="00946112" w:rsidRDefault="009461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4850704"/>
            <wp:effectExtent l="19050" t="0" r="254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112" w:rsidRDefault="009461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先计算出给定过滤器的元素之和以便用结果除以它，接着在周围补一圈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，最后进行一一相乘，得到最后的结果后再化整。</w:t>
      </w:r>
    </w:p>
    <w:p w:rsidR="00CC0C2B" w:rsidRDefault="00CC0C2B">
      <w:pPr>
        <w:rPr>
          <w:sz w:val="28"/>
          <w:szCs w:val="28"/>
        </w:rPr>
      </w:pPr>
    </w:p>
    <w:p w:rsidR="00CC0C2B" w:rsidRDefault="00CC0C2B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eometric mean filter:</w:t>
      </w:r>
    </w:p>
    <w:p w:rsidR="00CC0C2B" w:rsidRDefault="00CC0C2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25523"/>
            <wp:effectExtent l="19050" t="0" r="254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C2B" w:rsidRDefault="00CC0C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先对输出的图像补一圈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</w:t>
      </w:r>
      <w:r w:rsidR="00E13C72">
        <w:rPr>
          <w:rFonts w:hint="eastAsia"/>
          <w:sz w:val="28"/>
          <w:szCs w:val="28"/>
        </w:rPr>
        <w:t>然后对原图的每个点，取出周围的点进行相乘，最后开方得到结果。</w:t>
      </w:r>
    </w:p>
    <w:p w:rsidR="00E13C72" w:rsidRDefault="00E13C72">
      <w:pPr>
        <w:rPr>
          <w:sz w:val="28"/>
          <w:szCs w:val="28"/>
        </w:rPr>
      </w:pPr>
    </w:p>
    <w:p w:rsidR="00CC0C2B" w:rsidRDefault="00CC0C2B">
      <w:pPr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armonic mean filter</w:t>
      </w:r>
      <w:r>
        <w:rPr>
          <w:sz w:val="28"/>
          <w:szCs w:val="28"/>
        </w:rPr>
        <w:t>:</w:t>
      </w:r>
    </w:p>
    <w:p w:rsidR="00102EDD" w:rsidRDefault="00102E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645722"/>
            <wp:effectExtent l="19050" t="0" r="254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EDD" w:rsidRDefault="00102EDD" w:rsidP="00102E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先对输出的图像补一圈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，然后对原图的每个点，取出周围的点的像素值的倒数进行求和，最后用像素数除以和得到结果。</w:t>
      </w:r>
    </w:p>
    <w:p w:rsidR="00102EDD" w:rsidRDefault="00102EDD">
      <w:pPr>
        <w:rPr>
          <w:sz w:val="28"/>
          <w:szCs w:val="28"/>
        </w:rPr>
      </w:pPr>
    </w:p>
    <w:p w:rsidR="00CC0C2B" w:rsidRDefault="00CC0C2B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ontraharmonic mean filter:</w:t>
      </w:r>
    </w:p>
    <w:p w:rsidR="00102EDD" w:rsidRDefault="00102ED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67300" cy="4562475"/>
            <wp:effectExtent l="19050" t="0" r="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EDD" w:rsidRDefault="00102EDD" w:rsidP="00102E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先对输出的图像补一圈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，然后对原图的每个点，取出周围的点，分别求出公式中的分子和分母，最后相除得到结果。</w:t>
      </w:r>
    </w:p>
    <w:p w:rsidR="00102EDD" w:rsidRDefault="00102EDD">
      <w:pPr>
        <w:rPr>
          <w:sz w:val="28"/>
          <w:szCs w:val="28"/>
        </w:rPr>
      </w:pPr>
    </w:p>
    <w:p w:rsidR="00CC0C2B" w:rsidRDefault="00CC0C2B">
      <w:pPr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in filter:</w:t>
      </w:r>
    </w:p>
    <w:p w:rsidR="00102EDD" w:rsidRDefault="00102ED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43475" cy="1876425"/>
            <wp:effectExtent l="19050" t="0" r="9525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EDD" w:rsidRDefault="00102EDD" w:rsidP="00102E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先对输出的图像补一圈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，然后对原图的每个点，取出周围的点，分别求出其中的最小值，得到结果。</w:t>
      </w:r>
    </w:p>
    <w:p w:rsidR="00102EDD" w:rsidRDefault="00102EDD">
      <w:pPr>
        <w:rPr>
          <w:sz w:val="28"/>
          <w:szCs w:val="28"/>
        </w:rPr>
      </w:pPr>
    </w:p>
    <w:p w:rsidR="00CC0C2B" w:rsidRDefault="00CC0C2B">
      <w:pPr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edian filter:</w:t>
      </w:r>
    </w:p>
    <w:p w:rsidR="00102EDD" w:rsidRDefault="00102ED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2053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EDD" w:rsidRDefault="00102EDD" w:rsidP="00102E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先对输出的图像补一圈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，然后对原图的每个点，取出周围的点，分别求出中间值，得到结果。</w:t>
      </w:r>
    </w:p>
    <w:p w:rsidR="00B26CB3" w:rsidRDefault="00B26CB3" w:rsidP="00102EDD">
      <w:pPr>
        <w:rPr>
          <w:sz w:val="28"/>
          <w:szCs w:val="28"/>
        </w:rPr>
      </w:pPr>
    </w:p>
    <w:p w:rsidR="00B26CB3" w:rsidRDefault="00B26CB3" w:rsidP="00102E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2.4.1</w:t>
      </w:r>
    </w:p>
    <w:p w:rsidR="00B26CB3" w:rsidRDefault="00B26CB3" w:rsidP="00102E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57600" cy="2438400"/>
            <wp:effectExtent l="19050" t="0" r="0" b="0"/>
            <wp:docPr id="34" name="图片 34" descr="D:\MATLAB\work\color_equalize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MATLAB\work\color_equalize_his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CB3" w:rsidRDefault="00B26CB3" w:rsidP="00102EDD">
      <w:pPr>
        <w:rPr>
          <w:sz w:val="28"/>
          <w:szCs w:val="28"/>
        </w:rPr>
      </w:pPr>
    </w:p>
    <w:p w:rsidR="00B26CB3" w:rsidRDefault="00B26CB3" w:rsidP="00102E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2.4.2</w:t>
      </w:r>
    </w:p>
    <w:p w:rsidR="00D64FA5" w:rsidRDefault="00D64FA5" w:rsidP="00102E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57600" cy="2438400"/>
            <wp:effectExtent l="19050" t="0" r="0" b="0"/>
            <wp:docPr id="35" name="图片 35" descr="D:\MATLAB\work\mean_equalize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MATLAB\work\mean_equalize_hist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FA5" w:rsidRDefault="00D64FA5" w:rsidP="00102EDD">
      <w:pPr>
        <w:rPr>
          <w:sz w:val="28"/>
          <w:szCs w:val="28"/>
        </w:rPr>
      </w:pPr>
    </w:p>
    <w:p w:rsidR="00B26CB3" w:rsidRDefault="00B26CB3" w:rsidP="00102E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2.4.3</w:t>
      </w:r>
    </w:p>
    <w:p w:rsidR="00102EDD" w:rsidRDefault="002A4FB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57600" cy="2438400"/>
            <wp:effectExtent l="19050" t="0" r="0" b="0"/>
            <wp:docPr id="15" name="图片 1" descr="D:\MATLAB\work\i_equalize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LAB\work\i_equalize_hist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FB0" w:rsidRDefault="002A4FB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结论：整体上来看，第三张最好，天空和白云的颜色变得很清晰，与车身的对比很强烈，而其余两张车身的颜色都有一定的淡化。但是第三张出现了部分颜色被涂抹的现象，比如水泥路和车身上的彩带。</w:t>
      </w:r>
    </w:p>
    <w:p w:rsidR="002A4FB0" w:rsidRPr="005F683E" w:rsidRDefault="002A4F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原因：第二张图，取的是</w:t>
      </w:r>
      <w:r>
        <w:rPr>
          <w:rFonts w:hint="eastAsia"/>
          <w:sz w:val="28"/>
          <w:szCs w:val="28"/>
        </w:rPr>
        <w:t>R,G,B</w:t>
      </w:r>
      <w:r>
        <w:rPr>
          <w:rFonts w:hint="eastAsia"/>
          <w:sz w:val="28"/>
          <w:szCs w:val="28"/>
        </w:rPr>
        <w:t>三个分量的平均直方图，平滑掉了比较尖锐的分量，值比较适中。</w:t>
      </w:r>
      <w:r w:rsidR="001F7BC3">
        <w:rPr>
          <w:rFonts w:hint="eastAsia"/>
          <w:sz w:val="28"/>
          <w:szCs w:val="28"/>
        </w:rPr>
        <w:t>而第一张则各自进行均衡化，互不影响。第三张在亮度这个分量上进行均衡化，所以看到整个图片各个部分的亮度对比强烈。</w:t>
      </w:r>
    </w:p>
    <w:sectPr w:rsidR="002A4FB0" w:rsidRPr="005F683E" w:rsidSect="00B65B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3E45" w:rsidRDefault="00C03E45" w:rsidP="00BC74DB">
      <w:r>
        <w:separator/>
      </w:r>
    </w:p>
  </w:endnote>
  <w:endnote w:type="continuationSeparator" w:id="0">
    <w:p w:rsidR="00C03E45" w:rsidRDefault="00C03E45" w:rsidP="00BC74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3E45" w:rsidRDefault="00C03E45" w:rsidP="00BC74DB">
      <w:r>
        <w:separator/>
      </w:r>
    </w:p>
  </w:footnote>
  <w:footnote w:type="continuationSeparator" w:id="0">
    <w:p w:rsidR="00C03E45" w:rsidRDefault="00C03E45" w:rsidP="00BC74D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C4456"/>
    <w:rsid w:val="000008F2"/>
    <w:rsid w:val="000C4456"/>
    <w:rsid w:val="00102EDD"/>
    <w:rsid w:val="001A20ED"/>
    <w:rsid w:val="001B294A"/>
    <w:rsid w:val="001C2588"/>
    <w:rsid w:val="001F7BC3"/>
    <w:rsid w:val="002A4FB0"/>
    <w:rsid w:val="002C6414"/>
    <w:rsid w:val="00323931"/>
    <w:rsid w:val="003B43D3"/>
    <w:rsid w:val="00451389"/>
    <w:rsid w:val="004D3427"/>
    <w:rsid w:val="005F683E"/>
    <w:rsid w:val="00717E24"/>
    <w:rsid w:val="008E4EEB"/>
    <w:rsid w:val="00946112"/>
    <w:rsid w:val="009630D1"/>
    <w:rsid w:val="00B26CB3"/>
    <w:rsid w:val="00B65B62"/>
    <w:rsid w:val="00BC74DB"/>
    <w:rsid w:val="00C01C90"/>
    <w:rsid w:val="00C03E45"/>
    <w:rsid w:val="00C40BCD"/>
    <w:rsid w:val="00CB362A"/>
    <w:rsid w:val="00CC0C2B"/>
    <w:rsid w:val="00CD0743"/>
    <w:rsid w:val="00D0684D"/>
    <w:rsid w:val="00D64FA5"/>
    <w:rsid w:val="00DB67AE"/>
    <w:rsid w:val="00E13C72"/>
    <w:rsid w:val="00E44C4B"/>
    <w:rsid w:val="00EC0452"/>
    <w:rsid w:val="00FF0D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45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F68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4D3427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4D342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D3427"/>
    <w:rPr>
      <w:rFonts w:ascii="Times New Roman" w:eastAsia="宋体" w:hAnsi="Times New Roman" w:cs="Times New Roman"/>
      <w:sz w:val="18"/>
      <w:szCs w:val="18"/>
    </w:rPr>
  </w:style>
  <w:style w:type="paragraph" w:styleId="a6">
    <w:name w:val="Date"/>
    <w:basedOn w:val="a"/>
    <w:next w:val="a"/>
    <w:link w:val="Char0"/>
    <w:uiPriority w:val="99"/>
    <w:semiHidden/>
    <w:unhideWhenUsed/>
    <w:rsid w:val="001A20ED"/>
    <w:pPr>
      <w:ind w:leftChars="2500" w:left="100"/>
    </w:pPr>
  </w:style>
  <w:style w:type="character" w:customStyle="1" w:styleId="Char0">
    <w:name w:val="日期 Char"/>
    <w:basedOn w:val="a0"/>
    <w:link w:val="a6"/>
    <w:uiPriority w:val="99"/>
    <w:semiHidden/>
    <w:rsid w:val="001A20ED"/>
    <w:rPr>
      <w:rFonts w:ascii="Times New Roman" w:eastAsia="宋体" w:hAnsi="Times New Roman" w:cs="Times New Roman"/>
      <w:szCs w:val="24"/>
    </w:rPr>
  </w:style>
  <w:style w:type="paragraph" w:styleId="a7">
    <w:name w:val="header"/>
    <w:basedOn w:val="a"/>
    <w:link w:val="Char1"/>
    <w:uiPriority w:val="99"/>
    <w:semiHidden/>
    <w:unhideWhenUsed/>
    <w:rsid w:val="00BC74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BC74DB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BC74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BC74D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BCF2CEC-5444-482F-825D-564738BC7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25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</cp:revision>
  <dcterms:created xsi:type="dcterms:W3CDTF">2016-12-02T10:56:00Z</dcterms:created>
  <dcterms:modified xsi:type="dcterms:W3CDTF">2016-12-04T14:47:00Z</dcterms:modified>
</cp:coreProperties>
</file>