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76B" w:rsidRDefault="0012676B" w:rsidP="00845A92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 w:rsidR="008373BF">
        <w:rPr>
          <w:rFonts w:ascii="Times New Roman" w:hAnsi="Times New Roman" w:cs="Times New Roman" w:hint="eastAsia"/>
        </w:rPr>
        <w:t>、现有</w:t>
      </w:r>
      <w:r>
        <w:rPr>
          <w:rFonts w:ascii="Times New Roman" w:hAnsi="Times New Roman" w:cs="Times New Roman" w:hint="eastAsia"/>
        </w:rPr>
        <w:t>的数据分析软件保留，按昨天讲的，包含在新编的分析计算软件里面</w:t>
      </w:r>
    </w:p>
    <w:p w:rsidR="008373BF" w:rsidRDefault="0012676B" w:rsidP="008373BF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</w:t>
      </w:r>
      <w:r w:rsidR="008373BF">
        <w:rPr>
          <w:rFonts w:ascii="Times New Roman" w:hAnsi="Times New Roman" w:cs="Times New Roman" w:hint="eastAsia"/>
        </w:rPr>
        <w:t>新编软件打开三组原始数据（转速</w:t>
      </w:r>
      <w:r w:rsidR="008373BF">
        <w:rPr>
          <w:rFonts w:ascii="Times New Roman" w:hAnsi="Times New Roman" w:cs="Times New Roman" w:hint="eastAsia"/>
        </w:rPr>
        <w:t>n</w:t>
      </w:r>
      <w:r w:rsidR="008373BF">
        <w:rPr>
          <w:rFonts w:ascii="Times New Roman" w:hAnsi="Times New Roman" w:cs="Times New Roman" w:hint="eastAsia"/>
        </w:rPr>
        <w:t>、扭矩</w:t>
      </w:r>
      <w:r w:rsidR="008373BF">
        <w:rPr>
          <w:rFonts w:ascii="Times New Roman" w:hAnsi="Times New Roman" w:cs="Times New Roman" w:hint="eastAsia"/>
        </w:rPr>
        <w:t>T</w:t>
      </w:r>
      <w:r w:rsidR="008373BF">
        <w:rPr>
          <w:rFonts w:ascii="Times New Roman" w:hAnsi="Times New Roman" w:cs="Times New Roman" w:hint="eastAsia"/>
        </w:rPr>
        <w:t>、功率</w:t>
      </w:r>
      <w:r w:rsidR="008373BF">
        <w:rPr>
          <w:rFonts w:ascii="Times New Roman" w:hAnsi="Times New Roman" w:cs="Times New Roman" w:hint="eastAsia"/>
        </w:rPr>
        <w:t>P</w:t>
      </w:r>
      <w:r w:rsidR="008373BF">
        <w:rPr>
          <w:rFonts w:ascii="Times New Roman" w:hAnsi="Times New Roman" w:cs="Times New Roman" w:hint="eastAsia"/>
        </w:rPr>
        <w:t>）后，按统一的时间横轴纵向显示三个二维图线，类似于下图：</w:t>
      </w:r>
    </w:p>
    <w:p w:rsidR="008373BF" w:rsidRPr="008373BF" w:rsidRDefault="008373BF" w:rsidP="008373BF">
      <w:pPr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315424" cy="2337683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424" cy="233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3BF" w:rsidRDefault="00632A4C" w:rsidP="00845A92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注意各曲线颜色的不同，</w:t>
      </w:r>
      <w:r w:rsidR="008373BF">
        <w:rPr>
          <w:rFonts w:ascii="Times New Roman" w:hAnsi="Times New Roman" w:cs="Times New Roman" w:hint="eastAsia"/>
        </w:rPr>
        <w:t>且三个图形，可通过鼠标拉动进行缩放</w:t>
      </w:r>
      <w:r w:rsidR="0055191C">
        <w:rPr>
          <w:rFonts w:ascii="Times New Roman" w:hAnsi="Times New Roman" w:cs="Times New Roman" w:hint="eastAsia"/>
        </w:rPr>
        <w:t>，通过鼠标滚轮对图形进行上下移动；</w:t>
      </w:r>
    </w:p>
    <w:p w:rsidR="0055191C" w:rsidRDefault="0055191C" w:rsidP="00845A92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、数据平滑滤波功能</w:t>
      </w:r>
    </w:p>
    <w:p w:rsidR="0055191C" w:rsidRDefault="0055191C" w:rsidP="00845A92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按给定</w:t>
      </w:r>
      <w:r w:rsidR="00632A4C">
        <w:rPr>
          <w:rFonts w:ascii="Times New Roman" w:hAnsi="Times New Roman" w:cs="Times New Roman" w:hint="eastAsia"/>
        </w:rPr>
        <w:t>算法，选择平滑系数，分别对三条原始数据曲线进行平滑滤波处理，平滑过后的数据曲线和原始数据曲线同时显示</w:t>
      </w:r>
      <w:proofErr w:type="gramStart"/>
      <w:r w:rsidR="00632A4C">
        <w:rPr>
          <w:rFonts w:ascii="Times New Roman" w:hAnsi="Times New Roman" w:cs="Times New Roman" w:hint="eastAsia"/>
        </w:rPr>
        <w:t>在坐</w:t>
      </w:r>
      <w:proofErr w:type="gramEnd"/>
      <w:r w:rsidR="00632A4C">
        <w:rPr>
          <w:rFonts w:ascii="Times New Roman" w:hAnsi="Times New Roman" w:cs="Times New Roman" w:hint="eastAsia"/>
        </w:rPr>
        <w:t>标轴上，方便对比查看。也能</w:t>
      </w:r>
      <w:proofErr w:type="gramStart"/>
      <w:r w:rsidR="00632A4C">
        <w:rPr>
          <w:rFonts w:ascii="Times New Roman" w:hAnsi="Times New Roman" w:cs="Times New Roman" w:hint="eastAsia"/>
        </w:rPr>
        <w:t>在坐</w:t>
      </w:r>
      <w:proofErr w:type="gramEnd"/>
      <w:r w:rsidR="00632A4C">
        <w:rPr>
          <w:rFonts w:ascii="Times New Roman" w:hAnsi="Times New Roman" w:cs="Times New Roman" w:hint="eastAsia"/>
        </w:rPr>
        <w:t>标图上选择只显示其中一种</w:t>
      </w:r>
      <w:r w:rsidR="00F3299E">
        <w:rPr>
          <w:rFonts w:ascii="Times New Roman" w:hAnsi="Times New Roman" w:cs="Times New Roman" w:hint="eastAsia"/>
        </w:rPr>
        <w:t>曲线，可以只显示平滑后的曲线，可以只显示原始数据曲线，或者两种曲线都显示。</w:t>
      </w:r>
    </w:p>
    <w:p w:rsidR="00F3299E" w:rsidRDefault="00F3299E" w:rsidP="00845A92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平滑过后的离散数据个数与原始数据个数相同，且与原始数据的时间点对应，下图是原始的扭矩数据：</w:t>
      </w:r>
    </w:p>
    <w:p w:rsidR="00F3299E" w:rsidRPr="00F3299E" w:rsidRDefault="00F3299E" w:rsidP="00F3299E">
      <w:pPr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229305" cy="1286459"/>
            <wp:effectExtent l="19050" t="0" r="894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4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852" cy="1287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3BF" w:rsidRDefault="00F3299E" w:rsidP="00845A92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隔</w:t>
      </w:r>
      <w:r>
        <w:rPr>
          <w:rFonts w:ascii="Times New Roman" w:hAnsi="Times New Roman" w:cs="Times New Roman" w:hint="eastAsia"/>
        </w:rPr>
        <w:t>0.005</w:t>
      </w:r>
      <w:r>
        <w:rPr>
          <w:rFonts w:ascii="Times New Roman" w:hAnsi="Times New Roman" w:cs="Times New Roman" w:hint="eastAsia"/>
        </w:rPr>
        <w:t>秒一个扭矩值，那么平滑过后，同样地，也是隔</w:t>
      </w:r>
      <w:r>
        <w:rPr>
          <w:rFonts w:ascii="Times New Roman" w:hAnsi="Times New Roman" w:cs="Times New Roman" w:hint="eastAsia"/>
        </w:rPr>
        <w:t>0.005</w:t>
      </w:r>
      <w:r>
        <w:rPr>
          <w:rFonts w:ascii="Times New Roman" w:hAnsi="Times New Roman" w:cs="Times New Roman" w:hint="eastAsia"/>
        </w:rPr>
        <w:t>秒一个平滑后的扭矩值；同理，其他两个数据（转速和功率）经过平滑后也是隔</w:t>
      </w:r>
      <w:r w:rsidR="00D64843">
        <w:rPr>
          <w:rFonts w:ascii="Times New Roman" w:hAnsi="Times New Roman" w:cs="Times New Roman" w:hint="eastAsia"/>
        </w:rPr>
        <w:t>0.005</w:t>
      </w:r>
      <w:r w:rsidR="00D64843">
        <w:rPr>
          <w:rFonts w:ascii="Times New Roman" w:hAnsi="Times New Roman" w:cs="Times New Roman" w:hint="eastAsia"/>
        </w:rPr>
        <w:t>秒一个数值；这样，后面计算转动惯量时才能</w:t>
      </w:r>
      <w:proofErr w:type="gramStart"/>
      <w:r w:rsidR="00D64843">
        <w:rPr>
          <w:rFonts w:ascii="Times New Roman" w:hAnsi="Times New Roman" w:cs="Times New Roman" w:hint="eastAsia"/>
        </w:rPr>
        <w:t>以时刻</w:t>
      </w:r>
      <w:proofErr w:type="gramEnd"/>
      <w:r w:rsidR="00D64843">
        <w:rPr>
          <w:rFonts w:ascii="Times New Roman" w:hAnsi="Times New Roman" w:cs="Times New Roman" w:hint="eastAsia"/>
        </w:rPr>
        <w:t>为基准，进行一一对应。</w:t>
      </w:r>
    </w:p>
    <w:p w:rsidR="00D64843" w:rsidRDefault="00D64843" w:rsidP="00845A92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软件上可以将平滑后的数据以文件（</w:t>
      </w:r>
      <w:r>
        <w:rPr>
          <w:rFonts w:ascii="Times New Roman" w:hAnsi="Times New Roman" w:cs="Times New Roman" w:hint="eastAsia"/>
        </w:rPr>
        <w:t>Excel</w:t>
      </w:r>
      <w:r>
        <w:rPr>
          <w:rFonts w:ascii="Times New Roman" w:hAnsi="Times New Roman" w:cs="Times New Roman" w:hint="eastAsia"/>
        </w:rPr>
        <w:t>）的形式进行输出和保存下来。</w:t>
      </w:r>
    </w:p>
    <w:p w:rsidR="00632A4C" w:rsidRDefault="002A4669" w:rsidP="00845A92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、转动惯量计算功能</w:t>
      </w:r>
    </w:p>
    <w:p w:rsidR="002A4669" w:rsidRDefault="002A4669" w:rsidP="00845A92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编写两种算法，且都以平滑过后的数据来进行计算，在软件界面上设置两个按钮，分别</w:t>
      </w:r>
      <w:r>
        <w:rPr>
          <w:rFonts w:ascii="Times New Roman" w:hAnsi="Times New Roman" w:cs="Times New Roman" w:hint="eastAsia"/>
        </w:rPr>
        <w:lastRenderedPageBreak/>
        <w:t>对应两种算法，名称为“柴油机转动惯量（含机械损失）”和“柴油机转动惯量”。计算出来的数值分别保存在两个列表下。</w:t>
      </w:r>
    </w:p>
    <w:p w:rsidR="002A4669" w:rsidRDefault="002A4669" w:rsidP="00845A92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算法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：柴油机转动惯量（含机械损失）的计算</w:t>
      </w:r>
    </w:p>
    <w:p w:rsidR="002A4669" w:rsidRPr="002A4669" w:rsidRDefault="00681EB0" w:rsidP="00845A92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以平滑后的功率数据为基准，下图为平滑过后的功率曲线，</w:t>
      </w:r>
    </w:p>
    <w:p w:rsidR="00632A4C" w:rsidRPr="00632A4C" w:rsidRDefault="00681EB0" w:rsidP="00681EB0">
      <w:pPr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38794" cy="2527553"/>
            <wp:effectExtent l="304800" t="0" r="290056" b="0"/>
            <wp:docPr id="34" name="图片 34" descr="F:\QQ\FILES\969381372\FileRecv\MobileFile\IMG_3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:\QQ\FILES\969381372\FileRecv\MobileFile\IMG_379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2505" r="15470" b="471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38794" cy="2527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3BF" w:rsidRDefault="008750AB" w:rsidP="00845A92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在曲线上用鼠标选择</w:t>
      </w:r>
      <w:proofErr w:type="gramStart"/>
      <w:r>
        <w:rPr>
          <w:rFonts w:ascii="Times New Roman" w:hAnsi="Times New Roman" w:cs="Times New Roman" w:hint="eastAsia"/>
        </w:rPr>
        <w:t>从时刻</w:t>
      </w:r>
      <w:proofErr w:type="gramEnd"/>
      <w:r w:rsidRPr="008750AB">
        <w:rPr>
          <w:rFonts w:ascii="Times New Roman" w:hAnsi="Times New Roman" w:cs="Times New Roman"/>
        </w:rPr>
        <w:object w:dxaOrig="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8.75pt;height:18.15pt" o:ole="">
            <v:imagedata r:id="rId9" o:title=""/>
          </v:shape>
          <o:OLEObject Type="Embed" ProgID="Equation.DSMT4" ShapeID="_x0000_i1099" DrawAspect="Content" ObjectID="_1574062784" r:id="rId10"/>
        </w:object>
      </w:r>
      <w:r>
        <w:rPr>
          <w:rFonts w:ascii="Times New Roman" w:hAnsi="Times New Roman" w:cs="Times New Roman" w:hint="eastAsia"/>
        </w:rPr>
        <w:t>到</w:t>
      </w:r>
      <w:r w:rsidRPr="008750AB">
        <w:rPr>
          <w:rFonts w:ascii="Times New Roman" w:hAnsi="Times New Roman" w:cs="Times New Roman"/>
        </w:rPr>
        <w:object w:dxaOrig="240" w:dyaOrig="360">
          <v:shape id="_x0000_i1096" type="#_x0000_t75" style="width:11.9pt;height:18.15pt" o:ole="">
            <v:imagedata r:id="rId11" o:title=""/>
          </v:shape>
          <o:OLEObject Type="Embed" ProgID="Equation.DSMT4" ShapeID="_x0000_i1096" DrawAspect="Content" ObjectID="_1574062785" r:id="rId12"/>
        </w:object>
      </w:r>
      <w:r>
        <w:rPr>
          <w:rFonts w:ascii="Times New Roman" w:hAnsi="Times New Roman" w:cs="Times New Roman" w:hint="eastAsia"/>
        </w:rPr>
        <w:t>段，那么</w:t>
      </w:r>
      <w:r w:rsidR="00681EB0">
        <w:rPr>
          <w:rFonts w:ascii="Times New Roman" w:hAnsi="Times New Roman" w:cs="Times New Roman" w:hint="eastAsia"/>
        </w:rPr>
        <w:t>时刻</w:t>
      </w:r>
      <w:r w:rsidR="00681EB0" w:rsidRPr="00681EB0">
        <w:rPr>
          <w:rFonts w:ascii="Times New Roman" w:hAnsi="Times New Roman" w:cs="Times New Roman"/>
        </w:rPr>
        <w:object w:dxaOrig="180" w:dyaOrig="360">
          <v:shape id="_x0000_i1083" type="#_x0000_t75" style="width:8.75pt;height:18.15pt" o:ole="">
            <v:imagedata r:id="rId9" o:title=""/>
          </v:shape>
          <o:OLEObject Type="Embed" ProgID="Equation.DSMT4" ShapeID="_x0000_i1083" DrawAspect="Content" ObjectID="_1574062786" r:id="rId13"/>
        </w:object>
      </w:r>
      <w:r w:rsidR="00681EB0" w:rsidRPr="00681EB0">
        <w:rPr>
          <w:rFonts w:ascii="Times New Roman" w:hAnsi="Times New Roman" w:cs="Times New Roman" w:hint="eastAsia"/>
        </w:rPr>
        <w:t>、</w:t>
      </w:r>
      <w:r w:rsidR="00681EB0" w:rsidRPr="00681EB0">
        <w:rPr>
          <w:rFonts w:ascii="Times New Roman" w:hAnsi="Times New Roman" w:cs="Times New Roman"/>
        </w:rPr>
        <w:object w:dxaOrig="220" w:dyaOrig="360">
          <v:shape id="_x0000_i1084" type="#_x0000_t75" style="width:11.25pt;height:18.15pt" o:ole="">
            <v:imagedata r:id="rId14" o:title=""/>
          </v:shape>
          <o:OLEObject Type="Embed" ProgID="Equation.DSMT4" ShapeID="_x0000_i1084" DrawAspect="Content" ObjectID="_1574062787" r:id="rId15"/>
        </w:object>
      </w:r>
      <w:r w:rsidR="00681EB0" w:rsidRPr="00681EB0">
        <w:rPr>
          <w:rFonts w:ascii="Times New Roman" w:hAnsi="Times New Roman" w:cs="Times New Roman" w:hint="eastAsia"/>
        </w:rPr>
        <w:t>、…、</w:t>
      </w:r>
      <w:r w:rsidR="00681EB0" w:rsidRPr="00681EB0">
        <w:rPr>
          <w:rFonts w:ascii="Times New Roman" w:hAnsi="Times New Roman" w:cs="Times New Roman"/>
        </w:rPr>
        <w:object w:dxaOrig="240" w:dyaOrig="360">
          <v:shape id="_x0000_i1085" type="#_x0000_t75" style="width:11.9pt;height:18.15pt" o:ole="">
            <v:imagedata r:id="rId11" o:title=""/>
          </v:shape>
          <o:OLEObject Type="Embed" ProgID="Equation.DSMT4" ShapeID="_x0000_i1085" DrawAspect="Content" ObjectID="_1574062788" r:id="rId16"/>
        </w:object>
      </w:r>
      <w:r w:rsidR="00681EB0">
        <w:rPr>
          <w:rFonts w:ascii="Times New Roman" w:hAnsi="Times New Roman" w:cs="Times New Roman" w:hint="eastAsia"/>
        </w:rPr>
        <w:t>相对应的离散功率数值</w:t>
      </w:r>
      <w:r w:rsidR="00681EB0" w:rsidRPr="008750AB">
        <w:rPr>
          <w:rFonts w:ascii="Times New Roman" w:hAnsi="Times New Roman" w:cs="Times New Roman"/>
        </w:rPr>
        <w:object w:dxaOrig="240" w:dyaOrig="360">
          <v:shape id="_x0000_i1090" type="#_x0000_t75" style="width:11.9pt;height:18.15pt" o:ole="">
            <v:imagedata r:id="rId17" o:title=""/>
          </v:shape>
          <o:OLEObject Type="Embed" ProgID="Equation.DSMT4" ShapeID="_x0000_i1090" DrawAspect="Content" ObjectID="_1574062789" r:id="rId18"/>
        </w:object>
      </w:r>
      <w:r w:rsidR="00681EB0">
        <w:rPr>
          <w:rFonts w:ascii="Times New Roman" w:hAnsi="Times New Roman" w:cs="Times New Roman" w:hint="eastAsia"/>
        </w:rPr>
        <w:t>、</w:t>
      </w:r>
      <w:r w:rsidR="00681EB0" w:rsidRPr="008750AB">
        <w:rPr>
          <w:rFonts w:ascii="Times New Roman" w:hAnsi="Times New Roman" w:cs="Times New Roman"/>
        </w:rPr>
        <w:object w:dxaOrig="260" w:dyaOrig="360">
          <v:shape id="_x0000_i1092" type="#_x0000_t75" style="width:13.15pt;height:18.15pt" o:ole="">
            <v:imagedata r:id="rId19" o:title=""/>
          </v:shape>
          <o:OLEObject Type="Embed" ProgID="Equation.DSMT4" ShapeID="_x0000_i1092" DrawAspect="Content" ObjectID="_1574062790" r:id="rId20"/>
        </w:object>
      </w:r>
      <w:r w:rsidR="00681EB0">
        <w:rPr>
          <w:rFonts w:ascii="Times New Roman" w:hAnsi="Times New Roman" w:cs="Times New Roman" w:hint="eastAsia"/>
        </w:rPr>
        <w:t>、…、</w:t>
      </w:r>
      <w:r w:rsidR="00681EB0" w:rsidRPr="008750AB">
        <w:rPr>
          <w:rFonts w:ascii="Times New Roman" w:hAnsi="Times New Roman" w:cs="Times New Roman"/>
        </w:rPr>
        <w:object w:dxaOrig="300" w:dyaOrig="360">
          <v:shape id="_x0000_i1094" type="#_x0000_t75" style="width:15.05pt;height:18.15pt" o:ole="">
            <v:imagedata r:id="rId21" o:title=""/>
          </v:shape>
          <o:OLEObject Type="Embed" ProgID="Equation.DSMT4" ShapeID="_x0000_i1094" DrawAspect="Content" ObjectID="_1574062791" r:id="rId22"/>
        </w:object>
      </w:r>
    </w:p>
    <w:p w:rsidR="00681EB0" w:rsidRDefault="008750AB" w:rsidP="00845A92">
      <w:pPr>
        <w:spacing w:line="360" w:lineRule="auto"/>
        <w:ind w:firstLineChars="200" w:firstLine="420"/>
        <w:rPr>
          <w:rFonts w:hint="eastAsia"/>
        </w:rPr>
      </w:pPr>
      <w:proofErr w:type="gramStart"/>
      <w:r>
        <w:rPr>
          <w:rFonts w:ascii="Times New Roman" w:hAnsi="Times New Roman" w:cs="Times New Roman" w:hint="eastAsia"/>
        </w:rPr>
        <w:t>且时刻</w:t>
      </w:r>
      <w:proofErr w:type="gramEnd"/>
      <w:r w:rsidRPr="00D15CB1">
        <w:rPr>
          <w:position w:val="-12"/>
        </w:rPr>
        <w:object w:dxaOrig="180" w:dyaOrig="360">
          <v:shape id="_x0000_i1117" type="#_x0000_t75" style="width:8.75pt;height:18.15pt" o:ole="">
            <v:imagedata r:id="rId23" o:title=""/>
          </v:shape>
          <o:OLEObject Type="Embed" ProgID="Equation.DSMT4" ShapeID="_x0000_i1117" DrawAspect="Content" ObjectID="_1574062792" r:id="rId24"/>
        </w:object>
      </w:r>
      <w:r>
        <w:rPr>
          <w:rFonts w:hint="eastAsia"/>
        </w:rPr>
        <w:t>和时刻</w:t>
      </w:r>
      <w:r w:rsidRPr="00D15CB1">
        <w:rPr>
          <w:position w:val="-12"/>
        </w:rPr>
        <w:object w:dxaOrig="240" w:dyaOrig="360">
          <v:shape id="_x0000_i1120" type="#_x0000_t75" style="width:11.9pt;height:18.15pt" o:ole="">
            <v:imagedata r:id="rId25" o:title=""/>
          </v:shape>
          <o:OLEObject Type="Embed" ProgID="Equation.DSMT4" ShapeID="_x0000_i1120" DrawAspect="Content" ObjectID="_1574062793" r:id="rId26"/>
        </w:object>
      </w:r>
      <w:r>
        <w:rPr>
          <w:rFonts w:hint="eastAsia"/>
        </w:rPr>
        <w:t>对应有转速</w:t>
      </w:r>
      <w:r w:rsidRPr="00D15CB1">
        <w:rPr>
          <w:position w:val="-12"/>
        </w:rPr>
        <w:object w:dxaOrig="240" w:dyaOrig="360">
          <v:shape id="_x0000_i1123" type="#_x0000_t75" style="width:11.9pt;height:18.15pt" o:ole="">
            <v:imagedata r:id="rId27" o:title=""/>
          </v:shape>
          <o:OLEObject Type="Embed" ProgID="Equation.DSMT4" ShapeID="_x0000_i1123" DrawAspect="Content" ObjectID="_1574062794" r:id="rId28"/>
        </w:object>
      </w:r>
      <w:r>
        <w:rPr>
          <w:rFonts w:hint="eastAsia"/>
        </w:rPr>
        <w:t>和</w:t>
      </w:r>
      <w:r w:rsidRPr="00D15CB1">
        <w:rPr>
          <w:position w:val="-12"/>
        </w:rPr>
        <w:object w:dxaOrig="300" w:dyaOrig="360">
          <v:shape id="_x0000_i1126" type="#_x0000_t75" style="width:15.05pt;height:18.15pt" o:ole="">
            <v:imagedata r:id="rId29" o:title=""/>
          </v:shape>
          <o:OLEObject Type="Embed" ProgID="Equation.DSMT4" ShapeID="_x0000_i1126" DrawAspect="Content" ObjectID="_1574062795" r:id="rId30"/>
        </w:object>
      </w:r>
      <w:r>
        <w:rPr>
          <w:rFonts w:hint="eastAsia"/>
        </w:rPr>
        <w:t>，</w:t>
      </w:r>
      <w:r w:rsidR="00F0042A">
        <w:rPr>
          <w:rFonts w:hint="eastAsia"/>
        </w:rPr>
        <w:t>转速单位为</w:t>
      </w:r>
      <w:r w:rsidR="00F0042A">
        <w:rPr>
          <w:rFonts w:hint="eastAsia"/>
        </w:rPr>
        <w:t>r/min</w:t>
      </w:r>
      <w:r w:rsidR="00F0042A">
        <w:rPr>
          <w:rFonts w:hint="eastAsia"/>
        </w:rPr>
        <w:t>（转每分）。</w:t>
      </w:r>
      <w:r>
        <w:rPr>
          <w:rFonts w:hint="eastAsia"/>
        </w:rPr>
        <w:t>每两个离散点间的时间刻度记为</w:t>
      </w:r>
      <w:r w:rsidRPr="008750AB">
        <w:rPr>
          <w:position w:val="-6"/>
        </w:rPr>
        <w:object w:dxaOrig="300" w:dyaOrig="279">
          <v:shape id="_x0000_i1132" type="#_x0000_t75" style="width:15.05pt;height:13.75pt" o:ole="">
            <v:imagedata r:id="rId31" o:title=""/>
          </v:shape>
          <o:OLEObject Type="Embed" ProgID="Equation.DSMT4" ShapeID="_x0000_i1132" DrawAspect="Content" ObjectID="_1574062796" r:id="rId32"/>
        </w:object>
      </w:r>
      <w:r>
        <w:rPr>
          <w:rFonts w:hint="eastAsia"/>
        </w:rPr>
        <w:t>，比如</w:t>
      </w:r>
      <w:r w:rsidRPr="00D15CB1">
        <w:rPr>
          <w:position w:val="-12"/>
        </w:rPr>
        <w:object w:dxaOrig="560" w:dyaOrig="360">
          <v:shape id="_x0000_i1130" type="#_x0000_t75" style="width:28.15pt;height:18.15pt" o:ole="">
            <v:imagedata r:id="rId33" o:title=""/>
          </v:shape>
          <o:OLEObject Type="Embed" ProgID="Equation.DSMT4" ShapeID="_x0000_i1130" DrawAspect="Content" ObjectID="_1574062797" r:id="rId34"/>
        </w:object>
      </w:r>
      <w:r>
        <w:rPr>
          <w:rFonts w:hint="eastAsia"/>
        </w:rPr>
        <w:t>。</w:t>
      </w:r>
      <w:r w:rsidR="00F0042A">
        <w:rPr>
          <w:rFonts w:hint="eastAsia"/>
        </w:rPr>
        <w:t>功率数值单位为</w:t>
      </w:r>
      <w:proofErr w:type="spellStart"/>
      <w:r w:rsidR="00F0042A">
        <w:rPr>
          <w:rFonts w:hint="eastAsia"/>
        </w:rPr>
        <w:t>kw</w:t>
      </w:r>
      <w:proofErr w:type="spellEnd"/>
      <w:r w:rsidR="00F0042A">
        <w:rPr>
          <w:rFonts w:hint="eastAsia"/>
        </w:rPr>
        <w:t>（千瓦）。</w:t>
      </w:r>
      <w:r>
        <w:rPr>
          <w:rFonts w:hint="eastAsia"/>
        </w:rPr>
        <w:t>转动惯量</w:t>
      </w:r>
      <w:r w:rsidR="00F0042A" w:rsidRPr="00D15CB1">
        <w:rPr>
          <w:position w:val="-6"/>
        </w:rPr>
        <w:object w:dxaOrig="220" w:dyaOrig="279">
          <v:shape id="_x0000_i1133" type="#_x0000_t75" style="width:11.25pt;height:13.75pt" o:ole="">
            <v:imagedata r:id="rId35" o:title=""/>
          </v:shape>
          <o:OLEObject Type="Embed" ProgID="Equation.DSMT4" ShapeID="_x0000_i1133" DrawAspect="Content" ObjectID="_1574062798" r:id="rId36"/>
        </w:object>
      </w:r>
      <w:r>
        <w:rPr>
          <w:rFonts w:hint="eastAsia"/>
        </w:rPr>
        <w:t>计算公式如下：</w:t>
      </w:r>
    </w:p>
    <w:p w:rsidR="008750AB" w:rsidRPr="00F0042A" w:rsidRDefault="00F0042A" w:rsidP="00F0042A">
      <w:pPr>
        <w:spacing w:line="360" w:lineRule="auto"/>
        <w:jc w:val="center"/>
        <w:rPr>
          <w:rFonts w:hint="eastAsia"/>
        </w:rPr>
      </w:pPr>
      <w:r w:rsidRPr="00D15CB1">
        <w:rPr>
          <w:position w:val="-36"/>
        </w:rPr>
        <w:object w:dxaOrig="4980" w:dyaOrig="820">
          <v:shape id="_x0000_i1134" type="#_x0000_t75" style="width:249.2pt;height:40.7pt" o:ole="">
            <v:imagedata r:id="rId37" o:title=""/>
          </v:shape>
          <o:OLEObject Type="Embed" ProgID="Equation.DSMT4" ShapeID="_x0000_i1134" DrawAspect="Content" ObjectID="_1574062799" r:id="rId38"/>
        </w:object>
      </w:r>
    </w:p>
    <w:p w:rsidR="008750AB" w:rsidRPr="008750AB" w:rsidRDefault="00F0042A" w:rsidP="00845A92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计算出来的转动惯量</w:t>
      </w:r>
      <w:r w:rsidRPr="00D15CB1">
        <w:rPr>
          <w:position w:val="-6"/>
        </w:rPr>
        <w:object w:dxaOrig="220" w:dyaOrig="279">
          <v:shape id="_x0000_i1135" type="#_x0000_t75" style="width:11.25pt;height:13.75pt" o:ole="">
            <v:imagedata r:id="rId35" o:title=""/>
          </v:shape>
          <o:OLEObject Type="Embed" ProgID="Equation.DSMT4" ShapeID="_x0000_i1135" DrawAspect="Content" ObjectID="_1574062800" r:id="rId39"/>
        </w:object>
      </w:r>
      <w:r>
        <w:rPr>
          <w:rFonts w:hint="eastAsia"/>
        </w:rPr>
        <w:t>的单位为：</w:t>
      </w:r>
      <w:r>
        <w:rPr>
          <w:rFonts w:ascii="Times New Roman" w:hAnsi="Times New Roman" w:cs="Times New Roman" w:hint="eastAsia"/>
        </w:rPr>
        <w:t>kg</w:t>
      </w:r>
      <w:r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  <w:vertAlign w:val="superscript"/>
        </w:rPr>
        <w:t>2</w:t>
      </w:r>
    </w:p>
    <w:p w:rsidR="00681EB0" w:rsidRDefault="00F0042A" w:rsidP="00845A92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在功率曲线上，选取不同的区间，就能计算得到不同的转动惯量值，各个计算值均保存显示在软件界面列表中。</w:t>
      </w:r>
    </w:p>
    <w:p w:rsidR="00F0042A" w:rsidRDefault="00F0042A" w:rsidP="00845A92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</w:p>
    <w:p w:rsidR="00F0042A" w:rsidRDefault="00F0042A" w:rsidP="00F0042A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算法二：柴油机转动惯量的计算</w:t>
      </w:r>
    </w:p>
    <w:p w:rsidR="00800630" w:rsidRDefault="00800630" w:rsidP="00845A92">
      <w:pPr>
        <w:spacing w:line="360" w:lineRule="auto"/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以平滑后的转速和扭矩数值为计算基准。</w:t>
      </w:r>
    </w:p>
    <w:p w:rsidR="00AF3585" w:rsidRPr="002B67AB" w:rsidRDefault="00800630" w:rsidP="00845A9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①</w:t>
      </w:r>
      <w:r w:rsidR="00317B5D" w:rsidRPr="002B67AB">
        <w:rPr>
          <w:rFonts w:ascii="Times New Roman" w:hAnsi="Times New Roman" w:cs="Times New Roman"/>
        </w:rPr>
        <w:t>摩擦转矩</w:t>
      </w:r>
      <w:r w:rsidR="002B67AB" w:rsidRPr="002B67AB">
        <w:rPr>
          <w:rFonts w:ascii="Times New Roman" w:hAnsi="Times New Roman" w:cs="Times New Roman"/>
          <w:position w:val="-12"/>
        </w:rPr>
        <w:object w:dxaOrig="260" w:dyaOrig="360">
          <v:shape id="_x0000_i1025" type="#_x0000_t75" style="width:13.15pt;height:18.15pt" o:ole="">
            <v:imagedata r:id="rId40" o:title=""/>
          </v:shape>
          <o:OLEObject Type="Embed" ProgID="Equation.DSMT4" ShapeID="_x0000_i1025" DrawAspect="Content" ObjectID="_1574062801" r:id="rId41"/>
        </w:object>
      </w:r>
      <w:r w:rsidR="002B67AB" w:rsidRPr="002B67AB">
        <w:rPr>
          <w:rFonts w:ascii="Times New Roman" w:cs="Times New Roman"/>
        </w:rPr>
        <w:t>的确定</w:t>
      </w:r>
    </w:p>
    <w:p w:rsidR="002B67AB" w:rsidRPr="002B67AB" w:rsidRDefault="002B67AB" w:rsidP="00845A92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2B67AB">
        <w:rPr>
          <w:rFonts w:ascii="Times New Roman" w:cs="Times New Roman"/>
        </w:rPr>
        <w:t>在软件界面上设计一个可输入数字的空的框，里面的数值</w:t>
      </w:r>
      <w:r w:rsidR="00FF267C">
        <w:rPr>
          <w:rFonts w:ascii="Times New Roman" w:cs="Times New Roman" w:hint="eastAsia"/>
        </w:rPr>
        <w:t>由</w:t>
      </w:r>
      <w:r w:rsidRPr="002B67AB">
        <w:rPr>
          <w:rFonts w:ascii="Times New Roman" w:cs="Times New Roman"/>
        </w:rPr>
        <w:t>人工输入进去，作为摩擦转矩</w:t>
      </w:r>
      <w:r w:rsidRPr="002B67AB">
        <w:rPr>
          <w:rFonts w:ascii="Times New Roman" w:hAnsi="Times New Roman" w:cs="Times New Roman"/>
          <w:position w:val="-12"/>
        </w:rPr>
        <w:object w:dxaOrig="260" w:dyaOrig="360">
          <v:shape id="_x0000_i1026" type="#_x0000_t75" style="width:13.15pt;height:18.15pt" o:ole="">
            <v:imagedata r:id="rId40" o:title=""/>
          </v:shape>
          <o:OLEObject Type="Embed" ProgID="Equation.DSMT4" ShapeID="_x0000_i1026" DrawAspect="Content" ObjectID="_1574062802" r:id="rId42"/>
        </w:object>
      </w:r>
      <w:r w:rsidRPr="002B67AB">
        <w:rPr>
          <w:rFonts w:ascii="Times New Roman" w:cs="Times New Roman"/>
        </w:rPr>
        <w:t>的大小，单位为</w:t>
      </w:r>
      <w:r w:rsidRPr="002B67AB">
        <w:rPr>
          <w:rFonts w:ascii="Times New Roman" w:hAnsi="Times New Roman" w:cs="Times New Roman"/>
        </w:rPr>
        <w:t>Nm</w:t>
      </w:r>
      <w:r w:rsidR="00FF267C">
        <w:rPr>
          <w:rFonts w:ascii="Times New Roman" w:hAnsi="Times New Roman" w:cs="Times New Roman" w:hint="eastAsia"/>
        </w:rPr>
        <w:t>，下一步计算时直接调用方框里的数值</w:t>
      </w:r>
      <w:r w:rsidRPr="002B67AB">
        <w:rPr>
          <w:rFonts w:ascii="Times New Roman" w:cs="Times New Roman"/>
        </w:rPr>
        <w:t>。</w:t>
      </w:r>
    </w:p>
    <w:p w:rsidR="002B67AB" w:rsidRDefault="00800630" w:rsidP="00845A92">
      <w:pPr>
        <w:spacing w:line="360" w:lineRule="auto"/>
        <w:ind w:firstLineChars="200" w:firstLine="420"/>
        <w:rPr>
          <w:rFonts w:ascii="Times New Roman" w:cs="Times New Roman"/>
        </w:rPr>
      </w:pPr>
      <w:r>
        <w:rPr>
          <w:rFonts w:ascii="宋体" w:eastAsia="宋体" w:hAnsi="宋体" w:cs="宋体" w:hint="eastAsia"/>
        </w:rPr>
        <w:lastRenderedPageBreak/>
        <w:t>②</w:t>
      </w:r>
      <w:r w:rsidR="008B6972">
        <w:rPr>
          <w:rFonts w:ascii="Times New Roman" w:cs="Times New Roman" w:hint="eastAsia"/>
        </w:rPr>
        <w:t>下图为</w:t>
      </w:r>
      <w:r>
        <w:rPr>
          <w:rFonts w:ascii="Times New Roman" w:cs="Times New Roman" w:hint="eastAsia"/>
        </w:rPr>
        <w:t>平滑后</w:t>
      </w:r>
      <w:r w:rsidR="008B6972">
        <w:rPr>
          <w:rFonts w:ascii="Times New Roman" w:cs="Times New Roman" w:hint="eastAsia"/>
        </w:rPr>
        <w:t>的转速和扭矩数据曲线</w:t>
      </w:r>
    </w:p>
    <w:p w:rsidR="008B6972" w:rsidRPr="008B6972" w:rsidRDefault="00E145E4" w:rsidP="00E145E4">
      <w:pPr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2101" cy="3643248"/>
            <wp:effectExtent l="19050" t="0" r="0" b="0"/>
            <wp:docPr id="5" name="图片 5" descr="F:\QQ\FILES\969381372\FileRecv\MobileFile\IMG_33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QQ\FILES\969381372\FileRecv\MobileFile\IMG_3393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273" cy="364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5D" w:rsidRDefault="00970AA0" w:rsidP="00845A9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上边为</w:t>
      </w:r>
      <w:proofErr w:type="gramEnd"/>
      <w:r>
        <w:rPr>
          <w:rFonts w:ascii="Times New Roman" w:hAnsi="Times New Roman" w:cs="Times New Roman" w:hint="eastAsia"/>
        </w:rPr>
        <w:t>转速随时间的变化，</w:t>
      </w:r>
      <w:proofErr w:type="gramStart"/>
      <w:r>
        <w:rPr>
          <w:rFonts w:ascii="Times New Roman" w:hAnsi="Times New Roman" w:cs="Times New Roman" w:hint="eastAsia"/>
        </w:rPr>
        <w:t>下边</w:t>
      </w:r>
      <w:r w:rsidR="00E145E4">
        <w:rPr>
          <w:rFonts w:ascii="Times New Roman" w:hAnsi="Times New Roman" w:cs="Times New Roman" w:hint="eastAsia"/>
        </w:rPr>
        <w:t>为</w:t>
      </w:r>
      <w:proofErr w:type="gramEnd"/>
      <w:r w:rsidR="00E145E4">
        <w:rPr>
          <w:rFonts w:ascii="Times New Roman" w:hAnsi="Times New Roman" w:cs="Times New Roman" w:hint="eastAsia"/>
        </w:rPr>
        <w:t>扭矩随时间的变化。</w:t>
      </w:r>
    </w:p>
    <w:p w:rsidR="00E145E4" w:rsidRDefault="00E145E4" w:rsidP="00845A9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转速和扭矩的数值在每个时间点上都是一一对应的，比如</w:t>
      </w:r>
      <w:r w:rsidRPr="002B67AB">
        <w:rPr>
          <w:rFonts w:ascii="Times New Roman" w:hAnsi="Times New Roman" w:cs="Times New Roman"/>
          <w:position w:val="-12"/>
        </w:rPr>
        <w:object w:dxaOrig="180" w:dyaOrig="360">
          <v:shape id="_x0000_i1027" type="#_x0000_t75" style="width:8.75pt;height:18.15pt" o:ole="">
            <v:imagedata r:id="rId9" o:title=""/>
          </v:shape>
          <o:OLEObject Type="Embed" ProgID="Equation.DSMT4" ShapeID="_x0000_i1027" DrawAspect="Content" ObjectID="_1574062803" r:id="rId44"/>
        </w:object>
      </w:r>
      <w:r>
        <w:rPr>
          <w:rFonts w:ascii="Times New Roman" w:hAnsi="Times New Roman" w:cs="Times New Roman" w:hint="eastAsia"/>
        </w:rPr>
        <w:t>、</w:t>
      </w:r>
      <w:r w:rsidRPr="002B67AB">
        <w:rPr>
          <w:rFonts w:ascii="Times New Roman" w:hAnsi="Times New Roman" w:cs="Times New Roman"/>
          <w:position w:val="-12"/>
        </w:rPr>
        <w:object w:dxaOrig="220" w:dyaOrig="360">
          <v:shape id="_x0000_i1028" type="#_x0000_t75" style="width:11.25pt;height:18.15pt" o:ole="">
            <v:imagedata r:id="rId14" o:title=""/>
          </v:shape>
          <o:OLEObject Type="Embed" ProgID="Equation.DSMT4" ShapeID="_x0000_i1028" DrawAspect="Content" ObjectID="_1574062804" r:id="rId45"/>
        </w:object>
      </w:r>
      <w:r>
        <w:rPr>
          <w:rFonts w:ascii="Times New Roman" w:hAnsi="Times New Roman" w:cs="Times New Roman" w:hint="eastAsia"/>
        </w:rPr>
        <w:t>、…、</w:t>
      </w:r>
      <w:r w:rsidRPr="002B67AB">
        <w:rPr>
          <w:rFonts w:ascii="Times New Roman" w:hAnsi="Times New Roman" w:cs="Times New Roman"/>
          <w:position w:val="-12"/>
        </w:rPr>
        <w:object w:dxaOrig="240" w:dyaOrig="360">
          <v:shape id="_x0000_i1029" type="#_x0000_t75" style="width:11.9pt;height:18.15pt" o:ole="">
            <v:imagedata r:id="rId11" o:title=""/>
          </v:shape>
          <o:OLEObject Type="Embed" ProgID="Equation.DSMT4" ShapeID="_x0000_i1029" DrawAspect="Content" ObjectID="_1574062805" r:id="rId46"/>
        </w:object>
      </w:r>
      <w:r>
        <w:rPr>
          <w:rFonts w:ascii="Times New Roman" w:hAnsi="Times New Roman" w:cs="Times New Roman" w:hint="eastAsia"/>
        </w:rPr>
        <w:t>时刻，都分别对应有转速</w:t>
      </w:r>
      <w:r w:rsidRPr="002B67AB">
        <w:rPr>
          <w:rFonts w:ascii="Times New Roman" w:hAnsi="Times New Roman" w:cs="Times New Roman"/>
          <w:position w:val="-12"/>
        </w:rPr>
        <w:object w:dxaOrig="240" w:dyaOrig="360">
          <v:shape id="_x0000_i1030" type="#_x0000_t75" style="width:11.9pt;height:18.15pt" o:ole="">
            <v:imagedata r:id="rId47" o:title=""/>
          </v:shape>
          <o:OLEObject Type="Embed" ProgID="Equation.DSMT4" ShapeID="_x0000_i1030" DrawAspect="Content" ObjectID="_1574062806" r:id="rId48"/>
        </w:object>
      </w:r>
      <w:r>
        <w:rPr>
          <w:rFonts w:ascii="Times New Roman" w:hAnsi="Times New Roman" w:cs="Times New Roman" w:hint="eastAsia"/>
        </w:rPr>
        <w:t>、</w:t>
      </w:r>
      <w:r w:rsidRPr="002B67AB">
        <w:rPr>
          <w:rFonts w:ascii="Times New Roman" w:hAnsi="Times New Roman" w:cs="Times New Roman"/>
          <w:position w:val="-12"/>
        </w:rPr>
        <w:object w:dxaOrig="260" w:dyaOrig="360">
          <v:shape id="_x0000_i1031" type="#_x0000_t75" style="width:13.15pt;height:18.15pt" o:ole="">
            <v:imagedata r:id="rId49" o:title=""/>
          </v:shape>
          <o:OLEObject Type="Embed" ProgID="Equation.DSMT4" ShapeID="_x0000_i1031" DrawAspect="Content" ObjectID="_1574062807" r:id="rId50"/>
        </w:object>
      </w:r>
      <w:r>
        <w:rPr>
          <w:rFonts w:ascii="Times New Roman" w:hAnsi="Times New Roman" w:cs="Times New Roman" w:hint="eastAsia"/>
        </w:rPr>
        <w:t>、…、</w:t>
      </w:r>
      <w:r w:rsidRPr="002B67AB">
        <w:rPr>
          <w:rFonts w:ascii="Times New Roman" w:hAnsi="Times New Roman" w:cs="Times New Roman"/>
          <w:position w:val="-12"/>
        </w:rPr>
        <w:object w:dxaOrig="300" w:dyaOrig="360">
          <v:shape id="_x0000_i1032" type="#_x0000_t75" style="width:15.05pt;height:18.15pt" o:ole="">
            <v:imagedata r:id="rId51" o:title=""/>
          </v:shape>
          <o:OLEObject Type="Embed" ProgID="Equation.DSMT4" ShapeID="_x0000_i1032" DrawAspect="Content" ObjectID="_1574062808" r:id="rId52"/>
        </w:object>
      </w:r>
      <w:r w:rsidR="00800630">
        <w:rPr>
          <w:rFonts w:ascii="Times New Roman" w:hAnsi="Times New Roman" w:cs="Times New Roman" w:hint="eastAsia"/>
        </w:rPr>
        <w:t>，单位为</w:t>
      </w:r>
      <w:r w:rsidR="00800630">
        <w:rPr>
          <w:rFonts w:hint="eastAsia"/>
        </w:rPr>
        <w:t>r/min</w:t>
      </w:r>
      <w:r w:rsidR="00800630">
        <w:rPr>
          <w:rFonts w:hint="eastAsia"/>
        </w:rPr>
        <w:t>（转每分）</w:t>
      </w:r>
      <w:r w:rsidR="00800630">
        <w:rPr>
          <w:rFonts w:ascii="Times New Roman" w:hAnsi="Times New Roman" w:cs="Times New Roman" w:hint="eastAsia"/>
        </w:rPr>
        <w:t>和</w:t>
      </w:r>
      <w:proofErr w:type="gramStart"/>
      <w:r>
        <w:rPr>
          <w:rFonts w:ascii="Times New Roman" w:hAnsi="Times New Roman" w:cs="Times New Roman" w:hint="eastAsia"/>
        </w:rPr>
        <w:t>扭矩值</w:t>
      </w:r>
      <w:proofErr w:type="gramEnd"/>
      <w:r w:rsidRPr="002B67AB">
        <w:rPr>
          <w:rFonts w:ascii="Times New Roman" w:hAnsi="Times New Roman" w:cs="Times New Roman"/>
          <w:position w:val="-12"/>
        </w:rPr>
        <w:object w:dxaOrig="220" w:dyaOrig="360">
          <v:shape id="_x0000_i1033" type="#_x0000_t75" style="width:11.25pt;height:18.15pt" o:ole="">
            <v:imagedata r:id="rId53" o:title=""/>
          </v:shape>
          <o:OLEObject Type="Embed" ProgID="Equation.DSMT4" ShapeID="_x0000_i1033" DrawAspect="Content" ObjectID="_1574062809" r:id="rId54"/>
        </w:object>
      </w:r>
      <w:r>
        <w:rPr>
          <w:rFonts w:ascii="Times New Roman" w:hAnsi="Times New Roman" w:cs="Times New Roman" w:hint="eastAsia"/>
        </w:rPr>
        <w:t>、</w:t>
      </w:r>
      <w:r w:rsidRPr="002B67AB">
        <w:rPr>
          <w:rFonts w:ascii="Times New Roman" w:hAnsi="Times New Roman" w:cs="Times New Roman"/>
          <w:position w:val="-12"/>
        </w:rPr>
        <w:object w:dxaOrig="260" w:dyaOrig="360">
          <v:shape id="_x0000_i1034" type="#_x0000_t75" style="width:13.15pt;height:18.15pt" o:ole="">
            <v:imagedata r:id="rId55" o:title=""/>
          </v:shape>
          <o:OLEObject Type="Embed" ProgID="Equation.DSMT4" ShapeID="_x0000_i1034" DrawAspect="Content" ObjectID="_1574062810" r:id="rId56"/>
        </w:object>
      </w:r>
      <w:r>
        <w:rPr>
          <w:rFonts w:ascii="Times New Roman" w:hAnsi="Times New Roman" w:cs="Times New Roman" w:hint="eastAsia"/>
        </w:rPr>
        <w:t>、…、</w:t>
      </w:r>
      <w:r w:rsidRPr="002B67AB">
        <w:rPr>
          <w:rFonts w:ascii="Times New Roman" w:hAnsi="Times New Roman" w:cs="Times New Roman"/>
          <w:position w:val="-12"/>
        </w:rPr>
        <w:object w:dxaOrig="279" w:dyaOrig="360">
          <v:shape id="_x0000_i1035" type="#_x0000_t75" style="width:13.75pt;height:18.15pt" o:ole="">
            <v:imagedata r:id="rId57" o:title=""/>
          </v:shape>
          <o:OLEObject Type="Embed" ProgID="Equation.DSMT4" ShapeID="_x0000_i1035" DrawAspect="Content" ObjectID="_1574062811" r:id="rId58"/>
        </w:object>
      </w:r>
      <w:r w:rsidR="00800630">
        <w:rPr>
          <w:rFonts w:ascii="Times New Roman" w:hAnsi="Times New Roman" w:cs="Times New Roman" w:hint="eastAsia"/>
        </w:rPr>
        <w:t>，单位为</w:t>
      </w:r>
      <w:r w:rsidR="00800630">
        <w:rPr>
          <w:rFonts w:ascii="Times New Roman" w:hAnsi="Times New Roman" w:cs="Times New Roman" w:hint="eastAsia"/>
        </w:rPr>
        <w:t>Nm</w:t>
      </w:r>
      <w:r w:rsidR="00800630">
        <w:rPr>
          <w:rFonts w:ascii="Times New Roman" w:hAnsi="Times New Roman" w:cs="Times New Roman" w:hint="eastAsia"/>
        </w:rPr>
        <w:t>（牛米）。</w:t>
      </w:r>
    </w:p>
    <w:p w:rsidR="00E145E4" w:rsidRDefault="00800630" w:rsidP="00845A9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③转动惯量</w:t>
      </w:r>
      <w:r w:rsidR="00E145E4">
        <w:rPr>
          <w:rFonts w:ascii="Times New Roman" w:hAnsi="Times New Roman" w:cs="Times New Roman" w:hint="eastAsia"/>
        </w:rPr>
        <w:t>的计算</w:t>
      </w:r>
    </w:p>
    <w:p w:rsidR="00E145E4" w:rsidRDefault="00E145E4" w:rsidP="00845A9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比如，在软件界面的转速曲线上，</w:t>
      </w:r>
      <w:r w:rsidR="004E3856">
        <w:rPr>
          <w:rFonts w:ascii="Times New Roman" w:hAnsi="Times New Roman" w:cs="Times New Roman" w:hint="eastAsia"/>
        </w:rPr>
        <w:t>用鼠标</w:t>
      </w:r>
      <w:r>
        <w:rPr>
          <w:rFonts w:ascii="Times New Roman" w:hAnsi="Times New Roman" w:cs="Times New Roman" w:hint="eastAsia"/>
        </w:rPr>
        <w:t>选取从转速</w:t>
      </w:r>
      <w:r w:rsidRPr="002B67AB">
        <w:rPr>
          <w:rFonts w:ascii="Times New Roman" w:hAnsi="Times New Roman" w:cs="Times New Roman"/>
          <w:position w:val="-12"/>
        </w:rPr>
        <w:object w:dxaOrig="240" w:dyaOrig="360">
          <v:shape id="_x0000_i1036" type="#_x0000_t75" style="width:11.9pt;height:18.15pt" o:ole="">
            <v:imagedata r:id="rId47" o:title=""/>
          </v:shape>
          <o:OLEObject Type="Embed" ProgID="Equation.DSMT4" ShapeID="_x0000_i1036" DrawAspect="Content" ObjectID="_1574062812" r:id="rId59"/>
        </w:object>
      </w:r>
      <w:r>
        <w:rPr>
          <w:rFonts w:ascii="Times New Roman" w:hAnsi="Times New Roman" w:cs="Times New Roman" w:hint="eastAsia"/>
        </w:rPr>
        <w:t>到</w:t>
      </w:r>
      <w:r w:rsidR="000F41CF">
        <w:rPr>
          <w:rFonts w:ascii="Times New Roman" w:hAnsi="Times New Roman" w:cs="Times New Roman" w:hint="eastAsia"/>
        </w:rPr>
        <w:t>转速</w:t>
      </w:r>
      <w:r w:rsidRPr="002B67AB">
        <w:rPr>
          <w:rFonts w:ascii="Times New Roman" w:hAnsi="Times New Roman" w:cs="Times New Roman"/>
          <w:position w:val="-12"/>
        </w:rPr>
        <w:object w:dxaOrig="300" w:dyaOrig="360">
          <v:shape id="_x0000_i1037" type="#_x0000_t75" style="width:15.05pt;height:18.15pt" o:ole="">
            <v:imagedata r:id="rId51" o:title=""/>
          </v:shape>
          <o:OLEObject Type="Embed" ProgID="Equation.DSMT4" ShapeID="_x0000_i1037" DrawAspect="Content" ObjectID="_1574062813" r:id="rId60"/>
        </w:object>
      </w:r>
      <w:r w:rsidR="000F41CF">
        <w:rPr>
          <w:rFonts w:ascii="Times New Roman" w:hAnsi="Times New Roman" w:cs="Times New Roman" w:hint="eastAsia"/>
        </w:rPr>
        <w:t>段，即</w:t>
      </w:r>
      <w:proofErr w:type="gramStart"/>
      <w:r w:rsidR="000F41CF">
        <w:rPr>
          <w:rFonts w:ascii="Times New Roman" w:hAnsi="Times New Roman" w:cs="Times New Roman" w:hint="eastAsia"/>
        </w:rPr>
        <w:t>从时刻</w:t>
      </w:r>
      <w:proofErr w:type="gramEnd"/>
      <w:r w:rsidR="000F41CF" w:rsidRPr="002B67AB">
        <w:rPr>
          <w:rFonts w:ascii="Times New Roman" w:hAnsi="Times New Roman" w:cs="Times New Roman"/>
          <w:position w:val="-12"/>
        </w:rPr>
        <w:object w:dxaOrig="180" w:dyaOrig="360">
          <v:shape id="_x0000_i1038" type="#_x0000_t75" style="width:8.75pt;height:18.15pt" o:ole="">
            <v:imagedata r:id="rId9" o:title=""/>
          </v:shape>
          <o:OLEObject Type="Embed" ProgID="Equation.DSMT4" ShapeID="_x0000_i1038" DrawAspect="Content" ObjectID="_1574062814" r:id="rId61"/>
        </w:object>
      </w:r>
      <w:r w:rsidR="000F41CF">
        <w:rPr>
          <w:rFonts w:ascii="Times New Roman" w:hAnsi="Times New Roman" w:cs="Times New Roman" w:hint="eastAsia"/>
        </w:rPr>
        <w:t>到</w:t>
      </w:r>
      <w:r w:rsidR="000F41CF" w:rsidRPr="002B67AB">
        <w:rPr>
          <w:rFonts w:ascii="Times New Roman" w:hAnsi="Times New Roman" w:cs="Times New Roman"/>
          <w:position w:val="-12"/>
        </w:rPr>
        <w:object w:dxaOrig="240" w:dyaOrig="360">
          <v:shape id="_x0000_i1039" type="#_x0000_t75" style="width:11.9pt;height:18.15pt" o:ole="">
            <v:imagedata r:id="rId11" o:title=""/>
          </v:shape>
          <o:OLEObject Type="Embed" ProgID="Equation.DSMT4" ShapeID="_x0000_i1039" DrawAspect="Content" ObjectID="_1574062815" r:id="rId62"/>
        </w:object>
      </w:r>
      <w:r w:rsidR="000F41CF">
        <w:rPr>
          <w:rFonts w:ascii="Times New Roman" w:hAnsi="Times New Roman" w:cs="Times New Roman" w:hint="eastAsia"/>
        </w:rPr>
        <w:t>段，</w:t>
      </w:r>
      <w:r w:rsidR="00800630">
        <w:rPr>
          <w:rFonts w:ascii="Times New Roman" w:hAnsi="Times New Roman" w:cs="Times New Roman" w:hint="eastAsia"/>
        </w:rPr>
        <w:t>转动惯量</w:t>
      </w:r>
      <w:r w:rsidR="000F41CF">
        <w:rPr>
          <w:rFonts w:ascii="Times New Roman" w:hAnsi="Times New Roman" w:cs="Times New Roman" w:hint="eastAsia"/>
        </w:rPr>
        <w:t>计算过程如下：</w:t>
      </w:r>
    </w:p>
    <w:p w:rsidR="0065600B" w:rsidRDefault="00800630" w:rsidP="00800630">
      <w:pPr>
        <w:spacing w:line="360" w:lineRule="auto"/>
        <w:rPr>
          <w:rFonts w:ascii="Times New Roman" w:hAnsi="Times New Roman" w:cs="Times New Roman"/>
        </w:rPr>
      </w:pPr>
      <w:r w:rsidRPr="00800630">
        <w:rPr>
          <w:rFonts w:ascii="Times New Roman" w:hAnsi="Times New Roman" w:cs="Times New Roman"/>
          <w:position w:val="-36"/>
        </w:rPr>
        <w:object w:dxaOrig="9600" w:dyaOrig="1160">
          <v:shape id="_x0000_i1147" type="#_x0000_t75" style="width:480.2pt;height:57.6pt" o:ole="">
            <v:imagedata r:id="rId63" o:title=""/>
          </v:shape>
          <o:OLEObject Type="Embed" ProgID="Equation.DSMT4" ShapeID="_x0000_i1147" DrawAspect="Content" ObjectID="_1574062816" r:id="rId64"/>
        </w:object>
      </w:r>
      <w:r w:rsidR="00E26B91">
        <w:rPr>
          <w:rFonts w:ascii="Times New Roman" w:hAnsi="Times New Roman" w:cs="Times New Roman" w:hint="eastAsia"/>
        </w:rPr>
        <w:t>柴油机转动惯量</w:t>
      </w:r>
      <w:r w:rsidR="00E26B91" w:rsidRPr="000F41CF">
        <w:rPr>
          <w:rFonts w:ascii="Times New Roman" w:hAnsi="Times New Roman" w:cs="Times New Roman"/>
          <w:position w:val="-6"/>
        </w:rPr>
        <w:object w:dxaOrig="220" w:dyaOrig="279">
          <v:shape id="_x0000_i1051" type="#_x0000_t75" style="width:11.25pt;height:13.75pt" o:ole="">
            <v:imagedata r:id="rId65" o:title=""/>
          </v:shape>
          <o:OLEObject Type="Embed" ProgID="Equation.DSMT4" ShapeID="_x0000_i1051" DrawAspect="Content" ObjectID="_1574062817" r:id="rId66"/>
        </w:object>
      </w:r>
      <w:r w:rsidR="00E26B91">
        <w:rPr>
          <w:rFonts w:ascii="Times New Roman" w:hAnsi="Times New Roman" w:cs="Times New Roman" w:hint="eastAsia"/>
        </w:rPr>
        <w:t>就计算出来了，单位为</w:t>
      </w:r>
      <w:r w:rsidR="00E26B91">
        <w:rPr>
          <w:rFonts w:ascii="Times New Roman" w:hAnsi="Times New Roman" w:cs="Times New Roman" w:hint="eastAsia"/>
        </w:rPr>
        <w:t>kg</w:t>
      </w:r>
      <w:r w:rsidR="00E26B91">
        <w:rPr>
          <w:rFonts w:ascii="Times New Roman" w:hAnsi="Times New Roman" w:cs="Times New Roman" w:hint="eastAsia"/>
        </w:rPr>
        <w:t>·</w:t>
      </w:r>
      <w:r w:rsidR="00E26B91">
        <w:rPr>
          <w:rFonts w:ascii="Times New Roman" w:hAnsi="Times New Roman" w:cs="Times New Roman" w:hint="eastAsia"/>
        </w:rPr>
        <w:t>m</w:t>
      </w:r>
      <w:r w:rsidR="00E26B91">
        <w:rPr>
          <w:rFonts w:ascii="Times New Roman" w:hAnsi="Times New Roman" w:cs="Times New Roman" w:hint="eastAsia"/>
          <w:vertAlign w:val="superscript"/>
        </w:rPr>
        <w:t>2</w:t>
      </w:r>
    </w:p>
    <w:p w:rsidR="00E26B91" w:rsidRDefault="00E26B91" w:rsidP="00E26B9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在软件中可以把计算出的转动惯量保存在</w:t>
      </w:r>
      <w:r w:rsidR="00800630">
        <w:rPr>
          <w:rFonts w:ascii="Times New Roman" w:hAnsi="Times New Roman" w:cs="Times New Roman" w:hint="eastAsia"/>
        </w:rPr>
        <w:t>另</w:t>
      </w:r>
      <w:r>
        <w:rPr>
          <w:rFonts w:ascii="Times New Roman" w:hAnsi="Times New Roman" w:cs="Times New Roman" w:hint="eastAsia"/>
        </w:rPr>
        <w:t>一个列表，选取不同转速区间都可以计算出一个转动惯量值，最后可以把所有得到的转动惯量值进行对比和取平均值，得到该台柴油机的转动惯量准确的测算值。</w:t>
      </w:r>
    </w:p>
    <w:p w:rsidR="00DC0BC2" w:rsidRDefault="00800630" w:rsidP="00E26B91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、转动惯量计算值与另一个软件的传输功能</w:t>
      </w:r>
    </w:p>
    <w:p w:rsidR="00800630" w:rsidRDefault="00800630" w:rsidP="00E26B91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按照</w:t>
      </w:r>
      <w:r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消息的机制传输。自动传送到另一个软件上</w:t>
      </w:r>
    </w:p>
    <w:p w:rsidR="00800630" w:rsidRPr="00800630" w:rsidRDefault="00800630" w:rsidP="00E26B9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、软件的其他详细的小功能</w:t>
      </w:r>
      <w:r w:rsidR="007179BF">
        <w:rPr>
          <w:rFonts w:ascii="Times New Roman" w:hAnsi="Times New Roman" w:cs="Times New Roman" w:hint="eastAsia"/>
        </w:rPr>
        <w:t>再商讨，有什么疑问随时联系。</w:t>
      </w:r>
    </w:p>
    <w:sectPr w:rsidR="00800630" w:rsidRPr="00800630" w:rsidSect="00AF3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A92" w:rsidRDefault="00845A92" w:rsidP="00845A92">
      <w:r>
        <w:separator/>
      </w:r>
    </w:p>
  </w:endnote>
  <w:endnote w:type="continuationSeparator" w:id="1">
    <w:p w:rsidR="00845A92" w:rsidRDefault="00845A92" w:rsidP="00845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A92" w:rsidRDefault="00845A92" w:rsidP="00845A92">
      <w:r>
        <w:separator/>
      </w:r>
    </w:p>
  </w:footnote>
  <w:footnote w:type="continuationSeparator" w:id="1">
    <w:p w:rsidR="00845A92" w:rsidRDefault="00845A92" w:rsidP="00845A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A92"/>
    <w:rsid w:val="000F41CF"/>
    <w:rsid w:val="0012676B"/>
    <w:rsid w:val="002A4669"/>
    <w:rsid w:val="002B67AB"/>
    <w:rsid w:val="00317B5D"/>
    <w:rsid w:val="00456F44"/>
    <w:rsid w:val="004E3856"/>
    <w:rsid w:val="0055191C"/>
    <w:rsid w:val="00632A4C"/>
    <w:rsid w:val="0065600B"/>
    <w:rsid w:val="00681EB0"/>
    <w:rsid w:val="007179BF"/>
    <w:rsid w:val="00800630"/>
    <w:rsid w:val="008373BF"/>
    <w:rsid w:val="00845A92"/>
    <w:rsid w:val="008750AB"/>
    <w:rsid w:val="008B6972"/>
    <w:rsid w:val="00970AA0"/>
    <w:rsid w:val="00AF3585"/>
    <w:rsid w:val="00C04BA8"/>
    <w:rsid w:val="00D64843"/>
    <w:rsid w:val="00DC0BC2"/>
    <w:rsid w:val="00E145E4"/>
    <w:rsid w:val="00E26B91"/>
    <w:rsid w:val="00F0042A"/>
    <w:rsid w:val="00F3299E"/>
    <w:rsid w:val="00F903C3"/>
    <w:rsid w:val="00FF2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58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5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5A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5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5A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45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45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image" Target="media/image26.wmf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4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19.jpeg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3.bin"/><Relationship Id="rId8" Type="http://schemas.openxmlformats.org/officeDocument/2006/relationships/image" Target="media/image3.jpeg"/><Relationship Id="rId51" Type="http://schemas.openxmlformats.org/officeDocument/2006/relationships/image" Target="media/image22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324</Words>
  <Characters>1849</Characters>
  <Application>Microsoft Office Word</Application>
  <DocSecurity>0</DocSecurity>
  <Lines>15</Lines>
  <Paragraphs>4</Paragraphs>
  <ScaleCrop>false</ScaleCrop>
  <Company>ajy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zhouqiang</dc:creator>
  <cp:lastModifiedBy>zhouqiang</cp:lastModifiedBy>
  <cp:revision>4</cp:revision>
  <dcterms:created xsi:type="dcterms:W3CDTF">2017-12-05T10:41:00Z</dcterms:created>
  <dcterms:modified xsi:type="dcterms:W3CDTF">2017-12-06T02:52:00Z</dcterms:modified>
</cp:coreProperties>
</file>