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-6"/>
        <w:tblOverlap w:val="never"/>
        <w:tblW w:w="10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0"/>
        <w:gridCol w:w="5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4" w:hRule="atLeast"/>
          <w:jc w:val="center"/>
        </w:trPr>
        <w:tc>
          <w:tcPr>
            <w:tcW w:w="5690" w:type="dxa"/>
            <w:vAlign w:val="top"/>
          </w:tcPr>
          <w:p>
            <w:r>
              <w:rPr>
                <w:rFonts w:hint="eastAsia"/>
                <w:lang w:val="en-US" w:eastAsia="zh-CN"/>
              </w:rPr>
              <w:t>sendChat 发送端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r>
              <w:rPr>
                <w:rFonts w:hint="eastAsia"/>
                <w:lang w:val="en-US" w:eastAsia="zh-CN"/>
              </w:rPr>
              <w:t>初始工作:</w:t>
            </w:r>
          </w:p>
          <w:p>
            <w:r>
              <w:rPr>
                <w:rFonts w:hint="eastAsia"/>
                <w:lang w:val="en-US" w:eastAsia="zh-CN"/>
              </w:rPr>
              <w:t>1.启动消息交互线程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r>
              <w:rPr>
                <w:rFonts w:hint="eastAsia"/>
                <w:lang w:val="en-US" w:eastAsia="zh-CN"/>
              </w:rPr>
              <w:t>通过网络数据交互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启动语音录制等待线程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语音通话流程: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r>
              <w:rPr>
                <w:rFonts w:hint="eastAsia"/>
                <w:lang w:val="en-US" w:eastAsia="zh-CN"/>
              </w:rPr>
              <w:t>1.创建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EM_SendChat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窗口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r>
              <w:rPr>
                <w:rFonts w:hint="eastAsia"/>
                <w:lang w:val="en-US" w:eastAsia="zh-CN"/>
              </w:rPr>
              <w:t>2.发送语音请求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EM_REQUESTVOICE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210" w:firstLineChars="100"/>
            </w:pPr>
            <w:r>
              <w:rPr>
                <w:rFonts w:hint="eastAsia"/>
                <w:lang w:val="en-US" w:eastAsia="zh-CN"/>
              </w:rPr>
              <w:t>通过消息交互线程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ind w:firstLine="210" w:firstLineChars="100"/>
            </w:pPr>
            <w:r>
              <w:rPr>
                <w:rFonts w:hint="eastAsia"/>
                <w:lang w:val="en-US" w:eastAsia="zh-CN"/>
              </w:rPr>
              <w:t>把消息发送到指定IP的 消息交互线程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接受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EM_DONOTCHAT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消息 向主程序发送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WM_DONOTACCEPTCHAT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消息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80"/>
              <w:jc w:val="both"/>
              <w:rPr>
                <w:rFonts w:hint="eastAsia" w:ascii="新宋体" w:hAnsi="新宋体" w:eastAsia="新宋体"/>
                <w:color w:val="A000A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接受到消息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EM_ACCEPTCHAT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向主程序发送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WM_ACCEPTCHAT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消息</w:t>
            </w:r>
          </w:p>
          <w:p>
            <w:pPr>
              <w:widowControl w:val="0"/>
              <w:numPr>
                <w:ilvl w:val="0"/>
                <w:numId w:val="2"/>
              </w:numPr>
              <w:ind w:firstLine="380"/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</w:rPr>
              <w:t>m_bChatting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表示正在语音通话</w:t>
            </w:r>
          </w:p>
          <w:p>
            <w:pPr>
              <w:widowControl w:val="0"/>
              <w:numPr>
                <w:ilvl w:val="0"/>
                <w:numId w:val="2"/>
              </w:numPr>
              <w:ind w:firstLine="380"/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创建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CWaveOut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*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语音启动接受 播放线程</w:t>
            </w:r>
          </w:p>
          <w:p>
            <w:pPr>
              <w:widowControl w:val="0"/>
              <w:numPr>
                <w:ilvl w:val="0"/>
                <w:numId w:val="0"/>
              </w:numPr>
              <w:ind w:firstLine="950" w:firstLineChars="50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1.Connect 接受端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CEIMChatingWaiter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CEIMChatingWaiter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接收到 语音通话连接.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        创建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CWaveIn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*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m_wi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    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Start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开始 录制语音的配置信息设置</w:t>
            </w:r>
          </w:p>
          <w:p>
            <w:pPr>
              <w:widowControl w:val="0"/>
              <w:numPr>
                <w:ilvl w:val="0"/>
                <w:numId w:val="0"/>
              </w:numPr>
              <w:ind w:left="1330" w:hanging="1330" w:hangingChars="700"/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          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On_WIM_OPEN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处理函数中等待 接收端的 配置信息获取消息,然后向 接收端发送 语音录制配置信息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On_WIM_DATA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不断录制语音 并发送给接收端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2.SendRequest 发送语音录制的配置信息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3.GetWavePCM  接收语音录制的配置信息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760" w:firstLineChars="4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4.Start 开始 语音接收和播放的线程循环</w:t>
            </w:r>
          </w:p>
          <w:p>
            <w:pPr>
              <w:widowControl w:val="0"/>
              <w:numPr>
                <w:ilvl w:val="0"/>
                <w:numId w:val="0"/>
              </w:numPr>
              <w:ind w:left="1160" w:leftChars="0"/>
              <w:jc w:val="both"/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1.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MM_WOM_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OPEN 时接收 语音数据 然后 写入播放.</w:t>
            </w:r>
          </w:p>
          <w:p>
            <w:pPr>
              <w:widowControl w:val="0"/>
              <w:numPr>
                <w:ilvl w:val="0"/>
                <w:numId w:val="0"/>
              </w:numPr>
              <w:ind w:left="1160" w:leftChars="0"/>
              <w:jc w:val="both"/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MM_WOM_DONE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 xml:space="preserve"> 时再接收 语音数据 然后写入 播放形成一个循环.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3.接收到 语音通话结束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EM_DONOTCHAT</w:t>
            </w:r>
          </w:p>
          <w:p>
            <w:pPr>
              <w:widowControl w:val="0"/>
              <w:numPr>
                <w:ilvl w:val="0"/>
                <w:numId w:val="0"/>
              </w:numPr>
              <w:ind w:left="950" w:hanging="950" w:hangingChars="500"/>
              <w:jc w:val="both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  向主程序发送消息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WM_DONOTACCEPTCHAT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m_pSendChat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//结束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发送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端的  语音接收和播放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m_pSendChat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//删除发送端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m_cw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//结束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发送端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的  录音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4.发送端 结束 语音通话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1.向主程序 发送消息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WM_EMCANCELREQUEST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参数1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1.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m_pSendChat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2.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m_cw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//结束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发送端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的  录音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3. 向接收端 发送信息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EM_CANCELREQUESTVOICE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参1</w:t>
            </w:r>
          </w:p>
          <w:p>
            <w:pPr>
              <w:widowControl w:val="0"/>
              <w:numPr>
                <w:ilvl w:val="0"/>
                <w:numId w:val="0"/>
              </w:numPr>
              <w:ind w:firstLine="760" w:firstLineChars="400"/>
              <w:jc w:val="both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2.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//结束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发送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端的  语音接收和播放</w:t>
            </w:r>
          </w:p>
          <w:p>
            <w:pPr>
              <w:widowControl w:val="0"/>
              <w:numPr>
                <w:ilvl w:val="0"/>
                <w:numId w:val="0"/>
              </w:numPr>
              <w:ind w:left="380" w:leftChars="0"/>
              <w:jc w:val="both"/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</w:pPr>
          </w:p>
        </w:tc>
        <w:tc>
          <w:tcPr>
            <w:tcW w:w="5210" w:type="dxa"/>
            <w:vAlign w:val="top"/>
          </w:tcPr>
          <w:p>
            <w:r>
              <w:rPr>
                <w:rFonts w:hint="eastAsia"/>
                <w:lang w:val="en-US" w:eastAsia="zh-CN"/>
              </w:rPr>
              <w:t>recvChat 接受端</w:t>
            </w:r>
          </w:p>
          <w:p>
            <w:r>
              <w:rPr>
                <w:rFonts w:hint="eastAsia"/>
                <w:lang w:val="en-US" w:eastAsia="zh-CN"/>
              </w:rPr>
              <w:t>1. 启动消息交互线程</w:t>
            </w:r>
          </w:p>
          <w:p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通过网络数据交互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启动语音录制等待线程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接受到语音请求消息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EM_REQUESTVOICE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r>
              <w:rPr>
                <w:rFonts w:hint="eastAsia"/>
                <w:lang w:val="en-US" w:eastAsia="zh-CN"/>
              </w:rPr>
              <w:t>向主程序发送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WM_REQUESTVOICE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参数为发送者IP. 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处理过程: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m_bVoiceChat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变量判断是否正在语音通话</w:t>
            </w:r>
          </w:p>
          <w:p>
            <w:pPr>
              <w:numPr>
                <w:ilvl w:val="0"/>
                <w:numId w:val="3"/>
              </w:num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若正在语音通话,则取消</w:t>
            </w:r>
          </w:p>
          <w:p>
            <w:pPr>
              <w:numPr>
                <w:ilvl w:val="0"/>
                <w:numId w:val="3"/>
              </w:num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若没有在语音通话,则创建一个窗口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EM_RecvChat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>窗口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EM_RecvChat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处理:</w:t>
            </w:r>
          </w:p>
          <w:p>
            <w:pPr>
              <w:widowControl w:val="0"/>
              <w:numPr>
                <w:ilvl w:val="0"/>
                <w:numId w:val="4"/>
              </w:numPr>
              <w:ind w:left="665" w:leftChars="0" w:firstLine="0" w:firstLine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不接受语音,或者超时未接受. 想send端 发送不接受的消息. 向主程序发送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WM_EMDONOTCHAT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消息</w:t>
            </w:r>
          </w:p>
          <w:p>
            <w:pPr>
              <w:widowControl w:val="0"/>
              <w:numPr>
                <w:ilvl w:val="0"/>
                <w:numId w:val="0"/>
              </w:numPr>
              <w:ind w:left="114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1.向发送端发送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EM_DONOTCHAT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消息.参数为 </w:t>
            </w:r>
          </w:p>
          <w:p>
            <w:pPr>
              <w:widowControl w:val="0"/>
              <w:numPr>
                <w:ilvl w:val="0"/>
                <w:numId w:val="0"/>
              </w:numPr>
              <w:ind w:left="114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0(拒接语音通话请求) 1(结束正在进行的通话)</w:t>
            </w:r>
          </w:p>
          <w:p>
            <w:pPr>
              <w:widowControl w:val="0"/>
              <w:numPr>
                <w:ilvl w:val="0"/>
                <w:numId w:val="0"/>
              </w:numPr>
              <w:ind w:left="114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4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665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接受语音通话.</w:t>
            </w:r>
          </w:p>
          <w:p>
            <w:pPr>
              <w:widowControl w:val="0"/>
              <w:numPr>
                <w:ilvl w:val="0"/>
                <w:numId w:val="0"/>
              </w:numPr>
              <w:ind w:left="1190" w:leftChars="0"/>
              <w:jc w:val="both"/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1.向主程序发送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WM_SRCACCEPTCHAT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left="1190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 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发送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EM_ACCEPTCHAT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消息给send端.</w:t>
            </w:r>
          </w:p>
          <w:p>
            <w:pPr>
              <w:widowControl w:val="0"/>
              <w:numPr>
                <w:ilvl w:val="0"/>
                <w:numId w:val="0"/>
              </w:numPr>
              <w:ind w:left="1190" w:leftChars="0" w:firstLine="190" w:firstLineChars="10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</w:rPr>
              <w:t>m_bChatting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标识正在通话</w:t>
            </w:r>
          </w:p>
          <w:p>
            <w:pPr>
              <w:widowControl w:val="0"/>
              <w:numPr>
                <w:ilvl w:val="0"/>
                <w:numId w:val="0"/>
              </w:numPr>
              <w:ind w:firstLine="1140" w:firstLineChars="60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2.创建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CWaveOut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*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语音pcm数据流接收</w:t>
            </w: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和播放线程</w:t>
            </w:r>
          </w:p>
          <w:p>
            <w:pPr>
              <w:widowControl w:val="0"/>
              <w:numPr>
                <w:ilvl w:val="0"/>
                <w:numId w:val="0"/>
              </w:numPr>
              <w:ind w:firstLine="950" w:firstLineChars="50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1.Connect 接受端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CEIMChatingWaiter</w:t>
            </w:r>
          </w:p>
          <w:p>
            <w:pPr>
              <w:widowControl w:val="0"/>
              <w:numPr>
                <w:ilvl w:val="0"/>
                <w:numId w:val="0"/>
              </w:numPr>
              <w:ind w:firstLine="1330" w:firstLineChars="7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CEIMChatingWaiter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接收到 语音通话连接.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        创建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CWaveIn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*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m_wi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 xml:space="preserve">           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Start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开始 录制语音的配置信息设置</w:t>
            </w:r>
          </w:p>
          <w:p>
            <w:pPr>
              <w:widowControl w:val="0"/>
              <w:numPr>
                <w:ilvl w:val="0"/>
                <w:numId w:val="0"/>
              </w:numPr>
              <w:ind w:left="1330" w:hanging="1330" w:hangingChars="700"/>
              <w:jc w:val="both"/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          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On_WIM_OPEN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处理函数中等待 发送端的 配置信息获取消息,然后向 发送端发送 语音录制配置信息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="1710" w:hanging="1710" w:hangingChars="90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On_WIM_DATA</w:t>
            </w:r>
            <w:r>
              <w:rPr>
                <w:rFonts w:hint="eastAsia" w:ascii="新宋体" w:hAnsi="新宋体" w:eastAsia="新宋体"/>
                <w:color w:val="88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不断录制语音 并发送给发送端</w:t>
            </w:r>
          </w:p>
          <w:p>
            <w:pPr>
              <w:widowControl w:val="0"/>
              <w:numPr>
                <w:ilvl w:val="0"/>
                <w:numId w:val="0"/>
              </w:numPr>
              <w:ind w:firstLine="1330" w:firstLineChars="7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330" w:firstLineChars="7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2.SendRequest 发送语音录制的配置信息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1140" w:firstLineChars="6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3.GetWavePCM  接收语音录制的配置信息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 w:firstLine="1140" w:firstLineChars="600"/>
              <w:jc w:val="both"/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4.Start 开始 语音接收和播放的线程循环</w:t>
            </w:r>
          </w:p>
          <w:p>
            <w:pPr>
              <w:widowControl w:val="0"/>
              <w:numPr>
                <w:ilvl w:val="0"/>
                <w:numId w:val="0"/>
              </w:numPr>
              <w:ind w:left="1160" w:leftChars="0" w:firstLine="380" w:firstLineChars="200"/>
              <w:jc w:val="both"/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1.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MM_WOM_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OPEN 时接收 语音数据 然后 写入播放.</w:t>
            </w:r>
          </w:p>
          <w:p>
            <w:pPr>
              <w:widowControl w:val="0"/>
              <w:numPr>
                <w:ilvl w:val="0"/>
                <w:numId w:val="0"/>
              </w:numPr>
              <w:ind w:left="1160" w:leftChars="0" w:firstLine="380" w:firstLineChars="200"/>
              <w:jc w:val="both"/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</w:rPr>
              <w:t>MM_WOM_DONE</w:t>
            </w:r>
            <w:r>
              <w:rPr>
                <w:rFonts w:hint="eastAsia" w:ascii="新宋体" w:hAnsi="新宋体" w:eastAsia="新宋体"/>
                <w:i/>
                <w:color w:val="A000A0"/>
                <w:sz w:val="19"/>
                <w:lang w:val="en-US" w:eastAsia="zh-CN"/>
              </w:rPr>
              <w:t xml:space="preserve"> 时再接收 语音数据 然后写入 播放形成一个循环.</w:t>
            </w: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3.接收端 结束 语音通话</w:t>
            </w: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000A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 1.向主程序发送信息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WM_EMDONOTCHAT</w:t>
            </w:r>
          </w:p>
          <w:p>
            <w:pPr>
              <w:widowControl w:val="0"/>
              <w:numPr>
                <w:ilvl w:val="0"/>
                <w:numId w:val="0"/>
              </w:numPr>
              <w:ind w:left="665" w:leftChars="0"/>
              <w:jc w:val="both"/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 xml:space="preserve">  向发送端 发送信息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EM_DONOTCHAT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参数 1</w:t>
            </w:r>
          </w:p>
          <w:p>
            <w:pPr>
              <w:widowControl w:val="0"/>
              <w:numPr>
                <w:ilvl w:val="0"/>
                <w:numId w:val="0"/>
              </w:numPr>
              <w:ind w:firstLine="1330" w:firstLineChars="700"/>
              <w:jc w:val="both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//结束 语音接受线程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2.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m_cw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接收到 消息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CANCELREQUESTVOICE</w:t>
            </w:r>
            <w:r>
              <w:rPr>
                <w:rFonts w:hint="eastAsia" w:ascii="新宋体" w:hAnsi="新宋体" w:eastAsia="新宋体"/>
                <w:color w:val="A000A0"/>
                <w:sz w:val="19"/>
                <w:lang w:val="en-US" w:eastAsia="zh-CN"/>
              </w:rPr>
              <w:t xml:space="preserve">  参数1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1.向主程序发送 消息 </w:t>
            </w:r>
            <w:r>
              <w:rPr>
                <w:rFonts w:hint="eastAsia" w:ascii="新宋体" w:hAnsi="新宋体" w:eastAsia="新宋体"/>
                <w:color w:val="A000A0"/>
                <w:sz w:val="19"/>
              </w:rPr>
              <w:t>WM_CANCELREQUESTVOICE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1.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m_pRecvChat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m_pwo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m_pRecvChat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ind w:firstLine="1140" w:firstLineChars="600"/>
              <w:jc w:val="both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//结束 接收端的  语音接收和播放</w:t>
            </w:r>
          </w:p>
          <w:p>
            <w:pPr>
              <w:widowControl w:val="0"/>
              <w:numPr>
                <w:ilvl w:val="0"/>
                <w:numId w:val="0"/>
              </w:numPr>
              <w:ind w:firstLine="1140" w:firstLineChars="600"/>
              <w:jc w:val="both"/>
              <w:rPr>
                <w:rFonts w:hint="eastAsia" w:ascii="新宋体" w:hAnsi="新宋体" w:eastAsia="新宋体"/>
                <w:color w:val="008000"/>
                <w:sz w:val="19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 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m_cw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Stop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();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//结束 接收端的  录音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4" w:hRule="atLeast"/>
          <w:jc w:val="center"/>
        </w:trPr>
        <w:tc>
          <w:tcPr>
            <w:tcW w:w="5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4" w:hRule="atLeast"/>
          <w:jc w:val="center"/>
        </w:trPr>
        <w:tc>
          <w:tcPr>
            <w:tcW w:w="56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EEBA4"/>
    <w:multiLevelType w:val="singleLevel"/>
    <w:tmpl w:val="8BBEEBA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65" w:leftChars="0" w:firstLine="0" w:firstLineChars="0"/>
      </w:pPr>
    </w:lvl>
  </w:abstractNum>
  <w:abstractNum w:abstractNumId="1">
    <w:nsid w:val="B162695C"/>
    <w:multiLevelType w:val="singleLevel"/>
    <w:tmpl w:val="B16269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558B27"/>
    <w:multiLevelType w:val="singleLevel"/>
    <w:tmpl w:val="C4558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C7F2FC"/>
    <w:multiLevelType w:val="singleLevel"/>
    <w:tmpl w:val="16C7F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3F82"/>
    <w:rsid w:val="086F0542"/>
    <w:rsid w:val="09A7019F"/>
    <w:rsid w:val="0A6E02B3"/>
    <w:rsid w:val="0FF122EE"/>
    <w:rsid w:val="11C46A9F"/>
    <w:rsid w:val="12622BFE"/>
    <w:rsid w:val="12D23455"/>
    <w:rsid w:val="13084326"/>
    <w:rsid w:val="15681509"/>
    <w:rsid w:val="16447BE5"/>
    <w:rsid w:val="1A100536"/>
    <w:rsid w:val="1AA02E8C"/>
    <w:rsid w:val="1C075EE4"/>
    <w:rsid w:val="1DFA3FB4"/>
    <w:rsid w:val="1E0036C1"/>
    <w:rsid w:val="1F93462F"/>
    <w:rsid w:val="21DD2DE9"/>
    <w:rsid w:val="22012D3A"/>
    <w:rsid w:val="267361FE"/>
    <w:rsid w:val="26BB6B5B"/>
    <w:rsid w:val="27020AB5"/>
    <w:rsid w:val="292E12FB"/>
    <w:rsid w:val="296A57CA"/>
    <w:rsid w:val="2A767458"/>
    <w:rsid w:val="2B450C89"/>
    <w:rsid w:val="2BE657CB"/>
    <w:rsid w:val="2DD220AF"/>
    <w:rsid w:val="2FF51716"/>
    <w:rsid w:val="311A30F8"/>
    <w:rsid w:val="317C18DA"/>
    <w:rsid w:val="32E971C2"/>
    <w:rsid w:val="35D719C1"/>
    <w:rsid w:val="362F0374"/>
    <w:rsid w:val="379A3788"/>
    <w:rsid w:val="394A31C3"/>
    <w:rsid w:val="3AF42304"/>
    <w:rsid w:val="3F5B0D86"/>
    <w:rsid w:val="43041EF3"/>
    <w:rsid w:val="479D467E"/>
    <w:rsid w:val="4BB30020"/>
    <w:rsid w:val="4DDB11B4"/>
    <w:rsid w:val="4E6A444E"/>
    <w:rsid w:val="4F3F0F78"/>
    <w:rsid w:val="4F9A3430"/>
    <w:rsid w:val="51711571"/>
    <w:rsid w:val="53DD0FD6"/>
    <w:rsid w:val="54BA76A8"/>
    <w:rsid w:val="56A04307"/>
    <w:rsid w:val="59F72DCD"/>
    <w:rsid w:val="5AB405F6"/>
    <w:rsid w:val="5D6B153D"/>
    <w:rsid w:val="5EC47D6A"/>
    <w:rsid w:val="60091198"/>
    <w:rsid w:val="64A413B1"/>
    <w:rsid w:val="653247C1"/>
    <w:rsid w:val="67A85776"/>
    <w:rsid w:val="67C42205"/>
    <w:rsid w:val="689E53BE"/>
    <w:rsid w:val="6B240C68"/>
    <w:rsid w:val="6E6D44EB"/>
    <w:rsid w:val="6F934649"/>
    <w:rsid w:val="6FDA7FBC"/>
    <w:rsid w:val="74E267C4"/>
    <w:rsid w:val="75D55B9B"/>
    <w:rsid w:val="7631784A"/>
    <w:rsid w:val="780A046D"/>
    <w:rsid w:val="7A125043"/>
    <w:rsid w:val="7B7052EF"/>
    <w:rsid w:val="7BF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幸福的馒头</cp:lastModifiedBy>
  <dcterms:modified xsi:type="dcterms:W3CDTF">2018-02-02T09:56:05Z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