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（图斑编号）NO：_340124ZZXZ2530385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2.02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340124ZZXZ2530385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/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