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769" w:rsidRPr="000A57B6" w:rsidRDefault="00562769" w:rsidP="00562769">
      <w:pPr>
        <w:pStyle w:val="1"/>
        <w:rPr>
          <w:rFonts w:eastAsiaTheme="minorEastAsia"/>
          <w:b/>
          <w:color w:val="00B0F0"/>
          <w:sz w:val="22"/>
        </w:rPr>
      </w:pPr>
      <w:bookmarkStart w:id="0" w:name="自选股列表"/>
      <w:r w:rsidRPr="000A57B6">
        <w:rPr>
          <w:rFonts w:eastAsia="宋体" w:hint="eastAsia"/>
          <w:b/>
          <w:color w:val="00B0F0"/>
          <w:sz w:val="22"/>
        </w:rPr>
        <w:t>自选股列表</w:t>
      </w:r>
    </w:p>
    <w:bookmarkEnd w:id="0"/>
    <w:p w:rsidR="00562769" w:rsidRPr="00D42552" w:rsidRDefault="00562769" w:rsidP="00D42552">
      <w:r w:rsidRPr="00D42552">
        <w:t>请求地址：serverurl+</w:t>
      </w:r>
      <w:r w:rsidR="00D42552">
        <w:t>/</w:t>
      </w:r>
      <w:r w:rsidR="00D42552" w:rsidRPr="00D42552">
        <w:rPr>
          <w:b/>
          <w:sz w:val="22"/>
        </w:rPr>
        <w:t xml:space="preserve"> </w:t>
      </w:r>
      <w:r w:rsidR="00D42552" w:rsidRPr="00D42552">
        <w:rPr>
          <w:b/>
          <w:color w:val="0070C0"/>
          <w:sz w:val="24"/>
        </w:rPr>
        <w:t>appServiceTrade</w:t>
      </w:r>
      <w:r w:rsidRPr="00D42552">
        <w:rPr>
          <w:b/>
          <w:color w:val="0070C0"/>
          <w:sz w:val="24"/>
        </w:rPr>
        <w:t>/optionalSharesList.action</w:t>
      </w:r>
      <w:r w:rsidRPr="00D42552">
        <w:rPr>
          <w:b/>
          <w:sz w:val="24"/>
        </w:rPr>
        <w:t xml:space="preserve"> </w:t>
      </w:r>
    </w:p>
    <w:p w:rsidR="00562769" w:rsidRDefault="00562769" w:rsidP="00562769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562769" w:rsidRDefault="00562769" w:rsidP="00FA7F9E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</w:t>
      </w:r>
      <w:r w:rsidR="00FA7F9E">
        <w:rPr>
          <w:rFonts w:ascii="Microsoft YaHei UI" w:eastAsia="Microsoft YaHei UI" w:hAnsi="Microsoft YaHei UI" w:cs="Calibri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”:</w:t>
      </w:r>
      <w:r w:rsidR="00FA7F9E"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 w:rsidR="00FA7F9E">
        <w:rPr>
          <w:rFonts w:ascii="Microsoft YaHei UI" w:eastAsia="Microsoft YaHei UI" w:hAnsi="Microsoft YaHei UI" w:cs="Calibri"/>
          <w:sz w:val="20"/>
          <w:szCs w:val="20"/>
        </w:rPr>
        <w:t>userid</w:t>
      </w:r>
      <w:r>
        <w:rPr>
          <w:rFonts w:ascii="Microsoft YaHei UI" w:eastAsia="Microsoft YaHei UI" w:hAnsi="Microsoft YaHei UI" w:cs="Calibri"/>
          <w:sz w:val="20"/>
          <w:szCs w:val="20"/>
        </w:rPr>
        <w:t>,”</w:t>
      </w:r>
      <w:r w:rsidR="00FA7F9E">
        <w:rPr>
          <w:rFonts w:ascii="Microsoft YaHei UI" w:eastAsia="Microsoft YaHei UI" w:hAnsi="Microsoft YaHei UI" w:cs="Calibri"/>
          <w:sz w:val="20"/>
          <w:szCs w:val="20"/>
        </w:rPr>
        <w:t>page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="00FA7F9E">
        <w:rPr>
          <w:rFonts w:ascii="Microsoft YaHei UI" w:eastAsia="Microsoft YaHei UI" w:hAnsi="Microsoft YaHei UI" w:cs="Calibri"/>
          <w:sz w:val="20"/>
          <w:szCs w:val="20"/>
        </w:rPr>
        <w:t>page</w:t>
      </w:r>
      <w:r>
        <w:rPr>
          <w:rFonts w:ascii="Microsoft YaHei UI" w:eastAsia="Microsoft YaHei UI" w:hAnsi="Microsoft YaHei UI" w:cs="Calibri"/>
          <w:sz w:val="20"/>
          <w:szCs w:val="20"/>
        </w:rPr>
        <w:t>”</w:t>
      </w:r>
      <w:r w:rsidR="00FA7F9E"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 w:rsidR="00FA7F9E">
        <w:rPr>
          <w:rFonts w:ascii="Microsoft YaHei UI" w:eastAsia="Microsoft YaHei UI" w:hAnsi="Microsoft YaHei UI" w:cs="Calibri"/>
          <w:sz w:val="20"/>
          <w:szCs w:val="20"/>
        </w:rPr>
        <w:t>,”rows”:”rows”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562769" w:rsidRDefault="00562769" w:rsidP="00562769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562769" w:rsidRDefault="00562769" w:rsidP="00562769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  <w:r w:rsidR="000C6CCE" w:rsidRPr="000A57B6">
        <w:rPr>
          <w:rFonts w:ascii="Microsoft YaHei UI" w:eastAsia="Microsoft YaHei UI" w:hAnsi="Microsoft YaHei UI" w:cs="Calibri" w:hint="eastAsia"/>
          <w:color w:val="FF0000"/>
          <w:sz w:val="20"/>
          <w:szCs w:val="20"/>
        </w:rPr>
        <w:t>（签名略）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562769" w:rsidTr="00DE370C">
        <w:tc>
          <w:tcPr>
            <w:tcW w:w="4261" w:type="dxa"/>
          </w:tcPr>
          <w:p w:rsidR="00562769" w:rsidRDefault="00562769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562769" w:rsidRDefault="00562769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562769" w:rsidTr="00DE370C">
        <w:tc>
          <w:tcPr>
            <w:tcW w:w="4261" w:type="dxa"/>
          </w:tcPr>
          <w:p w:rsidR="00562769" w:rsidRDefault="00FA7F9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FA7F9E">
              <w:rPr>
                <w:rFonts w:ascii="Microsoft YaHei UI" w:eastAsia="Microsoft YaHei UI" w:hAnsi="Microsoft YaHei UI" w:cs="Calibri"/>
                <w:szCs w:val="20"/>
              </w:rPr>
              <w:t>userid</w:t>
            </w:r>
          </w:p>
        </w:tc>
        <w:tc>
          <w:tcPr>
            <w:tcW w:w="4261" w:type="dxa"/>
          </w:tcPr>
          <w:p w:rsidR="00562769" w:rsidRDefault="00FA7F9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562769" w:rsidTr="00DE370C">
        <w:tc>
          <w:tcPr>
            <w:tcW w:w="4261" w:type="dxa"/>
          </w:tcPr>
          <w:p w:rsidR="00562769" w:rsidRDefault="00FA7F9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/>
                <w:szCs w:val="20"/>
              </w:rPr>
              <w:t>page</w:t>
            </w:r>
          </w:p>
        </w:tc>
        <w:tc>
          <w:tcPr>
            <w:tcW w:w="4261" w:type="dxa"/>
          </w:tcPr>
          <w:p w:rsidR="00562769" w:rsidRDefault="00FA7F9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页码</w:t>
            </w:r>
          </w:p>
        </w:tc>
      </w:tr>
      <w:tr w:rsidR="00FA7F9E" w:rsidTr="00DE370C">
        <w:tc>
          <w:tcPr>
            <w:tcW w:w="4261" w:type="dxa"/>
          </w:tcPr>
          <w:p w:rsidR="00FA7F9E" w:rsidRDefault="00FA7F9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 w:hint="eastAsia"/>
                <w:szCs w:val="20"/>
              </w:rPr>
              <w:t>rows</w:t>
            </w:r>
          </w:p>
        </w:tc>
        <w:tc>
          <w:tcPr>
            <w:tcW w:w="4261" w:type="dxa"/>
          </w:tcPr>
          <w:p w:rsidR="00FA7F9E" w:rsidRDefault="00FA7F9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页容量</w:t>
            </w:r>
          </w:p>
        </w:tc>
      </w:tr>
    </w:tbl>
    <w:p w:rsidR="00562769" w:rsidRDefault="00562769" w:rsidP="00562769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562769" w:rsidRDefault="00562769" w:rsidP="00562769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562769" w:rsidRDefault="00562769" w:rsidP="00562769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562769" w:rsidRDefault="00562769" w:rsidP="00562769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D42552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>{</w:t>
      </w:r>
    </w:p>
    <w:p w:rsidR="00D42552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"total": 5,</w:t>
      </w:r>
    </w:p>
    <w:p w:rsidR="00D42552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"pages": 1,</w:t>
      </w:r>
    </w:p>
    <w:p w:rsidR="00D42552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"msg": "success",</w:t>
      </w:r>
    </w:p>
    <w:p w:rsidR="00D42552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"info": "",</w:t>
      </w:r>
    </w:p>
    <w:p w:rsidR="00D42552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"rows": [</w:t>
      </w:r>
    </w:p>
    <w:p w:rsidR="00D42552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    {</w:t>
      </w:r>
    </w:p>
    <w:p w:rsidR="00BB04D1" w:rsidRPr="00BB04D1" w:rsidRDefault="00D42552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        </w:t>
      </w:r>
      <w:r w:rsidR="00BB04D1" w:rsidRPr="00BB04D1">
        <w:rPr>
          <w:rFonts w:ascii="Microsoft YaHei UI" w:eastAsia="Microsoft YaHei UI" w:hAnsi="Microsoft YaHei UI" w:cs="Calibri"/>
          <w:sz w:val="18"/>
        </w:rPr>
        <w:t>"createtime": "2017-07-26 15:33:14",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"id": "3",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"max": 42218,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"price": "1.177",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"highLimit": "1.29",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"diffmoney": "0.0",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"img": "",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"downLimit": "1.06",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lastRenderedPageBreak/>
        <w:t xml:space="preserve">            "code": "900904",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"nowPrice": "1.177",</w:t>
      </w:r>
    </w:p>
    <w:p w:rsidR="00BB04D1" w:rsidRPr="00BB04D1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"sharesname": "神奇B股",</w:t>
      </w:r>
    </w:p>
    <w:p w:rsidR="00D42552" w:rsidRPr="00981567" w:rsidRDefault="00BB04D1" w:rsidP="00BB04D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BB04D1">
        <w:rPr>
          <w:rFonts w:ascii="Microsoft YaHei UI" w:eastAsia="Microsoft YaHei UI" w:hAnsi="Microsoft YaHei UI" w:cs="Calibri"/>
          <w:sz w:val="18"/>
        </w:rPr>
        <w:t xml:space="preserve">            "diffrate": "0.0"</w:t>
      </w:r>
    </w:p>
    <w:p w:rsidR="00D42552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    }</w:t>
      </w:r>
    </w:p>
    <w:p w:rsidR="00D42552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]</w:t>
      </w:r>
    </w:p>
    <w:p w:rsidR="00562769" w:rsidRPr="00981567" w:rsidRDefault="00D42552" w:rsidP="00D42552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>}</w:t>
      </w:r>
    </w:p>
    <w:p w:rsidR="00562769" w:rsidRDefault="00562769" w:rsidP="00562769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562769" w:rsidRDefault="00562769" w:rsidP="00562769"/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562769" w:rsidTr="000C6CCE">
        <w:trPr>
          <w:trHeight w:val="284"/>
        </w:trPr>
        <w:tc>
          <w:tcPr>
            <w:tcW w:w="4261" w:type="dxa"/>
          </w:tcPr>
          <w:p w:rsidR="00562769" w:rsidRDefault="00562769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562769" w:rsidRDefault="00562769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562769" w:rsidTr="000C6CCE">
        <w:trPr>
          <w:trHeight w:val="284"/>
        </w:trPr>
        <w:tc>
          <w:tcPr>
            <w:tcW w:w="4261" w:type="dxa"/>
          </w:tcPr>
          <w:p w:rsidR="00562769" w:rsidRDefault="00562769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562769" w:rsidRDefault="00562769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562769" w:rsidTr="000C6CCE">
        <w:trPr>
          <w:trHeight w:val="284"/>
        </w:trPr>
        <w:tc>
          <w:tcPr>
            <w:tcW w:w="4261" w:type="dxa"/>
          </w:tcPr>
          <w:p w:rsidR="00562769" w:rsidRDefault="00562769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562769" w:rsidRDefault="00562769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  <w:tr w:rsidR="00562769" w:rsidTr="000C6CCE">
        <w:trPr>
          <w:trHeight w:val="284"/>
        </w:trPr>
        <w:tc>
          <w:tcPr>
            <w:tcW w:w="4261" w:type="dxa"/>
          </w:tcPr>
          <w:p w:rsidR="00562769" w:rsidRDefault="00981567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 w:rsidRPr="00D42552">
              <w:rPr>
                <w:rFonts w:ascii="Microsoft YaHei UI" w:eastAsia="Microsoft YaHei UI" w:hAnsi="Microsoft YaHei UI" w:cs="Calibri"/>
              </w:rPr>
              <w:t>pages</w:t>
            </w:r>
          </w:p>
        </w:tc>
        <w:tc>
          <w:tcPr>
            <w:tcW w:w="4261" w:type="dxa"/>
          </w:tcPr>
          <w:p w:rsidR="00562769" w:rsidRDefault="00981567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总页数</w:t>
            </w:r>
          </w:p>
        </w:tc>
      </w:tr>
      <w:tr w:rsidR="00CB5A1C" w:rsidTr="000C6CCE">
        <w:trPr>
          <w:trHeight w:val="284"/>
        </w:trPr>
        <w:tc>
          <w:tcPr>
            <w:tcW w:w="4261" w:type="dxa"/>
          </w:tcPr>
          <w:p w:rsidR="00CB5A1C" w:rsidRPr="00D42552" w:rsidRDefault="00CB5A1C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>
              <w:rPr>
                <w:rFonts w:ascii="Microsoft YaHei UI" w:eastAsia="Microsoft YaHei UI" w:hAnsi="Microsoft YaHei UI" w:cs="Calibri"/>
              </w:rPr>
              <w:t>rows</w:t>
            </w:r>
          </w:p>
        </w:tc>
        <w:tc>
          <w:tcPr>
            <w:tcW w:w="4261" w:type="dxa"/>
          </w:tcPr>
          <w:p w:rsidR="00CB5A1C" w:rsidRDefault="00CB5A1C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eastAsia"/>
                <w:szCs w:val="20"/>
              </w:rPr>
            </w:pPr>
            <w:bookmarkStart w:id="1" w:name="_GoBack"/>
            <w:bookmarkEnd w:id="1"/>
          </w:p>
        </w:tc>
      </w:tr>
      <w:tr w:rsidR="00981567" w:rsidTr="000C6CCE">
        <w:trPr>
          <w:trHeight w:val="284"/>
        </w:trPr>
        <w:tc>
          <w:tcPr>
            <w:tcW w:w="4261" w:type="dxa"/>
          </w:tcPr>
          <w:p w:rsidR="00981567" w:rsidRPr="00D42552" w:rsidRDefault="00981567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 w:rsidRPr="00D42552">
              <w:rPr>
                <w:rFonts w:ascii="Microsoft YaHei UI" w:eastAsia="Microsoft YaHei UI" w:hAnsi="Microsoft YaHei UI" w:cs="Calibri"/>
              </w:rPr>
              <w:t>total</w:t>
            </w:r>
          </w:p>
        </w:tc>
        <w:tc>
          <w:tcPr>
            <w:tcW w:w="4261" w:type="dxa"/>
          </w:tcPr>
          <w:p w:rsidR="00981567" w:rsidRDefault="00981567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总条数</w:t>
            </w:r>
          </w:p>
        </w:tc>
      </w:tr>
      <w:tr w:rsidR="00981567" w:rsidTr="000C6CCE">
        <w:trPr>
          <w:trHeight w:val="284"/>
        </w:trPr>
        <w:tc>
          <w:tcPr>
            <w:tcW w:w="4261" w:type="dxa"/>
          </w:tcPr>
          <w:p w:rsidR="00981567" w:rsidRPr="00D42552" w:rsidRDefault="000C6CCE" w:rsidP="000C6CCE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>
              <w:rPr>
                <w:rFonts w:ascii="Microsoft YaHei UI" w:eastAsia="Microsoft YaHei UI" w:hAnsi="Microsoft YaHei UI" w:cs="Calibri" w:hint="eastAsia"/>
              </w:rPr>
              <w:t>id</w:t>
            </w:r>
          </w:p>
        </w:tc>
        <w:tc>
          <w:tcPr>
            <w:tcW w:w="4261" w:type="dxa"/>
          </w:tcPr>
          <w:p w:rsidR="00981567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981567" w:rsidTr="000C6CCE">
        <w:trPr>
          <w:trHeight w:val="284"/>
        </w:trPr>
        <w:tc>
          <w:tcPr>
            <w:tcW w:w="4261" w:type="dxa"/>
          </w:tcPr>
          <w:p w:rsidR="00981567" w:rsidRPr="00D42552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>
              <w:rPr>
                <w:rFonts w:ascii="Microsoft YaHei UI" w:eastAsia="Microsoft YaHei UI" w:hAnsi="Microsoft YaHei UI" w:cs="Calibri"/>
              </w:rPr>
              <w:t>img</w:t>
            </w:r>
          </w:p>
        </w:tc>
        <w:tc>
          <w:tcPr>
            <w:tcW w:w="4261" w:type="dxa"/>
          </w:tcPr>
          <w:p w:rsidR="00981567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图标（</w:t>
            </w:r>
            <w:r>
              <w:rPr>
                <w:rFonts w:ascii="Microsoft YaHei UI" w:eastAsia="Microsoft YaHei UI" w:hAnsi="Microsoft YaHei UI" w:cs="Courier New" w:hint="eastAsia"/>
                <w:szCs w:val="20"/>
              </w:rPr>
              <w:t>没有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则默认）</w:t>
            </w:r>
          </w:p>
        </w:tc>
      </w:tr>
      <w:tr w:rsidR="00981567" w:rsidTr="000C6CCE">
        <w:trPr>
          <w:trHeight w:val="284"/>
        </w:trPr>
        <w:tc>
          <w:tcPr>
            <w:tcW w:w="4261" w:type="dxa"/>
          </w:tcPr>
          <w:p w:rsidR="00981567" w:rsidRPr="000C6CCE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>
              <w:rPr>
                <w:rFonts w:ascii="Microsoft YaHei UI" w:eastAsia="Microsoft YaHei UI" w:hAnsi="Microsoft YaHei UI" w:cs="Calibri"/>
              </w:rPr>
              <w:t>code</w:t>
            </w:r>
          </w:p>
        </w:tc>
        <w:tc>
          <w:tcPr>
            <w:tcW w:w="4261" w:type="dxa"/>
          </w:tcPr>
          <w:p w:rsidR="00981567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代码</w:t>
            </w:r>
          </w:p>
        </w:tc>
      </w:tr>
      <w:tr w:rsidR="00981567" w:rsidTr="000C6CCE">
        <w:trPr>
          <w:trHeight w:val="284"/>
        </w:trPr>
        <w:tc>
          <w:tcPr>
            <w:tcW w:w="4261" w:type="dxa"/>
          </w:tcPr>
          <w:p w:rsidR="00981567" w:rsidRPr="00D42552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>
              <w:rPr>
                <w:rFonts w:ascii="Microsoft YaHei UI" w:eastAsia="Microsoft YaHei UI" w:hAnsi="Microsoft YaHei UI" w:cs="Calibri"/>
              </w:rPr>
              <w:t>sharesname</w:t>
            </w:r>
          </w:p>
        </w:tc>
        <w:tc>
          <w:tcPr>
            <w:tcW w:w="4261" w:type="dxa"/>
          </w:tcPr>
          <w:p w:rsidR="00981567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股票名称</w:t>
            </w:r>
          </w:p>
        </w:tc>
      </w:tr>
      <w:tr w:rsidR="00981567" w:rsidTr="000C6CCE">
        <w:trPr>
          <w:trHeight w:val="284"/>
        </w:trPr>
        <w:tc>
          <w:tcPr>
            <w:tcW w:w="4261" w:type="dxa"/>
          </w:tcPr>
          <w:p w:rsidR="00981567" w:rsidRPr="00D42552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>
              <w:rPr>
                <w:rFonts w:ascii="Microsoft YaHei UI" w:eastAsia="Microsoft YaHei UI" w:hAnsi="Microsoft YaHei UI" w:cs="Calibri"/>
              </w:rPr>
              <w:t>diffmoney</w:t>
            </w:r>
          </w:p>
        </w:tc>
        <w:tc>
          <w:tcPr>
            <w:tcW w:w="4261" w:type="dxa"/>
          </w:tcPr>
          <w:p w:rsidR="00981567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涨跌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金额</w:t>
            </w:r>
          </w:p>
        </w:tc>
      </w:tr>
      <w:tr w:rsidR="00981567" w:rsidTr="000C6CCE">
        <w:trPr>
          <w:trHeight w:val="284"/>
        </w:trPr>
        <w:tc>
          <w:tcPr>
            <w:tcW w:w="4261" w:type="dxa"/>
          </w:tcPr>
          <w:p w:rsidR="00981567" w:rsidRPr="00D42552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>
              <w:rPr>
                <w:rFonts w:ascii="Microsoft YaHei UI" w:eastAsia="Microsoft YaHei UI" w:hAnsi="Microsoft YaHei UI" w:cs="Calibri" w:hint="eastAsia"/>
              </w:rPr>
              <w:t>diffrate</w:t>
            </w:r>
          </w:p>
        </w:tc>
        <w:tc>
          <w:tcPr>
            <w:tcW w:w="4261" w:type="dxa"/>
          </w:tcPr>
          <w:p w:rsidR="00981567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涨跌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幅度</w:t>
            </w:r>
          </w:p>
        </w:tc>
      </w:tr>
      <w:tr w:rsidR="000C6CCE" w:rsidTr="000C6CCE">
        <w:trPr>
          <w:trHeight w:val="284"/>
        </w:trPr>
        <w:tc>
          <w:tcPr>
            <w:tcW w:w="4261" w:type="dxa"/>
          </w:tcPr>
          <w:p w:rsidR="000C6CCE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>
              <w:rPr>
                <w:rFonts w:ascii="Microsoft YaHei UI" w:eastAsia="Microsoft YaHei UI" w:hAnsi="Microsoft YaHei UI" w:cs="Calibri"/>
              </w:rPr>
              <w:t>price</w:t>
            </w:r>
          </w:p>
        </w:tc>
        <w:tc>
          <w:tcPr>
            <w:tcW w:w="4261" w:type="dxa"/>
          </w:tcPr>
          <w:p w:rsidR="000C6CCE" w:rsidRDefault="000C6CCE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现价</w:t>
            </w:r>
          </w:p>
        </w:tc>
      </w:tr>
      <w:tr w:rsidR="00874BDD" w:rsidTr="000C6CCE">
        <w:trPr>
          <w:trHeight w:val="284"/>
        </w:trPr>
        <w:tc>
          <w:tcPr>
            <w:tcW w:w="4261" w:type="dxa"/>
          </w:tcPr>
          <w:p w:rsidR="00874BDD" w:rsidRDefault="00874BDD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 w:rsidRPr="00874BDD">
              <w:rPr>
                <w:rFonts w:ascii="Microsoft YaHei UI" w:eastAsia="Microsoft YaHei UI" w:hAnsi="Microsoft YaHei UI" w:cs="Calibri"/>
              </w:rPr>
              <w:t>highLimit</w:t>
            </w:r>
          </w:p>
        </w:tc>
        <w:tc>
          <w:tcPr>
            <w:tcW w:w="4261" w:type="dxa"/>
          </w:tcPr>
          <w:p w:rsidR="00874BDD" w:rsidRDefault="00874BDD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eastAsia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涨停价</w:t>
            </w:r>
          </w:p>
        </w:tc>
      </w:tr>
      <w:tr w:rsidR="00874BDD" w:rsidTr="000C6CCE">
        <w:trPr>
          <w:trHeight w:val="284"/>
        </w:trPr>
        <w:tc>
          <w:tcPr>
            <w:tcW w:w="4261" w:type="dxa"/>
          </w:tcPr>
          <w:p w:rsidR="00874BDD" w:rsidRDefault="00874BDD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 w:rsidRPr="00874BDD">
              <w:rPr>
                <w:rFonts w:ascii="Microsoft YaHei UI" w:eastAsia="Microsoft YaHei UI" w:hAnsi="Microsoft YaHei UI" w:cs="Calibri"/>
              </w:rPr>
              <w:t>downLimit</w:t>
            </w:r>
          </w:p>
        </w:tc>
        <w:tc>
          <w:tcPr>
            <w:tcW w:w="4261" w:type="dxa"/>
          </w:tcPr>
          <w:p w:rsidR="00874BDD" w:rsidRDefault="00874BDD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eastAsia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跌停价</w:t>
            </w:r>
          </w:p>
        </w:tc>
      </w:tr>
      <w:tr w:rsidR="00874BDD" w:rsidTr="000C6CCE">
        <w:trPr>
          <w:trHeight w:val="284"/>
        </w:trPr>
        <w:tc>
          <w:tcPr>
            <w:tcW w:w="4261" w:type="dxa"/>
          </w:tcPr>
          <w:p w:rsidR="00874BDD" w:rsidRDefault="00874BDD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 w:rsidRPr="00874BDD">
              <w:rPr>
                <w:rFonts w:ascii="Microsoft YaHei UI" w:eastAsia="Microsoft YaHei UI" w:hAnsi="Microsoft YaHei UI" w:cs="Calibri"/>
              </w:rPr>
              <w:t>nowPrice</w:t>
            </w:r>
          </w:p>
        </w:tc>
        <w:tc>
          <w:tcPr>
            <w:tcW w:w="4261" w:type="dxa"/>
          </w:tcPr>
          <w:p w:rsidR="00874BDD" w:rsidRDefault="00874BDD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eastAsia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当前价</w:t>
            </w:r>
          </w:p>
        </w:tc>
      </w:tr>
      <w:tr w:rsidR="00874BDD" w:rsidTr="000C6CCE">
        <w:trPr>
          <w:trHeight w:val="284"/>
        </w:trPr>
        <w:tc>
          <w:tcPr>
            <w:tcW w:w="4261" w:type="dxa"/>
          </w:tcPr>
          <w:p w:rsidR="00874BDD" w:rsidRPr="00874BDD" w:rsidRDefault="00874BDD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</w:rPr>
            </w:pPr>
            <w:r w:rsidRPr="00874BDD">
              <w:rPr>
                <w:rFonts w:ascii="Microsoft YaHei UI" w:eastAsia="Microsoft YaHei UI" w:hAnsi="Microsoft YaHei UI" w:cs="Calibri"/>
              </w:rPr>
              <w:t>max</w:t>
            </w:r>
          </w:p>
        </w:tc>
        <w:tc>
          <w:tcPr>
            <w:tcW w:w="4261" w:type="dxa"/>
          </w:tcPr>
          <w:p w:rsidR="00874BDD" w:rsidRDefault="00874BDD" w:rsidP="00DE370C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 w:hint="eastAsia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最大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可买股数</w:t>
            </w:r>
          </w:p>
        </w:tc>
      </w:tr>
    </w:tbl>
    <w:p w:rsidR="00D20805" w:rsidRDefault="00D20805"/>
    <w:p w:rsidR="000A57B6" w:rsidRDefault="000A57B6"/>
    <w:p w:rsidR="000A57B6" w:rsidRDefault="000A57B6"/>
    <w:p w:rsidR="000A57B6" w:rsidRDefault="000A57B6"/>
    <w:p w:rsidR="000A57B6" w:rsidRDefault="000A57B6"/>
    <w:p w:rsidR="000A57B6" w:rsidRDefault="000A57B6"/>
    <w:p w:rsidR="000A57B6" w:rsidRPr="000A57B6" w:rsidRDefault="00BC7FE5" w:rsidP="000A57B6">
      <w:pPr>
        <w:pStyle w:val="1"/>
        <w:rPr>
          <w:rFonts w:eastAsiaTheme="minorEastAsia"/>
          <w:b/>
          <w:color w:val="00B0F0"/>
          <w:sz w:val="22"/>
        </w:rPr>
      </w:pPr>
      <w:r>
        <w:rPr>
          <w:rFonts w:eastAsia="宋体" w:hint="eastAsia"/>
          <w:b/>
          <w:color w:val="00B0F0"/>
          <w:sz w:val="22"/>
        </w:rPr>
        <w:t>新增自选股</w:t>
      </w:r>
    </w:p>
    <w:p w:rsidR="000A57B6" w:rsidRPr="00D42552" w:rsidRDefault="000A57B6" w:rsidP="000A57B6">
      <w:r w:rsidRPr="00D42552">
        <w:t>请求地址：serverurl+</w:t>
      </w:r>
      <w:r>
        <w:t>/</w:t>
      </w:r>
      <w:r w:rsidRPr="00D42552">
        <w:rPr>
          <w:b/>
          <w:sz w:val="22"/>
        </w:rPr>
        <w:t xml:space="preserve"> </w:t>
      </w:r>
      <w:r w:rsidRPr="00D42552">
        <w:rPr>
          <w:b/>
          <w:color w:val="0070C0"/>
          <w:sz w:val="24"/>
        </w:rPr>
        <w:t>appServiceTrade/</w:t>
      </w:r>
      <w:r w:rsidR="00BC7FE5" w:rsidRPr="00BC7FE5">
        <w:rPr>
          <w:b/>
          <w:color w:val="0070C0"/>
          <w:sz w:val="24"/>
        </w:rPr>
        <w:t>addOptionalShares</w:t>
      </w:r>
      <w:r w:rsidRPr="00D42552">
        <w:rPr>
          <w:b/>
          <w:color w:val="0070C0"/>
          <w:sz w:val="24"/>
        </w:rPr>
        <w:t>.action</w:t>
      </w:r>
      <w:r w:rsidRPr="00D42552">
        <w:rPr>
          <w:b/>
          <w:sz w:val="24"/>
        </w:rPr>
        <w:t xml:space="preserve"> </w:t>
      </w:r>
    </w:p>
    <w:p w:rsidR="000A57B6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A57B6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nonce”,”userid”:</w:t>
      </w:r>
      <w:r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userid,”</w:t>
      </w:r>
      <w:r w:rsidR="00451F7F">
        <w:rPr>
          <w:rFonts w:ascii="Microsoft YaHei UI" w:eastAsia="Microsoft YaHei UI" w:hAnsi="Microsoft YaHei UI" w:cs="Calibri"/>
          <w:sz w:val="20"/>
          <w:szCs w:val="20"/>
        </w:rPr>
        <w:t>code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="00451F7F">
        <w:rPr>
          <w:rFonts w:ascii="Microsoft YaHei UI" w:eastAsia="Microsoft YaHei UI" w:hAnsi="Microsoft YaHei UI" w:cs="Calibri"/>
          <w:sz w:val="20"/>
          <w:szCs w:val="20"/>
        </w:rPr>
        <w:t>code</w:t>
      </w:r>
      <w:r>
        <w:rPr>
          <w:rFonts w:ascii="Microsoft YaHei UI" w:eastAsia="Microsoft YaHei UI" w:hAnsi="Microsoft YaHei UI" w:cs="Calibri"/>
          <w:sz w:val="20"/>
          <w:szCs w:val="20"/>
        </w:rPr>
        <w:t>”</w:t>
      </w:r>
      <w:r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0A57B6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0A57B6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  <w:r w:rsidRPr="000A57B6">
        <w:rPr>
          <w:rFonts w:ascii="Microsoft YaHei UI" w:eastAsia="Microsoft YaHei UI" w:hAnsi="Microsoft YaHei UI" w:cs="Calibri" w:hint="eastAsia"/>
          <w:color w:val="FF0000"/>
          <w:sz w:val="20"/>
          <w:szCs w:val="20"/>
        </w:rPr>
        <w:t>（签名略）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0A57B6" w:rsidTr="002A2DD0"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0A57B6" w:rsidTr="002A2DD0"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FA7F9E">
              <w:rPr>
                <w:rFonts w:ascii="Microsoft YaHei UI" w:eastAsia="Microsoft YaHei UI" w:hAnsi="Microsoft YaHei UI" w:cs="Calibri"/>
                <w:szCs w:val="20"/>
              </w:rPr>
              <w:t>userid</w:t>
            </w:r>
          </w:p>
        </w:tc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0A57B6" w:rsidTr="002A2DD0">
        <w:tc>
          <w:tcPr>
            <w:tcW w:w="4261" w:type="dxa"/>
          </w:tcPr>
          <w:p w:rsidR="000A57B6" w:rsidRDefault="00451F7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/>
                <w:szCs w:val="20"/>
              </w:rPr>
              <w:t>code</w:t>
            </w:r>
          </w:p>
        </w:tc>
        <w:tc>
          <w:tcPr>
            <w:tcW w:w="4261" w:type="dxa"/>
          </w:tcPr>
          <w:p w:rsidR="000A57B6" w:rsidRDefault="00451F7F" w:rsidP="00451F7F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代码</w:t>
            </w:r>
          </w:p>
        </w:tc>
      </w:tr>
    </w:tbl>
    <w:p w:rsidR="000A57B6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0A57B6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A57B6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0A57B6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A57B6" w:rsidRPr="00981567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>
        <w:rPr>
          <w:rFonts w:ascii="Microsoft YaHei UI" w:eastAsia="Microsoft YaHei UI" w:hAnsi="Microsoft YaHei UI" w:cs="Calibri"/>
          <w:sz w:val="18"/>
        </w:rPr>
        <w:t>{</w:t>
      </w:r>
    </w:p>
    <w:p w:rsidR="000A57B6" w:rsidRPr="00981567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"msg": "success",</w:t>
      </w:r>
    </w:p>
    <w:p w:rsidR="000A57B6" w:rsidRPr="00981567" w:rsidRDefault="000A57B6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</w:t>
      </w:r>
      <w:r w:rsidR="004D049C">
        <w:rPr>
          <w:rFonts w:ascii="Microsoft YaHei UI" w:eastAsia="Microsoft YaHei UI" w:hAnsi="Microsoft YaHei UI" w:cs="Calibri"/>
          <w:sz w:val="18"/>
        </w:rPr>
        <w:t>"info": "",</w:t>
      </w:r>
    </w:p>
    <w:p w:rsidR="000A57B6" w:rsidRPr="00981567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>}</w:t>
      </w:r>
    </w:p>
    <w:p w:rsidR="000A57B6" w:rsidRDefault="000A57B6" w:rsidP="000A57B6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0A57B6" w:rsidRDefault="000A57B6" w:rsidP="000A57B6"/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0A57B6" w:rsidTr="004D049C">
        <w:trPr>
          <w:trHeight w:val="284"/>
        </w:trPr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0A57B6" w:rsidTr="004D049C">
        <w:trPr>
          <w:trHeight w:val="284"/>
        </w:trPr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0A57B6" w:rsidTr="004D049C">
        <w:trPr>
          <w:trHeight w:val="284"/>
        </w:trPr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lastRenderedPageBreak/>
              <w:t>info</w:t>
            </w:r>
          </w:p>
        </w:tc>
        <w:tc>
          <w:tcPr>
            <w:tcW w:w="4261" w:type="dxa"/>
          </w:tcPr>
          <w:p w:rsidR="000A57B6" w:rsidRDefault="000A57B6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</w:tbl>
    <w:p w:rsidR="000A57B6" w:rsidRDefault="000A57B6"/>
    <w:p w:rsidR="004D049C" w:rsidRDefault="004D049C"/>
    <w:p w:rsidR="004D049C" w:rsidRDefault="004D049C"/>
    <w:p w:rsidR="004D049C" w:rsidRPr="000A57B6" w:rsidRDefault="004D049C" w:rsidP="004D049C">
      <w:pPr>
        <w:pStyle w:val="1"/>
        <w:rPr>
          <w:rFonts w:eastAsiaTheme="minorEastAsia"/>
          <w:b/>
          <w:color w:val="00B0F0"/>
          <w:sz w:val="22"/>
        </w:rPr>
      </w:pPr>
      <w:r>
        <w:rPr>
          <w:rFonts w:eastAsia="宋体" w:hint="eastAsia"/>
          <w:b/>
          <w:color w:val="00B0F0"/>
          <w:sz w:val="22"/>
        </w:rPr>
        <w:t>删除自选股</w:t>
      </w:r>
    </w:p>
    <w:p w:rsidR="004D049C" w:rsidRPr="00D42552" w:rsidRDefault="004D049C" w:rsidP="004D049C">
      <w:r w:rsidRPr="00D42552">
        <w:t>请求地址：serverurl+</w:t>
      </w:r>
      <w:r>
        <w:t>/</w:t>
      </w:r>
      <w:r w:rsidRPr="00D42552">
        <w:rPr>
          <w:b/>
          <w:sz w:val="22"/>
        </w:rPr>
        <w:t xml:space="preserve"> </w:t>
      </w:r>
      <w:r w:rsidRPr="00D42552">
        <w:rPr>
          <w:b/>
          <w:color w:val="0070C0"/>
          <w:sz w:val="24"/>
        </w:rPr>
        <w:t>appServiceTrade/</w:t>
      </w:r>
      <w:r w:rsidRPr="004D049C">
        <w:t xml:space="preserve"> </w:t>
      </w:r>
      <w:r w:rsidRPr="004D049C">
        <w:rPr>
          <w:b/>
          <w:color w:val="0070C0"/>
          <w:sz w:val="24"/>
        </w:rPr>
        <w:t>delOptionalShares</w:t>
      </w:r>
      <w:r w:rsidRPr="00D42552">
        <w:rPr>
          <w:b/>
          <w:color w:val="0070C0"/>
          <w:sz w:val="24"/>
        </w:rPr>
        <w:t>.action</w:t>
      </w:r>
      <w:r w:rsidRPr="00D42552">
        <w:rPr>
          <w:b/>
          <w:sz w:val="24"/>
        </w:rPr>
        <w:t xml:space="preserve"> 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nonce”,”userid”:</w:t>
      </w:r>
      <w:r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userid,”code”:”code”</w:t>
      </w:r>
      <w:r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}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  <w:r w:rsidRPr="000A57B6">
        <w:rPr>
          <w:rFonts w:ascii="Microsoft YaHei UI" w:eastAsia="Microsoft YaHei UI" w:hAnsi="Microsoft YaHei UI" w:cs="Calibri" w:hint="eastAsia"/>
          <w:color w:val="FF0000"/>
          <w:sz w:val="20"/>
          <w:szCs w:val="20"/>
        </w:rPr>
        <w:t>（签名略）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4D049C" w:rsidTr="002A2DD0"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4D049C" w:rsidTr="002A2DD0"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FA7F9E">
              <w:rPr>
                <w:rFonts w:ascii="Microsoft YaHei UI" w:eastAsia="Microsoft YaHei UI" w:hAnsi="Microsoft YaHei UI" w:cs="Calibri"/>
                <w:szCs w:val="20"/>
              </w:rPr>
              <w:t>userid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4D049C" w:rsidTr="002A2DD0"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>
              <w:rPr>
                <w:rFonts w:ascii="Microsoft YaHei UI" w:eastAsia="Microsoft YaHei UI" w:hAnsi="Microsoft YaHei UI" w:cs="Calibri"/>
                <w:szCs w:val="20"/>
              </w:rPr>
              <w:t>code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代码</w:t>
            </w:r>
          </w:p>
        </w:tc>
      </w:tr>
    </w:tbl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4D049C" w:rsidRPr="00981567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>
        <w:rPr>
          <w:rFonts w:ascii="Microsoft YaHei UI" w:eastAsia="Microsoft YaHei UI" w:hAnsi="Microsoft YaHei UI" w:cs="Calibri"/>
          <w:sz w:val="18"/>
        </w:rPr>
        <w:t>{</w:t>
      </w:r>
    </w:p>
    <w:p w:rsidR="004D049C" w:rsidRPr="00981567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"msg": "success",</w:t>
      </w:r>
    </w:p>
    <w:p w:rsidR="004D049C" w:rsidRPr="00981567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</w:t>
      </w:r>
      <w:r>
        <w:rPr>
          <w:rFonts w:ascii="Microsoft YaHei UI" w:eastAsia="Microsoft YaHei UI" w:hAnsi="Microsoft YaHei UI" w:cs="Calibri"/>
          <w:sz w:val="18"/>
        </w:rPr>
        <w:t>"info": "",</w:t>
      </w:r>
    </w:p>
    <w:p w:rsidR="004D049C" w:rsidRPr="00981567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>}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4D049C" w:rsidRDefault="004D049C" w:rsidP="004D049C"/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4D049C" w:rsidTr="002A2DD0">
        <w:trPr>
          <w:trHeight w:val="284"/>
        </w:trPr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4D049C" w:rsidTr="002A2DD0">
        <w:trPr>
          <w:trHeight w:val="284"/>
        </w:trPr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4D049C" w:rsidTr="002A2DD0">
        <w:trPr>
          <w:trHeight w:val="284"/>
        </w:trPr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lastRenderedPageBreak/>
              <w:t>info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</w:tbl>
    <w:p w:rsidR="004D049C" w:rsidRDefault="004D049C"/>
    <w:p w:rsidR="004D049C" w:rsidRDefault="004D049C"/>
    <w:p w:rsidR="004D049C" w:rsidRDefault="004D049C" w:rsidP="004D049C">
      <w:pPr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</w:pPr>
      <w:r w:rsidRPr="004D049C">
        <w:rPr>
          <w:rFonts w:ascii="Arial Unicode MS" w:eastAsia="宋体" w:hAnsi="Arial Unicode MS" w:cs="Arial Unicode MS" w:hint="eastAsia"/>
          <w:b/>
          <w:color w:val="00B0F0"/>
          <w:sz w:val="22"/>
          <w:szCs w:val="21"/>
          <w:u w:color="000000"/>
        </w:rPr>
        <w:t>股票买入（限价委托</w:t>
      </w:r>
      <w:r w:rsidRPr="004D049C"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  <w:t>/</w:t>
      </w:r>
      <w:r w:rsidRPr="004D049C"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  <w:t>市价委托）</w:t>
      </w:r>
    </w:p>
    <w:p w:rsidR="004D049C" w:rsidRPr="00D42552" w:rsidRDefault="004D049C" w:rsidP="004D049C">
      <w:r w:rsidRPr="00D42552">
        <w:t>请求地址：serverurl+</w:t>
      </w:r>
      <w:r>
        <w:t>/</w:t>
      </w:r>
      <w:r w:rsidRPr="00D42552">
        <w:rPr>
          <w:b/>
          <w:sz w:val="22"/>
        </w:rPr>
        <w:t xml:space="preserve"> </w:t>
      </w:r>
      <w:r w:rsidRPr="00D42552">
        <w:rPr>
          <w:b/>
          <w:color w:val="0070C0"/>
          <w:sz w:val="24"/>
        </w:rPr>
        <w:t>appServiceTrade/</w:t>
      </w:r>
      <w:r w:rsidRPr="004D049C">
        <w:t xml:space="preserve"> </w:t>
      </w:r>
      <w:r w:rsidRPr="004D049C">
        <w:rPr>
          <w:b/>
          <w:color w:val="0070C0"/>
          <w:sz w:val="24"/>
        </w:rPr>
        <w:t>buyShares</w:t>
      </w:r>
      <w:r w:rsidRPr="00D42552">
        <w:rPr>
          <w:b/>
          <w:color w:val="0070C0"/>
          <w:sz w:val="24"/>
        </w:rPr>
        <w:t>.action</w:t>
      </w:r>
      <w:r w:rsidRPr="00D42552">
        <w:rPr>
          <w:b/>
          <w:sz w:val="24"/>
        </w:rPr>
        <w:t xml:space="preserve"> 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nonce”,”userid”:</w:t>
      </w:r>
      <w:r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userid</w:t>
      </w:r>
      <w:r w:rsidR="006A2CCF">
        <w:rPr>
          <w:rFonts w:ascii="Microsoft YaHei UI" w:eastAsia="Microsoft YaHei UI" w:hAnsi="Microsoft YaHei UI" w:cs="Calibri"/>
          <w:sz w:val="20"/>
          <w:szCs w:val="20"/>
        </w:rPr>
        <w:t>,</w:t>
      </w:r>
      <w:r>
        <w:rPr>
          <w:rFonts w:ascii="Microsoft YaHei UI" w:eastAsia="Microsoft YaHei UI" w:hAnsi="Microsoft YaHei UI" w:cs="Calibri"/>
          <w:sz w:val="20"/>
          <w:szCs w:val="20"/>
        </w:rPr>
        <w:t>“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entrustType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entrustType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entrustPrice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entrustPrice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count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count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sharesid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sharesid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positions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positions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type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type</w:t>
      </w:r>
      <w:r>
        <w:rPr>
          <w:rFonts w:ascii="Microsoft YaHei UI" w:eastAsia="Microsoft YaHei UI" w:hAnsi="Microsoft YaHei UI" w:cs="Calibri"/>
          <w:sz w:val="20"/>
          <w:szCs w:val="20"/>
        </w:rPr>
        <w:t>”}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  <w:r w:rsidRPr="000A57B6">
        <w:rPr>
          <w:rFonts w:ascii="Microsoft YaHei UI" w:eastAsia="Microsoft YaHei UI" w:hAnsi="Microsoft YaHei UI" w:cs="Calibri" w:hint="eastAsia"/>
          <w:color w:val="FF0000"/>
          <w:sz w:val="20"/>
          <w:szCs w:val="20"/>
        </w:rPr>
        <w:t>（签名略）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4D049C" w:rsidTr="002A2DD0"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4D049C" w:rsidTr="002A2DD0"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FA7F9E">
              <w:rPr>
                <w:rFonts w:ascii="Microsoft YaHei UI" w:eastAsia="Microsoft YaHei UI" w:hAnsi="Microsoft YaHei UI" w:cs="Calibri"/>
                <w:szCs w:val="20"/>
              </w:rPr>
              <w:t>userid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4D049C" w:rsidTr="002A2DD0">
        <w:tc>
          <w:tcPr>
            <w:tcW w:w="4261" w:type="dxa"/>
          </w:tcPr>
          <w:p w:rsidR="004D049C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szCs w:val="20"/>
              </w:rPr>
              <w:t>entrustType</w:t>
            </w:r>
          </w:p>
        </w:tc>
        <w:tc>
          <w:tcPr>
            <w:tcW w:w="4261" w:type="dxa"/>
          </w:tcPr>
          <w:p w:rsidR="004D049C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1限价委托 2市价委托</w:t>
            </w:r>
          </w:p>
        </w:tc>
      </w:tr>
      <w:tr w:rsidR="006A2CCF" w:rsidTr="002A2DD0"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entrustPrice</w:t>
            </w:r>
          </w:p>
        </w:tc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 w:hint="eastAsia"/>
                <w:szCs w:val="20"/>
              </w:rPr>
              <w:t>限价委托金额</w:t>
            </w:r>
            <w:r w:rsidR="002B448E">
              <w:rPr>
                <w:rFonts w:ascii="Microsoft YaHei UI" w:eastAsia="Microsoft YaHei UI" w:hAnsi="Microsoft YaHei UI" w:cs="Courier New" w:hint="eastAsia"/>
                <w:szCs w:val="20"/>
              </w:rPr>
              <w:t>(</w:t>
            </w:r>
            <w:r w:rsidR="00A90B51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限</w:t>
            </w:r>
            <w:r w:rsidR="002B448E" w:rsidRPr="00A90B51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价</w:t>
            </w:r>
            <w:r w:rsidR="002B448E" w:rsidRPr="00A90B51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委托时有此值</w:t>
            </w:r>
            <w:r w:rsidR="002B448E">
              <w:rPr>
                <w:rFonts w:ascii="Microsoft YaHei UI" w:eastAsia="Microsoft YaHei UI" w:hAnsi="Microsoft YaHei UI" w:cs="Courier New" w:hint="eastAsia"/>
                <w:szCs w:val="20"/>
              </w:rPr>
              <w:t>)</w:t>
            </w:r>
          </w:p>
        </w:tc>
      </w:tr>
      <w:tr w:rsidR="006A2CCF" w:rsidTr="002A2DD0"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count</w:t>
            </w:r>
          </w:p>
        </w:tc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 w:hint="eastAsia"/>
                <w:szCs w:val="20"/>
              </w:rPr>
              <w:t>买入股数</w:t>
            </w:r>
          </w:p>
        </w:tc>
      </w:tr>
      <w:tr w:rsidR="006A2CCF" w:rsidTr="002A2DD0"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sharesid</w:t>
            </w:r>
          </w:p>
        </w:tc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6A2CCF" w:rsidTr="002A2DD0"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positions</w:t>
            </w:r>
          </w:p>
        </w:tc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仓位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(1/4仓</w:t>
            </w:r>
            <w:r w:rsidR="002B448E"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0.25)(1/3仓</w:t>
            </w:r>
            <w:r w:rsidR="002B448E"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0.33)(半仓</w:t>
            </w:r>
            <w:r w:rsidR="002B448E"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0.5)(全仓</w:t>
            </w:r>
            <w:r w:rsidR="002B448E"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1)</w:t>
            </w:r>
          </w:p>
          <w:p w:rsidR="002B448E" w:rsidRDefault="002B448E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2B448E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仓位</w:t>
            </w:r>
            <w:r w:rsidRPr="002B448E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不为空时</w:t>
            </w:r>
            <w:r w:rsidRPr="002B448E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 xml:space="preserve"> 购买股数</w:t>
            </w:r>
            <w:r w:rsidRPr="002B448E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失效</w:t>
            </w:r>
          </w:p>
        </w:tc>
      </w:tr>
      <w:tr w:rsidR="006A2CCF" w:rsidTr="002A2DD0"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type</w:t>
            </w:r>
          </w:p>
        </w:tc>
        <w:tc>
          <w:tcPr>
            <w:tcW w:w="4261" w:type="dxa"/>
          </w:tcPr>
          <w:p w:rsidR="006A2CCF" w:rsidRDefault="006A2CCF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0股票1美股</w:t>
            </w:r>
          </w:p>
        </w:tc>
      </w:tr>
    </w:tbl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4D049C" w:rsidRPr="00981567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>
        <w:rPr>
          <w:rFonts w:ascii="Microsoft YaHei UI" w:eastAsia="Microsoft YaHei UI" w:hAnsi="Microsoft YaHei UI" w:cs="Calibri"/>
          <w:sz w:val="18"/>
        </w:rPr>
        <w:t>{</w:t>
      </w:r>
    </w:p>
    <w:p w:rsidR="004D049C" w:rsidRPr="00981567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"msg": "success",</w:t>
      </w:r>
    </w:p>
    <w:p w:rsidR="004D049C" w:rsidRPr="00981567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</w:t>
      </w:r>
      <w:r>
        <w:rPr>
          <w:rFonts w:ascii="Microsoft YaHei UI" w:eastAsia="Microsoft YaHei UI" w:hAnsi="Microsoft YaHei UI" w:cs="Calibri"/>
          <w:sz w:val="18"/>
        </w:rPr>
        <w:t>"info": "",</w:t>
      </w:r>
    </w:p>
    <w:p w:rsidR="004D049C" w:rsidRPr="00981567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>}</w:t>
      </w:r>
    </w:p>
    <w:p w:rsidR="004D049C" w:rsidRDefault="004D049C" w:rsidP="004D049C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4D049C" w:rsidRDefault="004D049C" w:rsidP="004D049C"/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4D049C" w:rsidTr="002A2DD0">
        <w:trPr>
          <w:trHeight w:val="284"/>
        </w:trPr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4D049C" w:rsidTr="002A2DD0">
        <w:trPr>
          <w:trHeight w:val="284"/>
        </w:trPr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4D049C" w:rsidTr="002A2DD0">
        <w:trPr>
          <w:trHeight w:val="284"/>
        </w:trPr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4D049C" w:rsidRDefault="004D049C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</w:tbl>
    <w:p w:rsidR="004D049C" w:rsidRDefault="004D049C"/>
    <w:p w:rsidR="000A68B1" w:rsidRDefault="000A68B1"/>
    <w:p w:rsidR="000A68B1" w:rsidRDefault="000A68B1"/>
    <w:p w:rsidR="000A68B1" w:rsidRDefault="000A68B1" w:rsidP="000A68B1">
      <w:pPr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</w:pPr>
      <w:r w:rsidRPr="000A68B1">
        <w:rPr>
          <w:rFonts w:ascii="Arial Unicode MS" w:eastAsia="宋体" w:hAnsi="Arial Unicode MS" w:cs="Arial Unicode MS" w:hint="eastAsia"/>
          <w:b/>
          <w:color w:val="00B0F0"/>
          <w:sz w:val="22"/>
          <w:szCs w:val="21"/>
          <w:u w:color="000000"/>
        </w:rPr>
        <w:t>股票卖出（限价委托</w:t>
      </w:r>
      <w:r w:rsidRPr="000A68B1"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  <w:t>/</w:t>
      </w:r>
      <w:r w:rsidRPr="000A68B1"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  <w:t>市价委托）</w:t>
      </w:r>
    </w:p>
    <w:p w:rsidR="000A68B1" w:rsidRPr="00D42552" w:rsidRDefault="000A68B1" w:rsidP="000A68B1">
      <w:r w:rsidRPr="00D42552">
        <w:t>请求地址：serverurl+</w:t>
      </w:r>
      <w:r>
        <w:t>/</w:t>
      </w:r>
      <w:r w:rsidRPr="00D42552">
        <w:rPr>
          <w:b/>
          <w:sz w:val="22"/>
        </w:rPr>
        <w:t xml:space="preserve"> </w:t>
      </w:r>
      <w:r w:rsidRPr="00D42552">
        <w:rPr>
          <w:b/>
          <w:color w:val="0070C0"/>
          <w:sz w:val="24"/>
        </w:rPr>
        <w:t>appServiceTrade/</w:t>
      </w:r>
      <w:r w:rsidRPr="004D049C">
        <w:t xml:space="preserve"> </w:t>
      </w:r>
      <w:r w:rsidRPr="000A68B1">
        <w:rPr>
          <w:b/>
          <w:color w:val="0070C0"/>
          <w:sz w:val="24"/>
        </w:rPr>
        <w:t>sellShares</w:t>
      </w:r>
      <w:r w:rsidRPr="00D42552">
        <w:rPr>
          <w:b/>
          <w:color w:val="0070C0"/>
          <w:sz w:val="24"/>
        </w:rPr>
        <w:t>.action</w:t>
      </w:r>
      <w:r w:rsidRPr="00D42552">
        <w:rPr>
          <w:b/>
          <w:sz w:val="24"/>
        </w:rPr>
        <w:t xml:space="preserve"> 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nonce”,”userid”:</w:t>
      </w:r>
      <w:r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userid,“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entrustType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entrustType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entrustPrice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entrustPrice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count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count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sharesid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sharesid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positions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positions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type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type</w:t>
      </w:r>
      <w:r>
        <w:rPr>
          <w:rFonts w:ascii="Microsoft YaHei UI" w:eastAsia="Microsoft YaHei UI" w:hAnsi="Microsoft YaHei UI" w:cs="Calibri"/>
          <w:sz w:val="20"/>
          <w:szCs w:val="20"/>
        </w:rPr>
        <w:t>”}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  <w:r w:rsidRPr="000A57B6">
        <w:rPr>
          <w:rFonts w:ascii="Microsoft YaHei UI" w:eastAsia="Microsoft YaHei UI" w:hAnsi="Microsoft YaHei UI" w:cs="Calibri" w:hint="eastAsia"/>
          <w:color w:val="FF0000"/>
          <w:sz w:val="20"/>
          <w:szCs w:val="20"/>
        </w:rPr>
        <w:t>（签名略）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FA7F9E">
              <w:rPr>
                <w:rFonts w:ascii="Microsoft YaHei UI" w:eastAsia="Microsoft YaHei UI" w:hAnsi="Microsoft YaHei UI" w:cs="Calibri"/>
                <w:szCs w:val="20"/>
              </w:rPr>
              <w:t>userid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szCs w:val="20"/>
              </w:rPr>
              <w:t>entrustType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1限价委托 2市价委托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entrustPrice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 w:hint="eastAsia"/>
                <w:szCs w:val="20"/>
              </w:rPr>
              <w:t>限价委托金额</w:t>
            </w:r>
            <w:r>
              <w:rPr>
                <w:rFonts w:ascii="Microsoft YaHei UI" w:eastAsia="Microsoft YaHei UI" w:hAnsi="Microsoft YaHei UI" w:cs="Courier New" w:hint="eastAsia"/>
                <w:szCs w:val="20"/>
              </w:rPr>
              <w:t>(</w:t>
            </w:r>
            <w:r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限</w:t>
            </w:r>
            <w:r w:rsidRPr="00A90B51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价</w:t>
            </w:r>
            <w:r w:rsidRPr="00A90B51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委托时有此值</w:t>
            </w:r>
            <w:r>
              <w:rPr>
                <w:rFonts w:ascii="Microsoft YaHei UI" w:eastAsia="Microsoft YaHei UI" w:hAnsi="Microsoft YaHei UI" w:cs="Courier New" w:hint="eastAsia"/>
                <w:szCs w:val="20"/>
              </w:rPr>
              <w:t>)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lastRenderedPageBreak/>
              <w:t>count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 w:hint="eastAsia"/>
                <w:szCs w:val="20"/>
              </w:rPr>
              <w:t>买入股数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sharesid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positions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仓位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(1/4仓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0.25)(1/3仓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0.33)(半仓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0.5)(全仓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1)</w:t>
            </w:r>
          </w:p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2B448E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仓位</w:t>
            </w:r>
            <w:r w:rsidRPr="002B448E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不为空时</w:t>
            </w:r>
            <w:r w:rsidRPr="002B448E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 xml:space="preserve"> 购买股数</w:t>
            </w:r>
            <w:r w:rsidRPr="002B448E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失效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type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0股票1美股</w:t>
            </w:r>
          </w:p>
        </w:tc>
      </w:tr>
    </w:tbl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>
        <w:rPr>
          <w:rFonts w:ascii="Microsoft YaHei UI" w:eastAsia="Microsoft YaHei UI" w:hAnsi="Microsoft YaHei UI" w:cs="Calibri"/>
          <w:sz w:val="18"/>
        </w:rPr>
        <w:t>{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"msg": "success",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</w:t>
      </w:r>
      <w:r>
        <w:rPr>
          <w:rFonts w:ascii="Microsoft YaHei UI" w:eastAsia="Microsoft YaHei UI" w:hAnsi="Microsoft YaHei UI" w:cs="Calibri"/>
          <w:sz w:val="18"/>
        </w:rPr>
        <w:t>"info": "",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>}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0A68B1" w:rsidRDefault="000A68B1" w:rsidP="000A68B1"/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0A68B1" w:rsidTr="002A2DD0">
        <w:trPr>
          <w:trHeight w:val="284"/>
        </w:trPr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0A68B1" w:rsidTr="002A2DD0">
        <w:trPr>
          <w:trHeight w:val="284"/>
        </w:trPr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0A68B1" w:rsidTr="002A2DD0">
        <w:trPr>
          <w:trHeight w:val="284"/>
        </w:trPr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</w:tbl>
    <w:p w:rsidR="000A68B1" w:rsidRDefault="000A68B1"/>
    <w:p w:rsidR="000A68B1" w:rsidRDefault="000A68B1"/>
    <w:p w:rsidR="000A68B1" w:rsidRDefault="000A68B1" w:rsidP="000A68B1">
      <w:pPr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</w:pPr>
      <w:r w:rsidRPr="000A68B1">
        <w:rPr>
          <w:rFonts w:ascii="Arial Unicode MS" w:eastAsia="宋体" w:hAnsi="Arial Unicode MS" w:cs="Arial Unicode MS" w:hint="eastAsia"/>
          <w:b/>
          <w:color w:val="00B0F0"/>
          <w:sz w:val="22"/>
          <w:szCs w:val="21"/>
          <w:u w:color="000000"/>
        </w:rPr>
        <w:t>外汇买入（限价委托</w:t>
      </w:r>
      <w:r w:rsidRPr="000A68B1"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  <w:t>/</w:t>
      </w:r>
      <w:r w:rsidRPr="000A68B1"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  <w:t>市价委托）</w:t>
      </w:r>
    </w:p>
    <w:p w:rsidR="000A68B1" w:rsidRPr="00D42552" w:rsidRDefault="000A68B1" w:rsidP="000A68B1">
      <w:r w:rsidRPr="00D42552">
        <w:t>请求地址：serverurl+</w:t>
      </w:r>
      <w:r>
        <w:t>/</w:t>
      </w:r>
      <w:r w:rsidRPr="00D42552">
        <w:rPr>
          <w:b/>
          <w:sz w:val="22"/>
        </w:rPr>
        <w:t xml:space="preserve"> </w:t>
      </w:r>
      <w:r w:rsidRPr="00D42552">
        <w:rPr>
          <w:b/>
          <w:color w:val="0070C0"/>
          <w:sz w:val="24"/>
        </w:rPr>
        <w:t>appServiceTrade/</w:t>
      </w:r>
      <w:r w:rsidRPr="004D049C">
        <w:t xml:space="preserve"> </w:t>
      </w:r>
      <w:r w:rsidRPr="000A68B1">
        <w:rPr>
          <w:b/>
          <w:color w:val="0070C0"/>
          <w:sz w:val="24"/>
        </w:rPr>
        <w:t>buyForeign</w:t>
      </w:r>
      <w:r w:rsidRPr="00D42552">
        <w:rPr>
          <w:b/>
          <w:color w:val="0070C0"/>
          <w:sz w:val="24"/>
        </w:rPr>
        <w:t>.action</w:t>
      </w:r>
      <w:r w:rsidRPr="00D42552">
        <w:rPr>
          <w:b/>
          <w:sz w:val="24"/>
        </w:rPr>
        <w:t xml:space="preserve"> 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nonce”,”userid”:</w:t>
      </w:r>
      <w:r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lastRenderedPageBreak/>
        <w:t>userid,“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entrustType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entrustType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entrustPrice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entrustPrice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count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count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sharesid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sharesid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positions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positions</w:t>
      </w:r>
      <w:r>
        <w:rPr>
          <w:rFonts w:ascii="Microsoft YaHei UI" w:eastAsia="Microsoft YaHei UI" w:hAnsi="Microsoft YaHei UI" w:cs="Calibri"/>
          <w:sz w:val="20"/>
          <w:szCs w:val="20"/>
        </w:rPr>
        <w:t>” }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  <w:r w:rsidRPr="000A57B6">
        <w:rPr>
          <w:rFonts w:ascii="Microsoft YaHei UI" w:eastAsia="Microsoft YaHei UI" w:hAnsi="Microsoft YaHei UI" w:cs="Calibri" w:hint="eastAsia"/>
          <w:color w:val="FF0000"/>
          <w:sz w:val="20"/>
          <w:szCs w:val="20"/>
        </w:rPr>
        <w:t>（签名略）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FA7F9E">
              <w:rPr>
                <w:rFonts w:ascii="Microsoft YaHei UI" w:eastAsia="Microsoft YaHei UI" w:hAnsi="Microsoft YaHei UI" w:cs="Calibri"/>
                <w:szCs w:val="20"/>
              </w:rPr>
              <w:t>userid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szCs w:val="20"/>
              </w:rPr>
              <w:t>entrustType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1限价委托 2市价委托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entrustPrice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 w:hint="eastAsia"/>
                <w:szCs w:val="20"/>
              </w:rPr>
              <w:t>限价委托金额</w:t>
            </w:r>
            <w:r>
              <w:rPr>
                <w:rFonts w:ascii="Microsoft YaHei UI" w:eastAsia="Microsoft YaHei UI" w:hAnsi="Microsoft YaHei UI" w:cs="Courier New" w:hint="eastAsia"/>
                <w:szCs w:val="20"/>
              </w:rPr>
              <w:t>(</w:t>
            </w:r>
            <w:r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限</w:t>
            </w:r>
            <w:r w:rsidRPr="00A90B51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价</w:t>
            </w:r>
            <w:r w:rsidRPr="00A90B51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委托时有此值</w:t>
            </w:r>
            <w:r>
              <w:rPr>
                <w:rFonts w:ascii="Microsoft YaHei UI" w:eastAsia="Microsoft YaHei UI" w:hAnsi="Microsoft YaHei UI" w:cs="Courier New" w:hint="eastAsia"/>
                <w:szCs w:val="20"/>
              </w:rPr>
              <w:t>)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count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 w:hint="eastAsia"/>
                <w:szCs w:val="20"/>
              </w:rPr>
              <w:t>买入股数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sharesid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positions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仓位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(1/4仓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0.25)(1/3仓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0.33)(半仓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0.5)(全仓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1)</w:t>
            </w:r>
          </w:p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2B448E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仓位</w:t>
            </w:r>
            <w:r w:rsidRPr="002B448E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不为空时</w:t>
            </w:r>
            <w:r w:rsidRPr="002B448E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 xml:space="preserve"> 购买股数</w:t>
            </w:r>
            <w:r w:rsidRPr="002B448E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失效</w:t>
            </w:r>
          </w:p>
        </w:tc>
      </w:tr>
    </w:tbl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>
        <w:rPr>
          <w:rFonts w:ascii="Microsoft YaHei UI" w:eastAsia="Microsoft YaHei UI" w:hAnsi="Microsoft YaHei UI" w:cs="Calibri"/>
          <w:sz w:val="18"/>
        </w:rPr>
        <w:t>{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"msg": "success",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</w:t>
      </w:r>
      <w:r>
        <w:rPr>
          <w:rFonts w:ascii="Microsoft YaHei UI" w:eastAsia="Microsoft YaHei UI" w:hAnsi="Microsoft YaHei UI" w:cs="Calibri"/>
          <w:sz w:val="18"/>
        </w:rPr>
        <w:t>"info": "",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>}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0A68B1" w:rsidRDefault="000A68B1" w:rsidP="000A68B1"/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0A68B1" w:rsidTr="002A2DD0">
        <w:trPr>
          <w:trHeight w:val="284"/>
        </w:trPr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0A68B1" w:rsidTr="002A2DD0">
        <w:trPr>
          <w:trHeight w:val="284"/>
        </w:trPr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lastRenderedPageBreak/>
              <w:t>msg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0A68B1" w:rsidTr="002A2DD0">
        <w:trPr>
          <w:trHeight w:val="284"/>
        </w:trPr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</w:tbl>
    <w:p w:rsidR="000A68B1" w:rsidRDefault="000A68B1"/>
    <w:p w:rsidR="000A68B1" w:rsidRDefault="000A68B1"/>
    <w:p w:rsidR="000A68B1" w:rsidRDefault="000A68B1" w:rsidP="000A68B1">
      <w:pPr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</w:pPr>
      <w:r w:rsidRPr="000A68B1">
        <w:rPr>
          <w:rFonts w:ascii="Arial Unicode MS" w:eastAsia="宋体" w:hAnsi="Arial Unicode MS" w:cs="Arial Unicode MS" w:hint="eastAsia"/>
          <w:b/>
          <w:color w:val="00B0F0"/>
          <w:sz w:val="22"/>
          <w:szCs w:val="21"/>
          <w:u w:color="000000"/>
        </w:rPr>
        <w:t>外汇卖出（限价委托</w:t>
      </w:r>
      <w:r w:rsidRPr="000A68B1"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  <w:t>/</w:t>
      </w:r>
      <w:r w:rsidRPr="000A68B1">
        <w:rPr>
          <w:rFonts w:ascii="Arial Unicode MS" w:eastAsia="宋体" w:hAnsi="Arial Unicode MS" w:cs="Arial Unicode MS"/>
          <w:b/>
          <w:color w:val="00B0F0"/>
          <w:sz w:val="22"/>
          <w:szCs w:val="21"/>
          <w:u w:color="000000"/>
        </w:rPr>
        <w:t>市价委托）</w:t>
      </w:r>
    </w:p>
    <w:p w:rsidR="000A68B1" w:rsidRPr="00D42552" w:rsidRDefault="000A68B1" w:rsidP="000A68B1">
      <w:r w:rsidRPr="00D42552">
        <w:t>请求地址：serverurl+</w:t>
      </w:r>
      <w:r>
        <w:t>/</w:t>
      </w:r>
      <w:r w:rsidRPr="00D42552">
        <w:rPr>
          <w:b/>
          <w:sz w:val="22"/>
        </w:rPr>
        <w:t xml:space="preserve"> </w:t>
      </w:r>
      <w:r w:rsidRPr="00D42552">
        <w:rPr>
          <w:b/>
          <w:color w:val="0070C0"/>
          <w:sz w:val="24"/>
        </w:rPr>
        <w:t>appServiceTrade/</w:t>
      </w:r>
      <w:r w:rsidRPr="004D049C">
        <w:t xml:space="preserve"> </w:t>
      </w:r>
      <w:r w:rsidRPr="000A68B1">
        <w:rPr>
          <w:b/>
          <w:color w:val="0070C0"/>
          <w:sz w:val="24"/>
        </w:rPr>
        <w:t>sellForeign</w:t>
      </w:r>
      <w:r w:rsidRPr="00D42552">
        <w:rPr>
          <w:b/>
          <w:color w:val="0070C0"/>
          <w:sz w:val="24"/>
        </w:rPr>
        <w:t>.action</w:t>
      </w:r>
      <w:r w:rsidRPr="00D42552">
        <w:rPr>
          <w:b/>
          <w:sz w:val="24"/>
        </w:rPr>
        <w:t xml:space="preserve"> 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Calibri"/>
          <w:lang w:eastAsia="zh-TW"/>
        </w:rPr>
        <w:tab/>
      </w:r>
      <w:r>
        <w:rPr>
          <w:rFonts w:ascii="Microsoft YaHei UI" w:eastAsia="Microsoft YaHei UI" w:hAnsi="Microsoft YaHei UI" w:cs="宋体"/>
          <w:lang w:val="zh-TW" w:eastAsia="zh-TW"/>
        </w:rPr>
        <w:t>参数：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alibri"/>
        </w:rPr>
        <w:tab/>
        <w:t>{</w:t>
      </w:r>
      <w:r>
        <w:rPr>
          <w:rFonts w:ascii="Microsoft YaHei UI" w:eastAsia="Microsoft YaHei UI" w:hAnsi="Microsoft YaHei UI" w:cs="Calibri"/>
          <w:sz w:val="20"/>
          <w:szCs w:val="20"/>
          <w:shd w:val="clear" w:color="auto" w:fill="FFFFFF"/>
        </w:rPr>
        <w:t>”</w:t>
      </w:r>
      <w:r>
        <w:rPr>
          <w:rFonts w:ascii="Microsoft YaHei UI" w:eastAsia="Microsoft YaHei UI" w:hAnsi="Microsoft YaHei UI" w:cs="Calibri"/>
          <w:sz w:val="20"/>
          <w:szCs w:val="20"/>
        </w:rPr>
        <w:t>signature”:”signature”,”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timestamp”,”</w:t>
      </w:r>
      <w:r>
        <w:rPr>
          <w:rFonts w:ascii="Microsoft YaHei UI" w:eastAsia="Microsoft YaHei UI" w:hAnsi="Microsoft YaHei UI" w:cs="Calibri"/>
          <w:sz w:val="20"/>
          <w:szCs w:val="20"/>
        </w:rPr>
        <w:t>nonce</w:t>
      </w:r>
      <w:r>
        <w:rPr>
          <w:rFonts w:ascii="Microsoft YaHei UI" w:eastAsia="Microsoft YaHei UI" w:hAnsi="Microsoft YaHei UI" w:cs="Calibri"/>
          <w:sz w:val="20"/>
          <w:szCs w:val="20"/>
          <w:u w:val="single"/>
        </w:rPr>
        <w:t>”:”</w:t>
      </w:r>
      <w:r>
        <w:rPr>
          <w:rFonts w:ascii="Microsoft YaHei UI" w:eastAsia="Microsoft YaHei UI" w:hAnsi="Microsoft YaHei UI" w:cs="Calibri"/>
          <w:sz w:val="20"/>
          <w:szCs w:val="20"/>
        </w:rPr>
        <w:t>nonce”,”userid”:</w:t>
      </w:r>
      <w:r w:rsidRPr="00FA7F9E">
        <w:rPr>
          <w:rFonts w:ascii="Microsoft YaHei UI" w:eastAsia="Microsoft YaHei UI" w:hAnsi="Microsoft YaHei UI" w:cs="Calibri"/>
          <w:sz w:val="20"/>
          <w:szCs w:val="20"/>
        </w:rPr>
        <w:t xml:space="preserve"> </w:t>
      </w:r>
      <w:r>
        <w:rPr>
          <w:rFonts w:ascii="Microsoft YaHei UI" w:eastAsia="Microsoft YaHei UI" w:hAnsi="Microsoft YaHei UI" w:cs="Calibri"/>
          <w:sz w:val="20"/>
          <w:szCs w:val="20"/>
        </w:rPr>
        <w:t>userid,“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entrustType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entrustType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entrustPrice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entrustPrice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count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count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sharesid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sharesid</w:t>
      </w:r>
      <w:r>
        <w:rPr>
          <w:rFonts w:ascii="Microsoft YaHei UI" w:eastAsia="Microsoft YaHei UI" w:hAnsi="Microsoft YaHei UI" w:cs="Calibri"/>
          <w:sz w:val="20"/>
          <w:szCs w:val="20"/>
        </w:rPr>
        <w:t>”,”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 xml:space="preserve"> positions</w:t>
      </w:r>
      <w:r>
        <w:rPr>
          <w:rFonts w:ascii="Microsoft YaHei UI" w:eastAsia="Microsoft YaHei UI" w:hAnsi="Microsoft YaHei UI" w:cs="Calibri"/>
          <w:sz w:val="20"/>
          <w:szCs w:val="20"/>
        </w:rPr>
        <w:t>”:”</w:t>
      </w:r>
      <w:r w:rsidRPr="004D049C">
        <w:rPr>
          <w:rFonts w:ascii="Microsoft YaHei UI" w:eastAsia="Microsoft YaHei UI" w:hAnsi="Microsoft YaHei UI" w:cs="Calibri"/>
          <w:sz w:val="20"/>
          <w:szCs w:val="20"/>
        </w:rPr>
        <w:t>positions</w:t>
      </w:r>
      <w:r>
        <w:rPr>
          <w:rFonts w:ascii="Microsoft YaHei UI" w:eastAsia="Microsoft YaHei UI" w:hAnsi="Microsoft YaHei UI" w:cs="Calibri"/>
          <w:sz w:val="20"/>
          <w:szCs w:val="20"/>
        </w:rPr>
        <w:t>”}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20"/>
          <w:szCs w:val="20"/>
          <w:shd w:val="clear" w:color="auto" w:fill="C0C0C0"/>
        </w:rPr>
      </w:pP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</w:rPr>
      </w:pPr>
      <w:r>
        <w:rPr>
          <w:rFonts w:ascii="Microsoft YaHei UI" w:eastAsia="Microsoft YaHei UI" w:hAnsi="Microsoft YaHei UI" w:cs="Calibri"/>
          <w:sz w:val="20"/>
          <w:szCs w:val="20"/>
        </w:rPr>
        <w:tab/>
      </w:r>
      <w:r w:rsidRPr="000A57B6">
        <w:rPr>
          <w:rFonts w:ascii="Microsoft YaHei UI" w:eastAsia="Microsoft YaHei UI" w:hAnsi="Microsoft YaHei UI" w:cs="Calibri" w:hint="eastAsia"/>
          <w:color w:val="FF0000"/>
          <w:sz w:val="20"/>
          <w:szCs w:val="20"/>
        </w:rPr>
        <w:t>（签名略）</w:t>
      </w:r>
    </w:p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FA7F9E">
              <w:rPr>
                <w:rFonts w:ascii="Microsoft YaHei UI" w:eastAsia="Microsoft YaHei UI" w:hAnsi="Microsoft YaHei UI" w:cs="Calibri"/>
                <w:szCs w:val="20"/>
              </w:rPr>
              <w:t>userid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用户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szCs w:val="20"/>
              </w:rPr>
              <w:t>entrustType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1限价委托 2市价委托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entrustPrice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 w:hint="eastAsia"/>
                <w:szCs w:val="20"/>
              </w:rPr>
              <w:t>限价委托金额</w:t>
            </w:r>
            <w:r>
              <w:rPr>
                <w:rFonts w:ascii="Microsoft YaHei UI" w:eastAsia="Microsoft YaHei UI" w:hAnsi="Microsoft YaHei UI" w:cs="Courier New" w:hint="eastAsia"/>
                <w:szCs w:val="20"/>
              </w:rPr>
              <w:t>(</w:t>
            </w:r>
            <w:r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限</w:t>
            </w:r>
            <w:r w:rsidRPr="00A90B51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价</w:t>
            </w:r>
            <w:r w:rsidRPr="00A90B51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委托时有此值</w:t>
            </w:r>
            <w:r>
              <w:rPr>
                <w:rFonts w:ascii="Microsoft YaHei UI" w:eastAsia="Microsoft YaHei UI" w:hAnsi="Microsoft YaHei UI" w:cs="Courier New" w:hint="eastAsia"/>
                <w:szCs w:val="20"/>
              </w:rPr>
              <w:t>)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count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6A2CCF">
              <w:rPr>
                <w:rFonts w:ascii="Microsoft YaHei UI" w:eastAsia="Microsoft YaHei UI" w:hAnsi="Microsoft YaHei UI" w:cs="Courier New" w:hint="eastAsia"/>
                <w:szCs w:val="20"/>
              </w:rPr>
              <w:t>买入股数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sharesid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股票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ID</w:t>
            </w:r>
          </w:p>
        </w:tc>
      </w:tr>
      <w:tr w:rsidR="000A68B1" w:rsidTr="002A2DD0"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alibri"/>
                <w:szCs w:val="20"/>
              </w:rPr>
            </w:pPr>
            <w:r w:rsidRPr="004D049C">
              <w:rPr>
                <w:rFonts w:ascii="Microsoft YaHei UI" w:eastAsia="Microsoft YaHei UI" w:hAnsi="Microsoft YaHei UI" w:cs="Calibri"/>
                <w:kern w:val="2"/>
                <w:szCs w:val="20"/>
              </w:rPr>
              <w:t>positions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 w:hint="eastAsia"/>
                <w:szCs w:val="20"/>
              </w:rPr>
              <w:t>仓位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(1/4仓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0.25)(1/3仓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0.33)(半仓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0.5)(全仓</w:t>
            </w:r>
            <w:r>
              <w:rPr>
                <w:rFonts w:ascii="Microsoft YaHei UI" w:eastAsia="Microsoft YaHei UI" w:hAnsi="Microsoft YaHei UI" w:cs="Courier New"/>
                <w:szCs w:val="20"/>
              </w:rPr>
              <w:t>=</w:t>
            </w:r>
            <w:r w:rsidRPr="006A2CCF">
              <w:rPr>
                <w:rFonts w:ascii="Microsoft YaHei UI" w:eastAsia="Microsoft YaHei UI" w:hAnsi="Microsoft YaHei UI" w:cs="Courier New"/>
                <w:szCs w:val="20"/>
              </w:rPr>
              <w:t>1)</w:t>
            </w:r>
          </w:p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 w:rsidRPr="002B448E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>仓位</w:t>
            </w:r>
            <w:r w:rsidRPr="002B448E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不为空时</w:t>
            </w:r>
            <w:r w:rsidRPr="002B448E">
              <w:rPr>
                <w:rFonts w:ascii="Microsoft YaHei UI" w:eastAsia="Microsoft YaHei UI" w:hAnsi="Microsoft YaHei UI" w:cs="Courier New" w:hint="eastAsia"/>
                <w:color w:val="FF0000"/>
                <w:szCs w:val="20"/>
              </w:rPr>
              <w:t xml:space="preserve"> 购买股数</w:t>
            </w:r>
            <w:r w:rsidRPr="002B448E">
              <w:rPr>
                <w:rFonts w:ascii="Microsoft YaHei UI" w:eastAsia="Microsoft YaHei UI" w:hAnsi="Microsoft YaHei UI" w:cs="Courier New"/>
                <w:color w:val="FF0000"/>
                <w:szCs w:val="20"/>
              </w:rPr>
              <w:t>失效</w:t>
            </w:r>
          </w:p>
        </w:tc>
      </w:tr>
    </w:tbl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  <w:r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  <w:t>返回值：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ourier New"/>
          <w:sz w:val="20"/>
          <w:szCs w:val="20"/>
          <w:shd w:val="clear" w:color="auto" w:fill="C0C0C0"/>
        </w:rPr>
      </w:pP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宋体"/>
          <w:lang w:val="zh-TW" w:eastAsia="zh-TW"/>
        </w:rPr>
      </w:pPr>
      <w:r>
        <w:rPr>
          <w:rFonts w:ascii="Microsoft YaHei UI" w:eastAsia="Microsoft YaHei UI" w:hAnsi="Microsoft YaHei UI" w:cs="宋体"/>
          <w:lang w:val="zh-TW" w:eastAsia="zh-TW"/>
        </w:rPr>
        <w:t>成功</w:t>
      </w:r>
      <w:r>
        <w:rPr>
          <w:rFonts w:ascii="Microsoft YaHei UI" w:eastAsia="Microsoft YaHei UI" w:hAnsi="Microsoft YaHei UI" w:cs="宋体"/>
        </w:rPr>
        <w:t>: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>
        <w:rPr>
          <w:rFonts w:ascii="Microsoft YaHei UI" w:eastAsia="Microsoft YaHei UI" w:hAnsi="Microsoft YaHei UI" w:cs="Calibri"/>
          <w:sz w:val="18"/>
        </w:rPr>
        <w:t>{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"msg": "success",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 xml:space="preserve">    </w:t>
      </w:r>
      <w:r>
        <w:rPr>
          <w:rFonts w:ascii="Microsoft YaHei UI" w:eastAsia="Microsoft YaHei UI" w:hAnsi="Microsoft YaHei UI" w:cs="Calibri"/>
          <w:sz w:val="18"/>
        </w:rPr>
        <w:t>"info": "",</w:t>
      </w:r>
    </w:p>
    <w:p w:rsidR="000A68B1" w:rsidRPr="00981567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ascii="Microsoft YaHei UI" w:eastAsia="Microsoft YaHei UI" w:hAnsi="Microsoft YaHei UI" w:cs="Calibri"/>
          <w:sz w:val="18"/>
        </w:rPr>
      </w:pPr>
      <w:r w:rsidRPr="00981567">
        <w:rPr>
          <w:rFonts w:ascii="Microsoft YaHei UI" w:eastAsia="Microsoft YaHei UI" w:hAnsi="Microsoft YaHei UI" w:cs="Calibri"/>
          <w:sz w:val="18"/>
        </w:rPr>
        <w:t>}</w:t>
      </w:r>
    </w:p>
    <w:p w:rsidR="000A68B1" w:rsidRDefault="000A68B1" w:rsidP="000A68B1">
      <w:pPr>
        <w:pStyle w:val="A9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ind w:firstLine="420"/>
        <w:rPr>
          <w:rFonts w:ascii="Microsoft YaHei UI" w:eastAsia="Microsoft YaHei UI" w:hAnsi="Microsoft YaHei UI" w:cs="Calibri"/>
        </w:rPr>
      </w:pPr>
      <w:r>
        <w:rPr>
          <w:rFonts w:ascii="Microsoft YaHei UI" w:eastAsia="Microsoft YaHei UI" w:hAnsi="Microsoft YaHei UI" w:cs="宋体"/>
          <w:lang w:val="zh-TW" w:eastAsia="zh-TW"/>
        </w:rPr>
        <w:t>失败：</w:t>
      </w:r>
      <w:r>
        <w:rPr>
          <w:rFonts w:ascii="Microsoft YaHei UI" w:eastAsia="Microsoft YaHei UI" w:hAnsi="Microsoft YaHei UI" w:cs="Calibri"/>
        </w:rPr>
        <w:t>{“msg”:”fail”,”info”:info}</w:t>
      </w:r>
    </w:p>
    <w:p w:rsidR="000A68B1" w:rsidRDefault="000A68B1" w:rsidP="000A68B1"/>
    <w:tbl>
      <w:tblPr>
        <w:tblStyle w:val="a8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0A68B1" w:rsidTr="002A2DD0">
        <w:trPr>
          <w:trHeight w:val="284"/>
        </w:trPr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参数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说明</w:t>
            </w:r>
          </w:p>
        </w:tc>
      </w:tr>
      <w:tr w:rsidR="000A68B1" w:rsidTr="002A2DD0">
        <w:trPr>
          <w:trHeight w:val="284"/>
        </w:trPr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msg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success/fail</w:t>
            </w:r>
          </w:p>
        </w:tc>
      </w:tr>
      <w:tr w:rsidR="000A68B1" w:rsidTr="002A2DD0">
        <w:trPr>
          <w:trHeight w:val="284"/>
        </w:trPr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alibri"/>
              </w:rPr>
              <w:t>info</w:t>
            </w:r>
          </w:p>
        </w:tc>
        <w:tc>
          <w:tcPr>
            <w:tcW w:w="4261" w:type="dxa"/>
          </w:tcPr>
          <w:p w:rsidR="000A68B1" w:rsidRDefault="000A68B1" w:rsidP="002A2DD0">
            <w:pPr>
              <w:pStyle w:val="A9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center"/>
              <w:rPr>
                <w:rFonts w:ascii="Microsoft YaHei UI" w:eastAsia="Microsoft YaHei UI" w:hAnsi="Microsoft YaHei UI" w:cs="Courier New"/>
                <w:szCs w:val="20"/>
              </w:rPr>
            </w:pPr>
            <w:r>
              <w:rPr>
                <w:rFonts w:ascii="Microsoft YaHei UI" w:eastAsia="Microsoft YaHei UI" w:hAnsi="Microsoft YaHei UI" w:cs="Courier New"/>
                <w:szCs w:val="20"/>
              </w:rPr>
              <w:t>消息</w:t>
            </w:r>
          </w:p>
        </w:tc>
      </w:tr>
    </w:tbl>
    <w:p w:rsidR="000A68B1" w:rsidRDefault="000A68B1"/>
    <w:sectPr w:rsidR="000A6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DF6" w:rsidRDefault="00A27DF6" w:rsidP="00562769">
      <w:r>
        <w:separator/>
      </w:r>
    </w:p>
  </w:endnote>
  <w:endnote w:type="continuationSeparator" w:id="0">
    <w:p w:rsidR="00A27DF6" w:rsidRDefault="00A27DF6" w:rsidP="00562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altName w:val="华文仿宋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altName w:val="宋体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DF6" w:rsidRDefault="00A27DF6" w:rsidP="00562769">
      <w:r>
        <w:separator/>
      </w:r>
    </w:p>
  </w:footnote>
  <w:footnote w:type="continuationSeparator" w:id="0">
    <w:p w:rsidR="00A27DF6" w:rsidRDefault="00A27DF6" w:rsidP="005627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226"/>
    <w:rsid w:val="000A57B6"/>
    <w:rsid w:val="000A68B1"/>
    <w:rsid w:val="000C6CCE"/>
    <w:rsid w:val="00182AE2"/>
    <w:rsid w:val="002B448E"/>
    <w:rsid w:val="004361AA"/>
    <w:rsid w:val="00451F7F"/>
    <w:rsid w:val="004D049C"/>
    <w:rsid w:val="00562769"/>
    <w:rsid w:val="005F75F2"/>
    <w:rsid w:val="006A2CCF"/>
    <w:rsid w:val="00874BDD"/>
    <w:rsid w:val="00981567"/>
    <w:rsid w:val="009A2C07"/>
    <w:rsid w:val="00A27DF6"/>
    <w:rsid w:val="00A90B51"/>
    <w:rsid w:val="00B10226"/>
    <w:rsid w:val="00BB04D1"/>
    <w:rsid w:val="00BC7FE5"/>
    <w:rsid w:val="00CB5A1C"/>
    <w:rsid w:val="00D20805"/>
    <w:rsid w:val="00D42552"/>
    <w:rsid w:val="00FA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201237"/>
  <w15:chartTrackingRefBased/>
  <w15:docId w15:val="{3C6EA452-5D2D-4C34-B8B5-639AE036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276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27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27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27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2769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562769"/>
    <w:rPr>
      <w:color w:val="0563C1" w:themeColor="hyperlink"/>
      <w:u w:val="single"/>
    </w:rPr>
  </w:style>
  <w:style w:type="table" w:styleId="a8">
    <w:name w:val="Table Grid"/>
    <w:basedOn w:val="a1"/>
    <w:uiPriority w:val="59"/>
    <w:rsid w:val="00562769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正文 A"/>
    <w:link w:val="AChar"/>
    <w:qFormat/>
    <w:rsid w:val="00562769"/>
    <w:pPr>
      <w:widowControl w:val="0"/>
      <w:jc w:val="both"/>
    </w:pPr>
    <w:rPr>
      <w:rFonts w:ascii="Arial Unicode MS" w:eastAsia="Times New Roman" w:hAnsi="Arial Unicode MS" w:cs="Arial Unicode MS"/>
      <w:color w:val="000000"/>
      <w:szCs w:val="21"/>
      <w:u w:color="000000"/>
    </w:rPr>
  </w:style>
  <w:style w:type="paragraph" w:customStyle="1" w:styleId="1">
    <w:name w:val="样式1"/>
    <w:basedOn w:val="A9"/>
    <w:link w:val="1Char"/>
    <w:qFormat/>
    <w:rsid w:val="00562769"/>
  </w:style>
  <w:style w:type="character" w:customStyle="1" w:styleId="AChar">
    <w:name w:val="正文 A Char"/>
    <w:basedOn w:val="a0"/>
    <w:link w:val="A9"/>
    <w:qFormat/>
    <w:rsid w:val="00562769"/>
    <w:rPr>
      <w:rFonts w:ascii="Arial Unicode MS" w:eastAsia="Times New Roman" w:hAnsi="Arial Unicode MS" w:cs="Arial Unicode MS"/>
      <w:color w:val="000000"/>
      <w:szCs w:val="21"/>
      <w:u w:color="000000"/>
    </w:rPr>
  </w:style>
  <w:style w:type="character" w:customStyle="1" w:styleId="1Char">
    <w:name w:val="样式1 Char"/>
    <w:basedOn w:val="AChar"/>
    <w:link w:val="1"/>
    <w:qFormat/>
    <w:rsid w:val="00562769"/>
    <w:rPr>
      <w:rFonts w:ascii="Arial Unicode MS" w:eastAsia="Times New Roman" w:hAnsi="Arial Unicode MS" w:cs="Arial Unicode MS"/>
      <w:color w:val="000000"/>
      <w:szCs w:val="21"/>
      <w:u w:color="000000"/>
    </w:rPr>
  </w:style>
  <w:style w:type="character" w:styleId="aa">
    <w:name w:val="FollowedHyperlink"/>
    <w:basedOn w:val="a0"/>
    <w:uiPriority w:val="99"/>
    <w:semiHidden/>
    <w:unhideWhenUsed/>
    <w:rsid w:val="00FA7F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A1050-7C06-4B36-9860-4334F0E28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10</Pages>
  <Words>596</Words>
  <Characters>3402</Characters>
  <Application>Microsoft Office Word</Application>
  <DocSecurity>0</DocSecurity>
  <Lines>28</Lines>
  <Paragraphs>7</Paragraphs>
  <ScaleCrop>false</ScaleCrop>
  <Company>Microsoft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2017-07-31T09:58:00Z</dcterms:created>
  <dcterms:modified xsi:type="dcterms:W3CDTF">2017-08-01T06:01:00Z</dcterms:modified>
</cp:coreProperties>
</file>