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F1A12C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2026-07-24 工作日志：51job 数据分析岗位爬虫</w:t>
      </w:r>
      <w:bookmarkStart w:id="11" w:name="_GoBack"/>
      <w:bookmarkEnd w:id="11"/>
    </w:p>
    <w:p w14:paraId="65D20F15">
      <w:pPr>
        <w:spacing w:before="380" w:after="140" w:line="288" w:lineRule="auto"/>
        <w:ind w:left="0"/>
        <w:jc w:val="left"/>
        <w:outlineLvl w:val="0"/>
      </w:pPr>
      <w:bookmarkStart w:id="0" w:name="heading_7"/>
      <w:r>
        <w:rPr>
          <w:rFonts w:ascii="Arial" w:hAnsi="Arial" w:eastAsia="等线" w:cs="Arial"/>
          <w:b/>
          <w:sz w:val="36"/>
        </w:rPr>
        <w:t>目标与实际耗时</w:t>
      </w:r>
      <w:bookmarkEnd w:id="0"/>
    </w:p>
    <w:p w14:paraId="51951552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把前程无忧上"数据分析"相关的岗位信息批量抓下来，先抓列表页，后面再补详情页</w:t>
      </w:r>
    </w:p>
    <w:p w14:paraId="477962A8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耗时 3 个小时（14:00 到 17:00），其中前面 2 小时在跟反爬斗智斗勇，最后 1 小时跑完全部数据。</w:t>
      </w:r>
    </w:p>
    <w:p w14:paraId="341E87A7">
      <w:pPr>
        <w:spacing w:before="120" w:after="120" w:line="288" w:lineRule="auto"/>
        <w:ind w:left="0"/>
        <w:jc w:val="left"/>
      </w:pPr>
    </w:p>
    <w:p w14:paraId="1D2C6D2C">
      <w:pPr>
        <w:spacing w:before="380" w:after="140" w:line="288" w:lineRule="auto"/>
        <w:ind w:left="0"/>
        <w:jc w:val="left"/>
        <w:outlineLvl w:val="0"/>
      </w:pPr>
      <w:bookmarkStart w:id="1" w:name="heading_8"/>
      <w:r>
        <w:rPr>
          <w:rFonts w:ascii="Arial" w:hAnsi="Arial" w:eastAsia="等线" w:cs="Arial"/>
          <w:b/>
          <w:sz w:val="36"/>
        </w:rPr>
        <w:t>具体工作流程</w:t>
      </w:r>
      <w:bookmarkEnd w:id="1"/>
    </w:p>
    <w:p w14:paraId="34D3B35F">
      <w:pPr>
        <w:spacing w:before="320" w:after="120" w:line="288" w:lineRule="auto"/>
        <w:ind w:left="0"/>
        <w:jc w:val="left"/>
        <w:outlineLvl w:val="1"/>
      </w:pPr>
      <w:bookmarkStart w:id="2" w:name="heading_9"/>
      <w:r>
        <w:rPr>
          <w:rFonts w:ascii="Arial" w:hAnsi="Arial" w:eastAsia="等线" w:cs="Arial"/>
          <w:b/>
          <w:sz w:val="32"/>
        </w:rPr>
        <w:t>第一步：找接口</w:t>
      </w:r>
      <w:bookmarkEnd w:id="2"/>
    </w:p>
    <w:p w14:paraId="61474358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本来打算用 F12 抓包，看数据从哪个接口返回。结果 51job 前端有反调试，一打开 F12 就无限弹 </w:t>
      </w:r>
      <w:r>
        <w:rPr>
          <w:rFonts w:ascii="Consolas" w:hAnsi="Consolas" w:eastAsia="Consolas" w:cs="Consolas"/>
          <w:sz w:val="22"/>
          <w:shd w:val="clear" w:fill="BBBFC4"/>
        </w:rPr>
        <w:t>debugger</w:t>
      </w:r>
      <w:r>
        <w:rPr>
          <w:rFonts w:ascii="Arial" w:hAnsi="Arial" w:eastAsia="等线" w:cs="Arial"/>
          <w:sz w:val="22"/>
        </w:rPr>
        <w:t>，页面直接卡死，根本没法看 Network。</w:t>
      </w:r>
    </w:p>
    <w:p w14:paraId="61F3D044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换了个路子：用 Chrome 自带的 </w:t>
      </w:r>
      <w:r>
        <w:rPr>
          <w:rFonts w:ascii="Consolas" w:hAnsi="Consolas" w:eastAsia="Consolas" w:cs="Consolas"/>
          <w:sz w:val="22"/>
          <w:shd w:val="clear" w:fill="BBBFC4"/>
        </w:rPr>
        <w:t>chrome://net-export</w:t>
      </w:r>
      <w:r>
        <w:rPr>
          <w:rFonts w:ascii="Arial" w:hAnsi="Arial" w:eastAsia="等线" w:cs="Arial"/>
          <w:sz w:val="22"/>
        </w:rPr>
        <w:t xml:space="preserve"> 录网络日志。这个在系统层面抓，JS 检测不到。录完之后导出 </w:t>
      </w:r>
      <w:r>
        <w:rPr>
          <w:rFonts w:ascii="Consolas" w:hAnsi="Consolas" w:eastAsia="Consolas" w:cs="Consolas"/>
          <w:sz w:val="22"/>
          <w:shd w:val="clear" w:fill="BBBFC4"/>
        </w:rPr>
        <w:t>.json</w:t>
      </w:r>
      <w:r>
        <w:rPr>
          <w:rFonts w:ascii="Arial" w:hAnsi="Arial" w:eastAsia="等线" w:cs="Arial"/>
          <w:sz w:val="22"/>
        </w:rPr>
        <w:t>，用 Python 解析，成功定位到接口：https://we.51job.com/api/job/search-pc</w:t>
      </w:r>
    </w:p>
    <w:p w14:paraId="5398A174">
      <w:pPr>
        <w:spacing w:before="320" w:after="120" w:line="288" w:lineRule="auto"/>
        <w:ind w:left="0"/>
        <w:jc w:val="left"/>
        <w:outlineLvl w:val="1"/>
      </w:pPr>
      <w:bookmarkStart w:id="3" w:name="heading_10"/>
      <w:r>
        <w:rPr>
          <w:rFonts w:ascii="Arial" w:hAnsi="Arial" w:eastAsia="等线" w:cs="Arial"/>
          <w:b/>
          <w:sz w:val="32"/>
        </w:rPr>
        <w:t>第二步：分析接口参数</w:t>
      </w:r>
      <w:bookmarkEnd w:id="3"/>
    </w:p>
    <w:p w14:paraId="2AB8CF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从日志里把请求参数全拆出来了，发现几个关键点：</w:t>
      </w:r>
    </w:p>
    <w:p w14:paraId="0DB8CFE6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Consolas" w:hAnsi="Consolas" w:eastAsia="Consolas" w:cs="Consolas"/>
          <w:sz w:val="22"/>
          <w:shd w:val="clear" w:fill="BBBFC4"/>
        </w:rPr>
        <w:t>jobArea</w:t>
      </w:r>
      <w:r>
        <w:rPr>
          <w:rFonts w:ascii="Arial" w:hAnsi="Arial" w:eastAsia="等线" w:cs="Arial"/>
          <w:sz w:val="22"/>
        </w:rPr>
        <w:t xml:space="preserve"> 是城市代码，而且一次可以传 5 个城市，用逗号隔开</w:t>
      </w:r>
    </w:p>
    <w:p w14:paraId="712407E7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Consolas" w:hAnsi="Consolas" w:eastAsia="Consolas" w:cs="Consolas"/>
          <w:sz w:val="22"/>
          <w:shd w:val="clear" w:fill="BBBFC4"/>
        </w:rPr>
        <w:t>sign</w:t>
      </w:r>
      <w:r>
        <w:rPr>
          <w:rFonts w:ascii="Arial" w:hAnsi="Arial" w:eastAsia="等线" w:cs="Arial"/>
          <w:sz w:val="22"/>
        </w:rPr>
        <w:t>、</w:t>
      </w:r>
      <w:r>
        <w:rPr>
          <w:rFonts w:ascii="Consolas" w:hAnsi="Consolas" w:eastAsia="Consolas" w:cs="Consolas"/>
          <w:sz w:val="22"/>
          <w:shd w:val="clear" w:fill="BBBFC4"/>
        </w:rPr>
        <w:t>user-token</w:t>
      </w:r>
      <w:r>
        <w:rPr>
          <w:rFonts w:ascii="Arial" w:hAnsi="Arial" w:eastAsia="等线" w:cs="Arial"/>
          <w:sz w:val="22"/>
        </w:rPr>
        <w:t>、</w:t>
      </w:r>
      <w:r>
        <w:rPr>
          <w:rFonts w:ascii="Consolas" w:hAnsi="Consolas" w:eastAsia="Consolas" w:cs="Consolas"/>
          <w:sz w:val="22"/>
          <w:shd w:val="clear" w:fill="BBBFC4"/>
        </w:rPr>
        <w:t>uuid</w:t>
      </w:r>
      <w:r>
        <w:rPr>
          <w:rFonts w:ascii="Arial" w:hAnsi="Arial" w:eastAsia="等线" w:cs="Arial"/>
          <w:sz w:val="22"/>
        </w:rPr>
        <w:t xml:space="preserve"> 这三个是绑定的，直接从日志里复制到 Python 里用，一开始能跑通</w:t>
      </w:r>
    </w:p>
    <w:p w14:paraId="4950BB16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但后面发现 </w:t>
      </w:r>
      <w:r>
        <w:rPr>
          <w:rFonts w:ascii="Consolas" w:hAnsi="Consolas" w:eastAsia="Consolas" w:cs="Consolas"/>
          <w:sz w:val="22"/>
          <w:shd w:val="clear" w:fill="BBBFC4"/>
        </w:rPr>
        <w:t>decode__1048</w:t>
      </w:r>
      <w:r>
        <w:rPr>
          <w:rFonts w:ascii="Arial" w:hAnsi="Arial" w:eastAsia="等线" w:cs="Arial"/>
          <w:sz w:val="22"/>
        </w:rPr>
        <w:t xml:space="preserve"> 这个加密参数会过期，用 requests 直接请求的话，过一会儿就返回 WAF 拦截页面了</w:t>
      </w:r>
    </w:p>
    <w:p w14:paraId="31D270FD">
      <w:pPr>
        <w:spacing w:before="320" w:after="120" w:line="288" w:lineRule="auto"/>
        <w:ind w:left="0"/>
        <w:jc w:val="left"/>
        <w:outlineLvl w:val="1"/>
      </w:pPr>
      <w:bookmarkStart w:id="4" w:name="heading_11"/>
      <w:r>
        <w:rPr>
          <w:rFonts w:ascii="Arial" w:hAnsi="Arial" w:eastAsia="等线" w:cs="Arial"/>
          <w:b/>
          <w:sz w:val="32"/>
        </w:rPr>
        <w:t>第三步：绕过 WAF</w:t>
      </w:r>
      <w:bookmarkEnd w:id="4"/>
    </w:p>
    <w:p w14:paraId="485F6031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既然纯 Python 请求会被阿里云 WAF 拦，那就让浏览器自己处理。用 Selenium + Edge，先打开搜索页让浏览器自动完成 WAF 验证，然后在页面里注入 </w:t>
      </w:r>
      <w:r>
        <w:rPr>
          <w:rFonts w:ascii="Consolas" w:hAnsi="Consolas" w:eastAsia="Consolas" w:cs="Consolas"/>
          <w:sz w:val="22"/>
          <w:shd w:val="clear" w:fill="BBBFC4"/>
        </w:rPr>
        <w:t>fetch</w:t>
      </w:r>
      <w:r>
        <w:rPr>
          <w:rFonts w:ascii="Arial" w:hAnsi="Arial" w:eastAsia="等线" w:cs="Arial"/>
          <w:sz w:val="22"/>
        </w:rPr>
        <w:t xml:space="preserve"> 调接口。这样浏览器自带的 Cookie、签名全都在，WAF 认不出来是爬虫。</w:t>
      </w:r>
    </w:p>
    <w:p w14:paraId="31783647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中间踩了个坑：</w:t>
      </w:r>
      <w:r>
        <w:rPr>
          <w:rFonts w:ascii="Consolas" w:hAnsi="Consolas" w:eastAsia="Consolas" w:cs="Consolas"/>
          <w:sz w:val="22"/>
          <w:shd w:val="clear" w:fill="BBBFC4"/>
        </w:rPr>
        <w:t>fetch</w:t>
      </w:r>
      <w:r>
        <w:rPr>
          <w:rFonts w:ascii="Arial" w:hAnsi="Arial" w:eastAsia="等线" w:cs="Arial"/>
          <w:sz w:val="22"/>
        </w:rPr>
        <w:t xml:space="preserve"> 里手动写了 </w:t>
      </w:r>
      <w:r>
        <w:rPr>
          <w:rFonts w:ascii="Consolas" w:hAnsi="Consolas" w:eastAsia="Consolas" w:cs="Consolas"/>
          <w:sz w:val="22"/>
          <w:shd w:val="clear" w:fill="BBBFC4"/>
        </w:rPr>
        <w:t>Referer</w:t>
      </w:r>
      <w:r>
        <w:rPr>
          <w:rFonts w:ascii="Arial" w:hAnsi="Arial" w:eastAsia="等线" w:cs="Arial"/>
          <w:sz w:val="22"/>
        </w:rPr>
        <w:t xml:space="preserve"> 头，结果因为含中文报编码错。删掉自定义 </w:t>
      </w:r>
      <w:r>
        <w:rPr>
          <w:rFonts w:ascii="Consolas" w:hAnsi="Consolas" w:eastAsia="Consolas" w:cs="Consolas"/>
          <w:sz w:val="22"/>
          <w:shd w:val="clear" w:fill="BBBFC4"/>
        </w:rPr>
        <w:t>Referer</w:t>
      </w:r>
      <w:r>
        <w:rPr>
          <w:rFonts w:ascii="Arial" w:hAnsi="Arial" w:eastAsia="等线" w:cs="Arial"/>
          <w:sz w:val="22"/>
        </w:rPr>
        <w:t>，让浏览器自己带，问题解决。</w:t>
      </w:r>
    </w:p>
    <w:p w14:paraId="3BD885CC">
      <w:pPr>
        <w:spacing w:before="320" w:after="120" w:line="288" w:lineRule="auto"/>
        <w:ind w:left="0"/>
        <w:jc w:val="left"/>
        <w:outlineLvl w:val="1"/>
      </w:pPr>
      <w:bookmarkStart w:id="5" w:name="heading_12"/>
      <w:r>
        <w:rPr>
          <w:rFonts w:ascii="Arial" w:hAnsi="Arial" w:eastAsia="等线" w:cs="Arial"/>
          <w:b/>
          <w:sz w:val="32"/>
        </w:rPr>
        <w:t>第四步：确定 25 个城市分组</w:t>
      </w:r>
      <w:bookmarkEnd w:id="5"/>
    </w:p>
    <w:p w14:paraId="72673C6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从抓包日志里发现，51job 一次最多查 5 个城市。我把截图里的 25 个热门城市按真实请求分成了 5 组：</w:t>
      </w:r>
    </w:p>
    <w:p w14:paraId="6BDF8653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组1：北京、上海、广州、深圳、武汉</w:t>
      </w:r>
    </w:p>
    <w:p w14:paraId="0B447A71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组2：西安、杭州、南京、成都、重庆</w:t>
      </w:r>
    </w:p>
    <w:p w14:paraId="7A261665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组3：东莞、大连、沈阳、苏州、昆明</w:t>
      </w:r>
    </w:p>
    <w:p w14:paraId="28328167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组4：长沙、合肥、宁波、郑州、天津</w:t>
      </w:r>
    </w:p>
    <w:p w14:paraId="25A75903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组5：福州、青岛、济南、哈尔滨、长春</w:t>
      </w:r>
    </w:p>
    <w:p w14:paraId="2768410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这样只需要打开 5 次页面做 WAF 验证，比之前逐个城打开快了 5 倍。</w:t>
      </w:r>
    </w:p>
    <w:p w14:paraId="5C6A0D4D">
      <w:pPr>
        <w:spacing w:before="320" w:after="120" w:line="288" w:lineRule="auto"/>
        <w:ind w:left="0"/>
        <w:jc w:val="left"/>
        <w:outlineLvl w:val="1"/>
      </w:pPr>
      <w:bookmarkStart w:id="6" w:name="heading_13"/>
      <w:r>
        <w:rPr>
          <w:rFonts w:ascii="Arial" w:hAnsi="Arial" w:eastAsia="等线" w:cs="Arial"/>
          <w:b/>
          <w:sz w:val="32"/>
        </w:rPr>
        <w:t>第五步：加防封策略</w:t>
      </w:r>
      <w:bookmarkEnd w:id="6"/>
    </w:p>
    <w:p w14:paraId="3CADD3B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怕被封，加了几个保险：</w:t>
      </w:r>
    </w:p>
    <w:p w14:paraId="18EBD04D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每页翻页间隔 3-8 秒随机</w:t>
      </w:r>
    </w:p>
    <w:p w14:paraId="3FC51172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每组之间休息 15-30 秒</w:t>
      </w:r>
    </w:p>
    <w:p w14:paraId="1F27A2B4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页面内随机滚动、鼠标移动，模拟真人浏览</w:t>
      </w:r>
    </w:p>
    <w:p w14:paraId="2A38BEE9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每组最多爬 15 页，不贪多</w:t>
      </w:r>
    </w:p>
    <w:p w14:paraId="18BA9F7A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连续 3 次接口报错就自动暂停 60 秒</w:t>
      </w:r>
    </w:p>
    <w:p w14:paraId="199567E2">
      <w:pPr>
        <w:spacing w:before="380" w:after="140" w:line="288" w:lineRule="auto"/>
        <w:ind w:left="0"/>
        <w:jc w:val="left"/>
        <w:outlineLvl w:val="0"/>
      </w:pPr>
      <w:bookmarkStart w:id="7" w:name="heading_14"/>
      <w:r>
        <w:rPr>
          <w:rFonts w:ascii="Arial" w:hAnsi="Arial" w:eastAsia="等线" w:cs="Arial"/>
          <w:b/>
          <w:sz w:val="36"/>
        </w:rPr>
        <w:t>结果</w:t>
      </w:r>
      <w:bookmarkEnd w:id="7"/>
    </w:p>
    <w:p w14:paraId="4A22A9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跑了 12.3 分钟，一共抓到 1495 条（去重后），保存成 </w:t>
      </w:r>
      <w:r>
        <w:rPr>
          <w:rFonts w:ascii="Consolas" w:hAnsi="Consolas" w:eastAsia="Consolas" w:cs="Consolas"/>
          <w:sz w:val="22"/>
          <w:shd w:val="clear" w:fill="BBBFC4"/>
        </w:rPr>
        <w:t>51job_数据分析_25城市列表页.csv</w:t>
      </w:r>
      <w:r>
        <w:rPr>
          <w:rFonts w:ascii="Arial" w:hAnsi="Arial" w:eastAsia="等线" w:cs="Arial"/>
          <w:sz w:val="22"/>
        </w:rPr>
        <w:t>。</w:t>
      </w:r>
    </w:p>
    <w:p w14:paraId="06FE879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各组分布挺均匀：</w:t>
      </w:r>
    </w:p>
    <w:p w14:paraId="344C67DF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组1（北上广深武）：300 条</w:t>
      </w:r>
    </w:p>
    <w:p w14:paraId="4185F743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组2（西杭南成渝）：300 条</w:t>
      </w:r>
    </w:p>
    <w:p w14:paraId="1C292D5E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组3（莞大沈苏昆）：299 条</w:t>
      </w:r>
    </w:p>
    <w:p w14:paraId="1AF08A92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组4（长合郑津宁）：298 条</w:t>
      </w:r>
    </w:p>
    <w:p w14:paraId="1B777666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组5（福青济哈长）：298 条</w:t>
      </w:r>
    </w:p>
    <w:p w14:paraId="201771F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每条数据包含：职位名称、公司、城市、薪资、经验要求、学历、公司性质、规模、发布时间、详情页链接。</w:t>
      </w:r>
    </w:p>
    <w:p w14:paraId="5BF537AA">
      <w:pPr>
        <w:spacing w:before="380" w:after="140" w:line="288" w:lineRule="auto"/>
        <w:ind w:left="0"/>
        <w:jc w:val="left"/>
        <w:outlineLvl w:val="0"/>
      </w:pPr>
      <w:bookmarkStart w:id="8" w:name="heading_15"/>
      <w:r>
        <w:rPr>
          <w:rFonts w:ascii="Arial" w:hAnsi="Arial" w:eastAsia="等线" w:cs="Arial"/>
          <w:b/>
          <w:sz w:val="36"/>
        </w:rPr>
        <w:t>补充</w:t>
      </w:r>
      <w:bookmarkEnd w:id="8"/>
    </w:p>
    <w:p w14:paraId="5CD1EC0A">
      <w:pPr>
        <w:spacing w:before="320" w:after="120" w:line="288" w:lineRule="auto"/>
        <w:ind w:left="0"/>
        <w:jc w:val="left"/>
        <w:outlineLvl w:val="1"/>
      </w:pPr>
      <w:bookmarkStart w:id="9" w:name="heading_16"/>
      <w:r>
        <w:rPr>
          <w:rFonts w:ascii="Arial" w:hAnsi="Arial" w:eastAsia="等线" w:cs="Arial"/>
          <w:b/>
          <w:sz w:val="32"/>
        </w:rPr>
        <w:t>遇到的问题和解决</w:t>
      </w:r>
      <w:bookmarkEnd w:id="9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5520"/>
      </w:tblGrid>
      <w:tr w14:paraId="07A9D29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E453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问题</w:t>
            </w:r>
          </w:p>
        </w:tc>
        <w:tc>
          <w:tcPr>
            <w:tcW w:w="55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414F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怎么解决的</w:t>
            </w:r>
          </w:p>
        </w:tc>
      </w:tr>
      <w:tr w14:paraId="0950DD9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86646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F12 打开页面卡死</w:t>
            </w:r>
          </w:p>
        </w:tc>
        <w:tc>
          <w:tcPr>
            <w:tcW w:w="55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8C1A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放弃 F12，改用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chrome://net-export</w:t>
            </w:r>
            <w:r>
              <w:rPr>
                <w:rFonts w:ascii="Arial" w:hAnsi="Arial" w:eastAsia="等线" w:cs="Arial"/>
                <w:sz w:val="22"/>
              </w:rPr>
              <w:t xml:space="preserve"> 系统抓包</w:t>
            </w:r>
          </w:p>
        </w:tc>
      </w:tr>
      <w:tr w14:paraId="5855F80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AAE0C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Python requests 被 WAF 拦截</w:t>
            </w:r>
          </w:p>
        </w:tc>
        <w:tc>
          <w:tcPr>
            <w:tcW w:w="55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624D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换 Selenium，在浏览器里用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fetch</w:t>
            </w:r>
            <w:r>
              <w:rPr>
                <w:rFonts w:ascii="Arial" w:hAnsi="Arial" w:eastAsia="等线" w:cs="Arial"/>
                <w:sz w:val="22"/>
              </w:rPr>
              <w:t xml:space="preserve"> 调接口</w:t>
            </w:r>
          </w:p>
        </w:tc>
      </w:tr>
      <w:tr w14:paraId="1414631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FB79B2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fetch</w:t>
            </w:r>
            <w:r>
              <w:rPr>
                <w:rFonts w:ascii="Arial" w:hAnsi="Arial" w:eastAsia="等线" w:cs="Arial"/>
                <w:sz w:val="22"/>
              </w:rPr>
              <w:t xml:space="preserve"> 报编码错误</w:t>
            </w:r>
          </w:p>
        </w:tc>
        <w:tc>
          <w:tcPr>
            <w:tcW w:w="55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88B4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删掉自定义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Referer</w:t>
            </w:r>
            <w:r>
              <w:rPr>
                <w:rFonts w:ascii="Arial" w:hAnsi="Arial" w:eastAsia="等线" w:cs="Arial"/>
                <w:sz w:val="22"/>
              </w:rPr>
              <w:t>，让浏览器自动带</w:t>
            </w:r>
          </w:p>
        </w:tc>
      </w:tr>
      <w:tr w14:paraId="0B9F9EC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6FEE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Chrome 驱动版本对不上</w:t>
            </w:r>
          </w:p>
        </w:tc>
        <w:tc>
          <w:tcPr>
            <w:tcW w:w="55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C476E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换 Edge +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msedgedriver.exe</w:t>
            </w:r>
          </w:p>
        </w:tc>
      </w:tr>
      <w:tr w14:paraId="1296EE4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D662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担心被封 IP</w:t>
            </w:r>
          </w:p>
        </w:tc>
        <w:tc>
          <w:tcPr>
            <w:tcW w:w="55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A887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加随机延迟、滚动模拟、组间休息、页数限制</w:t>
            </w:r>
          </w:p>
        </w:tc>
      </w:tr>
    </w:tbl>
    <w:p w14:paraId="11E855FE">
      <w:pPr>
        <w:spacing w:before="320" w:after="120" w:line="288" w:lineRule="auto"/>
        <w:ind w:left="0"/>
        <w:jc w:val="left"/>
        <w:outlineLvl w:val="1"/>
      </w:pPr>
      <w:bookmarkStart w:id="10" w:name="heading_17"/>
      <w:r>
        <w:rPr>
          <w:rFonts w:ascii="Arial" w:hAnsi="Arial" w:eastAsia="等线" w:cs="Arial"/>
          <w:b/>
          <w:sz w:val="32"/>
        </w:rPr>
        <w:t>下一步计划</w:t>
      </w:r>
      <w:bookmarkEnd w:id="10"/>
    </w:p>
    <w:p w14:paraId="1A91939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列表页已经跑完了，后面按 </w:t>
      </w:r>
      <w:r>
        <w:rPr>
          <w:rFonts w:ascii="Consolas" w:hAnsi="Consolas" w:eastAsia="Consolas" w:cs="Consolas"/>
          <w:sz w:val="22"/>
          <w:shd w:val="clear" w:fill="BBBFC4"/>
        </w:rPr>
        <w:t>详情链接</w:t>
      </w:r>
      <w:r>
        <w:rPr>
          <w:rFonts w:ascii="Arial" w:hAnsi="Arial" w:eastAsia="等线" w:cs="Arial"/>
          <w:sz w:val="22"/>
        </w:rPr>
        <w:t xml:space="preserve"> 逐个进详情页，把职位描述、任职要求、公司介绍、福利待遇这些补全，然后做数据清洗和分析。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68BCE1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4BF4FF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8461FADE"/>
    <w:multiLevelType w:val="singleLevel"/>
    <w:tmpl w:val="8461FAD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9288B902"/>
    <w:multiLevelType w:val="singleLevel"/>
    <w:tmpl w:val="9288B90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C8879AEF"/>
    <w:multiLevelType w:val="singleLevel"/>
    <w:tmpl w:val="C8879AE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7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F4B5D9F5"/>
    <w:multiLevelType w:val="singleLevel"/>
    <w:tmpl w:val="F4B5D9F5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2470EC97"/>
    <w:multiLevelType w:val="singleLevel"/>
    <w:tmpl w:val="2470EC9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3">
    <w:nsid w:val="39A0D9AC"/>
    <w:multiLevelType w:val="singleLevel"/>
    <w:tmpl w:val="39A0D9A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4C1BAE26"/>
    <w:multiLevelType w:val="singleLevel"/>
    <w:tmpl w:val="4C1BAE2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6">
    <w:nsid w:val="4D4DC07F"/>
    <w:multiLevelType w:val="singleLevel"/>
    <w:tmpl w:val="4D4DC07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7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58765686"/>
    <w:multiLevelType w:val="singleLevel"/>
    <w:tmpl w:val="5876568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60382F6E"/>
    <w:multiLevelType w:val="singleLevel"/>
    <w:tmpl w:val="60382F6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0">
    <w:nsid w:val="629F7852"/>
    <w:multiLevelType w:val="singleLevel"/>
    <w:tmpl w:val="629F78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6"/>
  </w:num>
  <w:num w:numId="2">
    <w:abstractNumId w:val="16"/>
  </w:num>
  <w:num w:numId="3">
    <w:abstractNumId w:val="9"/>
  </w:num>
  <w:num w:numId="4">
    <w:abstractNumId w:val="12"/>
  </w:num>
  <w:num w:numId="5">
    <w:abstractNumId w:val="8"/>
  </w:num>
  <w:num w:numId="6">
    <w:abstractNumId w:val="7"/>
  </w:num>
  <w:num w:numId="7">
    <w:abstractNumId w:val="3"/>
  </w:num>
  <w:num w:numId="8">
    <w:abstractNumId w:val="15"/>
  </w:num>
  <w:num w:numId="9">
    <w:abstractNumId w:val="19"/>
  </w:num>
  <w:num w:numId="10">
    <w:abstractNumId w:val="10"/>
  </w:num>
  <w:num w:numId="11">
    <w:abstractNumId w:val="14"/>
  </w:num>
  <w:num w:numId="12">
    <w:abstractNumId w:val="4"/>
  </w:num>
  <w:num w:numId="13">
    <w:abstractNumId w:val="22"/>
  </w:num>
  <w:num w:numId="14">
    <w:abstractNumId w:val="21"/>
  </w:num>
  <w:num w:numId="15">
    <w:abstractNumId w:val="5"/>
  </w:num>
  <w:num w:numId="16">
    <w:abstractNumId w:val="20"/>
  </w:num>
  <w:num w:numId="17">
    <w:abstractNumId w:val="2"/>
  </w:num>
  <w:num w:numId="18">
    <w:abstractNumId w:val="13"/>
  </w:num>
  <w:num w:numId="19">
    <w:abstractNumId w:val="1"/>
  </w:num>
  <w:num w:numId="20">
    <w:abstractNumId w:val="18"/>
  </w:num>
  <w:num w:numId="21">
    <w:abstractNumId w:val="23"/>
  </w:num>
  <w:num w:numId="22">
    <w:abstractNumId w:val="0"/>
  </w:num>
  <w:num w:numId="23">
    <w:abstractNumId w:val="11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60451E9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1686</Words>
  <Characters>3211</Characters>
  <TotalTime>2</TotalTime>
  <ScaleCrop>false</ScaleCrop>
  <LinksUpToDate>false</LinksUpToDate>
  <CharactersWithSpaces>3401</CharactersWithSpaces>
  <Application>WPS Office_12.1.0.20305_F1E327BC-269C-435d-A152-05C5408002CA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2026-07-25T16:17:00Z</dcterms:created>
  <dc:creator>Apache POI</dc:creator>
  <cp:lastModifiedBy>WPS_1647760669</cp:lastModifiedBy>
  <dcterms:modified xsi:type="dcterms:W3CDTF">2026-07-26T04:17:10Z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eyJoZGlkIjoiYWI4MDM3MWUzMTNiZjRhNTEzNGQ5YmQ4MGI1MjE1ZjkiLCJ1c2VySWQiOiIxMzQ5NjAwNjkxIn0=</vt:lpwstr>
  </property>
  <property fmtid="{D5CDD505-2E9C-101B-9397-08002B2CF9AE}" pid="3" name="KSOProductBuildVer">
    <vt:lpwstr>2052-12.1.0.20305</vt:lpwstr>
  </property>
  <property fmtid="{D5CDD505-2E9C-101B-9397-08002B2CF9AE}" pid="4" name="ICV">
    <vt:lpwstr>352E89CF979940999C602170D0FF4F50_12</vt:lpwstr>
  </property>
</Properties>
</file>