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9B2" w:rsidRDefault="00D411DC">
      <w:r>
        <w:t>Admin</w:t>
      </w:r>
    </w:p>
    <w:p w:rsidR="00D411DC" w:rsidRDefault="00D411DC" w:rsidP="00D411DC">
      <w:proofErr w:type="gramStart"/>
      <w:r>
        <w:t>create</w:t>
      </w:r>
      <w:proofErr w:type="gramEnd"/>
      <w:r>
        <w:t xml:space="preserve"> domain d4</w:t>
      </w:r>
    </w:p>
    <w:p w:rsidR="00D411DC" w:rsidRDefault="00D411DC" w:rsidP="00D411DC">
      <w:proofErr w:type="gramStart"/>
      <w:r>
        <w:t>cd</w:t>
      </w:r>
      <w:proofErr w:type="gramEnd"/>
      <w:r>
        <w:t xml:space="preserve"> d4</w:t>
      </w:r>
    </w:p>
    <w:p w:rsidR="00D411DC" w:rsidRDefault="00D411DC" w:rsidP="00D411DC">
      <w:proofErr w:type="gramStart"/>
      <w:r>
        <w:t>create</w:t>
      </w:r>
      <w:proofErr w:type="gramEnd"/>
      <w:r>
        <w:t xml:space="preserve"> </w:t>
      </w:r>
      <w:proofErr w:type="spellStart"/>
      <w:r>
        <w:t>appspace</w:t>
      </w:r>
      <w:proofErr w:type="spellEnd"/>
      <w:r>
        <w:t xml:space="preserve"> a4</w:t>
      </w:r>
    </w:p>
    <w:p w:rsidR="00D411DC" w:rsidRDefault="00D411DC" w:rsidP="00D411DC">
      <w:proofErr w:type="gramStart"/>
      <w:r>
        <w:t>cd</w:t>
      </w:r>
      <w:proofErr w:type="gramEnd"/>
      <w:r>
        <w:t xml:space="preserve"> a4</w:t>
      </w:r>
    </w:p>
    <w:p w:rsidR="00D411DC" w:rsidRDefault="00D411DC" w:rsidP="00D411DC">
      <w:proofErr w:type="gramStart"/>
      <w:r>
        <w:t>create</w:t>
      </w:r>
      <w:proofErr w:type="gramEnd"/>
      <w:r>
        <w:t xml:space="preserve"> -</w:t>
      </w:r>
      <w:proofErr w:type="spellStart"/>
      <w:r>
        <w:t>osgiPort</w:t>
      </w:r>
      <w:proofErr w:type="spellEnd"/>
      <w:r>
        <w:t xml:space="preserve"> 2105 -</w:t>
      </w:r>
      <w:proofErr w:type="spellStart"/>
      <w:r>
        <w:t>httpPort</w:t>
      </w:r>
      <w:proofErr w:type="spellEnd"/>
      <w:r>
        <w:t xml:space="preserve"> 2035 -agent agent5 </w:t>
      </w:r>
      <w:proofErr w:type="spellStart"/>
      <w:r>
        <w:t>appnode</w:t>
      </w:r>
      <w:proofErr w:type="spellEnd"/>
      <w:r>
        <w:t xml:space="preserve"> n5</w:t>
      </w:r>
    </w:p>
    <w:p w:rsidR="00D411DC" w:rsidRDefault="00D411DC" w:rsidP="00D411DC">
      <w:proofErr w:type="gramStart"/>
      <w:r>
        <w:t>start</w:t>
      </w:r>
      <w:proofErr w:type="gramEnd"/>
    </w:p>
    <w:p w:rsidR="00D411DC" w:rsidRDefault="00D411DC" w:rsidP="00D411DC">
      <w:proofErr w:type="gramStart"/>
      <w:r>
        <w:t>upload</w:t>
      </w:r>
      <w:proofErr w:type="gramEnd"/>
      <w:r>
        <w:t xml:space="preserve"> D:/tibco602V7/bw/6.2/samples/EventLisn.application_1.0.0.ear</w:t>
      </w:r>
    </w:p>
    <w:p w:rsidR="00D411DC" w:rsidRDefault="00D411DC" w:rsidP="00D411DC">
      <w:proofErr w:type="gramStart"/>
      <w:r>
        <w:t>deploy</w:t>
      </w:r>
      <w:proofErr w:type="gramEnd"/>
      <w:r>
        <w:t xml:space="preserve"> –as </w:t>
      </w:r>
      <w:r>
        <w:t>EventLisn.application_1.0.0.ear</w:t>
      </w:r>
    </w:p>
    <w:p w:rsidR="00D411DC" w:rsidRDefault="00D411DC" w:rsidP="00D411DC"/>
    <w:p w:rsidR="00D411DC" w:rsidRDefault="00D411DC" w:rsidP="00D411DC">
      <w:r>
        <w:t>TEA</w:t>
      </w:r>
    </w:p>
    <w:p w:rsidR="00D411DC" w:rsidRDefault="00D411DC" w:rsidP="00D411D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 w:rsidRPr="00D411DC">
        <w:t>D:\tibco602V7\bw\6.2\config</w:t>
      </w:r>
      <w:r>
        <w:rPr>
          <w:rFonts w:hint="eastAsia"/>
        </w:rPr>
        <w:t>下的</w:t>
      </w:r>
      <w:r>
        <w:rPr>
          <w:rFonts w:hint="eastAsia"/>
        </w:rPr>
        <w:t>bwagent.ini</w:t>
      </w:r>
      <w:r>
        <w:rPr>
          <w:rFonts w:hint="eastAsia"/>
        </w:rPr>
        <w:t>修改</w:t>
      </w:r>
      <w:proofErr w:type="spellStart"/>
      <w:r w:rsidRPr="00D411DC">
        <w:t>bw.admin.mode</w:t>
      </w:r>
      <w:proofErr w:type="spellEnd"/>
      <w:r w:rsidRPr="00D411DC">
        <w:t>=local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local</w:t>
      </w:r>
      <w:r>
        <w:rPr>
          <w:rFonts w:hint="eastAsia"/>
        </w:rPr>
        <w:t>改为</w:t>
      </w:r>
      <w:r>
        <w:rPr>
          <w:rFonts w:hint="eastAsia"/>
        </w:rPr>
        <w:t>enterprise</w:t>
      </w:r>
    </w:p>
    <w:p w:rsidR="00D411DC" w:rsidRDefault="00D411DC" w:rsidP="00D411DC">
      <w:pPr>
        <w:pStyle w:val="ListParagraph"/>
        <w:numPr>
          <w:ilvl w:val="0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>tart as-agent</w:t>
      </w:r>
    </w:p>
    <w:p w:rsidR="00D411DC" w:rsidRDefault="00D411DC" w:rsidP="00D411DC">
      <w:pPr>
        <w:pStyle w:val="ListParagraph"/>
        <w:numPr>
          <w:ilvl w:val="0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>tart tea.exe</w:t>
      </w:r>
    </w:p>
    <w:p w:rsidR="00D411DC" w:rsidRPr="00D411DC" w:rsidRDefault="00D411DC" w:rsidP="00D411DC">
      <w:pPr>
        <w:pStyle w:val="ListParagraph"/>
        <w:numPr>
          <w:ilvl w:val="0"/>
          <w:numId w:val="1"/>
        </w:numPr>
        <w:rPr>
          <w:rFonts w:hint="eastAsia"/>
        </w:rPr>
      </w:pPr>
      <w:r w:rsidRPr="00BB0CD1">
        <w:rPr>
          <w:b/>
          <w:sz w:val="18"/>
          <w:szCs w:val="18"/>
        </w:rPr>
        <w:t xml:space="preserve">input </w:t>
      </w:r>
      <w:bookmarkStart w:id="0" w:name="OLE_LINK34"/>
      <w:bookmarkStart w:id="1" w:name="OLE_LINK35"/>
      <w:r w:rsidRPr="00BB0CD1">
        <w:rPr>
          <w:b/>
          <w:sz w:val="18"/>
          <w:szCs w:val="18"/>
        </w:rPr>
        <w:fldChar w:fldCharType="begin"/>
      </w:r>
      <w:r w:rsidRPr="00BB0CD1">
        <w:rPr>
          <w:b/>
          <w:sz w:val="18"/>
          <w:szCs w:val="18"/>
        </w:rPr>
        <w:instrText xml:space="preserve"> HYPERLINK "http://localhost:8777" </w:instrText>
      </w:r>
      <w:r w:rsidRPr="00BB0CD1">
        <w:rPr>
          <w:b/>
          <w:sz w:val="18"/>
          <w:szCs w:val="18"/>
        </w:rPr>
        <w:fldChar w:fldCharType="separate"/>
      </w:r>
      <w:r w:rsidRPr="00BB0CD1">
        <w:rPr>
          <w:rStyle w:val="Hyperlink"/>
          <w:b/>
          <w:sz w:val="18"/>
          <w:szCs w:val="18"/>
        </w:rPr>
        <w:t>http://localhost:8777</w:t>
      </w:r>
      <w:r w:rsidRPr="00BB0CD1">
        <w:rPr>
          <w:b/>
          <w:sz w:val="18"/>
          <w:szCs w:val="18"/>
        </w:rPr>
        <w:fldChar w:fldCharType="end"/>
      </w:r>
      <w:bookmarkEnd w:id="0"/>
      <w:bookmarkEnd w:id="1"/>
    </w:p>
    <w:p w:rsidR="00D411DC" w:rsidRPr="00BB0CD1" w:rsidRDefault="00D411DC" w:rsidP="00C3082B">
      <w:pPr>
        <w:pStyle w:val="Heading2Numbered"/>
        <w:numPr>
          <w:ilvl w:val="0"/>
          <w:numId w:val="1"/>
        </w:numPr>
        <w:outlineLvl w:val="2"/>
        <w:rPr>
          <w:rFonts w:hint="eastAsia"/>
          <w:b w:val="0"/>
          <w:sz w:val="18"/>
          <w:szCs w:val="18"/>
          <w:lang w:eastAsia="zh-CN"/>
        </w:rPr>
      </w:pPr>
      <w:r w:rsidRPr="00BB0CD1">
        <w:rPr>
          <w:b w:val="0"/>
          <w:sz w:val="18"/>
          <w:szCs w:val="18"/>
        </w:rPr>
        <w:t>Click Agents in the right panel, the Register new agent in the opened page. Click Register new.</w:t>
      </w:r>
      <w:r>
        <w:rPr>
          <w:b w:val="0"/>
          <w:noProof/>
          <w:sz w:val="18"/>
          <w:szCs w:val="18"/>
          <w:lang w:val="en-US" w:eastAsia="zh-CN"/>
        </w:rPr>
        <w:drawing>
          <wp:inline distT="0" distB="0" distL="0" distR="0" wp14:anchorId="7F4515A6" wp14:editId="185C7E10">
            <wp:extent cx="6043930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DC" w:rsidRPr="00BB0CD1" w:rsidRDefault="00C3082B" w:rsidP="00D411DC">
      <w:pPr>
        <w:pStyle w:val="Heading2Numbered"/>
        <w:numPr>
          <w:ilvl w:val="0"/>
          <w:numId w:val="0"/>
        </w:numPr>
        <w:outlineLvl w:val="2"/>
        <w:rPr>
          <w:rFonts w:hint="eastAsia"/>
          <w:b w:val="0"/>
          <w:sz w:val="18"/>
          <w:szCs w:val="18"/>
          <w:lang w:eastAsia="zh-CN"/>
        </w:rPr>
      </w:pPr>
      <w:bookmarkStart w:id="2" w:name="_GoBack"/>
      <w:bookmarkEnd w:id="2"/>
      <w:r>
        <w:rPr>
          <w:rFonts w:hint="eastAsia"/>
          <w:b w:val="0"/>
          <w:sz w:val="18"/>
          <w:szCs w:val="18"/>
          <w:lang w:eastAsia="zh-CN"/>
        </w:rPr>
        <w:t xml:space="preserve"> </w:t>
      </w:r>
      <w:r w:rsidR="00D411DC" w:rsidRPr="00BB0CD1">
        <w:rPr>
          <w:b w:val="0"/>
          <w:sz w:val="18"/>
          <w:szCs w:val="18"/>
        </w:rPr>
        <w:t>Input below message to register a new agent.</w:t>
      </w:r>
    </w:p>
    <w:p w:rsidR="00D411DC" w:rsidRPr="00BB0CD1" w:rsidRDefault="00D411DC" w:rsidP="00D411DC">
      <w:pPr>
        <w:pStyle w:val="Heading2Numbered"/>
        <w:numPr>
          <w:ilvl w:val="0"/>
          <w:numId w:val="0"/>
        </w:numPr>
        <w:outlineLvl w:val="9"/>
        <w:rPr>
          <w:rFonts w:hint="eastAsia"/>
          <w:b w:val="0"/>
          <w:sz w:val="18"/>
          <w:szCs w:val="18"/>
          <w:lang w:eastAsia="zh-CN"/>
        </w:rPr>
      </w:pPr>
      <w:r w:rsidRPr="00BB0CD1">
        <w:rPr>
          <w:b w:val="0"/>
          <w:sz w:val="18"/>
          <w:szCs w:val="18"/>
        </w:rPr>
        <w:t>Agent Name: you can input the name such as agent1…..</w:t>
      </w:r>
    </w:p>
    <w:p w:rsidR="00D411DC" w:rsidRDefault="00D411DC" w:rsidP="00D411DC">
      <w:pPr>
        <w:pStyle w:val="Heading2Numbered"/>
        <w:numPr>
          <w:ilvl w:val="0"/>
          <w:numId w:val="0"/>
        </w:numPr>
        <w:outlineLvl w:val="9"/>
        <w:rPr>
          <w:b w:val="0"/>
          <w:sz w:val="18"/>
          <w:szCs w:val="18"/>
          <w:lang w:val="en-US"/>
        </w:rPr>
      </w:pPr>
      <w:r w:rsidRPr="00BB0CD1">
        <w:rPr>
          <w:b w:val="0"/>
          <w:sz w:val="18"/>
          <w:szCs w:val="18"/>
        </w:rPr>
        <w:t xml:space="preserve">Agent </w:t>
      </w:r>
      <w:bookmarkStart w:id="3" w:name="OLE_LINK24"/>
      <w:bookmarkStart w:id="4" w:name="OLE_LINK25"/>
      <w:bookmarkStart w:id="5" w:name="OLE_LINK87"/>
      <w:bookmarkStart w:id="6" w:name="OLE_LINK88"/>
      <w:r w:rsidRPr="00BB0CD1">
        <w:rPr>
          <w:b w:val="0"/>
          <w:sz w:val="18"/>
          <w:szCs w:val="18"/>
        </w:rPr>
        <w:fldChar w:fldCharType="begin"/>
      </w:r>
      <w:r w:rsidRPr="00BB0CD1">
        <w:rPr>
          <w:b w:val="0"/>
          <w:sz w:val="18"/>
          <w:szCs w:val="18"/>
        </w:rPr>
        <w:instrText xml:space="preserve"> HYPERLINK "URL:   http://Johnny-PC:9091/bwta" </w:instrText>
      </w:r>
      <w:r w:rsidRPr="00BB0CD1">
        <w:rPr>
          <w:b w:val="0"/>
          <w:sz w:val="18"/>
          <w:szCs w:val="18"/>
        </w:rPr>
        <w:fldChar w:fldCharType="separate"/>
      </w:r>
      <w:r w:rsidRPr="00BB0CD1">
        <w:rPr>
          <w:rStyle w:val="Hyperlink"/>
          <w:b w:val="0"/>
          <w:sz w:val="18"/>
          <w:szCs w:val="18"/>
          <w:lang w:eastAsia="zh-CN"/>
        </w:rPr>
        <w:t>URL:   http://Johnny-PC:9091/bwta</w:t>
      </w:r>
      <w:r w:rsidRPr="00BB0CD1">
        <w:rPr>
          <w:b w:val="0"/>
          <w:sz w:val="18"/>
          <w:szCs w:val="18"/>
        </w:rPr>
        <w:fldChar w:fldCharType="end"/>
      </w:r>
      <w:bookmarkEnd w:id="3"/>
      <w:bookmarkEnd w:id="4"/>
      <w:r w:rsidRPr="00BB0CD1">
        <w:rPr>
          <w:b w:val="0"/>
          <w:sz w:val="18"/>
          <w:szCs w:val="18"/>
        </w:rPr>
        <w:t xml:space="preserve">, </w:t>
      </w:r>
      <w:bookmarkEnd w:id="5"/>
      <w:bookmarkEnd w:id="6"/>
      <w:r w:rsidRPr="00BB0CD1">
        <w:rPr>
          <w:b w:val="0"/>
          <w:sz w:val="18"/>
          <w:szCs w:val="18"/>
        </w:rPr>
        <w:t xml:space="preserve">Johnny-PC it’s my computers name, 9091 we can found this port in bwagent.ini file, </w:t>
      </w:r>
      <w:proofErr w:type="spellStart"/>
      <w:r w:rsidRPr="00BB0CD1">
        <w:rPr>
          <w:b w:val="0"/>
          <w:sz w:val="18"/>
          <w:szCs w:val="18"/>
        </w:rPr>
        <w:t>bwta</w:t>
      </w:r>
      <w:proofErr w:type="spellEnd"/>
      <w:r w:rsidRPr="00BB0CD1">
        <w:rPr>
          <w:b w:val="0"/>
          <w:sz w:val="18"/>
          <w:szCs w:val="18"/>
        </w:rPr>
        <w:t>, we also can found this in bwagent.ini file.</w:t>
      </w:r>
    </w:p>
    <w:p w:rsidR="00D411DC" w:rsidRDefault="00D411DC" w:rsidP="00D411DC">
      <w:pPr>
        <w:pStyle w:val="BodyText"/>
        <w:rPr>
          <w:lang w:eastAsia="x-none"/>
        </w:rPr>
      </w:pPr>
    </w:p>
    <w:p w:rsidR="00D411DC" w:rsidRDefault="00D411DC" w:rsidP="00D411DC">
      <w:pPr>
        <w:pStyle w:val="ListParagraph"/>
        <w:rPr>
          <w:rFonts w:hint="eastAsia"/>
        </w:rPr>
      </w:pPr>
      <w:r>
        <w:rPr>
          <w:b/>
          <w:noProof/>
          <w:sz w:val="18"/>
          <w:szCs w:val="18"/>
        </w:rPr>
        <w:lastRenderedPageBreak/>
        <w:drawing>
          <wp:inline distT="0" distB="0" distL="0" distR="0" wp14:anchorId="1B26C6A0" wp14:editId="399EAF75">
            <wp:extent cx="5563870" cy="3709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DC" w:rsidRDefault="00D411DC" w:rsidP="00D411DC">
      <w:pPr>
        <w:pStyle w:val="ListParagraph"/>
        <w:rPr>
          <w:rFonts w:hint="eastAsia"/>
        </w:rPr>
      </w:pPr>
      <w:r>
        <w:rPr>
          <w:rFonts w:hint="eastAsia"/>
        </w:rPr>
        <w:t>注册完毕后，处于</w:t>
      </w:r>
      <w:r>
        <w:rPr>
          <w:rFonts w:hint="eastAsia"/>
        </w:rPr>
        <w:t>running</w:t>
      </w:r>
      <w:r>
        <w:rPr>
          <w:rFonts w:hint="eastAsia"/>
        </w:rPr>
        <w:t>状态，然后就可以在</w:t>
      </w:r>
      <w:r>
        <w:rPr>
          <w:rFonts w:hint="eastAsia"/>
        </w:rPr>
        <w:t>TEA</w:t>
      </w:r>
      <w:r>
        <w:rPr>
          <w:rFonts w:hint="eastAsia"/>
        </w:rPr>
        <w:t>上创建</w:t>
      </w:r>
      <w:r>
        <w:rPr>
          <w:rFonts w:hint="eastAsia"/>
        </w:rPr>
        <w:t>domain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appspacenode</w:t>
      </w:r>
      <w:proofErr w:type="spellEnd"/>
    </w:p>
    <w:sectPr w:rsidR="00D4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36"/>
    <w:multiLevelType w:val="multilevel"/>
    <w:tmpl w:val="00000036"/>
    <w:lvl w:ilvl="0">
      <w:start w:val="1"/>
      <w:numFmt w:val="decimal"/>
      <w:pStyle w:val="Heading1Numbered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DB07006"/>
    <w:multiLevelType w:val="hybridMultilevel"/>
    <w:tmpl w:val="36FE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94B72"/>
    <w:multiLevelType w:val="hybridMultilevel"/>
    <w:tmpl w:val="36FE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8237B"/>
    <w:multiLevelType w:val="multilevel"/>
    <w:tmpl w:val="84808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DC"/>
    <w:rsid w:val="007959B2"/>
    <w:rsid w:val="00C3082B"/>
    <w:rsid w:val="00D4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1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1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1DC"/>
    <w:pPr>
      <w:ind w:left="720"/>
      <w:contextualSpacing/>
    </w:pPr>
  </w:style>
  <w:style w:type="character" w:styleId="Hyperlink">
    <w:name w:val="Hyperlink"/>
    <w:uiPriority w:val="99"/>
    <w:unhideWhenUsed/>
    <w:rsid w:val="00D411DC"/>
    <w:rPr>
      <w:strike w:val="0"/>
      <w:dstrike w:val="0"/>
      <w:color w:val="136EC2"/>
      <w:u w:val="singl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1DC"/>
    <w:pPr>
      <w:spacing w:after="0" w:line="240" w:lineRule="auto"/>
    </w:pPr>
    <w:rPr>
      <w:rFonts w:ascii="Tahoma" w:eastAsia="SimSu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DC"/>
    <w:rPr>
      <w:rFonts w:ascii="Tahoma" w:eastAsia="SimSun" w:hAnsi="Tahoma" w:cs="Tahoma"/>
      <w:sz w:val="16"/>
      <w:szCs w:val="16"/>
    </w:rPr>
  </w:style>
  <w:style w:type="character" w:customStyle="1" w:styleId="BodyTextChar">
    <w:name w:val="Body Text Char"/>
    <w:link w:val="BodyText"/>
    <w:rsid w:val="00D411DC"/>
    <w:rPr>
      <w:rFonts w:ascii="Arial" w:hAnsi="Arial" w:cs="Arial"/>
      <w:sz w:val="18"/>
      <w:szCs w:val="17"/>
      <w:lang w:eastAsia="en-US"/>
    </w:rPr>
  </w:style>
  <w:style w:type="character" w:customStyle="1" w:styleId="Heading2NumberedChar">
    <w:name w:val="Heading 2 Numbered Char"/>
    <w:link w:val="Heading2Numbered"/>
    <w:rsid w:val="00D411DC"/>
    <w:rPr>
      <w:rFonts w:ascii="Arial" w:hAnsi="Arial"/>
      <w:b/>
      <w:bCs/>
      <w:color w:val="000000"/>
      <w:sz w:val="24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D411DC"/>
    <w:pPr>
      <w:spacing w:after="180" w:line="300" w:lineRule="auto"/>
    </w:pPr>
    <w:rPr>
      <w:rFonts w:ascii="Arial" w:hAnsi="Arial" w:cs="Arial"/>
      <w:sz w:val="18"/>
      <w:szCs w:val="17"/>
      <w:lang w:eastAsia="en-US"/>
    </w:rPr>
  </w:style>
  <w:style w:type="character" w:customStyle="1" w:styleId="BodyTextChar1">
    <w:name w:val="Body Text Char1"/>
    <w:basedOn w:val="DefaultParagraphFont"/>
    <w:uiPriority w:val="99"/>
    <w:semiHidden/>
    <w:rsid w:val="00D411DC"/>
  </w:style>
  <w:style w:type="paragraph" w:customStyle="1" w:styleId="Heading1Numbered">
    <w:name w:val="Heading 1 Numbered"/>
    <w:basedOn w:val="Heading1"/>
    <w:next w:val="BodyText"/>
    <w:rsid w:val="00D411DC"/>
    <w:pPr>
      <w:keepLines w:val="0"/>
      <w:numPr>
        <w:numId w:val="3"/>
      </w:numPr>
      <w:tabs>
        <w:tab w:val="clear" w:pos="432"/>
        <w:tab w:val="num" w:pos="360"/>
      </w:tabs>
      <w:spacing w:before="360" w:after="120" w:line="240" w:lineRule="auto"/>
      <w:ind w:left="0" w:firstLine="0"/>
    </w:pPr>
    <w:rPr>
      <w:rFonts w:ascii="Arial" w:eastAsia="SimSun" w:hAnsi="Arial" w:cs="Times New Roman"/>
      <w:color w:val="000000"/>
      <w:sz w:val="32"/>
      <w:szCs w:val="32"/>
      <w:lang w:val="en-US" w:eastAsia="zh-CN"/>
    </w:rPr>
  </w:style>
  <w:style w:type="paragraph" w:customStyle="1" w:styleId="Heading2Numbered">
    <w:name w:val="Heading 2 Numbered"/>
    <w:basedOn w:val="Heading2"/>
    <w:next w:val="BodyText"/>
    <w:link w:val="Heading2NumberedChar"/>
    <w:rsid w:val="00D411DC"/>
    <w:pPr>
      <w:keepLines w:val="0"/>
      <w:numPr>
        <w:ilvl w:val="1"/>
        <w:numId w:val="3"/>
      </w:numPr>
      <w:spacing w:before="360" w:after="120" w:line="240" w:lineRule="auto"/>
    </w:pPr>
    <w:rPr>
      <w:rFonts w:ascii="Arial" w:eastAsiaTheme="minorEastAsia" w:hAnsi="Arial" w:cstheme="minorBidi"/>
      <w:color w:val="000000"/>
      <w:sz w:val="24"/>
      <w:szCs w:val="28"/>
      <w:lang w:val="x-none" w:eastAsia="x-none"/>
    </w:rPr>
  </w:style>
  <w:style w:type="paragraph" w:customStyle="1" w:styleId="Heading3Numbered">
    <w:name w:val="Heading 3 Numbered"/>
    <w:basedOn w:val="Heading3"/>
    <w:rsid w:val="00D411DC"/>
    <w:pPr>
      <w:keepLines w:val="0"/>
      <w:numPr>
        <w:ilvl w:val="2"/>
        <w:numId w:val="3"/>
      </w:numPr>
      <w:tabs>
        <w:tab w:val="clear" w:pos="1004"/>
        <w:tab w:val="num" w:pos="360"/>
        <w:tab w:val="left" w:pos="784"/>
      </w:tabs>
      <w:spacing w:before="240" w:after="60" w:line="240" w:lineRule="auto"/>
      <w:ind w:left="0" w:firstLine="0"/>
    </w:pPr>
    <w:rPr>
      <w:rFonts w:ascii="Arial" w:eastAsia="SimSun" w:hAnsi="Arial" w:cs="Arial"/>
      <w:bCs w:val="0"/>
      <w:color w:val="000000"/>
      <w:sz w:val="20"/>
      <w:szCs w:val="26"/>
      <w:lang w:val="x-non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1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1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1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1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1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1DC"/>
    <w:pPr>
      <w:ind w:left="720"/>
      <w:contextualSpacing/>
    </w:pPr>
  </w:style>
  <w:style w:type="character" w:styleId="Hyperlink">
    <w:name w:val="Hyperlink"/>
    <w:uiPriority w:val="99"/>
    <w:unhideWhenUsed/>
    <w:rsid w:val="00D411DC"/>
    <w:rPr>
      <w:strike w:val="0"/>
      <w:dstrike w:val="0"/>
      <w:color w:val="136EC2"/>
      <w:u w:val="singl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1DC"/>
    <w:pPr>
      <w:spacing w:after="0" w:line="240" w:lineRule="auto"/>
    </w:pPr>
    <w:rPr>
      <w:rFonts w:ascii="Tahoma" w:eastAsia="SimSu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DC"/>
    <w:rPr>
      <w:rFonts w:ascii="Tahoma" w:eastAsia="SimSun" w:hAnsi="Tahoma" w:cs="Tahoma"/>
      <w:sz w:val="16"/>
      <w:szCs w:val="16"/>
    </w:rPr>
  </w:style>
  <w:style w:type="character" w:customStyle="1" w:styleId="BodyTextChar">
    <w:name w:val="Body Text Char"/>
    <w:link w:val="BodyText"/>
    <w:rsid w:val="00D411DC"/>
    <w:rPr>
      <w:rFonts w:ascii="Arial" w:hAnsi="Arial" w:cs="Arial"/>
      <w:sz w:val="18"/>
      <w:szCs w:val="17"/>
      <w:lang w:eastAsia="en-US"/>
    </w:rPr>
  </w:style>
  <w:style w:type="character" w:customStyle="1" w:styleId="Heading2NumberedChar">
    <w:name w:val="Heading 2 Numbered Char"/>
    <w:link w:val="Heading2Numbered"/>
    <w:rsid w:val="00D411DC"/>
    <w:rPr>
      <w:rFonts w:ascii="Arial" w:hAnsi="Arial"/>
      <w:b/>
      <w:bCs/>
      <w:color w:val="000000"/>
      <w:sz w:val="24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D411DC"/>
    <w:pPr>
      <w:spacing w:after="180" w:line="300" w:lineRule="auto"/>
    </w:pPr>
    <w:rPr>
      <w:rFonts w:ascii="Arial" w:hAnsi="Arial" w:cs="Arial"/>
      <w:sz w:val="18"/>
      <w:szCs w:val="17"/>
      <w:lang w:eastAsia="en-US"/>
    </w:rPr>
  </w:style>
  <w:style w:type="character" w:customStyle="1" w:styleId="BodyTextChar1">
    <w:name w:val="Body Text Char1"/>
    <w:basedOn w:val="DefaultParagraphFont"/>
    <w:uiPriority w:val="99"/>
    <w:semiHidden/>
    <w:rsid w:val="00D411DC"/>
  </w:style>
  <w:style w:type="paragraph" w:customStyle="1" w:styleId="Heading1Numbered">
    <w:name w:val="Heading 1 Numbered"/>
    <w:basedOn w:val="Heading1"/>
    <w:next w:val="BodyText"/>
    <w:rsid w:val="00D411DC"/>
    <w:pPr>
      <w:keepLines w:val="0"/>
      <w:numPr>
        <w:numId w:val="3"/>
      </w:numPr>
      <w:tabs>
        <w:tab w:val="clear" w:pos="432"/>
        <w:tab w:val="num" w:pos="360"/>
      </w:tabs>
      <w:spacing w:before="360" w:after="120" w:line="240" w:lineRule="auto"/>
      <w:ind w:left="0" w:firstLine="0"/>
    </w:pPr>
    <w:rPr>
      <w:rFonts w:ascii="Arial" w:eastAsia="SimSun" w:hAnsi="Arial" w:cs="Times New Roman"/>
      <w:color w:val="000000"/>
      <w:sz w:val="32"/>
      <w:szCs w:val="32"/>
      <w:lang w:val="en-US" w:eastAsia="zh-CN"/>
    </w:rPr>
  </w:style>
  <w:style w:type="paragraph" w:customStyle="1" w:styleId="Heading2Numbered">
    <w:name w:val="Heading 2 Numbered"/>
    <w:basedOn w:val="Heading2"/>
    <w:next w:val="BodyText"/>
    <w:link w:val="Heading2NumberedChar"/>
    <w:rsid w:val="00D411DC"/>
    <w:pPr>
      <w:keepLines w:val="0"/>
      <w:numPr>
        <w:ilvl w:val="1"/>
        <w:numId w:val="3"/>
      </w:numPr>
      <w:spacing w:before="360" w:after="120" w:line="240" w:lineRule="auto"/>
    </w:pPr>
    <w:rPr>
      <w:rFonts w:ascii="Arial" w:eastAsiaTheme="minorEastAsia" w:hAnsi="Arial" w:cstheme="minorBidi"/>
      <w:color w:val="000000"/>
      <w:sz w:val="24"/>
      <w:szCs w:val="28"/>
      <w:lang w:val="x-none" w:eastAsia="x-none"/>
    </w:rPr>
  </w:style>
  <w:style w:type="paragraph" w:customStyle="1" w:styleId="Heading3Numbered">
    <w:name w:val="Heading 3 Numbered"/>
    <w:basedOn w:val="Heading3"/>
    <w:rsid w:val="00D411DC"/>
    <w:pPr>
      <w:keepLines w:val="0"/>
      <w:numPr>
        <w:ilvl w:val="2"/>
        <w:numId w:val="3"/>
      </w:numPr>
      <w:tabs>
        <w:tab w:val="clear" w:pos="1004"/>
        <w:tab w:val="num" w:pos="360"/>
        <w:tab w:val="left" w:pos="784"/>
      </w:tabs>
      <w:spacing w:before="240" w:after="60" w:line="240" w:lineRule="auto"/>
      <w:ind w:left="0" w:firstLine="0"/>
    </w:pPr>
    <w:rPr>
      <w:rFonts w:ascii="Arial" w:eastAsia="SimSun" w:hAnsi="Arial" w:cs="Arial"/>
      <w:bCs w:val="0"/>
      <w:color w:val="000000"/>
      <w:sz w:val="20"/>
      <w:szCs w:val="26"/>
      <w:lang w:val="x-non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1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1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1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2</cp:revision>
  <dcterms:created xsi:type="dcterms:W3CDTF">2014-11-26T03:08:00Z</dcterms:created>
  <dcterms:modified xsi:type="dcterms:W3CDTF">2014-11-26T03:14:00Z</dcterms:modified>
</cp:coreProperties>
</file>