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10楼打印机更换后，Linux系统无法像上一个打印机很快的添加，需要更新打印机程序和进行配置，如下是具体方法。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1. 暂仅针对 Linux Mint 17 验证过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2.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下载新版 hplip 程序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（其他Linux发行版，可以通过到 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instrText xml:space="preserve"> HYPERLINK "http://hplipopensource.com/hplip-web/install_wizard/index.html" \t "/home/cos/Documents\\x/_blank"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color="auto" w:fill="FFFFFF"/>
        </w:rPr>
        <w:t>这 个页面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选择对应的版本）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     （10楼内网地址） 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instrText xml:space="preserve"> HYPERLINK "http://192.168.162.142/ibp/files/hplip-3.14.10.run" \t "/home/cos/Documents\\x/_blank"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color="auto" w:fill="FFFFFF"/>
        </w:rPr>
        <w:t>http://192.168.162.142/ibp/files/hplip-3.14.10.run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（右 键点击链接，选择另存为）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     （外网地址）   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instrText xml:space="preserve"> HYPERLINK "http://hivelocity.dl.sourceforge.net/project/hplip/hplip/3.14.10/hplip-3.14.10.run" \t "/home/cos/Documents\\x/_blank"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color="auto" w:fill="FFFFFF"/>
        </w:rPr>
        <w:t>http://hivelocity.dl.sourceforge.net/project/hplip/hplip/3.14.10/hplip-3.14.10.run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end"/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3.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chmod a+x hplip-3.14.10.run &amp; ./hplib-3.14.10.run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，执行下载后的 hplip-3.14.10.run ，按提示进行配置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4. 打开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instrText xml:space="preserve"> HYPERLINK "/home/cos/Documents\\x/http://localhost:631%A3%AC%BD%F8%C8%EBcups%C9%E8%D6%C3%D2%B3%C3%E6%A3%AC%A3%A8%D3%EB%B4%F2%BF%AA/" \t "/home/cos/Documents\\x/_blank"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E5494"/>
          <w:spacing w:val="0"/>
          <w:sz w:val="21"/>
          <w:szCs w:val="21"/>
          <w:u w:val="single"/>
          <w:shd w:val="clear" w:color="auto" w:fill="FFFFFF"/>
        </w:rPr>
        <w:t>http://localhost:631</w:t>
      </w:r>
      <w:r>
        <w:rPr>
          <w:rFonts w:hint="default" w:ascii="Arial" w:hAnsi="Arial" w:eastAsia="宋体" w:cs="Arial"/>
          <w:b w:val="0"/>
          <w:i w:val="0"/>
          <w:caps w:val="0"/>
          <w:color w:val="1E5494"/>
          <w:spacing w:val="0"/>
          <w:kern w:val="0"/>
          <w:sz w:val="21"/>
          <w:szCs w:val="21"/>
          <w:u w:val="single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， 进入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CUPS 设置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页面，系统设置中的打印机是类似的 ）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4.1 依次点击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Administration -&gt; Add Printer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4.2 选中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Windows Printer via SAMBA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 点击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continue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4.3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Connection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中填入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smb://192.168.161.66/HP%20LaserJet%20Pro%20M701%20PCL%206-10F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 点击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continue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4.4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Name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中填写打印机名称，如 </w:t>
      </w:r>
      <w:r>
        <w:rPr>
          <w:rFonts w:hint="default" w:ascii="Arial" w:hAnsi="Arial" w:eastAsia="宋体" w:cs="Arial"/>
          <w:b w:val="0"/>
          <w:i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10Floor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，其他 可选填，点击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continue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4.5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Make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中选择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HP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，点击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continue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 新的列表中，拉到下半部，选择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HP LaserJet Pro M701 Postscript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4.6 点击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Add Printer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，如果进入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Set Default Options for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页面，那么就成功了，否则就以上设置有步骤弄错了。</w: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        之后，就可以进行打印了，不过由此此打印机不支持双面（Windows下也只支持手动双面），所以在</w:t>
      </w: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Linux 下只能单面打印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。</w:t>
      </w:r>
    </w:p>
    <w:p/>
    <w:p/>
    <w:p/>
    <w:p>
      <w:pPr>
        <w:widowControl/>
        <w:shd w:val="clear" w:color="auto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9、10层打印机已更换安装完毕，相关信息：型号均为HP LaserJet Pro M701非网络打印机，通过公共台式机与局域网相连，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-SA"/>
        </w:rPr>
        <w:t>           9层公共台式机名：ZTB-PC，IP:192.168.162.192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-SA"/>
        </w:rPr>
        <w:t>         10层公共台式机名：ZTB2-PC，IP:192.168.161.66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-SA"/>
        </w:rPr>
        <w:t>Windows系统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连接方法（以WIN7系统为例，Linux系统可用Windows虚拟机连接）：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  第一步：开始菜单-计算机-右键-属性，确定本机工作组名称为默认的WORKGROUP；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/>
        </w:rPr>
        <w:pict>
          <v:shape id="图片 8" o:spid="_x0000_s1026" type="#_x0000_t75" style="height:127.5pt;width:330.7pt;rotation:0f;" o:ole="f" fillcolor="#FFFFFF" filled="f" o:preferrelative="t" stroked="f" coordorigin="0,0" coordsize="21600,21600">
            <v:fill on="f" color2="#FFFFFF" focus="0%"/>
            <v:imagedata gain="65536f" blacklevel="0f" gamma="0" o:title="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57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61DCEDE67E6F7E7442D350DCA5A7B25930797B40F66D5B4A7549C3C5B3D10B1D00EB6C8F482FA021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5" o:spid="_x0000_s102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如果名称不符，点击右侧更改设置按钮，然后点击更改按钮，修改工作组名称为WORKGROUP，确定后重启生效。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/>
        </w:rPr>
        <w:pict>
          <v:shape id="图片 9" o:spid="_x0000_s1028" type="#_x0000_t75" style="height:179.2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CCA9B5B663ED17C6630498F6BD13A5B0B8A405211F8C8B14842AFAFF4E1A623225DC1BF422373AE6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pict>
          <v:shape id="图片 1026" o:spid="_x0000_s1029" type="#_x0000_t75" style="height:0.05pt;width:642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end"/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第二步：开始菜单-设备与打印机-添加打印机-添加网络-无线或Bluetooth打印机-我需要的打印机不在列表中，进入“按名称或TCP/IP地址查找打印机”界面，点选“按名称选择共享打印机”，9层请输入\\ZTB-PC\，10层请输入\\ZTB2-PC\，此时会出现目标打印机的选项，如图：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/>
        </w:rPr>
        <w:pict>
          <v:shape id="图片 10" o:spid="_x0000_s1030" type="#_x0000_t75" style="height:305.3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3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6F97B72A404BCC89BF70225916115A77633D6DAD5B9D64A63D6A810A5469172A7D6B62A497787935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pict>
          <v:shape id="图片 1027" o:spid="_x0000_s1031" type="#_x0000_t75" style="height:261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28449920E7E1E0763B25BC8D3C7CB7EDBD08E4DE775FECF6321999CBA466EB1F97AE502884E58811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pict>
          <v:shape id="图片 1028" o:spid="_x0000_s1032" type="#_x0000_t75" style="height:261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end"/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选中后，点击下一步即可开始自动安装，安装成功后即可使用。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-SA"/>
        </w:rPr>
        <w:t>当然也可通过直接搜索公共台式机IP地址的方式进行添加。如有在安装打印机过程中出现显示“找不到打印机”或“无法连接”等问题，重启本机即可解决。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/>
        </w:rPr>
        <w:pict>
          <v:shape id="图片 11" o:spid="_x0000_s1033" type="#_x0000_t75" style="height:305.3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4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967F8B73F4A67BF1117BC9B90163323C6D2F44550D627C1E3970C7A431254ACCD59D7884A50E0E96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pict>
          <v:shape id="图片 1029" o:spid="_x0000_s1034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181748CDD34B8584C53FA620B15E67FD4F4DA6CB860EFFF518CCFCB871FCC29751113A3066942237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pict>
          <v:shape id="图片 1030" o:spid="_x0000_s1035" type="#_x0000_t75" style="height:282.75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/>
        </w:rPr>
        <w:pict>
          <v:shape id="图片 12" o:spid="_x0000_s1036" type="#_x0000_t75" style="height:166.5pt;width:216.7pt;rotation:0f;" o:ole="f" fillcolor="#FFFFFF" filled="f" o:preferrelative="t" stroked="f" coordorigin="0,0" coordsize="21600,21600">
            <v:fill on="f" color2="#FFFFFF" focus="0%"/>
            <v:imagedata gain="65536f" blacklevel="0f" gamma="0" o:title="5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begin" w:fldLock="1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instrText xml:space="preserve">INCLUDEPICTURE \d "http://set3.mail.qq.com/cgi-bin/viewfile?f=43FF6FAAAD313BBDAD557F4FCBBE54DF16C4542338584FD3C1FC80FB146F4EBAD2B5CBCA2D4025C62C9DCE7CBD842CE4E760885D25EB6EAF6BEFD75B58C39BB6CCC64E336D2071173C7138A704DBD92D10DB9E61AFF4B3530838B565D349D83B&amp;mailid=ZL2716-RglSOKd0He5Wf1EF~jhnM51&amp;sid=OHfqhxitWaogLgBV&amp;net=3624305930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pict>
          <v:shape id="图片 1031" o:spid="_x0000_s103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-SA"/>
        </w:rPr>
        <w:fldChar w:fldCharType="end"/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注意：为防止再次出现打印机突然远程连接不上就无法打印的情况，以后可以在突发情况时用U盘考资料至公共台式机上进行打印（平时请用常规远程打印），一定要注意</w:t>
      </w: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U盘防病毒工作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，务必保证公共及自己的资料及公共网络设备安全。</w:t>
      </w:r>
    </w:p>
    <w:p>
      <w:pPr>
        <w:widowControl/>
        <w:shd w:val="clear" w:color="auto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-SA"/>
        </w:rPr>
        <w:t>PS:在Windows虚拟机下安装驱动时，有需要打印机驱动盘的同事可以找我借取。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ucida grand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2A345B7"/>
    <w:rsid w:val="0C3F8345"/>
    <w:rsid w:val="6B7E45D3"/>
    <w:rsid w:val="6FEB35F6"/>
    <w:rsid w:val="72A345B7"/>
    <w:rsid w:val="75FEB6A4"/>
    <w:rsid w:val="7FC327B0"/>
    <w:rsid w:val="8FFFCEB1"/>
    <w:rsid w:val="DFC7A3D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2015-06-24T21:54:00Z</dcterms:created>
  <dc:creator>cos</dc:creator>
  <cp:lastModifiedBy>cos</cp:lastModifiedBy>
  <dc:title> 10楼打印机更换后，Linux系统无法像上一个打印机很快的添加，需要更新打印机程序和进行配置，如下是具体方法。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