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2D0E" w14:textId="77777777" w:rsidR="0060103D" w:rsidRDefault="00C0565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C</w:t>
      </w:r>
      <w:r>
        <w:rPr>
          <w:rFonts w:hint="eastAsia"/>
          <w:b/>
          <w:bCs/>
          <w:sz w:val="48"/>
          <w:szCs w:val="48"/>
        </w:rPr>
        <w:t>语言程序设计</w:t>
      </w:r>
    </w:p>
    <w:p w14:paraId="64E643E8" w14:textId="77777777" w:rsidR="0060103D" w:rsidRDefault="00322CCD">
      <w:pPr>
        <w:jc w:val="center"/>
        <w:rPr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火拼</w:t>
      </w:r>
      <w:proofErr w:type="gramEnd"/>
      <w:r>
        <w:rPr>
          <w:rFonts w:hint="eastAsia"/>
          <w:b/>
          <w:bCs/>
          <w:sz w:val="36"/>
          <w:szCs w:val="36"/>
        </w:rPr>
        <w:t>泡泡龙</w:t>
      </w:r>
    </w:p>
    <w:p w14:paraId="70C8029B" w14:textId="77777777" w:rsidR="0060103D" w:rsidRDefault="0060103D"/>
    <w:p w14:paraId="4418E0A8" w14:textId="77777777" w:rsidR="0060103D" w:rsidRDefault="00C05659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60103D" w14:paraId="4B76F2D0" w14:textId="77777777">
        <w:tc>
          <w:tcPr>
            <w:tcW w:w="1106" w:type="dxa"/>
            <w:vAlign w:val="center"/>
          </w:tcPr>
          <w:p w14:paraId="096F59B0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14:paraId="0FD06173" w14:textId="77777777" w:rsidR="0060103D" w:rsidRDefault="00322CCD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火拼</w:t>
            </w:r>
            <w:proofErr w:type="gramEnd"/>
            <w:r>
              <w:rPr>
                <w:rFonts w:hint="eastAsia"/>
                <w:sz w:val="18"/>
                <w:szCs w:val="18"/>
              </w:rPr>
              <w:t>泡泡龙</w:t>
            </w:r>
          </w:p>
        </w:tc>
        <w:tc>
          <w:tcPr>
            <w:tcW w:w="1200" w:type="dxa"/>
          </w:tcPr>
          <w:p w14:paraId="48372835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14:paraId="070E5246" w14:textId="77777777" w:rsidR="0060103D" w:rsidRDefault="00322CC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休闲</w:t>
            </w:r>
            <w:r w:rsidR="00C05659">
              <w:rPr>
                <w:rFonts w:hint="eastAsia"/>
                <w:sz w:val="18"/>
                <w:szCs w:val="18"/>
              </w:rPr>
              <w:t>游戏类</w:t>
            </w:r>
          </w:p>
        </w:tc>
      </w:tr>
      <w:tr w:rsidR="0060103D" w14:paraId="015063E5" w14:textId="77777777">
        <w:tc>
          <w:tcPr>
            <w:tcW w:w="1106" w:type="dxa"/>
            <w:vAlign w:val="center"/>
          </w:tcPr>
          <w:p w14:paraId="2D4DF5EC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14:paraId="22E028D7" w14:textId="77777777" w:rsidR="0060103D" w:rsidRDefault="00322CC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偏难</w:t>
            </w:r>
          </w:p>
        </w:tc>
        <w:tc>
          <w:tcPr>
            <w:tcW w:w="1200" w:type="dxa"/>
          </w:tcPr>
          <w:p w14:paraId="0C8B8C3C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14:paraId="608FA240" w14:textId="77777777" w:rsidR="0060103D" w:rsidRDefault="00990C7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游戏截图，</w:t>
            </w:r>
            <w:proofErr w:type="gramStart"/>
            <w:r>
              <w:rPr>
                <w:rFonts w:hint="eastAsia"/>
                <w:sz w:val="18"/>
                <w:szCs w:val="18"/>
              </w:rPr>
              <w:t>抠图软件</w:t>
            </w:r>
            <w:proofErr w:type="gramEnd"/>
          </w:p>
        </w:tc>
      </w:tr>
      <w:tr w:rsidR="0060103D" w14:paraId="21046CEB" w14:textId="77777777">
        <w:tc>
          <w:tcPr>
            <w:tcW w:w="1106" w:type="dxa"/>
            <w:vAlign w:val="center"/>
          </w:tcPr>
          <w:p w14:paraId="0414F839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14:paraId="338366BF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14:paraId="530969A9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14:paraId="2B2762C2" w14:textId="77777777" w:rsidR="0060103D" w:rsidRDefault="00322CC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odeBlocks</w:t>
            </w:r>
            <w:proofErr w:type="spellEnd"/>
          </w:p>
        </w:tc>
      </w:tr>
      <w:tr w:rsidR="0060103D" w14:paraId="3DD330B6" w14:textId="77777777">
        <w:tc>
          <w:tcPr>
            <w:tcW w:w="1106" w:type="dxa"/>
            <w:vAlign w:val="center"/>
          </w:tcPr>
          <w:p w14:paraId="41D32EF0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14:paraId="5DBC9689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14:paraId="26E7EE72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14:paraId="2AB35BBD" w14:textId="77777777" w:rsidR="0060103D" w:rsidRDefault="00322CC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语言</w:t>
            </w:r>
          </w:p>
        </w:tc>
      </w:tr>
      <w:tr w:rsidR="0060103D" w14:paraId="415C47E7" w14:textId="77777777">
        <w:tc>
          <w:tcPr>
            <w:tcW w:w="1106" w:type="dxa"/>
            <w:vAlign w:val="center"/>
          </w:tcPr>
          <w:p w14:paraId="6A0081CB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14:paraId="3080341F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322CCD">
              <w:rPr>
                <w:rFonts w:hint="eastAsia"/>
                <w:sz w:val="18"/>
                <w:szCs w:val="18"/>
              </w:rPr>
              <w:t>语言基础、数组</w:t>
            </w:r>
            <w:r>
              <w:rPr>
                <w:rFonts w:hint="eastAsia"/>
                <w:sz w:val="18"/>
                <w:szCs w:val="18"/>
              </w:rPr>
              <w:t>、结构体、函数、绘图、键盘消息处理、键盘操作</w:t>
            </w:r>
          </w:p>
        </w:tc>
      </w:tr>
      <w:tr w:rsidR="0060103D" w14:paraId="3AB9C79C" w14:textId="77777777">
        <w:tc>
          <w:tcPr>
            <w:tcW w:w="1106" w:type="dxa"/>
            <w:vAlign w:val="center"/>
          </w:tcPr>
          <w:p w14:paraId="0C3F3D11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14:paraId="711667F9" w14:textId="77777777" w:rsidR="009D37B5" w:rsidRDefault="00322CCD" w:rsidP="009D37B5">
            <w:pPr>
              <w:ind w:leftChars="172" w:left="721" w:hangingChars="200" w:hanging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火拼</w:t>
            </w:r>
            <w:proofErr w:type="gramEnd"/>
            <w:r>
              <w:rPr>
                <w:sz w:val="18"/>
                <w:szCs w:val="18"/>
              </w:rPr>
              <w:t>泡泡龙</w:t>
            </w:r>
            <w:r>
              <w:rPr>
                <w:rFonts w:hint="eastAsia"/>
                <w:sz w:val="18"/>
                <w:szCs w:val="18"/>
              </w:rPr>
              <w:t>游戏，这是一款经典的休闲</w:t>
            </w:r>
            <w:r w:rsidR="009D37B5">
              <w:rPr>
                <w:rFonts w:hint="eastAsia"/>
                <w:sz w:val="18"/>
                <w:szCs w:val="18"/>
              </w:rPr>
              <w:t>游戏，游戏规则</w:t>
            </w:r>
            <w:r>
              <w:rPr>
                <w:rFonts w:hint="eastAsia"/>
                <w:sz w:val="18"/>
                <w:szCs w:val="18"/>
              </w:rPr>
              <w:t>如下：</w:t>
            </w:r>
            <w:r w:rsidRPr="00322CCD">
              <w:rPr>
                <w:rFonts w:hint="eastAsia"/>
              </w:rPr>
              <w:t> </w:t>
            </w:r>
          </w:p>
          <w:p w14:paraId="039FC182" w14:textId="77777777" w:rsidR="009D37B5" w:rsidRDefault="00322CCD" w:rsidP="009D37B5">
            <w:pPr>
              <w:pStyle w:val="a9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9D37B5">
              <w:rPr>
                <w:rFonts w:hint="eastAsia"/>
                <w:sz w:val="18"/>
                <w:szCs w:val="18"/>
              </w:rPr>
              <w:t>由当前泡泡出发，经过若干个</w:t>
            </w:r>
            <w:r w:rsidR="009D37B5" w:rsidRPr="009D37B5">
              <w:rPr>
                <w:rFonts w:hint="eastAsia"/>
                <w:sz w:val="18"/>
                <w:szCs w:val="18"/>
              </w:rPr>
              <w:t>相邻泡泡，存在可连到顶端的通路，则认为该泡泡具有挂点，不会下坠，</w:t>
            </w:r>
            <w:r w:rsidRPr="009D37B5">
              <w:rPr>
                <w:rFonts w:hint="eastAsia"/>
                <w:sz w:val="18"/>
                <w:szCs w:val="18"/>
              </w:rPr>
              <w:t>当泡泡失去挂点则下坠。</w:t>
            </w:r>
          </w:p>
          <w:p w14:paraId="22CF4A0E" w14:textId="77777777" w:rsidR="009D37B5" w:rsidRPr="009D37B5" w:rsidRDefault="009D37B5" w:rsidP="009D37B5">
            <w:pPr>
              <w:pStyle w:val="a9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下坠的泡泡会转化为小泡泡可以消除自己泡泡或增加对方泡泡数量。</w:t>
            </w:r>
          </w:p>
          <w:p w14:paraId="0558CCE9" w14:textId="77777777" w:rsidR="009D37B5" w:rsidRPr="009D37B5" w:rsidRDefault="009D37B5" w:rsidP="009D37B5">
            <w:pPr>
              <w:pStyle w:val="a9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泡泡累积超过红线则判为失败。</w:t>
            </w:r>
          </w:p>
        </w:tc>
      </w:tr>
      <w:tr w:rsidR="00322CCD" w14:paraId="304F296D" w14:textId="77777777">
        <w:tc>
          <w:tcPr>
            <w:tcW w:w="1106" w:type="dxa"/>
            <w:vAlign w:val="center"/>
          </w:tcPr>
          <w:p w14:paraId="042B71A9" w14:textId="77777777" w:rsidR="00322CCD" w:rsidRDefault="00322CC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基本规则</w:t>
            </w:r>
          </w:p>
        </w:tc>
        <w:tc>
          <w:tcPr>
            <w:tcW w:w="7416" w:type="dxa"/>
            <w:gridSpan w:val="3"/>
          </w:tcPr>
          <w:p w14:paraId="11B40689" w14:textId="77777777" w:rsidR="009D37B5" w:rsidRDefault="009D37B5" w:rsidP="009D37B5">
            <w:pPr>
              <w:ind w:leftChars="172" w:left="36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按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控制轮盘方向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空格发射泡泡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26B7AB4" w14:textId="77777777" w:rsidR="009D37B5" w:rsidRPr="009D37B5" w:rsidRDefault="009D37B5" w:rsidP="00990C7A">
            <w:pPr>
              <w:ind w:leftChars="172" w:left="36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按数字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，消除自己的泡泡，按数字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，增加对方的泡泡数量。</w:t>
            </w:r>
          </w:p>
        </w:tc>
      </w:tr>
      <w:tr w:rsidR="0060103D" w14:paraId="2049A42D" w14:textId="77777777">
        <w:tc>
          <w:tcPr>
            <w:tcW w:w="1106" w:type="dxa"/>
            <w:vAlign w:val="center"/>
          </w:tcPr>
          <w:p w14:paraId="67F512DC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14:paraId="3FE18113" w14:textId="77777777" w:rsidR="0060103D" w:rsidRDefault="00C0565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游戏说明功能：玩家进入游戏后显示游戏玩法的说明展示。</w:t>
            </w:r>
          </w:p>
          <w:p w14:paraId="4921991B" w14:textId="77777777" w:rsidR="0060103D" w:rsidRDefault="00C0565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游戏界面要求：开始界面、游戏界面、游戏结束。开始界面有开始按钮，点击后进入游戏界面，游戏结束后显示结束界面，显示游戏结果，点击</w:t>
            </w:r>
            <w:r w:rsidR="003027C1">
              <w:rPr>
                <w:rFonts w:hint="eastAsia"/>
                <w:sz w:val="18"/>
                <w:szCs w:val="18"/>
              </w:rPr>
              <w:t>开始按钮</w:t>
            </w:r>
            <w:r>
              <w:rPr>
                <w:rFonts w:hint="eastAsia"/>
                <w:sz w:val="18"/>
                <w:szCs w:val="18"/>
              </w:rPr>
              <w:t>重新开始或按</w:t>
            </w:r>
            <w:r>
              <w:rPr>
                <w:rFonts w:hint="eastAsia"/>
                <w:sz w:val="18"/>
                <w:szCs w:val="18"/>
              </w:rPr>
              <w:t>ESC</w:t>
            </w:r>
            <w:r>
              <w:rPr>
                <w:rFonts w:hint="eastAsia"/>
                <w:sz w:val="18"/>
                <w:szCs w:val="18"/>
              </w:rPr>
              <w:t>退出。</w:t>
            </w:r>
          </w:p>
          <w:p w14:paraId="28FB8D88" w14:textId="77777777" w:rsidR="0060103D" w:rsidRDefault="003027C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泡泡地图显示功能：随机初始化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行不同颜色的泡泡和要发射的不同颜色的泡泡。</w:t>
            </w:r>
          </w:p>
          <w:p w14:paraId="55716363" w14:textId="77777777" w:rsidR="003027C1" w:rsidRPr="003027C1" w:rsidRDefault="003027C1" w:rsidP="003027C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泡泡的消除</w:t>
            </w:r>
            <w:r>
              <w:rPr>
                <w:rStyle w:val="apple-converted-space"/>
                <w:rFonts w:ascii="幼园" w:eastAsia="幼园" w:hint="eastAsia"/>
                <w:color w:val="333333"/>
                <w:sz w:val="18"/>
                <w:szCs w:val="18"/>
              </w:rPr>
              <w:t>功能</w:t>
            </w: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：主要有爆掉和下坠两种方式，前者是后者的基础。</w:t>
            </w:r>
            <w:r>
              <w:rPr>
                <w:rStyle w:val="apple-converted-space"/>
                <w:rFonts w:ascii="幼园" w:eastAsia="幼园" w:hint="eastAsia"/>
                <w:color w:val="333333"/>
                <w:sz w:val="18"/>
                <w:szCs w:val="18"/>
              </w:rPr>
              <w:t> </w:t>
            </w:r>
            <w:r w:rsidRPr="003027C1">
              <w:rPr>
                <w:rFonts w:ascii="幼园" w:eastAsia="幼园" w:hint="eastAsia"/>
                <w:color w:val="333333"/>
                <w:sz w:val="18"/>
                <w:szCs w:val="18"/>
              </w:rPr>
              <w:t>泡泡爆掉</w:t>
            </w:r>
            <w:r w:rsidRPr="003027C1">
              <w:rPr>
                <w:rStyle w:val="apple-converted-space"/>
                <w:rFonts w:ascii="幼园" w:eastAsia="幼园" w:hint="eastAsia"/>
                <w:color w:val="333333"/>
                <w:sz w:val="18"/>
                <w:szCs w:val="18"/>
              </w:rPr>
              <w:t>是</w:t>
            </w:r>
            <w:r w:rsidRPr="003027C1">
              <w:rPr>
                <w:rFonts w:ascii="幼园" w:eastAsia="幼园" w:hint="eastAsia"/>
                <w:color w:val="333333"/>
                <w:sz w:val="18"/>
                <w:szCs w:val="18"/>
              </w:rPr>
              <w:t xml:space="preserve">当玩家主动令游戏区形成 3 </w:t>
            </w: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个或以上的同色泡泡相连，则这些泡泡将爆掉；泡泡下坠</w:t>
            </w:r>
            <w:r>
              <w:rPr>
                <w:rStyle w:val="apple-converted-space"/>
                <w:rFonts w:ascii="幼园" w:eastAsia="幼园" w:hint="eastAsia"/>
                <w:color w:val="333333"/>
                <w:sz w:val="18"/>
                <w:szCs w:val="18"/>
              </w:rPr>
              <w:t> </w:t>
            </w: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是当爆掉的泡泡造成连接的异色泡泡失去挂点，则这些异色泡泡将下坠，算入消去的泡泡中。（下坠中的泡泡不对其他泡泡发生作用）</w:t>
            </w:r>
          </w:p>
          <w:p w14:paraId="79FEA3A7" w14:textId="77777777" w:rsidR="003027C1" w:rsidRDefault="003027C1" w:rsidP="003027C1">
            <w:pPr>
              <w:numPr>
                <w:ilvl w:val="0"/>
                <w:numId w:val="2"/>
              </w:numPr>
              <w:ind w:left="0" w:firstLine="0"/>
              <w:rPr>
                <w:rStyle w:val="apple-converted-space"/>
                <w:sz w:val="18"/>
                <w:szCs w:val="18"/>
              </w:rPr>
            </w:pPr>
            <w:r>
              <w:rPr>
                <w:rStyle w:val="apple-converted-space"/>
                <w:rFonts w:hint="eastAsia"/>
                <w:sz w:val="18"/>
                <w:szCs w:val="18"/>
              </w:rPr>
              <w:t>泡泡的发射功能：</w:t>
            </w: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发射出一个泡泡后，必须等泡泡爆掉或黏附于其他泡泡或在顶端，才能发下一个泡泡。</w:t>
            </w:r>
          </w:p>
          <w:p w14:paraId="38D943F1" w14:textId="77777777" w:rsidR="0060103D" w:rsidRPr="003027C1" w:rsidRDefault="003027C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泡泡的反弹</w:t>
            </w:r>
            <w:r>
              <w:rPr>
                <w:rStyle w:val="apple-converted-space"/>
                <w:rFonts w:ascii="幼园" w:eastAsia="幼园" w:hint="eastAsia"/>
                <w:color w:val="333333"/>
                <w:sz w:val="18"/>
                <w:szCs w:val="18"/>
              </w:rPr>
              <w:t>功能：</w:t>
            </w: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可利用两侧垂直的墙壁进行反弹。</w:t>
            </w:r>
          </w:p>
          <w:p w14:paraId="02103B36" w14:textId="77777777" w:rsidR="003027C1" w:rsidRPr="003027C1" w:rsidRDefault="003027C1" w:rsidP="003027C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3027C1">
              <w:rPr>
                <w:rFonts w:ascii="幼园" w:eastAsia="幼园" w:hint="eastAsia"/>
                <w:color w:val="333333"/>
                <w:sz w:val="18"/>
                <w:szCs w:val="18"/>
              </w:rPr>
              <w:t>泡泡的黏附</w:t>
            </w:r>
            <w:r>
              <w:rPr>
                <w:rFonts w:ascii="幼园" w:eastAsia="幼园" w:hint="eastAsia"/>
                <w:color w:val="333333"/>
                <w:sz w:val="18"/>
                <w:szCs w:val="18"/>
              </w:rPr>
              <w:t>功能</w:t>
            </w:r>
            <w:r w:rsidR="00990C7A">
              <w:rPr>
                <w:rStyle w:val="apple-converted-space"/>
                <w:rFonts w:ascii="幼园" w:eastAsia="幼园" w:hint="eastAsia"/>
                <w:color w:val="333333"/>
                <w:sz w:val="18"/>
                <w:szCs w:val="18"/>
              </w:rPr>
              <w:t>：</w:t>
            </w:r>
            <w:r w:rsidRPr="003027C1">
              <w:rPr>
                <w:rFonts w:ascii="幼园" w:eastAsia="幼园" w:hint="eastAsia"/>
                <w:color w:val="333333"/>
                <w:sz w:val="18"/>
                <w:szCs w:val="18"/>
              </w:rPr>
              <w:t>泡泡飞行途中边界与其他泡泡相触，即被黏附，并停止运动。位置由入射角和原来静止的泡泡位置共同决定。</w:t>
            </w:r>
          </w:p>
          <w:p w14:paraId="43BC451C" w14:textId="77777777" w:rsidR="00990C7A" w:rsidRDefault="00990C7A" w:rsidP="00990C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泡泡说明</w:t>
            </w:r>
          </w:p>
          <w:p w14:paraId="28B40962" w14:textId="77777777" w:rsidR="0060103D" w:rsidRPr="00990C7A" w:rsidRDefault="00990C7A" w:rsidP="00990C7A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ascii="幼园" w:eastAsia="幼园" w:hint="eastAsia"/>
                <w:color w:val="333333"/>
                <w:sz w:val="18"/>
                <w:szCs w:val="18"/>
                <w:shd w:val="clear" w:color="auto" w:fill="FFFFFF"/>
              </w:rPr>
              <w:t>当玩家爆掉多于3个泡泡时，多于3个的部分将被作为附加奖励而增加至泡泡栏。在泡泡栏7个小泡泡会合并成为1个大泡泡。每次使用泡泡时，使用最上面的1个（大或小的泡泡）。给自己使用泡泡时，产生防御效果，消除相应个泡泡[ 泡泡消除1个，大泡泡消除7个]。给非同伙使用泡泡时，产生攻击效果，对方增加相应个泡泡，[小泡泡增加1个，大泡泡增加7个]。</w:t>
            </w:r>
          </w:p>
          <w:p w14:paraId="1DD8C6A7" w14:textId="77777777" w:rsidR="00990C7A" w:rsidRDefault="00990C7A" w:rsidP="00990C7A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ascii="幼园" w:eastAsia="幼园" w:hint="eastAsia"/>
                <w:color w:val="333333"/>
                <w:sz w:val="18"/>
                <w:szCs w:val="18"/>
                <w:shd w:val="clear" w:color="auto" w:fill="FFFFFF"/>
              </w:rPr>
              <w:t>胜负判断功能：失败条件：泡泡下压越过下方的 " 警戒线 " ；胜利条件：本人没达到</w:t>
            </w:r>
            <w:r>
              <w:rPr>
                <w:rFonts w:ascii="幼园" w:eastAsia="幼园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个人失败条件，其他玩家均达到个人失败条件。</w:t>
            </w:r>
            <w:r>
              <w:rPr>
                <w:rStyle w:val="apple-converted-space"/>
                <w:rFonts w:ascii="幼园" w:eastAsia="幼园" w:hint="eastAsi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60103D" w14:paraId="26ACD194" w14:textId="77777777">
        <w:tc>
          <w:tcPr>
            <w:tcW w:w="1106" w:type="dxa"/>
            <w:vAlign w:val="center"/>
          </w:tcPr>
          <w:p w14:paraId="442C0BF8" w14:textId="77777777" w:rsidR="0060103D" w:rsidRDefault="00C0565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提交材料</w:t>
            </w:r>
          </w:p>
        </w:tc>
        <w:tc>
          <w:tcPr>
            <w:tcW w:w="7416" w:type="dxa"/>
            <w:gridSpan w:val="3"/>
          </w:tcPr>
          <w:p w14:paraId="68D3F6B8" w14:textId="77777777" w:rsidR="0060103D" w:rsidRDefault="00C056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14:paraId="4EF0E159" w14:textId="77777777" w:rsidR="0060103D" w:rsidRDefault="00C05659">
      <w:r>
        <w:rPr>
          <w:rFonts w:hint="eastAsia"/>
        </w:rPr>
        <w:br w:type="page"/>
      </w:r>
    </w:p>
    <w:p w14:paraId="0A01F139" w14:textId="77777777" w:rsidR="0060103D" w:rsidRDefault="00C05659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14:paraId="078FBBAD" w14:textId="77777777" w:rsidR="0060103D" w:rsidRDefault="00C05659" w:rsidP="00322CCD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2.1 </w:t>
      </w:r>
      <w:r>
        <w:rPr>
          <w:rFonts w:hint="eastAsia"/>
        </w:rPr>
        <w:t>图形库的选择</w:t>
      </w:r>
    </w:p>
    <w:p w14:paraId="301F9685" w14:textId="77777777" w:rsidR="0060103D" w:rsidRDefault="00C05659" w:rsidP="00322CCD">
      <w:pPr>
        <w:spacing w:line="360" w:lineRule="auto"/>
        <w:ind w:firstLineChars="200" w:firstLine="420"/>
      </w:pPr>
      <w:r>
        <w:rPr>
          <w:rFonts w:hint="eastAsia"/>
        </w:rPr>
        <w:t>EGE</w:t>
      </w:r>
      <w:r>
        <w:rPr>
          <w:rFonts w:hint="eastAsia"/>
        </w:rPr>
        <w:t>图形库</w:t>
      </w:r>
    </w:p>
    <w:p w14:paraId="46DE2869" w14:textId="77777777" w:rsidR="0060103D" w:rsidRDefault="00C05659" w:rsidP="00322CCD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2.2 </w:t>
      </w:r>
      <w:r>
        <w:rPr>
          <w:rFonts w:hint="eastAsia"/>
          <w:color w:val="000000" w:themeColor="text1"/>
        </w:rPr>
        <w:t>数据结构的选择</w:t>
      </w:r>
    </w:p>
    <w:p w14:paraId="53C1118B" w14:textId="77777777" w:rsidR="0060103D" w:rsidRDefault="00C05659" w:rsidP="00322CCD">
      <w:pPr>
        <w:spacing w:line="360" w:lineRule="auto"/>
        <w:ind w:firstLineChars="200" w:firstLine="420"/>
      </w:pPr>
      <w:r>
        <w:rPr>
          <w:rFonts w:hint="eastAsia"/>
        </w:rPr>
        <w:t>地图及边界：二维数组</w:t>
      </w:r>
    </w:p>
    <w:p w14:paraId="30CAF3B0" w14:textId="77777777" w:rsidR="0060103D" w:rsidRDefault="00C05659">
      <w:r>
        <w:rPr>
          <w:rFonts w:hint="eastAsia"/>
        </w:rPr>
        <w:br w:type="page"/>
      </w:r>
      <w:bookmarkStart w:id="0" w:name="_GoBack"/>
      <w:bookmarkEnd w:id="0"/>
    </w:p>
    <w:p w14:paraId="74F379E1" w14:textId="77777777" w:rsidR="0060103D" w:rsidRDefault="00C05659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14:paraId="3B97AFDD" w14:textId="77777777" w:rsidR="0060103D" w:rsidRDefault="00C05659" w:rsidP="00322CCD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代码规范</w:t>
      </w:r>
    </w:p>
    <w:p w14:paraId="45428654" w14:textId="77777777" w:rsidR="0060103D" w:rsidRDefault="00C05659" w:rsidP="00322CCD">
      <w:pPr>
        <w:spacing w:line="360" w:lineRule="auto"/>
        <w:ind w:firstLineChars="200" w:firstLine="420"/>
      </w:pPr>
      <w:r>
        <w:rPr>
          <w:rFonts w:hint="eastAsia"/>
        </w:rPr>
        <w:t>具体见附录《</w:t>
      </w:r>
      <w:r>
        <w:rPr>
          <w:rFonts w:hint="eastAsia"/>
        </w:rPr>
        <w:t>C</w:t>
      </w:r>
      <w:r>
        <w:rPr>
          <w:rFonts w:hint="eastAsia"/>
        </w:rPr>
        <w:t>语言代码规范》</w:t>
      </w:r>
    </w:p>
    <w:p w14:paraId="24282493" w14:textId="77777777" w:rsidR="0060103D" w:rsidRDefault="00C05659" w:rsidP="00322CCD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3.2 </w:t>
      </w:r>
      <w:r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60103D" w14:paraId="7051879D" w14:textId="77777777">
        <w:tc>
          <w:tcPr>
            <w:tcW w:w="6485" w:type="dxa"/>
            <w:gridSpan w:val="2"/>
            <w:vAlign w:val="center"/>
          </w:tcPr>
          <w:p w14:paraId="330FEFFF" w14:textId="77777777" w:rsidR="0060103D" w:rsidRDefault="00C05659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14:paraId="0576E641" w14:textId="77777777" w:rsidR="0060103D" w:rsidRDefault="00C05659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14:paraId="3D6BEC35" w14:textId="77777777" w:rsidR="0060103D" w:rsidRDefault="00C05659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60103D" w14:paraId="23E922F1" w14:textId="77777777">
        <w:tc>
          <w:tcPr>
            <w:tcW w:w="1137" w:type="dxa"/>
            <w:vMerge w:val="restart"/>
            <w:vAlign w:val="center"/>
          </w:tcPr>
          <w:p w14:paraId="02CC947D" w14:textId="77777777" w:rsidR="0060103D" w:rsidRDefault="00C0565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14:paraId="7D693C06" w14:textId="77777777" w:rsidR="0060103D" w:rsidRDefault="005147C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泡泡的爆掉功能</w:t>
            </w:r>
          </w:p>
        </w:tc>
        <w:tc>
          <w:tcPr>
            <w:tcW w:w="1110" w:type="dxa"/>
            <w:vAlign w:val="center"/>
          </w:tcPr>
          <w:p w14:paraId="4930B05C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14:paraId="6BEAA5D7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7C8F8EB3" w14:textId="77777777">
        <w:tc>
          <w:tcPr>
            <w:tcW w:w="1137" w:type="dxa"/>
            <w:vMerge/>
            <w:vAlign w:val="center"/>
          </w:tcPr>
          <w:p w14:paraId="41EE3884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6AFAE5EF" w14:textId="77777777" w:rsidR="0060103D" w:rsidRDefault="005147C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泡泡的坠落功能</w:t>
            </w:r>
          </w:p>
        </w:tc>
        <w:tc>
          <w:tcPr>
            <w:tcW w:w="1110" w:type="dxa"/>
            <w:vAlign w:val="center"/>
          </w:tcPr>
          <w:p w14:paraId="3653F4B1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14:paraId="4DDEEF4F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2B6F5507" w14:textId="77777777">
        <w:tc>
          <w:tcPr>
            <w:tcW w:w="1137" w:type="dxa"/>
            <w:vMerge/>
            <w:vAlign w:val="center"/>
          </w:tcPr>
          <w:p w14:paraId="2A626389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1B915803" w14:textId="77777777" w:rsidR="0060103D" w:rsidRDefault="005147C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147C9">
              <w:rPr>
                <w:rFonts w:ascii="宋体" w:eastAsia="宋体" w:hAnsi="宋体" w:cs="宋体" w:hint="eastAsia"/>
                <w:sz w:val="15"/>
                <w:szCs w:val="15"/>
              </w:rPr>
              <w:t>泡泡的发射功能</w:t>
            </w:r>
          </w:p>
        </w:tc>
        <w:tc>
          <w:tcPr>
            <w:tcW w:w="1110" w:type="dxa"/>
            <w:vAlign w:val="center"/>
          </w:tcPr>
          <w:p w14:paraId="31EA2B61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14:paraId="7F8EFC3B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568BF026" w14:textId="77777777">
        <w:tc>
          <w:tcPr>
            <w:tcW w:w="1137" w:type="dxa"/>
            <w:vMerge/>
            <w:vAlign w:val="center"/>
          </w:tcPr>
          <w:p w14:paraId="691DAF1A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32D3762D" w14:textId="77777777" w:rsidR="0060103D" w:rsidRDefault="005147C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泡泡的反射功能</w:t>
            </w:r>
          </w:p>
        </w:tc>
        <w:tc>
          <w:tcPr>
            <w:tcW w:w="1110" w:type="dxa"/>
            <w:vAlign w:val="center"/>
          </w:tcPr>
          <w:p w14:paraId="75696E3E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14:paraId="68B72ED1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A92157F" w14:textId="77777777">
        <w:tc>
          <w:tcPr>
            <w:tcW w:w="1137" w:type="dxa"/>
            <w:vMerge/>
            <w:vAlign w:val="center"/>
          </w:tcPr>
          <w:p w14:paraId="5188D50B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0961EEC7" w14:textId="77777777" w:rsidR="0060103D" w:rsidRDefault="005147C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泡泡的粘附功能</w:t>
            </w:r>
          </w:p>
        </w:tc>
        <w:tc>
          <w:tcPr>
            <w:tcW w:w="1110" w:type="dxa"/>
            <w:vAlign w:val="center"/>
          </w:tcPr>
          <w:p w14:paraId="0D11EB5D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14:paraId="037F0291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232B168" w14:textId="77777777">
        <w:tc>
          <w:tcPr>
            <w:tcW w:w="1137" w:type="dxa"/>
            <w:vMerge/>
            <w:vAlign w:val="center"/>
          </w:tcPr>
          <w:p w14:paraId="114F720C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2FD6DFB9" w14:textId="77777777" w:rsidR="0060103D" w:rsidRDefault="005147C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给对手和自己发小泡泡功能</w:t>
            </w:r>
          </w:p>
        </w:tc>
        <w:tc>
          <w:tcPr>
            <w:tcW w:w="1110" w:type="dxa"/>
            <w:vAlign w:val="center"/>
          </w:tcPr>
          <w:p w14:paraId="615179DF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14:paraId="0DBD4CA9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5E9354E" w14:textId="77777777">
        <w:tc>
          <w:tcPr>
            <w:tcW w:w="1137" w:type="dxa"/>
            <w:vMerge/>
            <w:vAlign w:val="center"/>
          </w:tcPr>
          <w:p w14:paraId="5DCCBD98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12924FC1" w14:textId="77777777" w:rsidR="0060103D" w:rsidRDefault="005147C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胜负判断功能</w:t>
            </w:r>
          </w:p>
        </w:tc>
        <w:tc>
          <w:tcPr>
            <w:tcW w:w="1110" w:type="dxa"/>
            <w:vAlign w:val="center"/>
          </w:tcPr>
          <w:p w14:paraId="120A694C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14:paraId="34763558" w14:textId="77777777" w:rsidR="0060103D" w:rsidRDefault="0060103D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5653387E" w14:textId="77777777">
        <w:tc>
          <w:tcPr>
            <w:tcW w:w="1137" w:type="dxa"/>
            <w:vMerge w:val="restart"/>
            <w:vAlign w:val="center"/>
          </w:tcPr>
          <w:p w14:paraId="4EAEBDFD" w14:textId="77777777" w:rsidR="0060103D" w:rsidRDefault="00C0565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14:paraId="20BB65C8" w14:textId="77777777" w:rsidR="0060103D" w:rsidRDefault="009E354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用户进入</w:t>
            </w:r>
          </w:p>
        </w:tc>
        <w:tc>
          <w:tcPr>
            <w:tcW w:w="1110" w:type="dxa"/>
            <w:vAlign w:val="center"/>
          </w:tcPr>
          <w:p w14:paraId="503C7F73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14:paraId="3BF237CB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5CACAE0D" w14:textId="77777777">
        <w:tc>
          <w:tcPr>
            <w:tcW w:w="1137" w:type="dxa"/>
            <w:vMerge/>
            <w:vAlign w:val="center"/>
          </w:tcPr>
          <w:p w14:paraId="51AB1A21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2C165475" w14:textId="77777777" w:rsidR="0060103D" w:rsidRDefault="009E354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查看游戏规则</w:t>
            </w:r>
          </w:p>
        </w:tc>
        <w:tc>
          <w:tcPr>
            <w:tcW w:w="1110" w:type="dxa"/>
            <w:vAlign w:val="center"/>
          </w:tcPr>
          <w:p w14:paraId="6FB2D8A1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14:paraId="3B2D874F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1CE3E09B" w14:textId="77777777">
        <w:tc>
          <w:tcPr>
            <w:tcW w:w="1137" w:type="dxa"/>
            <w:vMerge/>
            <w:vAlign w:val="center"/>
          </w:tcPr>
          <w:p w14:paraId="679E0615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345C39E8" w14:textId="77777777" w:rsidR="0060103D" w:rsidRDefault="009E354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一定时间后自动放炮功能</w:t>
            </w:r>
          </w:p>
        </w:tc>
        <w:tc>
          <w:tcPr>
            <w:tcW w:w="1110" w:type="dxa"/>
            <w:vAlign w:val="center"/>
          </w:tcPr>
          <w:p w14:paraId="512650CC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14:paraId="45F681F1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45559F55" w14:textId="77777777">
        <w:tc>
          <w:tcPr>
            <w:tcW w:w="1137" w:type="dxa"/>
            <w:vMerge/>
            <w:vAlign w:val="center"/>
          </w:tcPr>
          <w:p w14:paraId="6D2C5CEB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59F58F91" w14:textId="77777777" w:rsidR="0060103D" w:rsidRDefault="0060103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14:paraId="3C91929B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14:paraId="37B2117C" w14:textId="77777777" w:rsidR="0060103D" w:rsidRDefault="0060103D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077B3C0B" w14:textId="77777777">
        <w:tc>
          <w:tcPr>
            <w:tcW w:w="1137" w:type="dxa"/>
            <w:vMerge/>
            <w:vAlign w:val="center"/>
          </w:tcPr>
          <w:p w14:paraId="00CE5F31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08269014" w14:textId="77777777" w:rsidR="0060103D" w:rsidRDefault="0060103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14:paraId="4A72085D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14:paraId="13B7A680" w14:textId="77777777" w:rsidR="0060103D" w:rsidRDefault="0060103D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5FDF0B63" w14:textId="77777777">
        <w:tc>
          <w:tcPr>
            <w:tcW w:w="1137" w:type="dxa"/>
            <w:vMerge/>
            <w:vAlign w:val="center"/>
          </w:tcPr>
          <w:p w14:paraId="1DBB26AC" w14:textId="77777777" w:rsidR="0060103D" w:rsidRDefault="0060103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14:paraId="2FC76290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游戏难度选择</w:t>
            </w:r>
          </w:p>
        </w:tc>
        <w:tc>
          <w:tcPr>
            <w:tcW w:w="1110" w:type="dxa"/>
            <w:vAlign w:val="center"/>
          </w:tcPr>
          <w:p w14:paraId="0F1CEC22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14:paraId="639B8235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66F405E" w14:textId="77777777">
        <w:tc>
          <w:tcPr>
            <w:tcW w:w="1137" w:type="dxa"/>
            <w:vAlign w:val="center"/>
          </w:tcPr>
          <w:p w14:paraId="0AC4B088" w14:textId="77777777" w:rsidR="0060103D" w:rsidRDefault="00C0565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14:paraId="36B50389" w14:textId="77777777" w:rsidR="0060103D" w:rsidRDefault="0060103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14:paraId="5955661A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14:paraId="3C3ACA4A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14:paraId="65051490" w14:textId="77777777" w:rsidR="0060103D" w:rsidRDefault="0060103D"/>
    <w:p w14:paraId="0EF2BDEB" w14:textId="77777777" w:rsidR="0060103D" w:rsidRDefault="0060103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60103D" w14:paraId="53188F6C" w14:textId="77777777">
        <w:tc>
          <w:tcPr>
            <w:tcW w:w="1537" w:type="dxa"/>
            <w:vAlign w:val="center"/>
          </w:tcPr>
          <w:p w14:paraId="116C9F8A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14:paraId="0F312955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14:paraId="6C0B5E32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14:paraId="0B298679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60103D" w14:paraId="7E3561AF" w14:textId="77777777">
        <w:tc>
          <w:tcPr>
            <w:tcW w:w="1537" w:type="dxa"/>
            <w:vAlign w:val="center"/>
          </w:tcPr>
          <w:p w14:paraId="7042F64D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14:paraId="53EFE088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14:paraId="3485A549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14:paraId="0622C03C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6B1B7EAC" w14:textId="77777777">
        <w:tc>
          <w:tcPr>
            <w:tcW w:w="1537" w:type="dxa"/>
            <w:vMerge w:val="restart"/>
            <w:vAlign w:val="center"/>
          </w:tcPr>
          <w:p w14:paraId="60F17700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14:paraId="2A6F21BA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14:paraId="046DB78A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14:paraId="0026C9E1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7A2E2412" w14:textId="77777777">
        <w:tc>
          <w:tcPr>
            <w:tcW w:w="1537" w:type="dxa"/>
            <w:vMerge/>
            <w:vAlign w:val="center"/>
          </w:tcPr>
          <w:p w14:paraId="18D786B2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1F57266B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14:paraId="6D69A2D9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14:paraId="08993FB8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7C362277" w14:textId="77777777">
        <w:tc>
          <w:tcPr>
            <w:tcW w:w="1537" w:type="dxa"/>
            <w:vMerge/>
            <w:vAlign w:val="center"/>
          </w:tcPr>
          <w:p w14:paraId="572AC983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1F8193EA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14:paraId="49142C02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14:paraId="25E924D1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CBD0D3E" w14:textId="77777777">
        <w:tc>
          <w:tcPr>
            <w:tcW w:w="1537" w:type="dxa"/>
            <w:vMerge/>
            <w:vAlign w:val="center"/>
          </w:tcPr>
          <w:p w14:paraId="43D52671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63309697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14:paraId="5A0DFB04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14:paraId="6563B253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7EBA729F" w14:textId="77777777">
        <w:tc>
          <w:tcPr>
            <w:tcW w:w="1537" w:type="dxa"/>
            <w:vMerge w:val="restart"/>
            <w:vAlign w:val="center"/>
          </w:tcPr>
          <w:p w14:paraId="3BB1DD5D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14:paraId="31860A75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14:paraId="7E4C03E4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14:paraId="453E366B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3BE437E" w14:textId="77777777">
        <w:tc>
          <w:tcPr>
            <w:tcW w:w="1537" w:type="dxa"/>
            <w:vMerge/>
            <w:vAlign w:val="center"/>
          </w:tcPr>
          <w:p w14:paraId="51CC301A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215E367B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14:paraId="365CC8C7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14:paraId="208F47B2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4C6345ED" w14:textId="77777777">
        <w:tc>
          <w:tcPr>
            <w:tcW w:w="1537" w:type="dxa"/>
            <w:vMerge/>
            <w:vAlign w:val="center"/>
          </w:tcPr>
          <w:p w14:paraId="25300BB9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3F3E6E9B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14:paraId="59260533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14:paraId="22A26E04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6262799" w14:textId="77777777">
        <w:tc>
          <w:tcPr>
            <w:tcW w:w="1537" w:type="dxa"/>
            <w:vMerge/>
            <w:vAlign w:val="center"/>
          </w:tcPr>
          <w:p w14:paraId="177E70F6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68C05B5E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14:paraId="367E025C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14:paraId="1B2D5BC4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693790B2" w14:textId="77777777">
        <w:tc>
          <w:tcPr>
            <w:tcW w:w="1537" w:type="dxa"/>
            <w:vMerge w:val="restart"/>
            <w:vAlign w:val="center"/>
          </w:tcPr>
          <w:p w14:paraId="70C9F7AA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14:paraId="0F2F21DB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14:paraId="1E329405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14:paraId="156545E8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E6D7C81" w14:textId="77777777">
        <w:tc>
          <w:tcPr>
            <w:tcW w:w="1537" w:type="dxa"/>
            <w:vMerge/>
            <w:vAlign w:val="center"/>
          </w:tcPr>
          <w:p w14:paraId="13B6FE71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6E4BFF9A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14:paraId="7499ACE1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14:paraId="468A3058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163D2647" w14:textId="77777777">
        <w:tc>
          <w:tcPr>
            <w:tcW w:w="1537" w:type="dxa"/>
            <w:vMerge/>
            <w:vAlign w:val="center"/>
          </w:tcPr>
          <w:p w14:paraId="094E4738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1B0EE778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14:paraId="25D29BF2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14:paraId="1BB552FB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314A41F6" w14:textId="77777777">
        <w:tc>
          <w:tcPr>
            <w:tcW w:w="1537" w:type="dxa"/>
            <w:vMerge/>
            <w:vAlign w:val="center"/>
          </w:tcPr>
          <w:p w14:paraId="42F22305" w14:textId="77777777" w:rsidR="0060103D" w:rsidRDefault="0060103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14:paraId="5E365D9E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14:paraId="66B25854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14:paraId="62F377DD" w14:textId="77777777" w:rsidR="0060103D" w:rsidRDefault="0060103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0103D" w14:paraId="4CE07EE2" w14:textId="77777777">
        <w:trPr>
          <w:trHeight w:val="374"/>
        </w:trPr>
        <w:tc>
          <w:tcPr>
            <w:tcW w:w="1537" w:type="dxa"/>
            <w:vAlign w:val="center"/>
          </w:tcPr>
          <w:p w14:paraId="08D14AB2" w14:textId="77777777" w:rsidR="0060103D" w:rsidRDefault="00C0565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14:paraId="602B3759" w14:textId="77777777" w:rsidR="0060103D" w:rsidRDefault="00C0565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14:paraId="74F7435F" w14:textId="77777777" w:rsidR="0060103D" w:rsidRDefault="0060103D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14:paraId="773367B1" w14:textId="77777777" w:rsidR="0060103D" w:rsidRPr="00D5165D" w:rsidRDefault="0060103D" w:rsidP="00D5165D">
      <w:pPr>
        <w:rPr>
          <w:rFonts w:hint="eastAsia"/>
        </w:rPr>
      </w:pPr>
    </w:p>
    <w:sectPr w:rsidR="0060103D" w:rsidRPr="00D5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A904B" w14:textId="77777777" w:rsidR="00752AED" w:rsidRDefault="00752AED" w:rsidP="00322CCD">
      <w:r>
        <w:separator/>
      </w:r>
    </w:p>
  </w:endnote>
  <w:endnote w:type="continuationSeparator" w:id="0">
    <w:p w14:paraId="1E326254" w14:textId="77777777" w:rsidR="00752AED" w:rsidRDefault="00752AED" w:rsidP="0032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园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0BAB3" w14:textId="77777777" w:rsidR="00752AED" w:rsidRDefault="00752AED" w:rsidP="00322CCD">
      <w:r>
        <w:separator/>
      </w:r>
    </w:p>
  </w:footnote>
  <w:footnote w:type="continuationSeparator" w:id="0">
    <w:p w14:paraId="32650D35" w14:textId="77777777" w:rsidR="00752AED" w:rsidRDefault="00752AED" w:rsidP="00322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84F88"/>
    <w:multiLevelType w:val="hybridMultilevel"/>
    <w:tmpl w:val="29A621AC"/>
    <w:lvl w:ilvl="0" w:tplc="860A8E0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091E9C"/>
    <w:rsid w:val="003027C1"/>
    <w:rsid w:val="00322CCD"/>
    <w:rsid w:val="005147C9"/>
    <w:rsid w:val="0060103D"/>
    <w:rsid w:val="00752AED"/>
    <w:rsid w:val="00990C7A"/>
    <w:rsid w:val="009D37B5"/>
    <w:rsid w:val="009E3546"/>
    <w:rsid w:val="00C05659"/>
    <w:rsid w:val="00D5165D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1E4036"/>
  <w15:docId w15:val="{881A7AA4-B8CB-4CA6-96FF-FBCF239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22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22C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22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22CC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322CCD"/>
  </w:style>
  <w:style w:type="paragraph" w:styleId="a8">
    <w:name w:val="Normal (Web)"/>
    <w:basedOn w:val="a"/>
    <w:uiPriority w:val="99"/>
    <w:unhideWhenUsed/>
    <w:rsid w:val="00322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99"/>
    <w:unhideWhenUsed/>
    <w:rsid w:val="009D3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沈 旖旎</cp:lastModifiedBy>
  <cp:revision>5</cp:revision>
  <dcterms:created xsi:type="dcterms:W3CDTF">2017-05-05T06:02:00Z</dcterms:created>
  <dcterms:modified xsi:type="dcterms:W3CDTF">2019-09-19T06:39:00Z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