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视差相关研究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案例研究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案例中链接小时，可以查看自己的  为知笔记</w:t>
      </w:r>
    </w:p>
    <w:p>
      <w:pPr>
        <w:rPr>
          <w:rFonts w:hint="default"/>
          <w:lang w:val="en-US" w:eastAsia="zh-CN"/>
        </w:rPr>
      </w:pPr>
      <w:r>
        <w:rPr>
          <w:rFonts w:ascii="Open Sans" w:hAnsi="Open Sans" w:eastAsia="Open Sans" w:cs="Open Sans"/>
          <w:i w:val="0"/>
          <w:iCs w:val="0"/>
          <w:caps w:val="0"/>
          <w:color w:val="172B4D"/>
          <w:spacing w:val="2"/>
          <w:sz w:val="20"/>
          <w:szCs w:val="20"/>
          <w:shd w:val="clear" w:fill="FFFFFF"/>
        </w:rPr>
        <w:t>True Impostor技术原理总结与实践_Mr_厚厚的博客-CSDN博客</w:t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简单理解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"https://zhuanlan.zhihu.com/p/150949320"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4"/>
          <w:rFonts w:hint="default"/>
          <w:lang w:val="en-US" w:eastAsia="zh-CN"/>
        </w:rPr>
        <w:t>https://zhuanlan.zhihu.com/p/150949320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通多对于第一个案例学习， 对于视差贴图原理，有了一个大概了解，就是说，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 视差忒图，会受到 V 向量影响，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 视差贴图 就是为了 同方向，构建一个更大只， 比如当做uv  ，来展示 原本看到之外的数值，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看图解释</w:t>
      </w:r>
    </w:p>
    <w:p>
      <w:pPr>
        <w:rPr>
          <w:rFonts w:hint="default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39335" cy="3519805"/>
            <wp:effectExtent l="0" t="0" r="12065" b="1079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351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644640" cy="1807210"/>
            <wp:effectExtent l="0" t="0" r="10160" b="889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640195" cy="1526540"/>
            <wp:effectExtent l="0" t="0" r="1905" b="1016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正常来说 我跟进uv 看到的 应该是红色点， 但是，通过计算， 我是越 角度倾斜， 看到像素越是靠后，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"自己录制过程.mp4"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 xml:space="preserve">就出现了 下面视频中的效果展示 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40195" cy="2080260"/>
            <wp:effectExtent l="0" t="0" r="1905" b="254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深度理解公式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638290" cy="2216785"/>
            <wp:effectExtent l="0" t="0" r="3810" b="571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640195" cy="4666615"/>
            <wp:effectExtent l="0" t="0" r="1905" b="698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重要明白了这里的东西，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上图中表示【不区分大小写】：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 是相机方向向量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A~  是该向量 平移后的效果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 就是真实采样的点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P~ 就是之后构造虚拟平面采样的点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  是平面上无数法线的一起一个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  是 向量a~ 投影长度， 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H 是，我设置虚拟平面的位置， 注意， 距离越大， 同样的角度 p  p~ 位置相差越大  ， 反义 反之 </w:t>
      </w:r>
    </w:p>
    <w:p>
      <w:pPr>
        <w:rPr>
          <w:rFonts w:hint="default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 我们目的就是知道 p~的位置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 在向量 a  和 b  dot 时候，其实是得到投影c ， 【b是单位向量】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【这里需要理解，任何向量和单位向量 dot ，得到的长度 ，其实 长向量 做垂线的长度， 描述不精确，但是意思到】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【这部分 需要知道， 向量投影知识 】 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2769870" cy="1491615"/>
            <wp:effectExtent l="0" t="0" r="11430" b="698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同样道理， a =a~~ ，因为相机向量默认是朝下的，所以图中， 向量a~~ 和 向量 b dot ， 其实就是向量 c  ， 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3 下面代码就是就是 向量 p~ 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346575" cy="2113280"/>
            <wp:effectExtent l="0" t="0" r="9525" b="762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首先需要知道， 表示一个平面， 一个点 + 一个方向， 就可以表示 一个平面 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按照参考中，理解 ，就是时候我的虚拟平面， 在下面是 多远建立， 我自己可以设置，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代码中设置 100 ，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可以理解，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如果 投影长度正好是100 ，  100/100 就是1 ，我们知道，  p~ 和 p 在同一个方向上，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 * 因子 = p~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有上面知道，投影长度是100 时候， 此时，此时，正好落到我们定的 100 的平面上， 此时的 p~ 就是 相机向量的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如果， 投影向量 不是100 ，比如是400 ，  拿就需要计算一个比例因子，  100/400   利用 相机向量， * 比例因子， 转换到该平面上 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 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"是先对偏移还是整体偏移.mp4"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 xml:space="preserve">可以看之类视频 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6644640" cy="2692400"/>
            <wp:effectExtent l="0" t="0" r="1016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这里我的理解是： 计算出来 p ~  ，需要用原来位置 - 现在位置， 这样，得到偏移数值， 数值越是，垂直与 C ， 偏移就越小，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所以才视频中出现的效果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平面扩展案例</w:t>
      </w:r>
    </w:p>
    <w:p>
      <w:pPr>
        <w:rPr>
          <w:rFonts w:hint="default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https://zhuanlan.zhihu.com/p/150949320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在理论说明过程中其实我是不是明白的， 但是链接了节点一看才明白 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166870" cy="3623945"/>
            <wp:effectExtent l="0" t="0" r="11430" b="825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6870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"平面视差扩展.mp4"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 xml:space="preserve">先来一个按照 操作得出的视频 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 上一个 平面是， 在原来平面上，同方向 ，向下偏移的 ，所以 虚拟平面法线 = p法线， 距离虚拟平面的距离 是，手动输入，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并对向量进行缩放， 得到该平面的上的点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 这次知道 点 0  法线， 在来计算 t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 具体过程， 知道点 p 点 o ，知道向量 向量OP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向量OP dot 向量法线【标准化】 其实就得到， 向量 VP ， 也就是 ，我们在屏幕视差中的 固定距离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知道向量 VP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法线向量 和相机向量 dot ，得到 同 向量Vp同方向，  在 / 向量VP ，得到缩放因子，  在* 相机向量   得到 T 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分析代码</w:t>
      </w:r>
    </w:p>
    <w:p>
      <w:r>
        <w:drawing>
          <wp:inline distT="0" distB="0" distL="114300" distR="114300">
            <wp:extent cx="6639560" cy="4010660"/>
            <wp:effectExtent l="0" t="0" r="2540" b="254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 其实这里构建的 0点， 是在原来的 p点上的偏移 数值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  这里其实就是，投影到法线上 ， 相当于 ，上面平面视差的 100 数值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   上面平面视差法线，是同p点一样，但是这里是 ，输入 法线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球形的视差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008245" cy="3765550"/>
            <wp:effectExtent l="0" t="0" r="8255" b="635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8245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6642100" cy="3598545"/>
            <wp:effectExtent l="0" t="0" r="0" b="825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按照ot 是球法线说法， 其实有有， 很多变化的量，法线的反向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"球形视差映射.mp4"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范文临摹视频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球形视差映射， 太厉害了， 就是一时没有明白 过程 ，需要研究 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大体理解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 根据视频结果理解， 平面是给一个 距离， 计算t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 球形，也是根据 ov 的距离类计算t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  t点就是放到球形上的点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 点 和 o 点知道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交叉到t点， 向量ot 连线 标准化，是球形的，法线 这个也是知道的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相机的 视向量也是知道的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49190" cy="706755"/>
            <wp:effectExtent l="0" t="0" r="3810" b="444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用到了知识 ：</w:t>
      </w:r>
    </w:p>
    <w:p>
      <w:pPr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2139950" cy="228600"/>
            <wp:effectExtent l="0" t="0" r="6350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99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同在git 上 </w:t>
      </w:r>
    </w:p>
    <w:p>
      <w:r>
        <w:drawing>
          <wp:inline distT="0" distB="0" distL="114300" distR="114300">
            <wp:extent cx="2772410" cy="308610"/>
            <wp:effectExtent l="0" t="0" r="8890" b="889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2410" cy="3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但是有一点不理解， 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2847340" cy="2159635"/>
            <wp:effectExtent l="0" t="0" r="10160" b="1206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向量 PV 长度， 不是 向量 PO  在标准向量 PV 下的投影吗？ 相机向量要标准化的 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556000" cy="2536190"/>
            <wp:effectExtent l="0" t="0" r="0" b="381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这里就是 球心OP的表示 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理解等待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在上面中并没有说，相机向量是标准化向量  ，其实是标准化 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1648460" cy="1303655"/>
            <wp:effectExtent l="0" t="0" r="2540" b="444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48460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在相机应用中， 有两个，  相机方向和相机位置，  方向是标准化向量， 位置，  可以通过，标准化， 转方向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2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BhMzhhNmU5NmY3YzgwYmY1NzkwZDI5MzQwNzI4NWIifQ=="/>
  </w:docVars>
  <w:rsids>
    <w:rsidRoot w:val="1E7D1DF0"/>
    <w:rsid w:val="05095B74"/>
    <w:rsid w:val="060070DC"/>
    <w:rsid w:val="07A00002"/>
    <w:rsid w:val="088822F1"/>
    <w:rsid w:val="092536DE"/>
    <w:rsid w:val="094A3CBC"/>
    <w:rsid w:val="0CA33D76"/>
    <w:rsid w:val="0CB93242"/>
    <w:rsid w:val="0F3A2F5E"/>
    <w:rsid w:val="10DD5067"/>
    <w:rsid w:val="18F41E3E"/>
    <w:rsid w:val="195B290A"/>
    <w:rsid w:val="1A5249A8"/>
    <w:rsid w:val="1ADA5742"/>
    <w:rsid w:val="1D120CD9"/>
    <w:rsid w:val="1E3365B9"/>
    <w:rsid w:val="1E7D1DF0"/>
    <w:rsid w:val="27AA3DD2"/>
    <w:rsid w:val="29407789"/>
    <w:rsid w:val="2C3A088A"/>
    <w:rsid w:val="2D633EF8"/>
    <w:rsid w:val="30AC4D3E"/>
    <w:rsid w:val="30BE16F0"/>
    <w:rsid w:val="318D5FEF"/>
    <w:rsid w:val="348C5F98"/>
    <w:rsid w:val="355D2576"/>
    <w:rsid w:val="378975BF"/>
    <w:rsid w:val="3934264E"/>
    <w:rsid w:val="3B390220"/>
    <w:rsid w:val="3FB4217E"/>
    <w:rsid w:val="41C056A8"/>
    <w:rsid w:val="41E03CA2"/>
    <w:rsid w:val="427E46B2"/>
    <w:rsid w:val="43B80E16"/>
    <w:rsid w:val="43FC2CA3"/>
    <w:rsid w:val="44C26E91"/>
    <w:rsid w:val="455D06B8"/>
    <w:rsid w:val="45E94D56"/>
    <w:rsid w:val="46C92DA7"/>
    <w:rsid w:val="47AB0A15"/>
    <w:rsid w:val="4AB354D6"/>
    <w:rsid w:val="4ED97596"/>
    <w:rsid w:val="540153B9"/>
    <w:rsid w:val="5B8F20F7"/>
    <w:rsid w:val="5EAA4DD7"/>
    <w:rsid w:val="5F4E2556"/>
    <w:rsid w:val="5F565EF9"/>
    <w:rsid w:val="63066461"/>
    <w:rsid w:val="665B53CF"/>
    <w:rsid w:val="690356C9"/>
    <w:rsid w:val="69980219"/>
    <w:rsid w:val="6B13429A"/>
    <w:rsid w:val="6CFD5A8A"/>
    <w:rsid w:val="6DC729C6"/>
    <w:rsid w:val="6E8E1ADF"/>
    <w:rsid w:val="705E1195"/>
    <w:rsid w:val="728040C5"/>
    <w:rsid w:val="72FD5C66"/>
    <w:rsid w:val="74023038"/>
    <w:rsid w:val="74840AD8"/>
    <w:rsid w:val="758A0F24"/>
    <w:rsid w:val="78987678"/>
    <w:rsid w:val="78C51FC6"/>
    <w:rsid w:val="78C931C2"/>
    <w:rsid w:val="7A982D9A"/>
    <w:rsid w:val="7B9A0CFB"/>
    <w:rsid w:val="7BE95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eastAsia="宋体" w:asciiTheme="minorAscii" w:hAnsiTheme="minorAscii" w:cstheme="minorBidi"/>
      <w:kern w:val="2"/>
      <w:sz w:val="16"/>
      <w:szCs w:val="16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700" w:beforeLines="0" w:beforeAutospacing="0" w:after="690" w:afterLines="0" w:afterAutospacing="0" w:line="240" w:lineRule="auto"/>
      <w:outlineLvl w:val="0"/>
    </w:pPr>
    <w:rPr>
      <w:rFonts w:eastAsia="微软雅黑"/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240" w:lineRule="auto"/>
      <w:outlineLvl w:val="1"/>
    </w:pPr>
    <w:rPr>
      <w:rFonts w:ascii="Arial" w:hAnsi="Arial" w:eastAsia="黑体"/>
      <w:b/>
      <w:sz w:val="5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240" w:lineRule="auto"/>
      <w:outlineLvl w:val="2"/>
    </w:pPr>
    <w:rPr>
      <w:b/>
      <w:sz w:val="48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/>
      <w:b/>
      <w:sz w:val="44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32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/>
      <w:b/>
      <w:sz w:val="28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7"/>
    </w:pPr>
    <w:rPr>
      <w:rFonts w:ascii="Arial" w:hAnsi="Arial"/>
      <w:b/>
      <w:sz w:val="20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8"/>
    </w:pPr>
    <w:rPr>
      <w:rFonts w:ascii="Arial" w:hAnsi="Arial"/>
      <w:b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FollowedHyperlink"/>
    <w:basedOn w:val="12"/>
    <w:uiPriority w:val="0"/>
    <w:rPr>
      <w:color w:val="800080"/>
      <w:u w:val="single"/>
    </w:rPr>
  </w:style>
  <w:style w:type="character" w:styleId="14">
    <w:name w:val="Hyperlink"/>
    <w:basedOn w:val="1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1393</Words>
  <Characters>1551</Characters>
  <Lines>0</Lines>
  <Paragraphs>0</Paragraphs>
  <TotalTime>105</TotalTime>
  <ScaleCrop>false</ScaleCrop>
  <LinksUpToDate>false</LinksUpToDate>
  <CharactersWithSpaces>1882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2022-12-03T03:43:00Z</dcterms:created>
  <dc:creator>永超</dc:creator>
  <cp:lastModifiedBy>永超</cp:lastModifiedBy>
  <dcterms:modified xsi:type="dcterms:W3CDTF">2022-12-05T06:44:25Z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80FCC37D9935429BBE246635052AC1F5</vt:lpwstr>
  </property>
</Properties>
</file>