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E5BE" w14:textId="77777777" w:rsidR="004055C4" w:rsidRDefault="004055C4"/>
    <w:sectPr w:rsidR="00405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15"/>
    <w:rsid w:val="000B5F15"/>
    <w:rsid w:val="0040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69572"/>
  <w15:chartTrackingRefBased/>
  <w15:docId w15:val="{B0359F8E-31AA-964D-9532-D5DED660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熙 昊</dc:creator>
  <cp:keywords/>
  <dc:description/>
  <cp:lastModifiedBy>熙 昊</cp:lastModifiedBy>
  <cp:revision>1</cp:revision>
  <dcterms:created xsi:type="dcterms:W3CDTF">2026-02-12T07:40:00Z</dcterms:created>
  <dcterms:modified xsi:type="dcterms:W3CDTF">2026-02-12T07:40:00Z</dcterms:modified>
</cp:coreProperties>
</file>