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4-nfasis1"/>
        <w:tblW w:w="142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2851"/>
        <w:gridCol w:w="2852"/>
        <w:gridCol w:w="2852"/>
        <w:gridCol w:w="2852"/>
        <w:gridCol w:w="2852"/>
      </w:tblGrid>
      <w:tr>
        <w:trPr>
          <w:trHeight w:val="58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INDICADORES</w:t>
            </w:r>
          </w:p>
          <w:p>
            <w:pPr>
              <w:pStyle w:val="Default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center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HABILIDADES</w:t>
            </w:r>
          </w:p>
          <w:p>
            <w:pPr>
              <w:pStyle w:val="Default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center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DESTREZAS</w:t>
            </w:r>
          </w:p>
          <w:p>
            <w:pPr>
              <w:pStyle w:val="Default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center"/>
              <w:rPr>
                <w:rFonts w:ascii="Calibri" w:hAnsi="Calibri" w:cs="" w:asciiTheme="minorHAnsi" w:cstheme="minorBidi" w:hAnsi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ACTITUDES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8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INSTRUMENTOS PARA LA RECOLECCIÓN DE LA INFORMACIÓN</w:t>
            </w:r>
          </w:p>
        </w:tc>
        <w:tc>
          <w:tcPr>
            <w:tcW w:w="28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ASPECTOS A EVALUAR</w:t>
            </w:r>
          </w:p>
        </w:tc>
        <w:tc>
          <w:tcPr>
            <w:tcW w:w="28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CRITERIOS</w:t>
            </w:r>
          </w:p>
        </w:tc>
        <w:tc>
          <w:tcPr>
            <w:tcW w:w="28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s-MX" w:eastAsia="en-US" w:bidi="ar-SA"/>
              </w:rPr>
              <w:t>ESCALA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5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Aprendizaje independiente</w:t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CTF</w:t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Binaria</w:t>
            </w:r>
          </w:p>
        </w:tc>
      </w:tr>
      <w:tr>
        <w:trPr>
          <w:trHeight w:val="584" w:hRule="atLeast"/>
        </w:trPr>
        <w:tc>
          <w:tcPr>
            <w:tcW w:w="28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Curiosidad</w:t>
            </w:r>
          </w:p>
        </w:tc>
        <w:tc>
          <w:tcPr>
            <w:tcW w:w="28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CTF</w:t>
            </w:r>
          </w:p>
        </w:tc>
        <w:tc>
          <w:tcPr>
            <w:tcW w:w="28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Binaria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5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Resolución de problemas</w:t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CTF</w:t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Binaria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51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2" w:type="dxa"/>
            <w:tcBorders>
              <w:top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orient="landscape" w:w="15840" w:h="12240"/>
      <w:pgMar w:left="720" w:right="720" w:gutter="0" w:header="708" w:top="765" w:footer="708" w:bottom="765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0142598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docPartObj>
        <w:docPartGallery w:val="Page Numbers (Bottom of Page)"/>
        <w:docPartUnique w:val="true"/>
      </w:docPartObj>
      <w:id w:val="114273766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398498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402003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 w:eastAsia="Times New Roman" w:cs="Times New Roman"/>
        <w:lang w:eastAsia="es-MX"/>
      </w:rPr>
    </w:pPr>
    <w:r>
      <w:rPr>
        <w:rFonts w:eastAsia="Times New Roman" w:cs="Times New Roman" w:ascii="Times New Roman" w:hAnsi="Times New Roman"/>
        <w:lang w:eastAsia="es-MX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7709535</wp:posOffset>
          </wp:positionH>
          <wp:positionV relativeFrom="paragraph">
            <wp:posOffset>-125095</wp:posOffset>
          </wp:positionV>
          <wp:extent cx="1238885" cy="510540"/>
          <wp:effectExtent l="0" t="0" r="0" b="0"/>
          <wp:wrapNone/>
          <wp:docPr id="1" name="Picture 2" descr="Centro Universitario Columbia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entro Universitario Columbia | Linked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0896" r="0" b="27891"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NOMBRE DEL ALUMNO (A):</w:t>
    </w:r>
  </w:p>
  <w:p>
    <w:pPr>
      <w:pStyle w:val="Normal"/>
      <w:rPr>
        <w:rFonts w:eastAsia="Times New Roman" w:cs="Times New Roman"/>
        <w:b/>
        <w:b/>
        <w:bCs/>
        <w:sz w:val="2"/>
        <w:szCs w:val="2"/>
        <w:lang w:eastAsia="es-MX"/>
      </w:rPr>
    </w:pPr>
    <w:r>
      <w:rPr>
        <w:rFonts w:eastAsia="Times New Roman" w:cs="Times New Roman"/>
        <w:b/>
        <w:bCs/>
        <w:sz w:val="2"/>
        <w:szCs w:val="2"/>
        <w:lang w:eastAsia="es-MX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507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b22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b225c"/>
    <w:rPr/>
  </w:style>
  <w:style w:type="character" w:styleId="Pagenumber">
    <w:name w:val="page number"/>
    <w:basedOn w:val="DefaultParagraphFont"/>
    <w:uiPriority w:val="99"/>
    <w:semiHidden/>
    <w:unhideWhenUsed/>
    <w:qFormat/>
    <w:rsid w:val="00620cd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06662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9b4f6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066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4">
    <w:name w:val="Grid Table 4 Accent 4"/>
    <w:basedOn w:val="Tablanormal"/>
    <w:uiPriority w:val="49"/>
    <w:rsid w:val="00725077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725077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725077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F7FAB5-812B-C64B-8B75-E15C7520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LibreOffice/7.2.5.2.0$Linux_X86_64 LibreOffice_project/20$Build-2</Application>
  <AppVersion>15.0000</AppVersion>
  <Pages>1</Pages>
  <Words>39</Words>
  <Characters>226</Characters>
  <CharactersWithSpaces>240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2022-01-23T04:26:00Z</dcterms:created>
  <dc:creator>MIRIAM TRINIDAD</dc:creator>
  <dc:description/>
  <dc:language>es-MX</dc:language>
  <cp:lastModifiedBy/>
  <cp:lastPrinted>2019-10-26T02:08:00Z</cp:lastPrinted>
  <dcterms:modified xsi:type="dcterms:W3CDTF">2022-01-23T13:28:43Z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