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Movie API T</w:t>
      </w:r>
      <w:r>
        <w:rPr>
          <w:rFonts w:ascii="Times New Roman" w:hAnsi="Times New Roman"/>
          <w:sz w:val="30"/>
          <w:szCs w:val="30"/>
          <w:rtl w:val="0"/>
          <w:lang w:val="fr-FR"/>
        </w:rPr>
        <w:t xml:space="preserve">est </w:t>
      </w:r>
      <w:r>
        <w:rPr>
          <w:rFonts w:ascii="Times New Roman" w:hAnsi="Times New Roman"/>
          <w:sz w:val="30"/>
          <w:szCs w:val="30"/>
          <w:rtl w:val="0"/>
          <w:lang w:val="en-US"/>
        </w:rPr>
        <w:t>P</w:t>
      </w:r>
      <w:r>
        <w:rPr>
          <w:rFonts w:ascii="Times New Roman" w:hAnsi="Times New Roman"/>
          <w:sz w:val="30"/>
          <w:szCs w:val="30"/>
          <w:rtl w:val="0"/>
          <w:lang w:val="de-DE"/>
        </w:rPr>
        <w:t>lan:</w:t>
      </w:r>
    </w:p>
    <w:p>
      <w:pPr>
        <w:pStyle w:val="Body"/>
        <w:rPr>
          <w:rFonts w:ascii="Calibri" w:cs="Calibri" w:hAnsi="Calibri" w:eastAsia="Calibri"/>
        </w:rPr>
      </w:pPr>
      <w:r>
        <w:rPr>
          <w:rtl w:val="0"/>
          <w:lang w:val="en-US"/>
        </w:rPr>
        <w:t xml:space="preserve">Movie API project is </w:t>
      </w:r>
      <w:r>
        <w:rPr>
          <w:rFonts w:ascii="Calibri" w:cs="Calibri" w:hAnsi="Calibri" w:eastAsia="Calibri"/>
          <w:rtl w:val="0"/>
          <w:lang w:val="en-US"/>
        </w:rPr>
        <w:t xml:space="preserve">collecting movie information from a variety of sources and exposing REST API to enable anyone to be able fetch these details. In addition, users can also submit movie information. </w:t>
      </w:r>
      <w:r>
        <w:rPr>
          <w:rFonts w:ascii="Calibri" w:cs="Calibri" w:hAnsi="Calibri" w:eastAsia="Calibri"/>
          <w:rtl w:val="0"/>
          <w:lang w:val="en-US"/>
        </w:rPr>
        <w:t xml:space="preserve">It is </w:t>
      </w:r>
      <w:r>
        <w:rPr>
          <w:rFonts w:ascii="Calibri" w:cs="Calibri" w:hAnsi="Calibri" w:eastAsia="Calibri"/>
          <w:rtl w:val="0"/>
          <w:lang w:val="en-US"/>
        </w:rPr>
        <w:t xml:space="preserve">using ML algorithms to process the submission and add to </w:t>
      </w:r>
      <w:r>
        <w:rPr>
          <w:rFonts w:ascii="Calibri" w:cs="Calibri" w:hAnsi="Calibri" w:eastAsia="Calibri"/>
          <w:rtl w:val="0"/>
          <w:lang w:val="en-US"/>
        </w:rPr>
        <w:t>the</w:t>
      </w:r>
      <w:r>
        <w:rPr>
          <w:rFonts w:ascii="Calibri" w:cs="Calibri" w:hAnsi="Calibri" w:eastAsia="Calibri"/>
          <w:rtl w:val="0"/>
          <w:lang w:val="it-IT"/>
        </w:rPr>
        <w:t xml:space="preserve"> movie database.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Functional test: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Test the Get API to make sure all require functionalities are implemented and return the expected results.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Test the Post API to make sure all require functionalities are implemented and return the expected results.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Test Business requirements to make sure all require functionalities are implemented and return the expected results.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Regression test: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Not required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Performance test: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Not required</w:t>
      </w:r>
    </w:p>
    <w:p>
      <w:pPr>
        <w:pStyle w:val="Body"/>
      </w:pPr>
    </w:p>
    <w:p>
      <w:pPr>
        <w:pStyle w:val="Title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Test U</w:t>
      </w:r>
      <w:r>
        <w:rPr>
          <w:rFonts w:ascii="Times New Roman" w:hAnsi="Times New Roman"/>
          <w:sz w:val="30"/>
          <w:szCs w:val="30"/>
          <w:rtl w:val="0"/>
        </w:rPr>
        <w:t xml:space="preserve">se </w:t>
      </w:r>
      <w:r>
        <w:rPr>
          <w:rFonts w:ascii="Times New Roman" w:hAnsi="Times New Roman"/>
          <w:sz w:val="30"/>
          <w:szCs w:val="30"/>
          <w:rtl w:val="0"/>
          <w:lang w:val="en-US"/>
        </w:rPr>
        <w:t>C</w:t>
      </w:r>
      <w:r>
        <w:rPr>
          <w:rFonts w:ascii="Times New Roman" w:hAnsi="Times New Roman"/>
          <w:sz w:val="30"/>
          <w:szCs w:val="30"/>
          <w:rtl w:val="0"/>
          <w:lang w:val="es-ES_tradnl"/>
        </w:rPr>
        <w:t>ases: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GET</w:t>
      </w:r>
    </w:p>
    <w:p>
      <w:pPr>
        <w:pStyle w:val="Body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Get with p = 'batman', validate API status return 200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Get with p</w:t>
      </w:r>
      <w:r>
        <w:rPr>
          <w:rtl w:val="0"/>
        </w:rPr>
        <w:t xml:space="preserve"> =  = 'batman'</w:t>
      </w:r>
      <w:r>
        <w:rPr>
          <w:rtl w:val="0"/>
          <w:lang w:val="en-US"/>
        </w:rPr>
        <w:t>, validate API returns the correct records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Get without p parameter, validate API status return 404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Get with count =0, validate all results return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Get with count = 2, validate only 2 results return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Get with count greater than all existing movies, validate all results return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Get without Header, validate API status return 404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Get with not existing parameter, validate API status return 404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Note: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Assume parameter p in Get API will be the substring of Get API response title field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Currently Get API only support q='batman'. </w:t>
      </w:r>
      <w:r>
        <w:rPr>
          <w:rtl w:val="0"/>
          <w:lang w:val="en-US"/>
        </w:rPr>
        <w:t xml:space="preserve">No matter </w:t>
      </w:r>
      <w:r>
        <w:rPr>
          <w:rtl w:val="0"/>
        </w:rPr>
        <w:t xml:space="preserve">q=test </w:t>
      </w:r>
      <w:r>
        <w:rPr>
          <w:rtl w:val="0"/>
          <w:lang w:val="en-US"/>
        </w:rPr>
        <w:t xml:space="preserve">or </w:t>
      </w:r>
      <w:r>
        <w:rPr>
          <w:rtl w:val="0"/>
          <w:lang w:val="en-US"/>
        </w:rPr>
        <w:t>q= , API all return the same as q='batman'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POST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Post with required payload, validate API status return 200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Post with required payload, validate posted record is returned by Get API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Post name field is empty in payload, validate API status return 404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Post description field is empty in payload, validate API status return 404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Post without name in payload, validate API status return 404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Post without description in payload, validate API status return 404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post without Header, validate API status return 404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post with not existing payload, validate API status return 404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Note: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Assume name in Post API payload will be the value in title field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Assume when post movie, the Post API process checks the duplication of the movie name in title field. No duplicate movie name (title) is allowed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Currently Post API only return status success, but data is not posted, Get API is not returned the record</w:t>
      </w:r>
      <w:r>
        <w:rPr>
          <w:rtl w:val="0"/>
          <w:lang w:val="en-US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Business requirements:</w:t>
      </w:r>
    </w:p>
    <w:p>
      <w:pPr>
        <w:pStyle w:val="Body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SPL-001: </w:t>
      </w:r>
      <w:r>
        <w:rPr>
          <w:rtl w:val="0"/>
          <w:lang w:val="en-US"/>
        </w:rPr>
        <w:t>in GET all response, validate no two movies have the same image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SPL-002: i</w:t>
      </w:r>
      <w:r>
        <w:rPr>
          <w:rtl w:val="0"/>
          <w:lang w:val="en-US"/>
        </w:rPr>
        <w:t>n GET all response, validate poster_path link if not null, is valid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SPL-003: i</w:t>
      </w:r>
      <w:r>
        <w:rPr>
          <w:rtl w:val="0"/>
          <w:lang w:val="en-US"/>
        </w:rPr>
        <w:t>n GET all response, validate movies with genre_id null, return first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SPL-003:</w:t>
      </w:r>
      <w:r>
        <w:rPr>
          <w:rtl w:val="0"/>
          <w:lang w:val="en-US"/>
        </w:rPr>
        <w:t xml:space="preserve"> in GET all response, validate if multiple movies with genre_id null, sort by id ascending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SPL-003: </w:t>
      </w:r>
      <w:r>
        <w:rPr>
          <w:rtl w:val="0"/>
          <w:lang w:val="en-US"/>
        </w:rPr>
        <w:t>in GET all response, validate if genre_id is not null, sort by id ascending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SPL-004: in GET all response, validate t</w:t>
      </w:r>
      <w:r>
        <w:rPr>
          <w:rtl w:val="0"/>
          <w:lang w:val="en-US"/>
        </w:rPr>
        <w:t>he number of movies whose sum of "genre_ids" &gt; 400 should be no more than 7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SPL-005: </w:t>
      </w:r>
      <w:r>
        <w:rPr>
          <w:rtl w:val="0"/>
          <w:lang w:val="en-US"/>
        </w:rPr>
        <w:t>in GET all response, validate</w:t>
      </w:r>
      <w:r>
        <w:rPr>
          <w:rtl w:val="0"/>
          <w:lang w:val="en-US"/>
        </w:rPr>
        <w:t xml:space="preserve"> t</w:t>
      </w:r>
      <w:r>
        <w:rPr>
          <w:rtl w:val="0"/>
          <w:lang w:val="en-US"/>
        </w:rPr>
        <w:t>here is at least one movie in the database whose title has a palindrome in it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SPL-006: </w:t>
      </w:r>
      <w:r>
        <w:rPr>
          <w:rtl w:val="0"/>
          <w:lang w:val="en-US"/>
        </w:rPr>
        <w:t>in GET all response, validate</w:t>
      </w:r>
      <w:r>
        <w:rPr>
          <w:rtl w:val="0"/>
          <w:lang w:val="en-US"/>
        </w:rPr>
        <w:t xml:space="preserve"> t</w:t>
      </w:r>
      <w:r>
        <w:rPr>
          <w:rtl w:val="0"/>
          <w:lang w:val="en-US"/>
        </w:rPr>
        <w:t>here are at least two movies whose title contain the title of another movie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</w:t>
      </w:r>
      <w:r>
        <w:rPr>
          <w:rtl w:val="0"/>
          <w:lang w:val="en-US"/>
        </w:rPr>
        <w:t>ssume all poster_path links must be valid means the website exists</w:t>
      </w: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