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99AFC" w14:textId="46DE334A" w:rsidR="00F335A8" w:rsidRPr="00004CB2" w:rsidRDefault="00004CB2">
      <w:pPr>
        <w:rPr>
          <w:rFonts w:asciiTheme="majorHAnsi" w:hAnsiTheme="majorHAnsi"/>
        </w:rPr>
      </w:pPr>
      <w:r w:rsidRPr="00004CB2">
        <w:rPr>
          <w:rFonts w:asciiTheme="majorHAnsi" w:hAnsiTheme="majorHAnsi"/>
          <w:b/>
        </w:rPr>
        <w:t>Study Question:</w:t>
      </w:r>
      <w:r w:rsidRPr="00004CB2">
        <w:rPr>
          <w:rFonts w:asciiTheme="majorHAnsi" w:hAnsiTheme="majorHAnsi"/>
        </w:rPr>
        <w:t xml:space="preserve"> </w:t>
      </w:r>
      <w:r w:rsidR="00566A77">
        <w:rPr>
          <w:rFonts w:asciiTheme="majorHAnsi" w:hAnsiTheme="majorHAnsi"/>
        </w:rPr>
        <w:t>What are</w:t>
      </w:r>
      <w:r w:rsidR="00520B45" w:rsidRPr="00004CB2">
        <w:rPr>
          <w:rFonts w:asciiTheme="majorHAnsi" w:hAnsiTheme="majorHAnsi"/>
        </w:rPr>
        <w:t xml:space="preserve"> predictors of long-term work participation in patients with cystic fibrosis undergoing lung transplantation</w:t>
      </w:r>
      <w:r w:rsidR="00566A77">
        <w:rPr>
          <w:rFonts w:asciiTheme="majorHAnsi" w:hAnsiTheme="majorHAnsi"/>
        </w:rPr>
        <w:t>?</w:t>
      </w:r>
    </w:p>
    <w:p w14:paraId="078B923D" w14:textId="77777777" w:rsidR="00520B45" w:rsidRPr="00004CB2" w:rsidRDefault="00520B45">
      <w:pPr>
        <w:rPr>
          <w:rFonts w:asciiTheme="majorHAnsi" w:hAnsiTheme="majorHAnsi"/>
        </w:rPr>
      </w:pPr>
    </w:p>
    <w:p w14:paraId="0821C389" w14:textId="77777777" w:rsidR="00AA2EA1" w:rsidRDefault="00AA2EA1">
      <w:pPr>
        <w:rPr>
          <w:rFonts w:asciiTheme="majorHAnsi" w:hAnsiTheme="majorHAnsi"/>
          <w:b/>
        </w:rPr>
      </w:pPr>
    </w:p>
    <w:p w14:paraId="4B8D39D2" w14:textId="12C31131" w:rsidR="00004CB2" w:rsidRPr="00E85A5C" w:rsidRDefault="00004CB2">
      <w:pPr>
        <w:rPr>
          <w:rFonts w:asciiTheme="majorHAnsi" w:hAnsiTheme="majorHAnsi"/>
          <w:b/>
        </w:rPr>
      </w:pPr>
      <w:r w:rsidRPr="00E85A5C">
        <w:rPr>
          <w:rFonts w:asciiTheme="majorHAnsi" w:hAnsiTheme="majorHAnsi"/>
          <w:b/>
        </w:rPr>
        <w:t>Pre-transplant factors</w:t>
      </w:r>
      <w:r w:rsidR="00D86B4B">
        <w:rPr>
          <w:rFonts w:asciiTheme="majorHAnsi" w:hAnsiTheme="majorHAnsi"/>
          <w:b/>
        </w:rPr>
        <w:t xml:space="preserve"> </w:t>
      </w:r>
      <w:r w:rsidR="00D86B4B" w:rsidRPr="00D86B4B">
        <w:rPr>
          <w:rFonts w:asciiTheme="majorHAnsi" w:hAnsiTheme="majorHAnsi"/>
        </w:rPr>
        <w:t>(i.e., assessed at the time of lung transplant listing)</w:t>
      </w:r>
      <w:r w:rsidRPr="00E85A5C">
        <w:rPr>
          <w:rFonts w:asciiTheme="majorHAnsi" w:hAnsiTheme="majorHAnsi"/>
          <w:b/>
        </w:rPr>
        <w:t xml:space="preserve">: </w:t>
      </w:r>
    </w:p>
    <w:p w14:paraId="03F01D76" w14:textId="77777777" w:rsidR="00004CB2" w:rsidRDefault="00004CB2">
      <w:pPr>
        <w:rPr>
          <w:rFonts w:asciiTheme="majorHAnsi" w:hAnsiTheme="majorHAnsi"/>
        </w:rPr>
      </w:pPr>
    </w:p>
    <w:p w14:paraId="2DA6E81F" w14:textId="7D495BE7" w:rsidR="00004CB2" w:rsidRP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004CB2">
        <w:rPr>
          <w:rFonts w:asciiTheme="majorHAnsi" w:hAnsiTheme="majorHAnsi"/>
        </w:rPr>
        <w:t>Age</w:t>
      </w:r>
      <w:r w:rsidR="00D86B4B">
        <w:rPr>
          <w:rFonts w:asciiTheme="majorHAnsi" w:hAnsiTheme="majorHAnsi"/>
        </w:rPr>
        <w:t xml:space="preserve"> </w:t>
      </w:r>
      <w:r w:rsidR="008B29C5">
        <w:rPr>
          <w:rFonts w:asciiTheme="majorHAnsi" w:hAnsiTheme="majorHAnsi"/>
        </w:rPr>
        <w:t>(yrs)</w:t>
      </w:r>
    </w:p>
    <w:p w14:paraId="7723C633" w14:textId="317ACB86" w:rsid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Sex</w:t>
      </w:r>
      <w:r w:rsidR="008B29C5">
        <w:rPr>
          <w:rFonts w:asciiTheme="majorHAnsi" w:hAnsiTheme="majorHAnsi"/>
        </w:rPr>
        <w:t xml:space="preserve"> (male</w:t>
      </w:r>
      <w:r w:rsidR="00AA2EA1">
        <w:rPr>
          <w:rFonts w:asciiTheme="majorHAnsi" w:hAnsiTheme="majorHAnsi"/>
        </w:rPr>
        <w:t>=0</w:t>
      </w:r>
      <w:r w:rsidR="008B29C5">
        <w:rPr>
          <w:rFonts w:asciiTheme="majorHAnsi" w:hAnsiTheme="majorHAnsi"/>
        </w:rPr>
        <w:t>, female</w:t>
      </w:r>
      <w:r w:rsidR="00AA2EA1">
        <w:rPr>
          <w:rFonts w:asciiTheme="majorHAnsi" w:hAnsiTheme="majorHAnsi"/>
        </w:rPr>
        <w:t>=1</w:t>
      </w:r>
      <w:r w:rsidR="008B29C5">
        <w:rPr>
          <w:rFonts w:asciiTheme="majorHAnsi" w:hAnsiTheme="majorHAnsi"/>
        </w:rPr>
        <w:t>)</w:t>
      </w:r>
    </w:p>
    <w:p w14:paraId="327783AC" w14:textId="61917321" w:rsid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Body mass Index</w:t>
      </w:r>
      <w:r w:rsidR="00D86B4B">
        <w:rPr>
          <w:rFonts w:asciiTheme="majorHAnsi" w:hAnsiTheme="majorHAnsi"/>
        </w:rPr>
        <w:t xml:space="preserve"> </w:t>
      </w:r>
      <w:r w:rsidR="008B29C5">
        <w:rPr>
          <w:rFonts w:asciiTheme="majorHAnsi" w:hAnsiTheme="majorHAnsi"/>
        </w:rPr>
        <w:t>(</w:t>
      </w:r>
      <w:r w:rsidR="00AA2EA1">
        <w:rPr>
          <w:rFonts w:asciiTheme="majorHAnsi" w:hAnsiTheme="majorHAnsi"/>
        </w:rPr>
        <w:t>“BMI_Listing” in kg/m</w:t>
      </w:r>
      <w:r w:rsidR="00AA2EA1" w:rsidRPr="00AA2EA1">
        <w:rPr>
          <w:rFonts w:asciiTheme="majorHAnsi" w:hAnsiTheme="majorHAnsi"/>
          <w:vertAlign w:val="superscript"/>
        </w:rPr>
        <w:t>2</w:t>
      </w:r>
      <w:r w:rsidR="008B29C5">
        <w:rPr>
          <w:rFonts w:asciiTheme="majorHAnsi" w:hAnsiTheme="majorHAnsi"/>
        </w:rPr>
        <w:t>)</w:t>
      </w:r>
    </w:p>
    <w:p w14:paraId="17099B25" w14:textId="0EE312B2" w:rsidR="00D86B4B" w:rsidRDefault="00D86B4B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Six minute Walk test distance </w:t>
      </w:r>
      <w:r w:rsidR="008B29C5">
        <w:rPr>
          <w:rFonts w:asciiTheme="majorHAnsi" w:hAnsiTheme="majorHAnsi"/>
        </w:rPr>
        <w:t>(</w:t>
      </w:r>
      <w:r w:rsidR="00AA2EA1">
        <w:rPr>
          <w:rFonts w:asciiTheme="majorHAnsi" w:hAnsiTheme="majorHAnsi"/>
        </w:rPr>
        <w:t xml:space="preserve">“6MWTD_Listing” in </w:t>
      </w:r>
      <w:r w:rsidR="008B29C5">
        <w:rPr>
          <w:rFonts w:asciiTheme="majorHAnsi" w:hAnsiTheme="majorHAnsi"/>
        </w:rPr>
        <w:t>m)</w:t>
      </w:r>
    </w:p>
    <w:p w14:paraId="2E031BC0" w14:textId="744A0840" w:rsid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004CB2">
        <w:rPr>
          <w:rFonts w:asciiTheme="majorHAnsi" w:hAnsiTheme="majorHAnsi"/>
        </w:rPr>
        <w:t>Education (</w:t>
      </w:r>
      <w:r w:rsidR="00AA2EA1">
        <w:rPr>
          <w:rFonts w:asciiTheme="majorHAnsi" w:hAnsiTheme="majorHAnsi"/>
        </w:rPr>
        <w:t>“Education_Acad_yn” 1=yes; 0=no;</w:t>
      </w:r>
      <w:r w:rsidR="00622327">
        <w:rPr>
          <w:rFonts w:asciiTheme="majorHAnsi" w:hAnsiTheme="majorHAnsi"/>
        </w:rPr>
        <w:t xml:space="preserve"> </w:t>
      </w:r>
      <w:r w:rsidRPr="00004CB2">
        <w:rPr>
          <w:rFonts w:asciiTheme="majorHAnsi" w:hAnsiTheme="majorHAnsi"/>
        </w:rPr>
        <w:t>Academic vs</w:t>
      </w:r>
      <w:r>
        <w:rPr>
          <w:rFonts w:asciiTheme="majorHAnsi" w:hAnsiTheme="majorHAnsi"/>
        </w:rPr>
        <w:t>.</w:t>
      </w:r>
      <w:r w:rsidRPr="00004CB2">
        <w:rPr>
          <w:rFonts w:asciiTheme="majorHAnsi" w:hAnsiTheme="majorHAnsi"/>
        </w:rPr>
        <w:t xml:space="preserve"> Non-academic)</w:t>
      </w:r>
      <w:r w:rsidR="00D86B4B">
        <w:rPr>
          <w:rFonts w:asciiTheme="majorHAnsi" w:hAnsiTheme="majorHAnsi"/>
        </w:rPr>
        <w:t xml:space="preserve"> </w:t>
      </w:r>
    </w:p>
    <w:p w14:paraId="484C6C6A" w14:textId="30A09423" w:rsidR="00004CB2" w:rsidRDefault="00916CEE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Relationship status (</w:t>
      </w:r>
      <w:r w:rsidR="00AA2EA1">
        <w:rPr>
          <w:rFonts w:asciiTheme="majorHAnsi" w:hAnsiTheme="majorHAnsi"/>
        </w:rPr>
        <w:t>“Relationship_S</w:t>
      </w:r>
      <w:r w:rsidR="00AA2EA1">
        <w:rPr>
          <w:rFonts w:asciiTheme="majorHAnsi" w:hAnsiTheme="majorHAnsi"/>
        </w:rPr>
        <w:t>tatus</w:t>
      </w:r>
      <w:r w:rsidR="00AA2EA1">
        <w:rPr>
          <w:rFonts w:asciiTheme="majorHAnsi" w:hAnsiTheme="majorHAnsi"/>
        </w:rPr>
        <w:t>_Listing”</w:t>
      </w:r>
      <w:r w:rsidR="00622327">
        <w:rPr>
          <w:rFonts w:asciiTheme="majorHAnsi" w:hAnsiTheme="majorHAnsi"/>
        </w:rPr>
        <w:t>, Si</w:t>
      </w:r>
      <w:r>
        <w:rPr>
          <w:rFonts w:asciiTheme="majorHAnsi" w:hAnsiTheme="majorHAnsi"/>
        </w:rPr>
        <w:t>ngle</w:t>
      </w:r>
      <w:r w:rsidR="00AA2EA1">
        <w:rPr>
          <w:rFonts w:asciiTheme="majorHAnsi" w:hAnsiTheme="majorHAnsi"/>
        </w:rPr>
        <w:t>/</w:t>
      </w:r>
      <w:r w:rsidR="00EB0E7D">
        <w:rPr>
          <w:rFonts w:asciiTheme="majorHAnsi" w:hAnsiTheme="majorHAnsi"/>
        </w:rPr>
        <w:t>Divorced</w:t>
      </w:r>
      <w:r w:rsidR="00AA2EA1">
        <w:rPr>
          <w:rFonts w:asciiTheme="majorHAnsi" w:hAnsiTheme="majorHAnsi"/>
        </w:rPr>
        <w:t xml:space="preserve"> (0)</w:t>
      </w:r>
      <w:r>
        <w:rPr>
          <w:rFonts w:asciiTheme="majorHAnsi" w:hAnsiTheme="majorHAnsi"/>
        </w:rPr>
        <w:t xml:space="preserve"> versus Relationship/Married/Engaged</w:t>
      </w:r>
      <w:r w:rsidR="00AA2EA1">
        <w:rPr>
          <w:rFonts w:asciiTheme="majorHAnsi" w:hAnsiTheme="majorHAnsi"/>
        </w:rPr>
        <w:t xml:space="preserve"> (1)</w:t>
      </w:r>
      <w:r>
        <w:rPr>
          <w:rFonts w:asciiTheme="majorHAnsi" w:hAnsiTheme="majorHAnsi"/>
        </w:rPr>
        <w:t>)</w:t>
      </w:r>
      <w:r w:rsidR="00D86B4B">
        <w:rPr>
          <w:rFonts w:asciiTheme="majorHAnsi" w:hAnsiTheme="majorHAnsi"/>
        </w:rPr>
        <w:t xml:space="preserve"> </w:t>
      </w:r>
    </w:p>
    <w:p w14:paraId="2522D3CB" w14:textId="6A912737" w:rsidR="00916CEE" w:rsidRDefault="00916CEE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Living status</w:t>
      </w:r>
      <w:r w:rsidR="00E85A5C">
        <w:rPr>
          <w:rFonts w:asciiTheme="majorHAnsi" w:hAnsiTheme="majorHAnsi"/>
        </w:rPr>
        <w:t xml:space="preserve"> (</w:t>
      </w:r>
      <w:r w:rsidR="00AA2EA1">
        <w:rPr>
          <w:rFonts w:asciiTheme="majorHAnsi" w:hAnsiTheme="majorHAnsi"/>
        </w:rPr>
        <w:t>“Living_state_Listing”</w:t>
      </w:r>
      <w:r w:rsidR="00622327">
        <w:rPr>
          <w:rFonts w:asciiTheme="majorHAnsi" w:hAnsiTheme="majorHAnsi"/>
        </w:rPr>
        <w:t xml:space="preserve">, </w:t>
      </w:r>
      <w:r w:rsidR="00E85A5C">
        <w:rPr>
          <w:rFonts w:asciiTheme="majorHAnsi" w:hAnsiTheme="majorHAnsi"/>
        </w:rPr>
        <w:t>Alone</w:t>
      </w:r>
      <w:r w:rsidR="00AA2EA1">
        <w:rPr>
          <w:rFonts w:asciiTheme="majorHAnsi" w:hAnsiTheme="majorHAnsi"/>
        </w:rPr>
        <w:t xml:space="preserve"> (0)</w:t>
      </w:r>
      <w:r w:rsidR="00E85A5C">
        <w:rPr>
          <w:rFonts w:asciiTheme="majorHAnsi" w:hAnsiTheme="majorHAnsi"/>
        </w:rPr>
        <w:t xml:space="preserve"> vs. Partner/Family/Family member/WG</w:t>
      </w:r>
      <w:r w:rsidR="00AA2EA1">
        <w:rPr>
          <w:rFonts w:asciiTheme="majorHAnsi" w:hAnsiTheme="majorHAnsi"/>
        </w:rPr>
        <w:t xml:space="preserve"> (1)</w:t>
      </w:r>
      <w:r w:rsidR="00E85A5C">
        <w:rPr>
          <w:rFonts w:asciiTheme="majorHAnsi" w:hAnsiTheme="majorHAnsi"/>
        </w:rPr>
        <w:t>)</w:t>
      </w:r>
      <w:r w:rsidR="00D86B4B">
        <w:rPr>
          <w:rFonts w:asciiTheme="majorHAnsi" w:hAnsiTheme="majorHAnsi"/>
        </w:rPr>
        <w:t xml:space="preserve"> </w:t>
      </w:r>
    </w:p>
    <w:p w14:paraId="36E80C47" w14:textId="370B0857" w:rsidR="00520B45" w:rsidRPr="002F1596" w:rsidRDefault="00E85A5C" w:rsidP="002F159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2F1596">
        <w:rPr>
          <w:rFonts w:asciiTheme="majorHAnsi" w:hAnsiTheme="majorHAnsi"/>
        </w:rPr>
        <w:t>Pre-transplant employment (</w:t>
      </w:r>
      <w:r w:rsidR="00AA2EA1">
        <w:rPr>
          <w:rFonts w:asciiTheme="majorHAnsi" w:hAnsiTheme="majorHAnsi"/>
        </w:rPr>
        <w:t>“Workstate_Listing</w:t>
      </w:r>
      <w:r w:rsidR="00622327" w:rsidRPr="002F1596">
        <w:rPr>
          <w:rFonts w:asciiTheme="majorHAnsi" w:hAnsiTheme="majorHAnsi"/>
        </w:rPr>
        <w:t xml:space="preserve">, </w:t>
      </w:r>
      <w:r w:rsidR="00AA2EA1">
        <w:rPr>
          <w:rFonts w:asciiTheme="majorHAnsi" w:hAnsiTheme="majorHAnsi"/>
        </w:rPr>
        <w:t>Yes=1; 0=no</w:t>
      </w:r>
      <w:r w:rsidRPr="002F1596">
        <w:rPr>
          <w:rFonts w:asciiTheme="majorHAnsi" w:hAnsiTheme="majorHAnsi"/>
        </w:rPr>
        <w:t>)</w:t>
      </w:r>
      <w:r w:rsidR="002F1596" w:rsidRPr="002F1596">
        <w:rPr>
          <w:rFonts w:asciiTheme="majorHAnsi" w:hAnsiTheme="majorHAnsi"/>
        </w:rPr>
        <w:t xml:space="preserve"> </w:t>
      </w:r>
    </w:p>
    <w:p w14:paraId="7F2BDD9A" w14:textId="77777777" w:rsidR="00520B45" w:rsidRPr="00004CB2" w:rsidRDefault="00520B45">
      <w:pPr>
        <w:rPr>
          <w:rFonts w:asciiTheme="majorHAnsi" w:hAnsiTheme="majorHAnsi"/>
        </w:rPr>
      </w:pPr>
    </w:p>
    <w:p w14:paraId="1287B9D7" w14:textId="6BCC6DB0" w:rsidR="00E85A5C" w:rsidRPr="00E85A5C" w:rsidRDefault="00E85A5C" w:rsidP="00E85A5C">
      <w:pPr>
        <w:rPr>
          <w:rFonts w:asciiTheme="majorHAnsi" w:hAnsiTheme="majorHAnsi"/>
          <w:b/>
        </w:rPr>
      </w:pPr>
      <w:r w:rsidRPr="00E85A5C">
        <w:rPr>
          <w:rFonts w:asciiTheme="majorHAnsi" w:hAnsiTheme="majorHAnsi"/>
          <w:b/>
        </w:rPr>
        <w:t xml:space="preserve">Post-transplant factors: </w:t>
      </w:r>
    </w:p>
    <w:p w14:paraId="50E146AB" w14:textId="77777777" w:rsidR="00520B45" w:rsidRDefault="00520B45">
      <w:pPr>
        <w:rPr>
          <w:rFonts w:asciiTheme="majorHAnsi" w:hAnsiTheme="majorHAnsi"/>
        </w:rPr>
      </w:pPr>
    </w:p>
    <w:p w14:paraId="45F73F62" w14:textId="7B0D3765" w:rsidR="00D370B8" w:rsidRPr="00D370B8" w:rsidRDefault="00E85A5C" w:rsidP="00D370B8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E85A5C">
        <w:rPr>
          <w:rFonts w:asciiTheme="majorHAnsi" w:hAnsiTheme="majorHAnsi"/>
        </w:rPr>
        <w:t>Chronic lung allograft dysfunction</w:t>
      </w:r>
      <w:r>
        <w:rPr>
          <w:rFonts w:asciiTheme="majorHAnsi" w:hAnsiTheme="majorHAnsi"/>
        </w:rPr>
        <w:t xml:space="preserve"> (</w:t>
      </w:r>
      <w:r w:rsidR="00D370B8">
        <w:rPr>
          <w:rFonts w:asciiTheme="majorHAnsi" w:hAnsiTheme="majorHAnsi"/>
        </w:rPr>
        <w:t>“CLAD”, yes=1; no=0</w:t>
      </w:r>
      <w:r>
        <w:rPr>
          <w:rFonts w:asciiTheme="majorHAnsi" w:hAnsiTheme="majorHAnsi"/>
        </w:rPr>
        <w:t>)</w:t>
      </w:r>
      <w:r w:rsidR="00D370B8">
        <w:rPr>
          <w:rFonts w:asciiTheme="majorHAnsi" w:hAnsiTheme="majorHAnsi"/>
        </w:rPr>
        <w:t xml:space="preserve"> and CLAD-Erstdiagnose (“CLAD_ED” Date)</w:t>
      </w:r>
    </w:p>
    <w:p w14:paraId="30FA0A17" w14:textId="2AF95FE5" w:rsidR="00E85A5C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Best FEV1 % predicted</w:t>
      </w:r>
      <w:r w:rsidR="008E3325">
        <w:rPr>
          <w:rFonts w:asciiTheme="majorHAnsi" w:hAnsiTheme="majorHAnsi"/>
        </w:rPr>
        <w:t xml:space="preserve"> (“best_FEV1_pp” </w:t>
      </w:r>
      <w:r w:rsidR="008E3325" w:rsidRPr="008E3325">
        <w:rPr>
          <w:rFonts w:asciiTheme="majorHAnsi" w:hAnsiTheme="majorHAnsi"/>
        </w:rPr>
        <w:sym w:font="Wingdings" w:char="F0E0"/>
      </w:r>
      <w:r w:rsidR="008E3325">
        <w:rPr>
          <w:rFonts w:asciiTheme="majorHAnsi" w:hAnsiTheme="majorHAnsi"/>
        </w:rPr>
        <w:t xml:space="preserve"> can be any time after transplant!)</w:t>
      </w:r>
    </w:p>
    <w:p w14:paraId="72AE3EDE" w14:textId="3E811F30" w:rsidR="00C5786B" w:rsidRPr="008E3325" w:rsidRDefault="00C5786B" w:rsidP="008E3325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Best FVC % predicted</w:t>
      </w:r>
      <w:r w:rsidR="008E3325">
        <w:rPr>
          <w:rFonts w:asciiTheme="majorHAnsi" w:hAnsiTheme="majorHAnsi"/>
        </w:rPr>
        <w:t xml:space="preserve"> (</w:t>
      </w:r>
      <w:r w:rsidR="008E3325">
        <w:rPr>
          <w:rFonts w:asciiTheme="majorHAnsi" w:hAnsiTheme="majorHAnsi"/>
        </w:rPr>
        <w:t>“best_F</w:t>
      </w:r>
      <w:r w:rsidR="008E3325">
        <w:rPr>
          <w:rFonts w:asciiTheme="majorHAnsi" w:hAnsiTheme="majorHAnsi"/>
        </w:rPr>
        <w:t>VC</w:t>
      </w:r>
      <w:r w:rsidR="008E3325">
        <w:rPr>
          <w:rFonts w:asciiTheme="majorHAnsi" w:hAnsiTheme="majorHAnsi"/>
        </w:rPr>
        <w:t xml:space="preserve">_pp” </w:t>
      </w:r>
      <w:r w:rsidR="008E3325" w:rsidRPr="008E3325">
        <w:rPr>
          <w:rFonts w:asciiTheme="majorHAnsi" w:hAnsiTheme="majorHAnsi"/>
        </w:rPr>
        <w:sym w:font="Wingdings" w:char="F0E0"/>
      </w:r>
      <w:r w:rsidR="008E3325">
        <w:rPr>
          <w:rFonts w:asciiTheme="majorHAnsi" w:hAnsiTheme="majorHAnsi"/>
        </w:rPr>
        <w:t xml:space="preserve"> can be any time after transplant!)</w:t>
      </w:r>
    </w:p>
    <w:p w14:paraId="32A51A49" w14:textId="214157AF" w:rsidR="0035716D" w:rsidRDefault="0035716D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Kidney Transplant (“Kidney_Tx”; 1=yes; 0=no) and “Kidney_Tx_Date” and Start_Dialyse_Date)</w:t>
      </w:r>
    </w:p>
    <w:p w14:paraId="5D03140A" w14:textId="499ABAE9" w:rsidR="00C5786B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Dialysis – Kidney transplant (binary, yes vs. no)</w:t>
      </w:r>
    </w:p>
    <w:p w14:paraId="0C56CD3C" w14:textId="62F80E83" w:rsidR="00C5786B" w:rsidRPr="001752BD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1752BD">
        <w:rPr>
          <w:rFonts w:asciiTheme="majorHAnsi" w:hAnsiTheme="majorHAnsi"/>
        </w:rPr>
        <w:t>CFRD (binary, yes vs. no)</w:t>
      </w:r>
    </w:p>
    <w:p w14:paraId="790C2BC5" w14:textId="6B55DC9B" w:rsidR="00C5786B" w:rsidRPr="001752BD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1752BD">
        <w:rPr>
          <w:rFonts w:asciiTheme="majorHAnsi" w:hAnsiTheme="majorHAnsi"/>
        </w:rPr>
        <w:t>Cancer (binary, yes vs. no)</w:t>
      </w:r>
      <w:r w:rsidR="00FD676E">
        <w:rPr>
          <w:rFonts w:asciiTheme="majorHAnsi" w:hAnsiTheme="majorHAnsi"/>
        </w:rPr>
        <w:t xml:space="preserve"> and Cancer Erstdiagnose (“Cancer_ED”)</w:t>
      </w:r>
    </w:p>
    <w:p w14:paraId="3CBBAC6C" w14:textId="77777777" w:rsidR="00F5730C" w:rsidRDefault="00F5730C" w:rsidP="00F5730C">
      <w:pPr>
        <w:rPr>
          <w:rFonts w:asciiTheme="majorHAnsi" w:hAnsiTheme="majorHAnsi"/>
          <w:highlight w:val="yellow"/>
        </w:rPr>
      </w:pPr>
    </w:p>
    <w:p w14:paraId="7A96382B" w14:textId="77777777" w:rsidR="008E3325" w:rsidRDefault="008E3325" w:rsidP="00F5730C">
      <w:pPr>
        <w:rPr>
          <w:rFonts w:asciiTheme="majorHAnsi" w:hAnsiTheme="majorHAnsi"/>
          <w:highlight w:val="yellow"/>
        </w:rPr>
      </w:pPr>
    </w:p>
    <w:p w14:paraId="6FF5D19D" w14:textId="17227236" w:rsidR="008E3325" w:rsidRPr="00EE579C" w:rsidRDefault="008E3325" w:rsidP="00F5730C">
      <w:pPr>
        <w:rPr>
          <w:rFonts w:asciiTheme="majorHAnsi" w:hAnsiTheme="majorHAnsi"/>
          <w:b/>
        </w:rPr>
      </w:pPr>
      <w:r w:rsidRPr="00EE579C">
        <w:rPr>
          <w:rFonts w:asciiTheme="majorHAnsi" w:hAnsiTheme="majorHAnsi"/>
          <w:b/>
        </w:rPr>
        <w:t>Dictionary</w:t>
      </w:r>
      <w:r w:rsidR="00EB334F">
        <w:rPr>
          <w:rFonts w:asciiTheme="majorHAnsi" w:hAnsiTheme="majorHAnsi"/>
          <w:b/>
        </w:rPr>
        <w:t xml:space="preserve"> und zusätzliche Infos</w:t>
      </w:r>
      <w:bookmarkStart w:id="0" w:name="_GoBack"/>
      <w:bookmarkEnd w:id="0"/>
    </w:p>
    <w:p w14:paraId="447767F3" w14:textId="77777777" w:rsidR="008E3325" w:rsidRPr="008E3325" w:rsidRDefault="008E3325" w:rsidP="00F5730C">
      <w:pPr>
        <w:rPr>
          <w:rFonts w:asciiTheme="majorHAnsi" w:hAnsiTheme="majorHAnsi"/>
        </w:rPr>
      </w:pPr>
    </w:p>
    <w:p w14:paraId="0DD9E393" w14:textId="4A53BA51" w:rsidR="008E3325" w:rsidRPr="008E3325" w:rsidRDefault="008E3325" w:rsidP="008E3325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8E3325">
        <w:rPr>
          <w:rFonts w:asciiTheme="majorHAnsi" w:hAnsiTheme="majorHAnsi"/>
        </w:rPr>
        <w:t>FEV1 – forced expiratory volume in 1s = lung function parameter</w:t>
      </w:r>
    </w:p>
    <w:p w14:paraId="1DF850A6" w14:textId="2220C039" w:rsidR="008E3325" w:rsidRPr="008E3325" w:rsidRDefault="008E3325" w:rsidP="008E3325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8E3325">
        <w:rPr>
          <w:rFonts w:asciiTheme="majorHAnsi" w:hAnsiTheme="majorHAnsi"/>
        </w:rPr>
        <w:t>F</w:t>
      </w:r>
      <w:r w:rsidRPr="008E3325">
        <w:rPr>
          <w:rFonts w:asciiTheme="majorHAnsi" w:hAnsiTheme="majorHAnsi"/>
        </w:rPr>
        <w:t>VC</w:t>
      </w:r>
      <w:r w:rsidRPr="008E3325">
        <w:rPr>
          <w:rFonts w:asciiTheme="majorHAnsi" w:hAnsiTheme="majorHAnsi"/>
        </w:rPr>
        <w:t xml:space="preserve"> – forced </w:t>
      </w:r>
      <w:r w:rsidRPr="008E3325">
        <w:rPr>
          <w:rFonts w:asciiTheme="majorHAnsi" w:hAnsiTheme="majorHAnsi"/>
        </w:rPr>
        <w:t>vital capacity</w:t>
      </w:r>
      <w:r w:rsidRPr="008E3325">
        <w:rPr>
          <w:rFonts w:asciiTheme="majorHAnsi" w:hAnsiTheme="majorHAnsi"/>
        </w:rPr>
        <w:t xml:space="preserve"> = lung function parameter</w:t>
      </w:r>
    </w:p>
    <w:p w14:paraId="58BB1BC7" w14:textId="19E06DCD" w:rsidR="008E3325" w:rsidRDefault="00EE579C" w:rsidP="00EE579C">
      <w:pPr>
        <w:pStyle w:val="Listenabsatz"/>
        <w:ind w:left="1416"/>
        <w:rPr>
          <w:rFonts w:asciiTheme="majorHAnsi" w:hAnsiTheme="majorHAnsi"/>
        </w:rPr>
      </w:pPr>
      <w:r w:rsidRPr="00EE579C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Die Lungenfunktion verbessert sich nach Transplantation. Dies kann individuell sehr unterschiedlich sein und bis zu 1 Jahr andauern</w:t>
      </w:r>
    </w:p>
    <w:p w14:paraId="41200918" w14:textId="7B34DA5A" w:rsidR="00EE579C" w:rsidRDefault="00EE579C" w:rsidP="00EE579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CLAD = Chronic lung allograft Dysfunction – dies ist ein Überbegriff für die Abstossung des Organs. Dies kann diverse Ursachen haben und geht mit einem Lungenfunktionsverlust und einer erhöhten Mortalität einher</w:t>
      </w:r>
    </w:p>
    <w:p w14:paraId="60B1EFAF" w14:textId="24E0CB2B" w:rsidR="00EE579C" w:rsidRDefault="00FD676E" w:rsidP="00EE579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CFRD = Cystic Fibrosis Related Diabetes, eine häufige Begleiterkrankung bei Zystischer Fibrosie</w:t>
      </w:r>
    </w:p>
    <w:p w14:paraId="57FD20D1" w14:textId="77777777" w:rsidR="00FD676E" w:rsidRPr="00EE579C" w:rsidRDefault="00FD676E" w:rsidP="00FD676E">
      <w:pPr>
        <w:pStyle w:val="Listenabsatz"/>
        <w:rPr>
          <w:rFonts w:asciiTheme="majorHAnsi" w:hAnsiTheme="majorHAnsi"/>
        </w:rPr>
      </w:pPr>
    </w:p>
    <w:sectPr w:rsidR="00FD676E" w:rsidRPr="00EE579C" w:rsidSect="004849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35D"/>
    <w:multiLevelType w:val="hybridMultilevel"/>
    <w:tmpl w:val="9B2C625C"/>
    <w:lvl w:ilvl="0" w:tplc="DB54D0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45"/>
    <w:rsid w:val="00004CB2"/>
    <w:rsid w:val="001752BD"/>
    <w:rsid w:val="002F1596"/>
    <w:rsid w:val="0035716D"/>
    <w:rsid w:val="00484920"/>
    <w:rsid w:val="00520B45"/>
    <w:rsid w:val="00566A77"/>
    <w:rsid w:val="005B2DBA"/>
    <w:rsid w:val="00622327"/>
    <w:rsid w:val="00860BDA"/>
    <w:rsid w:val="00863CDC"/>
    <w:rsid w:val="008B29C5"/>
    <w:rsid w:val="008E3325"/>
    <w:rsid w:val="00916CEE"/>
    <w:rsid w:val="009179AF"/>
    <w:rsid w:val="00AA2EA1"/>
    <w:rsid w:val="00C5786B"/>
    <w:rsid w:val="00D370B8"/>
    <w:rsid w:val="00D86B4B"/>
    <w:rsid w:val="00E85A5C"/>
    <w:rsid w:val="00EB0E7D"/>
    <w:rsid w:val="00EB334F"/>
    <w:rsid w:val="00EE579C"/>
    <w:rsid w:val="00F335A8"/>
    <w:rsid w:val="00F5730C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648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63CD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63CDC"/>
    <w:rPr>
      <w:rFonts w:ascii="Lucida Grande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004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63CD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63CDC"/>
    <w:rPr>
      <w:rFonts w:ascii="Lucida Grande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00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1540</Characters>
  <Application>Microsoft Macintosh Word</Application>
  <DocSecurity>0</DocSecurity>
  <Lines>12</Lines>
  <Paragraphs>3</Paragraphs>
  <ScaleCrop>false</ScaleCrop>
  <Company>ISPMZ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Radtke</dc:creator>
  <cp:keywords/>
  <dc:description/>
  <cp:lastModifiedBy>Thomas Radtke</cp:lastModifiedBy>
  <cp:revision>25</cp:revision>
  <dcterms:created xsi:type="dcterms:W3CDTF">2019-02-13T08:14:00Z</dcterms:created>
  <dcterms:modified xsi:type="dcterms:W3CDTF">2019-02-20T09:32:00Z</dcterms:modified>
</cp:coreProperties>
</file>