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9F8FE" w14:textId="77777777" w:rsidR="00976F29" w:rsidRDefault="007B3409" w:rsidP="007B3409">
      <w:pPr>
        <w:jc w:val="center"/>
        <w:rPr>
          <w:sz w:val="36"/>
          <w:szCs w:val="36"/>
        </w:rPr>
      </w:pPr>
      <w:r w:rsidRPr="007B3409">
        <w:rPr>
          <w:sz w:val="36"/>
          <w:szCs w:val="36"/>
        </w:rPr>
        <w:t>如何写好故事</w:t>
      </w:r>
    </w:p>
    <w:p w14:paraId="7BD21F8E" w14:textId="77777777" w:rsidR="007B3409" w:rsidRDefault="007B3409" w:rsidP="007B3409">
      <w:pPr>
        <w:rPr>
          <w:sz w:val="36"/>
          <w:szCs w:val="36"/>
        </w:rPr>
      </w:pPr>
    </w:p>
    <w:p w14:paraId="47119162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1.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相貌</w:t>
      </w:r>
    </w:p>
    <w:p w14:paraId="08032DC1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CFEEDB9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首先，你的故事得有个角色。要描写一个角色，首先就是他的相貌，你的角色一定不能面目模糊。</w:t>
      </w:r>
    </w:p>
    <w:p w14:paraId="5AF2BD47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2D543C5D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提到相貌你会想到什么？长相？还有吗？</w:t>
      </w:r>
    </w:p>
    <w:p w14:paraId="139C8106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60E705C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是的，性格。写故事时，性格比长相更重要，但多数人只看到外在相貌，而看不见内在相貌。</w:t>
      </w:r>
    </w:p>
    <w:p w14:paraId="22F96792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5507001D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外在相貌（长相）：陈动中等身材，长着一张普通得不能再普通的脸。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089C3B9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内在相貌（性格）：陈动挤地铁时，紧挨着他的壮汉和一位孕妇起了争执。陈动赶紧低头假装玩手机，心里忐忑不已。随着争吵声越来越大，壮汉开始推搡孕妇，陈动既不敢管，又因为离得太近无法置身事外。他越来越紧张，这时地铁车门打开，陈动赶紧低着头挤下了地铁，准备等下一辆再上去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——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尽管他可能因此迟到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……</w:t>
      </w:r>
    </w:p>
    <w:p w14:paraId="6CA6EEA3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5B1DDACD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陈动的外在相貌一刻画出来，你就不可能把施瓦辛格当成陈动。</w:t>
      </w:r>
    </w:p>
    <w:p w14:paraId="235FC06B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2B658976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而陈动的内在相貌一出，你不仅会对他的懦弱胆小有深刻的印象，更会对他产生一种同情和理解，这是外在相貌无论如何也写不出来的。</w:t>
      </w:r>
    </w:p>
    <w:p w14:paraId="71573D5F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3ADA469F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内在相貌比外在相貌要重要百倍，因为内在相貌（或叫作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内心景观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）可以给人无边无际的想象。</w:t>
      </w:r>
    </w:p>
    <w:p w14:paraId="62D404D2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AC9DBEE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2.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场景</w:t>
      </w:r>
    </w:p>
    <w:p w14:paraId="2D072C07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0730D80C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多数人都会不自觉地把场景忽略掉，简单地用几个字就把场景打发掉，比如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他去坐地铁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。事实上，每条地铁线、每个地铁站、每个场景，都是不一样的。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77DCED1E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18190E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陈动坐的那路地铁就不该一笔带过：这路地铁比其他线路破旧得多，车上的扶手和座位都有些发黄。陈动下车来到站台，由于没有屏蔽门，车开走时卷起的风把他吹得一晃，陈动不自觉地打了个寒颤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……</w:t>
      </w:r>
    </w:p>
    <w:p w14:paraId="12A0FB9C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4E155BB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初看这个场景一点也不特别，似乎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破败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两个字就可以带过。别着急，先请往下看。请记住，故事的场景是可以有对照组的。</w:t>
      </w:r>
    </w:p>
    <w:p w14:paraId="13A2BA6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64D5E89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多年以后，陈动变成了老陈，再次来到这个站台，看着依然破旧的站台，一阵风卷起，老陈打了个寒颤，不自觉地远远离开轨道。突然间，他觉得自己好像从没年轻过，从没真正活过。</w:t>
      </w:r>
    </w:p>
    <w:p w14:paraId="7D48EDA0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1D10E3B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好的场景，是可以做到情景交融的。</w:t>
      </w:r>
    </w:p>
    <w:p w14:paraId="7C1BD80E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533C7D3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3.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对话</w:t>
      </w:r>
    </w:p>
    <w:p w14:paraId="529C384A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E284726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60%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的人把小说对话当成了日常对话，平常怎么说就怎么写。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30%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的人把对话简单地当成了推动情节的工具，例如老婆问老陈：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你怎么了？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陈动说：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我去坐地铁。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然后就写到地铁站以后如何如何。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7A3E5597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4668B6D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恐怕只有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10%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的人知道，对话可以描写、叙述甚至议论、说明，以下面的对话为例：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2CFF9AF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老婆不解地说：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你坐地铁去哪儿？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MingLiU" w:eastAsia="MingLiU" w:hAnsi="MingLiU" w:cs="MingLiU"/>
          <w:color w:val="333333"/>
          <w:spacing w:val="15"/>
          <w:kern w:val="0"/>
          <w:sz w:val="23"/>
          <w:szCs w:val="23"/>
        </w:rPr>
        <w:br/>
      </w:r>
    </w:p>
    <w:p w14:paraId="64E871FB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不，不去哪儿。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</w:p>
    <w:p w14:paraId="4469A73D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老婆：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你有病吧！让你去找打儿子的那孩子他家理论，你一直不去，倒去坐什么地铁。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</w:p>
    <w:p w14:paraId="2441AF12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唉，你别管了。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</w:p>
    <w:p w14:paraId="06E60C33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老婆：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好，我才不想管呢！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</w:p>
    <w:p w14:paraId="426EBF05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2DA2E907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陈动说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不，不去哪儿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，说明他没和妻子交流过心事，通过结巴还描写出了他在妻子面前依然懦弱的性格；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5DD26C96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6C9C956D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老婆抱怨陈动不去给儿子撑腰，叙述了陈动后来又遇到了冲突事件却依然逃避，同时也说明了妻子对陈动的不满；</w:t>
      </w:r>
    </w:p>
    <w:p w14:paraId="4E1D55C2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566FC153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陈动说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你别管了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，真正的意思是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你永远也不会懂我的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，而妻子只捕捉到字面意思，还以一种简单粗暴的方式进行反驳。</w:t>
      </w:r>
    </w:p>
    <w:p w14:paraId="185882CB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69E5FF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简单几句对话，就能把夫妻双方对彼此的感受全都说明白，还把妻子的简单粗暴、陈动的无奈、胆小和逃避都描写出来了。</w:t>
      </w:r>
    </w:p>
    <w:p w14:paraId="54D465BD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34FE9C9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4.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性格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5BC8B3F6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3DACCC9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有一种很玄的说法：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故事写着写着，就会脱离作者的手，自己做自己想做的事。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听起来不可思议吧？</w:t>
      </w:r>
    </w:p>
    <w:p w14:paraId="2931B019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23D707E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一点也不！不过精确的说法应该是当人物的性格确立之后，他就脱离了作者的控制，有了自己的意识。从此，不管前面有多少岔路，他都知道自己该走哪一条。例如，以陈动的性格，他不可能去帮孕妇拉开壮汉，只会选择默默逃开。</w:t>
      </w:r>
    </w:p>
    <w:p w14:paraId="3A118191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CA471D0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所以说，性格决定命运。</w:t>
      </w:r>
    </w:p>
    <w:p w14:paraId="5BAF261B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6955C913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真实生活中性格当然不会完全决定命运，天赋、意外和其他可能性都会对命运产生影响；但是在故事中，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性格决定命运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是真理，原因在于，故事需要戏剧性：</w:t>
      </w:r>
    </w:p>
    <w:p w14:paraId="1B0FD3FE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94474F0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故事中的人物不像我们，日复一日上学上班买房买车养孩子，过着重复度高得吓人的的公式般的人生。</w:t>
      </w:r>
    </w:p>
    <w:p w14:paraId="624707D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5A045EC1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为了戏剧性，故事里的人物大多处在一个凶险、扭曲、意外频发的环境里。在这样的环境中，一个小小的选择就有可能决定人物的命运。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74B3ECEC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35951FA2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比如，陈动不去救孕妇，这个小小的选择在现实中可能不会导致什么严重问题，但在凶险的故事环境中就可能导致孕妇流产。你甚至可以再塑造一个反面角色，从监控中看到一切，并且拷贝了陈动逃开以后又上了下一辆车的录像，以此敲诈陈动。</w:t>
      </w:r>
    </w:p>
    <w:p w14:paraId="34EB541B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30669DF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所以，我们要做的是早点把人物的性格刻画出来，让他走自己的路。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68187696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0D8A4BE3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5.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两难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0D8DEC74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8B4DF5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有矛盾才有故事，为什么？因为矛盾是藏在性格里的。</w:t>
      </w:r>
    </w:p>
    <w:p w14:paraId="6DE87467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09C679EC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陈动帮不帮孕妇？帮不帮儿子？敢不敢和妻子说真心话？这些都来自他性格里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软弱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和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勇敢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的矛盾。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1E4018CB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C03F73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矛盾越多，故事也就越精彩。你想没想过：</w:t>
      </w:r>
    </w:p>
    <w:p w14:paraId="5F2FE02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4AB73CF1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如果陈动的职业是警察，会怎么样？他的工作会和他的性格相互矛盾，故事就会因为矛盾变得更加凶险。</w:t>
      </w:r>
    </w:p>
    <w:p w14:paraId="72A9BE4B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74F62DCB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如果用当年地铁录像敲诈陈动的人，就是他在警察局的同事兼死对头呢？（这样也能解释为什么敲诈者能调取地铁的监控录像）那么，他的生活中又会出现自己和同事的矛盾。他既要处理同事对自己的敲诈，又要小心瞒着老婆。</w:t>
      </w:r>
    </w:p>
    <w:p w14:paraId="2347A9FA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0F509E96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6.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叙述者</w:t>
      </w:r>
    </w:p>
    <w:p w14:paraId="22E08DE7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BB08D3E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读故事时，读者接收到的信息都来自故事的叙述者，也就是说故事的人。</w:t>
      </w:r>
    </w:p>
    <w:p w14:paraId="5F275173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026C7F06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叙述者知道多少，读者就跟着知道多少。你可以设置多个主角，这几个人对事实的知情程度完全不一样。然后你就可以选择不同的叙述者来写故事，会让你的故事完全不同。</w:t>
      </w:r>
    </w:p>
    <w:p w14:paraId="1751BF48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3623E62E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比如，如果你以陈动的角度来叙述，这个故事就是我们现在看到的，勇敢和懦弱斗争、心结不断纠缠主角的流水账故事。</w:t>
      </w:r>
    </w:p>
    <w:p w14:paraId="1A4245F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7B829A46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我们换个叙述者，如果我们把故事的叙述者变成老婆呢？老婆能看到陈动受到心魔的折磨，作为家人也会发现死对头同事对陈动的敲诈，但她就是不知道原因是什么。这样写，老婆可能会着手去寻找原因，想弄清当时地铁上发生了什么。这个故事甚至可以变成一个推理故事。如果结尾，死对头同事把陈动身为警察却不救孕妇的录像和新闻，放在网上公之于众，陈动受到千夫所指，老婆这时才把状况全部搞清楚，这时她的震惊、同情和悔恨的情绪会更能打动读者。</w:t>
      </w:r>
    </w:p>
    <w:p w14:paraId="5C655A33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37425096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如果再换个叙述者，把叙述者换成一个最终看到新闻的千万名普通网友呢？网民不知道陈动的心结和同事对他的折磨，只会谴责甚至唾骂陈动。如果从这个角度叙述，读者就会从一无所知开始，像剥洋葱一样一层层不断产生疑问、发现答案，直到最后才露出全部真相。</w:t>
      </w:r>
    </w:p>
    <w:p w14:paraId="061A6037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3CE9C9AA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看看吧，我们已经换了三个叙述者了，这里面的关键就是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资讯不对等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。对于这个故事：</w:t>
      </w:r>
    </w:p>
    <w:p w14:paraId="6FEA549F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陈动百分之百知道；</w:t>
      </w:r>
    </w:p>
    <w:p w14:paraId="0BBD5E1D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老婆只知道一半，能看到现象却不知道原因；</w:t>
      </w:r>
    </w:p>
    <w:p w14:paraId="7AD025DF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普通网民则完全不知道来龙去脉。</w:t>
      </w:r>
    </w:p>
    <w:p w14:paraId="1E49C3B7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0EE605F2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故事只有一个，但你可以选择不同的叙述者，从而让故事有迥异的面貌。</w:t>
      </w:r>
    </w:p>
    <w:p w14:paraId="297ECCD0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00840E60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7.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说谎的叙述者</w:t>
      </w:r>
    </w:p>
    <w:p w14:paraId="65281EF0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F37C184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接着上一部分说：你的叙述者可以说谎。如果你发现，负责带你进入故事的这个家伙从头到尾都在说谎，你会觉得愤怒吗？不一定，说不定是震撼。</w:t>
      </w:r>
    </w:p>
    <w:p w14:paraId="2907D293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2C262147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说谎的叙述者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，都会伴随着一种状况：急转直下的剧情。</w:t>
      </w:r>
    </w:p>
    <w:p w14:paraId="4DD76C65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5C66431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如果陈动老婆是叙述者，你可以让她的叙述变成谎话。方法就太多了：</w:t>
      </w:r>
    </w:p>
    <w:p w14:paraId="5A28D8D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其实她是在做梦；</w:t>
      </w:r>
    </w:p>
    <w:p w14:paraId="6C13AA3C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她为了逃避梦魇，把自己当年不救孕妇的事放在了丈夫的身上；</w:t>
      </w:r>
    </w:p>
    <w:p w14:paraId="4976C2D9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她分裂出了自己和丈夫两个人格，一个默默地承受自责（陈动），一个不断大声责备（陈动老婆）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……</w:t>
      </w:r>
    </w:p>
    <w:p w14:paraId="6C1DCCD4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E47E497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这些急转直下的剧情是危险的、缺乏说服力的，所以你必须事先埋下充足的伏笔。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37194D32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60B356EC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8.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逆转时间</w:t>
      </w:r>
    </w:p>
    <w:p w14:paraId="5B1A7AD1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21E69106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在故事里，时间不一定要顺着走。我们用陈动故事的结局举例，讲讲倒叙。</w:t>
      </w:r>
    </w:p>
    <w:p w14:paraId="255658A4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C934DA9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多年以后，陈动变成了老陈，再次来到这个站台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……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他知道多待一会就可能会有人认出他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——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那个非但不见义勇为，反而默默避开的警察。一阵疾风吹过没有屏蔽门的站台，把他推入永恒的天堂。</w:t>
      </w:r>
    </w:p>
    <w:p w14:paraId="3A17548A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2C130D9F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陈动最终自杀，故事这样写，不免会过于平淡。如果最后，加入倒叙的部分呢？</w:t>
      </w:r>
    </w:p>
    <w:p w14:paraId="71FE5E48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673E1F9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这时世界已全黑了，陈动回想起一件往事。</w:t>
      </w:r>
    </w:p>
    <w:p w14:paraId="66B0E3FF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2B27A5F9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一个晴朗的早上，妈妈把小小的陈动送出门口。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如果有人欺负你，回来一定要跟我说。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MingLiU" w:eastAsia="MingLiU" w:hAnsi="MingLiU" w:cs="MingLiU"/>
          <w:color w:val="333333"/>
          <w:spacing w:val="15"/>
          <w:kern w:val="0"/>
          <w:sz w:val="23"/>
          <w:szCs w:val="23"/>
        </w:rPr>
        <w:br/>
      </w:r>
    </w:p>
    <w:p w14:paraId="2B17105C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2EDB572A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小陈动背起书包，妈妈在他的书包上拍了一下，就像在马屁股上拍了一下。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没人敢欺负我的，放心吧妈妈！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少年欢快地冲出家门，像一匹兴高采烈的马，奔腾起来。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2FABB383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6912667A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顺叙和倒叙，故事虽然一样，呈现出的效果却大不相同：</w:t>
      </w:r>
    </w:p>
    <w:p w14:paraId="01F257E0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顺叙的故事，结局处关注的是陈动的悲惨遭遇；</w:t>
      </w:r>
    </w:p>
    <w:p w14:paraId="4921E206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而倒叙的故事，结束在少年陈动对生活的自信、对勇敢的自信，成了一则隐喻，隐喻勇敢的理想在懦弱的现实中的失落。</w:t>
      </w:r>
    </w:p>
    <w:p w14:paraId="33E8DC1F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075156E0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仅一个时间点分岔，故事就向平淡无奇和余音绕梁两条大路奔去。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567E7909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CF627CF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9.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融合时间</w:t>
      </w:r>
    </w:p>
    <w:p w14:paraId="1A620C5D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3E810F4C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除了倒叙（让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过去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走在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现在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的前面），我们还可以让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过去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、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现在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和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未来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三者并行，把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过去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和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未来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纳入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现在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</w:t>
      </w:r>
    </w:p>
    <w:p w14:paraId="7834A355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66AF416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听着复杂，举个例子就明白了。</w:t>
      </w:r>
    </w:p>
    <w:p w14:paraId="20229B61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6AAF923B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酒气混着雾蒙蒙的哈气，陈动晃晃悠悠地走向妻子。（现在）冷风一吹，陈动眼前一黑，再亮起来时，陈动已穿过白蒙蒙的哈气走了孕妇身边，一把推开壮汉，厉声喝道：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你滚开！一个大男人欺负女人，算什么本事！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好，好，我躲开还不行么！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（过去）陈动顿时觉得心里有个沉重的石头浮了起来，胸口无比通畅，干劲十足。按现在沉着冷静的状态，以往工作和生活中遇到的那些状况，完全不在话下。领导把奖章捧来，他潇洒自然地接下，笑着说道：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谢谢。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（未来）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我谢谢你还不行嘛！你个大男人还让老婆接，还推我！平时怎么不见你这么凶啊，酒壮怂人胆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……”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（现在）</w:t>
      </w:r>
    </w:p>
    <w:p w14:paraId="6C89D1E6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E46570B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10.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摆脱时间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6B862FD0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5E5314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时间错乱通常出现在科幻故事里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——</w:t>
      </w:r>
    </w:p>
    <w:p w14:paraId="14A04E3B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64E5F450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临死前，陈动看见了少年陈动，也看见了自己为何会一步步走到如此不堪的现在，于是大小两个陈动一起合作扭转了陈动的命运。这时，老年陈动出现了。</w:t>
      </w:r>
    </w:p>
    <w:p w14:paraId="64DA9AD2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31724A80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陈动问老年陈动：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这都是你安排的？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（其实是帮读者问）老年陈动笑了笑说：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你还有几十年去寻找答案。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</w:p>
    <w:p w14:paraId="08A0CCAC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BD8907E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看到了吗？你不一定非要回答时间为什么错乱！</w:t>
      </w:r>
    </w:p>
    <w:p w14:paraId="5E2BF97A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580EB701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新手通常都会习惯把故事的每个原因解释清楚，不需要这样。你只要动一点手脚就可以了，因为你的责任是把故事说好，而不是把时间当成难缠的敌人。重点在于如何摆脱时间，而不是迎战时间。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478F7A9A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665F4C9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11.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自定规则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710A5D93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35B4C1FF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这里再延伸讲一下，你不光可以摆脱时间，你可以摆脱一切解释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——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只要你在一开始就定下规则。</w:t>
      </w:r>
    </w:p>
    <w:p w14:paraId="72831532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29D11CE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这个例子我实在编不出来，所以借鉴大师作品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——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卡夫卡的《变形记》讲讲。《变形记》通篇都在讲小职员变成大甲虫以后的故事。卡夫卡解释他是怎么变成甲虫的了吗？没有。卡夫卡只在开篇用第一句话高冷地告诉你：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早上，他从梦中醒来，发现自己躺在床上，变成了甲虫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。然后卡夫卡就开始好好讲他的故事了。</w:t>
      </w:r>
    </w:p>
    <w:p w14:paraId="564E4F3D" w14:textId="77777777" w:rsidR="007B3409" w:rsidRPr="007B3409" w:rsidRDefault="007B3409" w:rsidP="007B340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3409">
        <w:rPr>
          <w:rFonts w:ascii="Helvetica Neue" w:eastAsia="Times New Roman" w:hAnsi="Helvetica Neue" w:cs="Times New Roman"/>
          <w:color w:val="3E3E3E"/>
          <w:spacing w:val="15"/>
          <w:kern w:val="0"/>
        </w:rPr>
        <w:br/>
      </w:r>
    </w:p>
    <w:p w14:paraId="1542AD0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如果你在一开始就定下规则，读者就会不知不觉被规则所制约，毫无反抗能力地一路遵守，继续玩下去，一点都不会察觉这个初始规则是多么不合理。</w:t>
      </w:r>
    </w:p>
    <w:p w14:paraId="39F4C587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E4A99AA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当然，如果你到了结尾才开始定规则，那就只是耍无赖了。规则一定要在一开始就定下来。</w:t>
      </w:r>
    </w:p>
    <w:p w14:paraId="0EF615DB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1B1393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12.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内心景观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56ECD7D5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5720F2F3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在故事里，一切都是主观的，所以要描述事物，要根据角色的内心景观来描述。</w:t>
      </w:r>
    </w:p>
    <w:p w14:paraId="261535B0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6B95983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比如，少年时的陈动遇到少女时到妻子，以他的性格肯定不敢上前搭讪，很可能在之后洗澡时胡思乱想：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5FABAF62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587436AA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水流绕开身体的轮廓，一滴滴溅在周围。雾气也随着身体移动而散开。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没有什么能靠近她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，陈动想道，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但所有人都围着她转。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洗澡的水很热，热水器在烧着。陈动觉得它的芯一定更烫。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7D61FF75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33921454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水和雾气不敢靠近，却有层层围绕，如同陈动不敢接近的少女；热水滚烫，如同陈动的心。</w:t>
      </w:r>
    </w:p>
    <w:p w14:paraId="0622B8DB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D1A50F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你可以让事物都活起来，只要一直往人物的内心方向去就行了。</w:t>
      </w:r>
    </w:p>
    <w:p w14:paraId="75A128C3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2A5A59E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13.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障眼法</w:t>
      </w:r>
    </w:p>
    <w:p w14:paraId="67CF8413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F0AB967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有些东西的价值在于看不见的地方，说穿了，就不值钱了。</w:t>
      </w:r>
    </w:p>
    <w:p w14:paraId="7977587D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28ABCD3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比如写陈动和老婆吵架，正面描述一百句，不如这么写：</w:t>
      </w:r>
    </w:p>
    <w:p w14:paraId="4F7AEFF3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陈动气往上涌，实在想指着老婆的鼻子痛骂一顿。他趁着这股勇气，用力把门击开，回手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啪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地把门摔上。过了一阵，陈动走了出来，轻轻把门关上，带着脸上五个红红的手指印。</w:t>
      </w:r>
    </w:p>
    <w:p w14:paraId="3A541C83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7D6A242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记住，作者再怎么描述，也比不上读者自己的想象。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101BA18F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0F11ADCA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14.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绕远路</w:t>
      </w:r>
    </w:p>
    <w:p w14:paraId="3444D2C2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F56350B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如果你的写作重点在目的地，那直达就好：他到了某地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……</w:t>
      </w:r>
    </w:p>
    <w:p w14:paraId="393DB54C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但如果你的终点在过程中，那就绕点远路：到地铁站遇到什么，地铁上遇到什么，下地铁遇到什么，遇到乞讨的怎么办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……</w:t>
      </w:r>
      <w:r w:rsidRPr="007B3409">
        <w:rPr>
          <w:rFonts w:ascii="MingLiU" w:eastAsia="MingLiU" w:hAnsi="MingLiU" w:cs="MingLiU"/>
          <w:color w:val="333333"/>
          <w:spacing w:val="15"/>
          <w:kern w:val="0"/>
          <w:sz w:val="23"/>
          <w:szCs w:val="23"/>
        </w:rPr>
        <w:br/>
      </w:r>
    </w:p>
    <w:p w14:paraId="0F60F755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5FD3FBD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上面说的是地理上的绕远路，其实任何东西都可以绕远路。比如：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2F82F08E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D53489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陈动老婆去给儿子开家长会，跟其他家长聊天时发现，班上有两个男孩在做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兼职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</w:t>
      </w:r>
    </w:p>
    <w:p w14:paraId="0F146389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1C3B255C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看看孩子们是怎么描述这个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兼职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的：一个月能挣一千多块钱，但就是晚上回家很晚，而且这些孩子打篮球都容易受伤，脸上或者身上有时会有破皮或清淤。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241502CE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55195E2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陈动老婆和读者都可能猜到了：这些孩子的兼职应该是小流氓组织，放学以后去劫钱打架。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493D8BF4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592EF9AA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回到家，老婆发现儿子换了个苹果手机，询问之下，儿子迟疑了一下，说：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是兼职挣来的。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</w:p>
    <w:p w14:paraId="7A2CC96B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233805D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若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A=B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且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B=C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，则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A=C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。若儿子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=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兼职，且兼职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=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小流氓，则儿子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=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小流氓。</w:t>
      </w:r>
    </w:p>
    <w:p w14:paraId="37448EE0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5C2A00B0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中间这个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B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看上去没什么用，实则传递了大量的信息。因为拐了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兼职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这个大弯，我们才得以看到儿子自己生活中的困扰，和儿子对父母的隐瞒和隔离。</w:t>
      </w:r>
    </w:p>
    <w:p w14:paraId="52694D8F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2CD136D3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15.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凌迟</w:t>
      </w:r>
    </w:p>
    <w:p w14:paraId="71310841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  <w:bookmarkStart w:id="0" w:name="_GoBack"/>
      <w:bookmarkEnd w:id="0"/>
    </w:p>
    <w:p w14:paraId="01168A0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有些秘密，要先让读者知道，因为秘密会带来折磨。然后拉长时间，秘密就成了凌迟。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58B9A494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64EB9589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比如这个秘密是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陈动老婆有外遇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。你可以在小说开始就告诉读者，然后，经过整个故事的描述，二十多年的夫妻生活，陈动到最后才发现。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3CD490EC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1C873A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在故事的缓缓进行中，读者一开始知道了这个秘密，被卷了进来，陷入了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为你欢喜为你忧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。在故事的所有高潮和细节中，读者会不断对陈动产生同情，为陈动老婆提心吊胆。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4209467A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8E17F5F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有了凌迟，就有了吸引目光的钩子，让读者揪着心不断地读下去。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7DE06388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24575AB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16.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因果</w:t>
      </w:r>
    </w:p>
    <w:p w14:paraId="463FA6CC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2EEC02C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在最高明的故事里，因果关系可以是不清楚的。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6C4F0636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2EAE4898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比如陈动在很平常的某一天，回到那个当年事发的地铁站，自杀身亡。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6F23B62C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810B6B6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原因是什么？</w:t>
      </w:r>
    </w:p>
    <w:p w14:paraId="443E405B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来自他人的舆论压力太大，无法承受？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2337AD8A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内心的负罪感太重，以死赎罪？</w:t>
      </w:r>
    </w:p>
    <w:p w14:paraId="2A094FBD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觉得人生本是苦海，想要放弃？</w:t>
      </w:r>
    </w:p>
    <w:p w14:paraId="4244DFE0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……</w:t>
      </w:r>
    </w:p>
    <w:p w14:paraId="674D6286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EC999D4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当读者自己想原因的时候，读者就会根据各自不同的生命经验，填入只有自己知道、并且满意得不得了的答案。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371F2A1D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19F7B0B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正因为故事的因果关系较弱，读者才有机会当上故事的驾驶员，开到故事最吸引人的地方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——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想象的无限可能性。</w:t>
      </w:r>
    </w:p>
    <w:p w14:paraId="1E402D0A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1F0C9C85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17.</w:t>
      </w:r>
      <w:r w:rsidRPr="007B3409">
        <w:rPr>
          <w:rFonts w:ascii="Helvetica Neue" w:hAnsi="Helvetica Neue" w:cs="Times New Roman"/>
          <w:b/>
          <w:bCs/>
          <w:color w:val="44C08C"/>
          <w:spacing w:val="15"/>
          <w:kern w:val="0"/>
        </w:rPr>
        <w:t>多读多写多看</w:t>
      </w:r>
    </w:p>
    <w:p w14:paraId="41DD6386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653FD0E9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这第十七点不算写故事的方法，只是习惯。</w:t>
      </w:r>
    </w:p>
    <w:p w14:paraId="5C3E748D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630A335E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一是读技巧书。比如今天我讲的一切，其实都是从许荣哲的《小说课：一》中学到的。本来，我对这个陈动的故事没有一点儿头绪，但是随着这些技巧案例的讲述，我讲出了这么一个复杂、狗血的故事。如果你不用这么多技巧，只挑适合你故事的技巧来用，相信效果会比我好很多。</w:t>
      </w:r>
    </w:p>
    <w:p w14:paraId="19617771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4B2FD8CE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二是读故事书。找一个你喜欢的作者，或你喜欢的故事，找他写作上的一切特点，仿着来写，最好仿得牛到可以当盗版为止。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059D3DDE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7C5B17C1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伴随着多读，要边学边写，二者缺一不可（注意，一味实践却没有新知识的输入，也是不好的）。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br/>
      </w:r>
    </w:p>
    <w:p w14:paraId="4DAB4A76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3F547ABE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再有就是多看，看你故事里需要的一切知识。六神磊磊曾经说过：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“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金庸先生书法不是最好的，围棋不是最好的，诗词不是最好的，世事洞明不是最好的。但他的故事，刚好把这一切散碎的能力和学问，浑然天成地黏合在了一起。</w:t>
      </w: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”</w:t>
      </w:r>
    </w:p>
    <w:p w14:paraId="26F597C0" w14:textId="77777777" w:rsidR="007B3409" w:rsidRPr="007B3409" w:rsidRDefault="007B3409" w:rsidP="007B3409">
      <w:pPr>
        <w:widowControl/>
        <w:shd w:val="clear" w:color="auto" w:fill="FFFFFF"/>
        <w:rPr>
          <w:rFonts w:ascii="Helvetica Neue" w:hAnsi="Helvetica Neue" w:cs="Times New Roman"/>
          <w:color w:val="3E3E3E"/>
          <w:spacing w:val="15"/>
          <w:kern w:val="0"/>
        </w:rPr>
      </w:pPr>
    </w:p>
    <w:p w14:paraId="36CB7A97" w14:textId="77777777" w:rsidR="007B3409" w:rsidRPr="007B3409" w:rsidRDefault="007B3409" w:rsidP="007B3409">
      <w:pPr>
        <w:widowControl/>
        <w:shd w:val="clear" w:color="auto" w:fill="FFFFFF"/>
        <w:spacing w:line="420" w:lineRule="atLeast"/>
        <w:rPr>
          <w:rFonts w:ascii="Helvetica Neue" w:hAnsi="Helvetica Neue" w:cs="Times New Roman"/>
          <w:color w:val="3E3E3E"/>
          <w:spacing w:val="15"/>
          <w:kern w:val="0"/>
        </w:rPr>
      </w:pPr>
      <w:r w:rsidRPr="007B3409">
        <w:rPr>
          <w:rFonts w:ascii="Helvetica Neue" w:hAnsi="Helvetica Neue" w:cs="Times New Roman"/>
          <w:color w:val="333333"/>
          <w:spacing w:val="15"/>
          <w:kern w:val="0"/>
          <w:sz w:val="23"/>
          <w:szCs w:val="23"/>
        </w:rPr>
        <w:t>最后，路还很长，一起努力。</w:t>
      </w:r>
    </w:p>
    <w:p w14:paraId="372AC487" w14:textId="77777777" w:rsidR="007B3409" w:rsidRPr="007B3409" w:rsidRDefault="007B3409" w:rsidP="007B3409">
      <w:pPr>
        <w:rPr>
          <w:rFonts w:hint="eastAsia"/>
          <w:sz w:val="36"/>
          <w:szCs w:val="36"/>
        </w:rPr>
      </w:pPr>
    </w:p>
    <w:sectPr w:rsidR="007B3409" w:rsidRPr="007B3409" w:rsidSect="00C406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09"/>
    <w:rsid w:val="005E4844"/>
    <w:rsid w:val="007B3409"/>
    <w:rsid w:val="00C4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0F9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340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7B3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4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886</Words>
  <Characters>5055</Characters>
  <Application>Microsoft Macintosh Word</Application>
  <DocSecurity>0</DocSecurity>
  <Lines>42</Lines>
  <Paragraphs>11</Paragraphs>
  <ScaleCrop>false</ScaleCrop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2017-04-19T01:46:00Z</dcterms:created>
  <dcterms:modified xsi:type="dcterms:W3CDTF">2017-04-19T01:47:00Z</dcterms:modified>
</cp:coreProperties>
</file>