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36943" w:rsidRDefault="00C80152" w:rsidP="0034111B">
      <w:pPr>
        <w:pStyle w:val="papertitle"/>
        <w:rPr>
          <w:rStyle w:val="heading4"/>
          <w:lang w:val="de-DE"/>
        </w:rPr>
      </w:pPr>
      <w:r>
        <w:rPr>
          <w:rStyle w:val="heading4"/>
          <w:lang w:val="de-DE"/>
        </w:rPr>
        <w:t>Web-Applikation mit Responsive Design</w:t>
      </w:r>
    </w:p>
    <w:p w:rsidR="00057DF0" w:rsidRDefault="00057DF0" w:rsidP="0034111B">
      <w:pPr>
        <w:pStyle w:val="heading1"/>
        <w:rPr>
          <w:lang w:val="de-DE"/>
        </w:rPr>
      </w:pPr>
      <w:bookmarkStart w:id="0" w:name="_Toc468024203"/>
      <w:r>
        <w:rPr>
          <w:lang w:val="de-DE"/>
        </w:rPr>
        <w:t>Inhaltsangabe</w:t>
      </w:r>
      <w:bookmarkEnd w:id="0"/>
    </w:p>
    <w:p w:rsidR="005D3A2D" w:rsidRDefault="005D3A2D">
      <w:pPr>
        <w:pStyle w:val="Verzeichnis1"/>
        <w:tabs>
          <w:tab w:val="left" w:pos="440"/>
          <w:tab w:val="right" w:leader="dot" w:pos="6908"/>
        </w:tabs>
        <w:rPr>
          <w:noProof/>
        </w:rPr>
      </w:pPr>
      <w:r>
        <w:rPr>
          <w:lang w:val="de-DE"/>
        </w:rPr>
        <w:fldChar w:fldCharType="begin"/>
      </w:r>
      <w:r>
        <w:rPr>
          <w:lang w:val="de-DE"/>
        </w:rPr>
        <w:instrText xml:space="preserve"> TOC \o "1-3" \h \z \u </w:instrText>
      </w:r>
      <w:r>
        <w:rPr>
          <w:lang w:val="de-DE"/>
        </w:rPr>
        <w:fldChar w:fldCharType="separate"/>
      </w:r>
      <w:hyperlink w:anchor="_Toc468024203" w:history="1">
        <w:r w:rsidRPr="004A0303">
          <w:rPr>
            <w:rStyle w:val="Hyperlink"/>
            <w:noProof/>
            <w:lang w:val="de-DE"/>
          </w:rPr>
          <w:t>1</w:t>
        </w:r>
        <w:r>
          <w:rPr>
            <w:noProof/>
          </w:rPr>
          <w:tab/>
        </w:r>
        <w:r w:rsidRPr="004A0303">
          <w:rPr>
            <w:rStyle w:val="Hyperlink"/>
            <w:noProof/>
            <w:lang w:val="de-DE"/>
          </w:rPr>
          <w:t>Inhaltsangabe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_Toc468024203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5D3A2D" w:rsidRDefault="005D3A2D">
      <w:pPr>
        <w:pStyle w:val="Verzeichnis1"/>
        <w:tabs>
          <w:tab w:val="left" w:pos="440"/>
          <w:tab w:val="right" w:leader="dot" w:pos="6908"/>
        </w:tabs>
        <w:rPr>
          <w:noProof/>
        </w:rPr>
      </w:pPr>
      <w:hyperlink w:anchor="_Toc468024204" w:history="1">
        <w:r w:rsidRPr="004A0303">
          <w:rPr>
            <w:rStyle w:val="Hyperlink"/>
            <w:noProof/>
            <w:lang w:val="de-DE"/>
          </w:rPr>
          <w:t>2</w:t>
        </w:r>
        <w:r>
          <w:rPr>
            <w:noProof/>
          </w:rPr>
          <w:tab/>
        </w:r>
        <w:r w:rsidRPr="004A0303">
          <w:rPr>
            <w:rStyle w:val="Hyperlink"/>
            <w:noProof/>
            <w:lang w:val="de-DE"/>
          </w:rPr>
          <w:t>Grundlagen der mobilen Web-Applikation Entwicklung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_Toc468024204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5D3A2D" w:rsidRDefault="005D3A2D">
      <w:pPr>
        <w:pStyle w:val="Verzeichnis2"/>
        <w:tabs>
          <w:tab w:val="left" w:pos="880"/>
          <w:tab w:val="right" w:leader="dot" w:pos="6908"/>
        </w:tabs>
        <w:rPr>
          <w:noProof/>
        </w:rPr>
      </w:pPr>
      <w:hyperlink w:anchor="_Toc468024205" w:history="1">
        <w:r w:rsidRPr="004A0303">
          <w:rPr>
            <w:rStyle w:val="Hyperlink"/>
            <w:noProof/>
            <w:lang w:val="de-DE"/>
          </w:rPr>
          <w:t>2.1</w:t>
        </w:r>
        <w:r>
          <w:rPr>
            <w:noProof/>
          </w:rPr>
          <w:tab/>
        </w:r>
        <w:r w:rsidRPr="004A0303">
          <w:rPr>
            <w:rStyle w:val="Hyperlink"/>
            <w:noProof/>
            <w:lang w:val="de-DE"/>
          </w:rPr>
          <w:t>Motivation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_Toc468024205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5D3A2D" w:rsidRDefault="005D3A2D">
      <w:pPr>
        <w:pStyle w:val="Verzeichnis2"/>
        <w:tabs>
          <w:tab w:val="left" w:pos="880"/>
          <w:tab w:val="right" w:leader="dot" w:pos="6908"/>
        </w:tabs>
        <w:rPr>
          <w:noProof/>
        </w:rPr>
      </w:pPr>
      <w:hyperlink w:anchor="_Toc468024206" w:history="1">
        <w:r w:rsidRPr="004A0303">
          <w:rPr>
            <w:rStyle w:val="Hyperlink"/>
            <w:noProof/>
            <w:lang w:val="de-DE"/>
          </w:rPr>
          <w:t>2.2</w:t>
        </w:r>
        <w:r>
          <w:rPr>
            <w:noProof/>
          </w:rPr>
          <w:tab/>
        </w:r>
        <w:r w:rsidRPr="004A0303">
          <w:rPr>
            <w:rStyle w:val="Hyperlink"/>
            <w:noProof/>
            <w:lang w:val="de-DE"/>
          </w:rPr>
          <w:t>Einleitung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_Toc468024206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D3A2D" w:rsidRDefault="005D3A2D">
      <w:pPr>
        <w:pStyle w:val="Verzeichnis2"/>
        <w:tabs>
          <w:tab w:val="left" w:pos="880"/>
          <w:tab w:val="right" w:leader="dot" w:pos="6908"/>
        </w:tabs>
        <w:rPr>
          <w:noProof/>
        </w:rPr>
      </w:pPr>
      <w:hyperlink w:anchor="_Toc468024207" w:history="1">
        <w:r w:rsidRPr="004A0303">
          <w:rPr>
            <w:rStyle w:val="Hyperlink"/>
            <w:noProof/>
            <w:lang w:val="de-DE"/>
          </w:rPr>
          <w:t>2.3</w:t>
        </w:r>
        <w:r>
          <w:rPr>
            <w:noProof/>
          </w:rPr>
          <w:tab/>
        </w:r>
        <w:r w:rsidRPr="004A0303">
          <w:rPr>
            <w:rStyle w:val="Hyperlink"/>
            <w:noProof/>
            <w:lang w:val="de-DE"/>
          </w:rPr>
          <w:t>Aufbau einer mobilen Web-Applikation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_Toc468024207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5D3A2D" w:rsidRPr="005D3A2D" w:rsidRDefault="005D3A2D" w:rsidP="005D3A2D">
      <w:pPr>
        <w:rPr>
          <w:lang w:val="de-DE"/>
        </w:rPr>
      </w:pPr>
      <w:r>
        <w:rPr>
          <w:lang w:val="de-DE"/>
        </w:rPr>
        <w:fldChar w:fldCharType="end"/>
      </w:r>
    </w:p>
    <w:p w:rsidR="0034111B" w:rsidRPr="0034111B" w:rsidRDefault="0034111B" w:rsidP="0034111B">
      <w:pPr>
        <w:pStyle w:val="heading1"/>
        <w:rPr>
          <w:lang w:val="de-DE"/>
        </w:rPr>
      </w:pPr>
      <w:bookmarkStart w:id="1" w:name="_Toc468024204"/>
      <w:r>
        <w:rPr>
          <w:lang w:val="de-DE"/>
        </w:rPr>
        <w:t>Grundlagen der mobilen Web-</w:t>
      </w:r>
      <w:r w:rsidR="005D3A2D">
        <w:rPr>
          <w:lang w:val="de-DE"/>
        </w:rPr>
        <w:t xml:space="preserve">Applikation </w:t>
      </w:r>
      <w:r>
        <w:rPr>
          <w:lang w:val="de-DE"/>
        </w:rPr>
        <w:t>Entwicklung</w:t>
      </w:r>
      <w:bookmarkEnd w:id="1"/>
    </w:p>
    <w:p w:rsidR="00F707A6" w:rsidRDefault="00F707A6" w:rsidP="0034111B">
      <w:pPr>
        <w:pStyle w:val="heading2"/>
        <w:spacing w:before="0"/>
        <w:rPr>
          <w:lang w:val="de-DE"/>
        </w:rPr>
      </w:pPr>
      <w:bookmarkStart w:id="2" w:name="_Toc468024205"/>
      <w:r>
        <w:rPr>
          <w:lang w:val="de-DE"/>
        </w:rPr>
        <w:t>Motivation</w:t>
      </w:r>
      <w:bookmarkEnd w:id="2"/>
    </w:p>
    <w:p w:rsidR="00F707A6" w:rsidRDefault="00F707A6" w:rsidP="00F707A6">
      <w:pPr>
        <w:rPr>
          <w:lang w:val="de-DE"/>
        </w:rPr>
      </w:pPr>
      <w:r>
        <w:rPr>
          <w:lang w:val="de-DE"/>
        </w:rPr>
        <w:t>Um eine Applikation für eine möglichst große Anzahl an Geräten verfügbar zu machen, muss diese Applikation spezifisch für jede Plattform entwickelt werden.</w:t>
      </w:r>
    </w:p>
    <w:p w:rsidR="00F707A6" w:rsidRDefault="00F707A6" w:rsidP="00F707A6">
      <w:pPr>
        <w:rPr>
          <w:lang w:val="de-DE"/>
        </w:rPr>
      </w:pPr>
      <w:r>
        <w:rPr>
          <w:lang w:val="de-DE"/>
        </w:rPr>
        <w:t>Hierzu ist es nötig die unterschiedlichen Programmiersprachen der jeweiligen Plattform zu verwenden.</w:t>
      </w:r>
    </w:p>
    <w:p w:rsidR="00F707A6" w:rsidRDefault="00F707A6" w:rsidP="00F707A6">
      <w:pPr>
        <w:rPr>
          <w:lang w:val="de-DE"/>
        </w:rPr>
      </w:pPr>
      <w:r>
        <w:rPr>
          <w:lang w:val="de-DE"/>
        </w:rPr>
        <w:t>Bei einer in der Programmiersprache der Zielplattform entwickelten Anwendung spricht man von einer „nativen“ Anwendung.</w:t>
      </w:r>
    </w:p>
    <w:p w:rsidR="00A7079B" w:rsidRDefault="00F707A6" w:rsidP="00A7079B">
      <w:pPr>
        <w:rPr>
          <w:lang w:val="de-DE"/>
        </w:rPr>
      </w:pPr>
      <w:r>
        <w:rPr>
          <w:lang w:val="de-DE"/>
        </w:rPr>
        <w:t>Möchte man eine native Anwendung also für Android, IOS, Windows und Windows-Phone verfügbar machen so muss diese für alle dies</w:t>
      </w:r>
      <w:r w:rsidR="007B793F">
        <w:rPr>
          <w:lang w:val="de-DE"/>
        </w:rPr>
        <w:t>e Geräte neu entwickelt werden.</w:t>
      </w:r>
    </w:p>
    <w:p w:rsidR="00DA032B" w:rsidRDefault="00DA032B" w:rsidP="00A7079B">
      <w:pPr>
        <w:rPr>
          <w:lang w:val="de-DE"/>
        </w:rPr>
      </w:pPr>
      <w:r>
        <w:rPr>
          <w:lang w:val="de-DE"/>
        </w:rPr>
        <w:t>Eine Möglichkeit um dieses Problem zu umgehen ist die Realisierung als Webb</w:t>
      </w:r>
      <w:r>
        <w:rPr>
          <w:lang w:val="de-DE"/>
        </w:rPr>
        <w:t>a</w:t>
      </w:r>
      <w:r>
        <w:rPr>
          <w:lang w:val="de-DE"/>
        </w:rPr>
        <w:t>sierte Applikation.</w:t>
      </w:r>
    </w:p>
    <w:p w:rsidR="00DA032B" w:rsidRDefault="00DA032B" w:rsidP="00A7079B">
      <w:pPr>
        <w:rPr>
          <w:lang w:val="de-DE"/>
        </w:rPr>
      </w:pPr>
      <w:r>
        <w:rPr>
          <w:lang w:val="de-DE"/>
        </w:rPr>
        <w:t>Diese Applikation wird dann vom Browser geladen und auf dem jeweiligen Endg</w:t>
      </w:r>
      <w:r>
        <w:rPr>
          <w:lang w:val="de-DE"/>
        </w:rPr>
        <w:t>e</w:t>
      </w:r>
      <w:r>
        <w:rPr>
          <w:lang w:val="de-DE"/>
        </w:rPr>
        <w:t>rät ausgeführt.</w:t>
      </w:r>
    </w:p>
    <w:p w:rsidR="00DA032B" w:rsidRDefault="00DA032B" w:rsidP="00A7079B">
      <w:pPr>
        <w:rPr>
          <w:lang w:val="de-DE"/>
        </w:rPr>
      </w:pPr>
      <w:r>
        <w:rPr>
          <w:lang w:val="de-DE"/>
        </w:rPr>
        <w:t>Somit ist es möglich eine einmal Programmierte Anwendung auf allen internetf</w:t>
      </w:r>
      <w:r>
        <w:rPr>
          <w:lang w:val="de-DE"/>
        </w:rPr>
        <w:t>ä</w:t>
      </w:r>
      <w:r>
        <w:rPr>
          <w:lang w:val="de-DE"/>
        </w:rPr>
        <w:t>higen Plattformen zu nutzen.</w:t>
      </w:r>
    </w:p>
    <w:p w:rsidR="000A4876" w:rsidRDefault="00A24C43" w:rsidP="00A7079B">
      <w:pPr>
        <w:rPr>
          <w:lang w:val="de-DE"/>
        </w:rPr>
      </w:pPr>
      <w:r>
        <w:rPr>
          <w:lang w:val="de-DE"/>
        </w:rPr>
        <w:t>Eine Einschränkung der Web</w:t>
      </w:r>
      <w:r w:rsidR="000A4876">
        <w:rPr>
          <w:lang w:val="de-DE"/>
        </w:rPr>
        <w:t>-Applikationen ist dass der Zugriff auf Gerätefunkt</w:t>
      </w:r>
      <w:r w:rsidR="000A4876">
        <w:rPr>
          <w:lang w:val="de-DE"/>
        </w:rPr>
        <w:t>i</w:t>
      </w:r>
      <w:r w:rsidR="000A4876">
        <w:rPr>
          <w:lang w:val="de-DE"/>
        </w:rPr>
        <w:t>onen wie Bspw. die Kamera nur begrenzt möglich.</w:t>
      </w:r>
    </w:p>
    <w:p w:rsidR="000A4876" w:rsidRDefault="00A7079B" w:rsidP="000A4876">
      <w:pPr>
        <w:rPr>
          <w:lang w:val="de-DE"/>
        </w:rPr>
      </w:pPr>
      <w:r>
        <w:rPr>
          <w:lang w:val="de-DE"/>
        </w:rPr>
        <w:t xml:space="preserve">Native Anwendungen haben den Vorteil, dass sie auf ihrer jeweiligen Plattform die Hardware optimal nutzen und somit gegenüber Webbasierten Anwendungen </w:t>
      </w:r>
      <w:r w:rsidR="00C07D65">
        <w:rPr>
          <w:lang w:val="de-DE"/>
        </w:rPr>
        <w:t>eine bessere Performance bieten.</w:t>
      </w:r>
    </w:p>
    <w:p w:rsidR="000A4876" w:rsidRDefault="000A4876" w:rsidP="007B793F">
      <w:pPr>
        <w:rPr>
          <w:lang w:val="de-DE"/>
        </w:rPr>
      </w:pPr>
      <w:r w:rsidRPr="000A4876">
        <w:rPr>
          <w:lang w:val="de-DE"/>
        </w:rPr>
        <w:sym w:font="Wingdings" w:char="F0E0"/>
      </w:r>
      <w:r>
        <w:rPr>
          <w:lang w:val="de-DE"/>
        </w:rPr>
        <w:t>Fazitsatz</w:t>
      </w:r>
    </w:p>
    <w:p w:rsidR="000A4876" w:rsidRPr="00F707A6" w:rsidRDefault="000A4876" w:rsidP="007B793F">
      <w:pPr>
        <w:rPr>
          <w:lang w:val="de-DE"/>
        </w:rPr>
      </w:pPr>
    </w:p>
    <w:p w:rsidR="00057DF0" w:rsidRDefault="00057DF0">
      <w:pPr>
        <w:overflowPunct/>
        <w:autoSpaceDE/>
        <w:autoSpaceDN/>
        <w:adjustRightInd/>
        <w:spacing w:after="200" w:line="276" w:lineRule="auto"/>
        <w:ind w:firstLine="0"/>
        <w:jc w:val="left"/>
        <w:textAlignment w:val="auto"/>
        <w:rPr>
          <w:b/>
          <w:bCs/>
          <w:iCs/>
          <w:lang w:val="de-DE"/>
        </w:rPr>
      </w:pPr>
      <w:r>
        <w:rPr>
          <w:lang w:val="de-DE"/>
        </w:rPr>
        <w:br w:type="page"/>
      </w:r>
    </w:p>
    <w:p w:rsidR="00C80152" w:rsidRDefault="00C80152" w:rsidP="00C80152">
      <w:pPr>
        <w:pStyle w:val="heading2"/>
        <w:spacing w:before="0"/>
        <w:rPr>
          <w:lang w:val="de-DE"/>
        </w:rPr>
      </w:pPr>
      <w:bookmarkStart w:id="3" w:name="_Toc468024206"/>
      <w:r>
        <w:rPr>
          <w:lang w:val="de-DE"/>
        </w:rPr>
        <w:lastRenderedPageBreak/>
        <w:t>Einleitung</w:t>
      </w:r>
      <w:bookmarkEnd w:id="3"/>
    </w:p>
    <w:p w:rsidR="00C80152" w:rsidRDefault="00C80152" w:rsidP="00C80152">
      <w:pPr>
        <w:rPr>
          <w:lang w:val="de-DE"/>
        </w:rPr>
      </w:pPr>
      <w:r>
        <w:rPr>
          <w:lang w:val="de-DE"/>
        </w:rPr>
        <w:t>Das Folgende Kapitel beschäftigt sich mit der grundsätzlichen Idee einer universe</w:t>
      </w:r>
      <w:r>
        <w:rPr>
          <w:lang w:val="de-DE"/>
        </w:rPr>
        <w:t>l</w:t>
      </w:r>
      <w:r>
        <w:rPr>
          <w:lang w:val="de-DE"/>
        </w:rPr>
        <w:t>len</w:t>
      </w:r>
      <w:r w:rsidR="000E6A60">
        <w:rPr>
          <w:lang w:val="de-DE"/>
        </w:rPr>
        <w:t xml:space="preserve"> – und somit plattformunabhängigen - </w:t>
      </w:r>
      <w:r>
        <w:rPr>
          <w:lang w:val="de-DE"/>
        </w:rPr>
        <w:t>Web-Applikation.</w:t>
      </w:r>
    </w:p>
    <w:p w:rsidR="00C80152" w:rsidRDefault="00C80152" w:rsidP="00C80152">
      <w:pPr>
        <w:rPr>
          <w:lang w:val="de-DE"/>
        </w:rPr>
      </w:pPr>
      <w:r>
        <w:rPr>
          <w:lang w:val="de-DE"/>
        </w:rPr>
        <w:t xml:space="preserve">Eine solche Web-Applikation soll auf vielen Geräten verwendbar sein und auf den jeweiligen mobilen Plattformen </w:t>
      </w:r>
      <w:r w:rsidR="00DA3753">
        <w:rPr>
          <w:lang w:val="de-DE"/>
        </w:rPr>
        <w:t xml:space="preserve">eine </w:t>
      </w:r>
      <w:r>
        <w:rPr>
          <w:lang w:val="de-DE"/>
        </w:rPr>
        <w:t>möglichst nativ</w:t>
      </w:r>
      <w:r w:rsidR="00DA3753">
        <w:rPr>
          <w:lang w:val="de-DE"/>
        </w:rPr>
        <w:t>e Erscheinu</w:t>
      </w:r>
      <w:r>
        <w:rPr>
          <w:lang w:val="de-DE"/>
        </w:rPr>
        <w:t>n</w:t>
      </w:r>
      <w:r w:rsidR="00DA3753">
        <w:rPr>
          <w:lang w:val="de-DE"/>
        </w:rPr>
        <w:t>g haben</w:t>
      </w:r>
      <w:r>
        <w:rPr>
          <w:lang w:val="de-DE"/>
        </w:rPr>
        <w:t>.</w:t>
      </w:r>
    </w:p>
    <w:p w:rsidR="000E6A60" w:rsidRDefault="000E6A60" w:rsidP="00C80152">
      <w:pPr>
        <w:rPr>
          <w:lang w:val="de-DE"/>
        </w:rPr>
      </w:pPr>
      <w:r>
        <w:rPr>
          <w:lang w:val="de-DE"/>
        </w:rPr>
        <w:t>Dies bedeutet dass die Web-Applikation automatisch zu einem gewissen Grad an das Erscheinungsbild der Plattform des Nutzers anpasst.</w:t>
      </w:r>
    </w:p>
    <w:p w:rsidR="001C3B2C" w:rsidRDefault="001C3B2C" w:rsidP="001C3B2C">
      <w:pPr>
        <w:rPr>
          <w:lang w:val="de-DE"/>
        </w:rPr>
      </w:pPr>
      <w:r>
        <w:rPr>
          <w:lang w:val="de-DE"/>
        </w:rPr>
        <w:t>Die Eigenschaft von Web-Applikationen die Darstellung auf verschiedene Display- und Gerätegrößen anzupassen wird „Responsive-Design“ genannt.</w:t>
      </w:r>
    </w:p>
    <w:p w:rsidR="001C3B2C" w:rsidRDefault="001C3B2C" w:rsidP="00C80152">
      <w:pPr>
        <w:rPr>
          <w:lang w:val="de-DE"/>
        </w:rPr>
      </w:pPr>
      <w:r>
        <w:rPr>
          <w:lang w:val="de-DE"/>
        </w:rPr>
        <w:t>Mithilfe der Techniken des „Responsive-Designs“ ist es möglich eine universelle, anpassbare und stabile Oberfläche für eine Web-Applikation zu Entwickeln.</w:t>
      </w:r>
    </w:p>
    <w:p w:rsidR="00130537" w:rsidRDefault="00130537" w:rsidP="00C80152">
      <w:pPr>
        <w:rPr>
          <w:lang w:val="de-DE"/>
        </w:rPr>
      </w:pPr>
      <w:r>
        <w:rPr>
          <w:lang w:val="de-DE"/>
        </w:rPr>
        <w:t xml:space="preserve">Eine Web-Applikation die für eine </w:t>
      </w:r>
      <w:r w:rsidR="00075E99">
        <w:rPr>
          <w:lang w:val="de-DE"/>
        </w:rPr>
        <w:t xml:space="preserve">Vielzahl von Endgeräten </w:t>
      </w:r>
      <w:r>
        <w:rPr>
          <w:lang w:val="de-DE"/>
        </w:rPr>
        <w:t>entwickelt wird</w:t>
      </w:r>
      <w:r w:rsidR="00075E99">
        <w:rPr>
          <w:lang w:val="de-DE"/>
        </w:rPr>
        <w:t>, wird meistens als sogenannten „Singe-Page-Application“ realisiert.</w:t>
      </w:r>
    </w:p>
    <w:p w:rsidR="00F8276C" w:rsidRDefault="003012D8" w:rsidP="00F8276C">
      <w:pPr>
        <w:rPr>
          <w:lang w:val="de-DE"/>
        </w:rPr>
      </w:pPr>
      <w:r>
        <w:rPr>
          <w:lang w:val="de-DE"/>
        </w:rPr>
        <w:t>Das Bedeutet dass die ganze Web-Applikation auf nur einer Internetseite</w:t>
      </w:r>
      <w:r w:rsidR="00F8276C">
        <w:rPr>
          <w:lang w:val="de-DE"/>
        </w:rPr>
        <w:t xml:space="preserve"> basiert, von der aber immer nur ein Teil angezeigt wird.</w:t>
      </w:r>
    </w:p>
    <w:p w:rsidR="00F8276C" w:rsidRDefault="00F8276C" w:rsidP="00F8276C">
      <w:pPr>
        <w:rPr>
          <w:lang w:val="de-DE"/>
        </w:rPr>
      </w:pPr>
      <w:r>
        <w:rPr>
          <w:lang w:val="de-DE"/>
        </w:rPr>
        <w:t>Navigiert ein Nutzer über die Seiten so wird der alte Teil der Seite ausgeblendet und ein neuer Teil angezeigt.</w:t>
      </w:r>
    </w:p>
    <w:p w:rsidR="00F8276C" w:rsidRDefault="00F8276C" w:rsidP="00F8276C">
      <w:pPr>
        <w:rPr>
          <w:lang w:val="de-DE"/>
        </w:rPr>
      </w:pPr>
      <w:r>
        <w:rPr>
          <w:lang w:val="de-DE"/>
        </w:rPr>
        <w:t>Beim Wechsel zwischen einzelnen Seiten ist also keine Netzwerkkommunikation nötig, da der Client sämtliche Informationen zum Anzeigen der nächsten Seite bereits hat.</w:t>
      </w:r>
    </w:p>
    <w:p w:rsidR="00075E99" w:rsidRDefault="003012D8" w:rsidP="00C80152">
      <w:pPr>
        <w:rPr>
          <w:lang w:val="de-DE"/>
        </w:rPr>
      </w:pPr>
      <w:r>
        <w:rPr>
          <w:lang w:val="de-DE"/>
        </w:rPr>
        <w:t>Der Vorteil eines</w:t>
      </w:r>
      <w:r w:rsidR="00075E99">
        <w:rPr>
          <w:lang w:val="de-DE"/>
        </w:rPr>
        <w:t xml:space="preserve"> solchen </w:t>
      </w:r>
      <w:r>
        <w:rPr>
          <w:lang w:val="de-DE"/>
        </w:rPr>
        <w:t xml:space="preserve">Designs </w:t>
      </w:r>
      <w:r w:rsidR="00075E99">
        <w:rPr>
          <w:lang w:val="de-DE"/>
        </w:rPr>
        <w:t>ist, dass nur einmal zu Beginn der Verwendung die Webseite über das Internet geladen werden muss</w:t>
      </w:r>
      <w:r>
        <w:rPr>
          <w:lang w:val="de-DE"/>
        </w:rPr>
        <w:t xml:space="preserve"> und somit während der Bedi</w:t>
      </w:r>
      <w:r>
        <w:rPr>
          <w:lang w:val="de-DE"/>
        </w:rPr>
        <w:t>e</w:t>
      </w:r>
      <w:r>
        <w:rPr>
          <w:lang w:val="de-DE"/>
        </w:rPr>
        <w:t>nung keine Ladezeiten auftreten</w:t>
      </w:r>
      <w:r w:rsidR="00075E99">
        <w:rPr>
          <w:lang w:val="de-DE"/>
        </w:rPr>
        <w:t>.</w:t>
      </w:r>
    </w:p>
    <w:p w:rsidR="003012D8" w:rsidRDefault="003012D8" w:rsidP="00C80152">
      <w:pPr>
        <w:rPr>
          <w:lang w:val="de-DE"/>
        </w:rPr>
      </w:pPr>
      <w:r>
        <w:rPr>
          <w:lang w:val="de-DE"/>
        </w:rPr>
        <w:t>Das ist besonders für die Verwendung auf mobilen Endgeräten wichtig, da deren Internetverbindung nicht sehr stabil ist und die im mobilen Netz erreichbaren Übe</w:t>
      </w:r>
      <w:r>
        <w:rPr>
          <w:lang w:val="de-DE"/>
        </w:rPr>
        <w:t>r</w:t>
      </w:r>
      <w:r>
        <w:rPr>
          <w:lang w:val="de-DE"/>
        </w:rPr>
        <w:t>tragungsraten nicht sonderlich hoch sind.</w:t>
      </w:r>
    </w:p>
    <w:p w:rsidR="00AF4DE4" w:rsidRDefault="001C5E0A" w:rsidP="00AF4DE4">
      <w:pPr>
        <w:rPr>
          <w:lang w:val="de-DE"/>
        </w:rPr>
      </w:pPr>
      <w:r>
        <w:rPr>
          <w:lang w:val="de-DE"/>
        </w:rPr>
        <w:t>Nach dem ersten laden</w:t>
      </w:r>
      <w:r w:rsidR="00AF4DE4">
        <w:rPr>
          <w:lang w:val="de-DE"/>
        </w:rPr>
        <w:t xml:space="preserve"> befindet</w:t>
      </w:r>
      <w:r w:rsidR="00075E99">
        <w:rPr>
          <w:lang w:val="de-DE"/>
        </w:rPr>
        <w:t xml:space="preserve"> sich sämtlicher Programmcode auf dem Endgerät</w:t>
      </w:r>
      <w:r w:rsidR="00AF4DE4">
        <w:rPr>
          <w:lang w:val="de-DE"/>
        </w:rPr>
        <w:t>, somit müssen nur noch eventuelle</w:t>
      </w:r>
      <w:r>
        <w:rPr>
          <w:lang w:val="de-DE"/>
        </w:rPr>
        <w:t xml:space="preserve"> dynamische</w:t>
      </w:r>
      <w:r w:rsidR="00AF4DE4">
        <w:rPr>
          <w:lang w:val="de-DE"/>
        </w:rPr>
        <w:t xml:space="preserve"> Anzeigedaten nachgeladen werden</w:t>
      </w:r>
      <w:r w:rsidR="00075E99">
        <w:rPr>
          <w:lang w:val="de-DE"/>
        </w:rPr>
        <w:t>.</w:t>
      </w:r>
    </w:p>
    <w:p w:rsidR="00C436A6" w:rsidRDefault="00C436A6" w:rsidP="00AF4DE4">
      <w:pPr>
        <w:rPr>
          <w:lang w:val="de-DE"/>
        </w:rPr>
      </w:pPr>
    </w:p>
    <w:p w:rsidR="0034111B" w:rsidRDefault="0034111B">
      <w:pPr>
        <w:overflowPunct/>
        <w:autoSpaceDE/>
        <w:autoSpaceDN/>
        <w:adjustRightInd/>
        <w:spacing w:after="200" w:line="276" w:lineRule="auto"/>
        <w:ind w:firstLine="0"/>
        <w:jc w:val="left"/>
        <w:textAlignment w:val="auto"/>
        <w:rPr>
          <w:b/>
          <w:bCs/>
          <w:iCs/>
          <w:lang w:val="de-DE"/>
        </w:rPr>
      </w:pPr>
      <w:r>
        <w:rPr>
          <w:lang w:val="de-DE"/>
        </w:rPr>
        <w:br w:type="page"/>
      </w:r>
    </w:p>
    <w:p w:rsidR="00847DF8" w:rsidRDefault="00453ABC" w:rsidP="00453ABC">
      <w:pPr>
        <w:pStyle w:val="heading2"/>
        <w:rPr>
          <w:lang w:val="de-DE"/>
        </w:rPr>
      </w:pPr>
      <w:bookmarkStart w:id="4" w:name="_Toc468024207"/>
      <w:r>
        <w:rPr>
          <w:lang w:val="de-DE"/>
        </w:rPr>
        <w:lastRenderedPageBreak/>
        <w:t>Aufbau einer mobilen Web-Applikation</w:t>
      </w:r>
      <w:bookmarkEnd w:id="4"/>
    </w:p>
    <w:p w:rsidR="004C3933" w:rsidRDefault="004C3933" w:rsidP="00453ABC">
      <w:pPr>
        <w:rPr>
          <w:lang w:val="de-DE"/>
        </w:rPr>
      </w:pPr>
      <w:r>
        <w:rPr>
          <w:lang w:val="de-DE"/>
        </w:rPr>
        <w:t>Eine mobile Web-Applikation wird nicht nach dem für Web-Anwendungen typ</w:t>
      </w:r>
      <w:r>
        <w:rPr>
          <w:lang w:val="de-DE"/>
        </w:rPr>
        <w:t>i</w:t>
      </w:r>
      <w:r>
        <w:rPr>
          <w:lang w:val="de-DE"/>
        </w:rPr>
        <w:t>schen MVC(Model-View-Controller)-Entwurfsmuster Entwickelt.</w:t>
      </w:r>
    </w:p>
    <w:p w:rsidR="004C3933" w:rsidRDefault="004C3933" w:rsidP="00453ABC">
      <w:pPr>
        <w:rPr>
          <w:lang w:val="de-DE"/>
        </w:rPr>
      </w:pPr>
      <w:r>
        <w:rPr>
          <w:lang w:val="de-DE"/>
        </w:rPr>
        <w:t>Um dem Benutzer das Bediengefühl einer native</w:t>
      </w:r>
      <w:r w:rsidR="00796BA2">
        <w:rPr>
          <w:lang w:val="de-DE"/>
        </w:rPr>
        <w:t>n</w:t>
      </w:r>
      <w:r>
        <w:rPr>
          <w:lang w:val="de-DE"/>
        </w:rPr>
        <w:t xml:space="preserve"> Anwendung zu ermöglichen wird eine mobile Web-Applikation ähnlich dem Client-Server Entwurfsmuster d</w:t>
      </w:r>
      <w:r>
        <w:rPr>
          <w:lang w:val="de-DE"/>
        </w:rPr>
        <w:t>e</w:t>
      </w:r>
      <w:r>
        <w:rPr>
          <w:lang w:val="de-DE"/>
        </w:rPr>
        <w:t>signt.</w:t>
      </w:r>
    </w:p>
    <w:p w:rsidR="005D0107" w:rsidRDefault="005D0107" w:rsidP="00453ABC">
      <w:pPr>
        <w:rPr>
          <w:lang w:val="de-DE"/>
        </w:rPr>
      </w:pPr>
      <w:r>
        <w:rPr>
          <w:lang w:val="de-DE"/>
        </w:rPr>
        <w:t>Bei diesem Entwurfsmuster kommunizieren mehrere Client-Anwendungen mit e</w:t>
      </w:r>
      <w:r>
        <w:rPr>
          <w:lang w:val="de-DE"/>
        </w:rPr>
        <w:t>i</w:t>
      </w:r>
      <w:r>
        <w:rPr>
          <w:lang w:val="de-DE"/>
        </w:rPr>
        <w:t>nem Server.</w:t>
      </w:r>
    </w:p>
    <w:p w:rsidR="005D0107" w:rsidRDefault="005D0107" w:rsidP="00453ABC">
      <w:pPr>
        <w:rPr>
          <w:lang w:val="de-DE"/>
        </w:rPr>
      </w:pPr>
      <w:r>
        <w:rPr>
          <w:lang w:val="de-DE"/>
        </w:rPr>
        <w:t>Der Server übernimmt die Datenhaltung</w:t>
      </w:r>
      <w:r w:rsidR="007777A5">
        <w:rPr>
          <w:lang w:val="de-DE"/>
        </w:rPr>
        <w:t xml:space="preserve"> und bietet den Clients Möglichkeit Daten anzufordern und zu ändern.</w:t>
      </w:r>
    </w:p>
    <w:p w:rsidR="00D0396F" w:rsidRDefault="00D0396F" w:rsidP="00453ABC">
      <w:pPr>
        <w:rPr>
          <w:lang w:val="de-DE"/>
        </w:rPr>
      </w:pPr>
      <w:r>
        <w:rPr>
          <w:lang w:val="de-DE"/>
        </w:rPr>
        <w:t>Der Client enthält die Benutzeroberfläche und Programmcode zur Anzeige der D</w:t>
      </w:r>
      <w:r>
        <w:rPr>
          <w:lang w:val="de-DE"/>
        </w:rPr>
        <w:t>a</w:t>
      </w:r>
      <w:r>
        <w:rPr>
          <w:lang w:val="de-DE"/>
        </w:rPr>
        <w:t>ten die er vom Server erhält.</w:t>
      </w:r>
    </w:p>
    <w:p w:rsidR="00796BA2" w:rsidRDefault="00796BA2" w:rsidP="00453ABC">
      <w:pPr>
        <w:rPr>
          <w:lang w:val="de-DE"/>
        </w:rPr>
      </w:pPr>
      <w:r>
        <w:rPr>
          <w:lang w:val="de-DE"/>
        </w:rPr>
        <w:t>Da die mobile Web-Applikation als Single-Page-Anwendung implementiert ist b</w:t>
      </w:r>
      <w:r>
        <w:rPr>
          <w:lang w:val="de-DE"/>
        </w:rPr>
        <w:t>e</w:t>
      </w:r>
      <w:r>
        <w:rPr>
          <w:lang w:val="de-DE"/>
        </w:rPr>
        <w:t>findet sich nach dem ersten Ladevorgang der Anwendung sämtlicher Programmcode auf dem Endgerät und die Anwendung übernimmt somit die Aufgabe des Client.</w:t>
      </w:r>
    </w:p>
    <w:p w:rsidR="004C3933" w:rsidRDefault="00522131" w:rsidP="00453ABC">
      <w:pPr>
        <w:rPr>
          <w:lang w:val="de-DE"/>
        </w:rPr>
      </w:pPr>
      <w:r>
        <w:rPr>
          <w:lang w:val="de-DE"/>
        </w:rPr>
        <w:t>Um die Client-Server-</w:t>
      </w:r>
      <w:r w:rsidR="004C3933">
        <w:rPr>
          <w:lang w:val="de-DE"/>
        </w:rPr>
        <w:t xml:space="preserve">Kommunikation zu ermöglichen, wird </w:t>
      </w:r>
      <w:r w:rsidR="000F2ADC">
        <w:rPr>
          <w:lang w:val="de-DE"/>
        </w:rPr>
        <w:t xml:space="preserve">der Programmcode der </w:t>
      </w:r>
      <w:r>
        <w:rPr>
          <w:lang w:val="de-DE"/>
        </w:rPr>
        <w:t>Web</w:t>
      </w:r>
      <w:r w:rsidR="000F2ADC">
        <w:rPr>
          <w:lang w:val="de-DE"/>
        </w:rPr>
        <w:t>-Applikation über eine REST- oder SOAP-API an den Webserver angebu</w:t>
      </w:r>
      <w:r w:rsidR="000F2ADC">
        <w:rPr>
          <w:lang w:val="de-DE"/>
        </w:rPr>
        <w:t>n</w:t>
      </w:r>
      <w:r w:rsidR="000F2ADC">
        <w:rPr>
          <w:lang w:val="de-DE"/>
        </w:rPr>
        <w:t>den.</w:t>
      </w:r>
    </w:p>
    <w:p w:rsidR="000F2ADC" w:rsidRDefault="00D0396F" w:rsidP="00453ABC">
      <w:pPr>
        <w:rPr>
          <w:lang w:val="de-DE"/>
        </w:rPr>
      </w:pPr>
      <w:r>
        <w:rPr>
          <w:lang w:val="de-DE"/>
        </w:rPr>
        <w:t>Auf diesem Weg</w:t>
      </w:r>
      <w:bookmarkStart w:id="5" w:name="_GoBack"/>
      <w:bookmarkEnd w:id="5"/>
      <w:r w:rsidR="000F2ADC">
        <w:rPr>
          <w:lang w:val="de-DE"/>
        </w:rPr>
        <w:t xml:space="preserve"> kann die Web-Applikation über HTTP-Anfragen Änderungen an den Webserver übertragen und </w:t>
      </w:r>
      <w:r w:rsidR="005D3A2D">
        <w:rPr>
          <w:lang w:val="de-DE"/>
        </w:rPr>
        <w:t xml:space="preserve">Anzeigedaten im Hintergrund </w:t>
      </w:r>
      <w:r w:rsidR="000F2ADC">
        <w:rPr>
          <w:lang w:val="de-DE"/>
        </w:rPr>
        <w:t>nachladen.</w:t>
      </w:r>
    </w:p>
    <w:p w:rsidR="00522131" w:rsidRDefault="00522131" w:rsidP="00453ABC">
      <w:pPr>
        <w:rPr>
          <w:lang w:val="de-DE"/>
        </w:rPr>
      </w:pPr>
    </w:p>
    <w:sectPr w:rsidR="00522131" w:rsidSect="00CE7667">
      <w:footerReference w:type="first" r:id="rId9"/>
      <w:pgSz w:w="11906" w:h="16838" w:code="9"/>
      <w:pgMar w:top="2948" w:right="2494" w:bottom="2948" w:left="2494" w:header="2381" w:footer="232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9622E" w:rsidRDefault="0069622E">
      <w:r>
        <w:separator/>
      </w:r>
    </w:p>
  </w:endnote>
  <w:endnote w:type="continuationSeparator" w:id="0">
    <w:p w:rsidR="0069622E" w:rsidRDefault="0069622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7667" w:rsidRPr="00CE7667" w:rsidRDefault="00CE7667" w:rsidP="00CE7667">
    <w:pPr>
      <w:pStyle w:val="ReferenceLine"/>
      <w:rPr>
        <w:lang w:val="de-DE"/>
      </w:rPr>
    </w:pPr>
    <w:r w:rsidRPr="00CE7667">
      <w:rPr>
        <w:lang w:val="de-DE"/>
      </w:rPr>
      <w:t xml:space="preserve">adfa, p. </w:t>
    </w:r>
    <w:r>
      <w:fldChar w:fldCharType="begin"/>
    </w:r>
    <w:r w:rsidRPr="00CE7667">
      <w:rPr>
        <w:lang w:val="de-DE"/>
      </w:rPr>
      <w:instrText xml:space="preserve"> PAGE  \* Arabic  \* MERGEFORMAT </w:instrText>
    </w:r>
    <w:r>
      <w:fldChar w:fldCharType="separate"/>
    </w:r>
    <w:r w:rsidR="005D3A2D">
      <w:rPr>
        <w:noProof/>
        <w:lang w:val="de-DE"/>
      </w:rPr>
      <w:t>1</w:t>
    </w:r>
    <w:r>
      <w:fldChar w:fldCharType="end"/>
    </w:r>
    <w:r w:rsidRPr="00CE7667">
      <w:rPr>
        <w:lang w:val="de-DE"/>
      </w:rPr>
      <w:t>, 2011.</w:t>
    </w:r>
  </w:p>
  <w:p w:rsidR="00CE7667" w:rsidRPr="00CE7667" w:rsidRDefault="00CE7667" w:rsidP="00CE7667">
    <w:pPr>
      <w:pStyle w:val="ReferenceLine"/>
      <w:rPr>
        <w:lang w:val="de-DE"/>
      </w:rPr>
    </w:pPr>
    <w:r w:rsidRPr="00CE7667">
      <w:rPr>
        <w:lang w:val="de-DE"/>
      </w:rPr>
      <w:t>© Springer-Verlag Berlin Heidelberg 2011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9622E" w:rsidRDefault="0069622E" w:rsidP="00895F20">
      <w:pPr>
        <w:ind w:firstLine="0"/>
      </w:pPr>
      <w:r>
        <w:separator/>
      </w:r>
    </w:p>
  </w:footnote>
  <w:footnote w:type="continuationSeparator" w:id="0">
    <w:p w:rsidR="0069622E" w:rsidRDefault="0069622E" w:rsidP="00895F20">
      <w:pPr>
        <w:ind w:firstLine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6FAC733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71B49DF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788E45C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8618C80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E5F2F6C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65BE8C3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5F09DA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157EC48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E8D26E8E"/>
    <w:lvl w:ilvl="0">
      <w:start w:val="1"/>
      <w:numFmt w:val="decimal"/>
      <w:pStyle w:val="Listennummer"/>
      <w:lvlText w:val="%1."/>
      <w:lvlJc w:val="left"/>
      <w:pPr>
        <w:tabs>
          <w:tab w:val="num" w:pos="227"/>
        </w:tabs>
        <w:ind w:left="227" w:hanging="227"/>
      </w:pPr>
      <w:rPr>
        <w:rFonts w:hint="default"/>
      </w:rPr>
    </w:lvl>
  </w:abstractNum>
  <w:abstractNum w:abstractNumId="9">
    <w:nsid w:val="FFFFFF89"/>
    <w:multiLevelType w:val="singleLevel"/>
    <w:tmpl w:val="05A4E3B6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1">
    <w:nsid w:val="393026D5"/>
    <w:multiLevelType w:val="multilevel"/>
    <w:tmpl w:val="2632941E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510"/>
        </w:tabs>
        <w:ind w:left="510" w:hanging="283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850"/>
        </w:tabs>
        <w:ind w:left="850" w:hanging="34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91"/>
        </w:tabs>
        <w:ind w:left="1191" w:hanging="341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474"/>
        </w:tabs>
        <w:ind w:left="1474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814"/>
        </w:tabs>
        <w:ind w:left="1814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154"/>
        </w:tabs>
        <w:ind w:left="2154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381"/>
        </w:tabs>
        <w:ind w:left="2381" w:hanging="227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2721"/>
        </w:tabs>
        <w:ind w:left="2721" w:hanging="340"/>
      </w:pPr>
      <w:rPr>
        <w:rFonts w:hint="default"/>
      </w:rPr>
    </w:lvl>
  </w:abstractNum>
  <w:abstractNum w:abstractNumId="12">
    <w:nsid w:val="6C1B24C2"/>
    <w:multiLevelType w:val="multilevel"/>
    <w:tmpl w:val="30021730"/>
    <w:lvl w:ilvl="0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3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14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5">
    <w:nsid w:val="7B274BC8"/>
    <w:multiLevelType w:val="multilevel"/>
    <w:tmpl w:val="72E65396"/>
    <w:styleLink w:val="arabnumitem"/>
    <w:lvl w:ilvl="0">
      <w:start w:val="1"/>
      <w:numFmt w:val="decimal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510"/>
        </w:tabs>
        <w:ind w:left="510" w:hanging="283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851"/>
        </w:tabs>
        <w:ind w:left="851" w:hanging="341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91"/>
        </w:tabs>
        <w:ind w:left="1191" w:hanging="34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474"/>
        </w:tabs>
        <w:ind w:left="1474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814"/>
        </w:tabs>
        <w:ind w:left="1814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155"/>
        </w:tabs>
        <w:ind w:left="2155" w:hanging="341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381"/>
        </w:tabs>
        <w:ind w:left="2381" w:hanging="226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2722"/>
        </w:tabs>
        <w:ind w:left="2722" w:hanging="341"/>
      </w:pPr>
      <w:rPr>
        <w:rFonts w:hint="default"/>
      </w:rPr>
    </w:lvl>
  </w:abstractNum>
  <w:abstractNum w:abstractNumId="16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15"/>
  </w:num>
  <w:num w:numId="2">
    <w:abstractNumId w:val="10"/>
  </w:num>
  <w:num w:numId="3">
    <w:abstractNumId w:val="13"/>
  </w:num>
  <w:num w:numId="4">
    <w:abstractNumId w:val="14"/>
  </w:num>
  <w:num w:numId="5">
    <w:abstractNumId w:val="16"/>
  </w:num>
  <w:num w:numId="6">
    <w:abstractNumId w:val="12"/>
  </w:num>
  <w:num w:numId="7">
    <w:abstractNumId w:val="9"/>
  </w:num>
  <w:num w:numId="8">
    <w:abstractNumId w:val="14"/>
  </w:num>
  <w:num w:numId="9">
    <w:abstractNumId w:val="8"/>
  </w:num>
  <w:num w:numId="10">
    <w:abstractNumId w:val="16"/>
  </w:num>
  <w:num w:numId="11">
    <w:abstractNumId w:val="10"/>
  </w:num>
  <w:num w:numId="12">
    <w:abstractNumId w:val="13"/>
  </w:num>
  <w:num w:numId="13">
    <w:abstractNumId w:val="11"/>
  </w:num>
  <w:num w:numId="14">
    <w:abstractNumId w:val="7"/>
  </w:num>
  <w:num w:numId="15">
    <w:abstractNumId w:val="6"/>
  </w:num>
  <w:num w:numId="16">
    <w:abstractNumId w:val="5"/>
  </w:num>
  <w:num w:numId="17">
    <w:abstractNumId w:val="4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attachedTemplate r:id="rId1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08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FELayout/>
    <w:compatSetting w:name="compatibilityMode" w:uri="http://schemas.microsoft.com/office/word" w:val="12"/>
  </w:compat>
  <w:rsids>
    <w:rsidRoot w:val="00C80152"/>
    <w:rsid w:val="0000056A"/>
    <w:rsid w:val="00001D94"/>
    <w:rsid w:val="000058CD"/>
    <w:rsid w:val="00006405"/>
    <w:rsid w:val="00007F40"/>
    <w:rsid w:val="00015441"/>
    <w:rsid w:val="0002597B"/>
    <w:rsid w:val="00025D8F"/>
    <w:rsid w:val="000309B7"/>
    <w:rsid w:val="00030E3E"/>
    <w:rsid w:val="0003135A"/>
    <w:rsid w:val="00031815"/>
    <w:rsid w:val="00034555"/>
    <w:rsid w:val="00040402"/>
    <w:rsid w:val="0004696A"/>
    <w:rsid w:val="0005696A"/>
    <w:rsid w:val="000569E7"/>
    <w:rsid w:val="00057DF0"/>
    <w:rsid w:val="000740BE"/>
    <w:rsid w:val="0007498B"/>
    <w:rsid w:val="0007593C"/>
    <w:rsid w:val="00075E99"/>
    <w:rsid w:val="0008374A"/>
    <w:rsid w:val="00090710"/>
    <w:rsid w:val="00090731"/>
    <w:rsid w:val="000927C5"/>
    <w:rsid w:val="00092FA6"/>
    <w:rsid w:val="000934BA"/>
    <w:rsid w:val="00094656"/>
    <w:rsid w:val="000A2E55"/>
    <w:rsid w:val="000A4876"/>
    <w:rsid w:val="000B1E82"/>
    <w:rsid w:val="000B2266"/>
    <w:rsid w:val="000B7E4C"/>
    <w:rsid w:val="000C006D"/>
    <w:rsid w:val="000C04F0"/>
    <w:rsid w:val="000C4C8F"/>
    <w:rsid w:val="000D16FA"/>
    <w:rsid w:val="000D3597"/>
    <w:rsid w:val="000D6D27"/>
    <w:rsid w:val="000E071F"/>
    <w:rsid w:val="000E6A60"/>
    <w:rsid w:val="000F0DC5"/>
    <w:rsid w:val="000F1F28"/>
    <w:rsid w:val="000F2ADC"/>
    <w:rsid w:val="000F4747"/>
    <w:rsid w:val="000F782C"/>
    <w:rsid w:val="00117CC9"/>
    <w:rsid w:val="00120D79"/>
    <w:rsid w:val="00130537"/>
    <w:rsid w:val="0013193E"/>
    <w:rsid w:val="001362F0"/>
    <w:rsid w:val="0013666A"/>
    <w:rsid w:val="00145AF7"/>
    <w:rsid w:val="00162CC8"/>
    <w:rsid w:val="00163AF4"/>
    <w:rsid w:val="00164D7E"/>
    <w:rsid w:val="0016678D"/>
    <w:rsid w:val="00172752"/>
    <w:rsid w:val="00172A1B"/>
    <w:rsid w:val="00185973"/>
    <w:rsid w:val="00187E43"/>
    <w:rsid w:val="00190935"/>
    <w:rsid w:val="00197686"/>
    <w:rsid w:val="001A0E09"/>
    <w:rsid w:val="001B255B"/>
    <w:rsid w:val="001B3097"/>
    <w:rsid w:val="001B4547"/>
    <w:rsid w:val="001B4A7C"/>
    <w:rsid w:val="001C3B2C"/>
    <w:rsid w:val="001C5E0A"/>
    <w:rsid w:val="001D3E27"/>
    <w:rsid w:val="001D53EB"/>
    <w:rsid w:val="001E21AD"/>
    <w:rsid w:val="001E3A57"/>
    <w:rsid w:val="001F5439"/>
    <w:rsid w:val="00204E89"/>
    <w:rsid w:val="00210248"/>
    <w:rsid w:val="00210DB8"/>
    <w:rsid w:val="0021134D"/>
    <w:rsid w:val="00212511"/>
    <w:rsid w:val="00213A7D"/>
    <w:rsid w:val="00214AC2"/>
    <w:rsid w:val="002224E1"/>
    <w:rsid w:val="0022605F"/>
    <w:rsid w:val="00226E54"/>
    <w:rsid w:val="00227960"/>
    <w:rsid w:val="0023086D"/>
    <w:rsid w:val="00230C00"/>
    <w:rsid w:val="0023104F"/>
    <w:rsid w:val="00231803"/>
    <w:rsid w:val="002354AE"/>
    <w:rsid w:val="0024075B"/>
    <w:rsid w:val="00240D33"/>
    <w:rsid w:val="0024529B"/>
    <w:rsid w:val="002542EE"/>
    <w:rsid w:val="00262528"/>
    <w:rsid w:val="002639D9"/>
    <w:rsid w:val="00264407"/>
    <w:rsid w:val="00270386"/>
    <w:rsid w:val="0027411A"/>
    <w:rsid w:val="0027506C"/>
    <w:rsid w:val="002823FC"/>
    <w:rsid w:val="002A0991"/>
    <w:rsid w:val="002A4602"/>
    <w:rsid w:val="002A4A69"/>
    <w:rsid w:val="002A56B5"/>
    <w:rsid w:val="002B406E"/>
    <w:rsid w:val="002B53C3"/>
    <w:rsid w:val="002B66F5"/>
    <w:rsid w:val="002B7863"/>
    <w:rsid w:val="002C110C"/>
    <w:rsid w:val="002D34CD"/>
    <w:rsid w:val="002E323E"/>
    <w:rsid w:val="002E36AF"/>
    <w:rsid w:val="002E5AD3"/>
    <w:rsid w:val="002E6BA4"/>
    <w:rsid w:val="002F3CD1"/>
    <w:rsid w:val="002F3D2A"/>
    <w:rsid w:val="003012D8"/>
    <w:rsid w:val="003025D3"/>
    <w:rsid w:val="00305345"/>
    <w:rsid w:val="00307282"/>
    <w:rsid w:val="00307D1B"/>
    <w:rsid w:val="00312F45"/>
    <w:rsid w:val="0031466D"/>
    <w:rsid w:val="00316E8F"/>
    <w:rsid w:val="00334C04"/>
    <w:rsid w:val="00336943"/>
    <w:rsid w:val="0034111B"/>
    <w:rsid w:val="00341AEA"/>
    <w:rsid w:val="00341F67"/>
    <w:rsid w:val="0035112D"/>
    <w:rsid w:val="0035513F"/>
    <w:rsid w:val="003606CA"/>
    <w:rsid w:val="0036104B"/>
    <w:rsid w:val="00362269"/>
    <w:rsid w:val="00362A85"/>
    <w:rsid w:val="003633D4"/>
    <w:rsid w:val="00364275"/>
    <w:rsid w:val="003655E1"/>
    <w:rsid w:val="00371063"/>
    <w:rsid w:val="003723B4"/>
    <w:rsid w:val="00372CA7"/>
    <w:rsid w:val="00376180"/>
    <w:rsid w:val="00377276"/>
    <w:rsid w:val="00377424"/>
    <w:rsid w:val="00394942"/>
    <w:rsid w:val="003949F3"/>
    <w:rsid w:val="003A3A01"/>
    <w:rsid w:val="003B0216"/>
    <w:rsid w:val="003B13D1"/>
    <w:rsid w:val="003B2F07"/>
    <w:rsid w:val="003B33F7"/>
    <w:rsid w:val="003B7599"/>
    <w:rsid w:val="003C1A34"/>
    <w:rsid w:val="003C3B83"/>
    <w:rsid w:val="003C4911"/>
    <w:rsid w:val="003C5BCA"/>
    <w:rsid w:val="003D6CE6"/>
    <w:rsid w:val="003D6DAC"/>
    <w:rsid w:val="003E2A5E"/>
    <w:rsid w:val="003E3032"/>
    <w:rsid w:val="003E5A23"/>
    <w:rsid w:val="003F185F"/>
    <w:rsid w:val="003F1DCF"/>
    <w:rsid w:val="003F4765"/>
    <w:rsid w:val="003F65A6"/>
    <w:rsid w:val="00414563"/>
    <w:rsid w:val="0041626B"/>
    <w:rsid w:val="00423551"/>
    <w:rsid w:val="00423F1B"/>
    <w:rsid w:val="00426C62"/>
    <w:rsid w:val="0042772B"/>
    <w:rsid w:val="004328A0"/>
    <w:rsid w:val="00433441"/>
    <w:rsid w:val="00435214"/>
    <w:rsid w:val="00435D07"/>
    <w:rsid w:val="00436948"/>
    <w:rsid w:val="0043737C"/>
    <w:rsid w:val="0044009C"/>
    <w:rsid w:val="00442A6C"/>
    <w:rsid w:val="004435BA"/>
    <w:rsid w:val="00444190"/>
    <w:rsid w:val="00453ABC"/>
    <w:rsid w:val="00453C76"/>
    <w:rsid w:val="00454DD4"/>
    <w:rsid w:val="00456287"/>
    <w:rsid w:val="004705AF"/>
    <w:rsid w:val="00471B63"/>
    <w:rsid w:val="0047305E"/>
    <w:rsid w:val="00473617"/>
    <w:rsid w:val="00476386"/>
    <w:rsid w:val="00477C52"/>
    <w:rsid w:val="00477F90"/>
    <w:rsid w:val="00482E0F"/>
    <w:rsid w:val="0048344D"/>
    <w:rsid w:val="00484DD3"/>
    <w:rsid w:val="00486D71"/>
    <w:rsid w:val="004918B5"/>
    <w:rsid w:val="004918DB"/>
    <w:rsid w:val="004956C3"/>
    <w:rsid w:val="00495761"/>
    <w:rsid w:val="00497AD6"/>
    <w:rsid w:val="004C20E7"/>
    <w:rsid w:val="004C2656"/>
    <w:rsid w:val="004C2812"/>
    <w:rsid w:val="004C3933"/>
    <w:rsid w:val="004D189F"/>
    <w:rsid w:val="004D49E8"/>
    <w:rsid w:val="004D4E83"/>
    <w:rsid w:val="004D6665"/>
    <w:rsid w:val="004D7C52"/>
    <w:rsid w:val="004E0C9D"/>
    <w:rsid w:val="004F16B4"/>
    <w:rsid w:val="004F6474"/>
    <w:rsid w:val="00500895"/>
    <w:rsid w:val="005010B4"/>
    <w:rsid w:val="00501B8C"/>
    <w:rsid w:val="0050369B"/>
    <w:rsid w:val="00504743"/>
    <w:rsid w:val="00511908"/>
    <w:rsid w:val="00512421"/>
    <w:rsid w:val="0051658B"/>
    <w:rsid w:val="00521BC8"/>
    <w:rsid w:val="00522131"/>
    <w:rsid w:val="0052599C"/>
    <w:rsid w:val="00531E07"/>
    <w:rsid w:val="0053704E"/>
    <w:rsid w:val="0053710F"/>
    <w:rsid w:val="005377DD"/>
    <w:rsid w:val="00564ED7"/>
    <w:rsid w:val="00571515"/>
    <w:rsid w:val="005808CB"/>
    <w:rsid w:val="005846B6"/>
    <w:rsid w:val="00584C20"/>
    <w:rsid w:val="00591219"/>
    <w:rsid w:val="005A2E29"/>
    <w:rsid w:val="005A5F79"/>
    <w:rsid w:val="005B0EF1"/>
    <w:rsid w:val="005B32AC"/>
    <w:rsid w:val="005B3D33"/>
    <w:rsid w:val="005C70FB"/>
    <w:rsid w:val="005D0107"/>
    <w:rsid w:val="005D172C"/>
    <w:rsid w:val="005D3A2D"/>
    <w:rsid w:val="005E026B"/>
    <w:rsid w:val="005E316C"/>
    <w:rsid w:val="005F4EB3"/>
    <w:rsid w:val="005F6E8B"/>
    <w:rsid w:val="00604BA8"/>
    <w:rsid w:val="006052E9"/>
    <w:rsid w:val="0061213E"/>
    <w:rsid w:val="0061522E"/>
    <w:rsid w:val="00616817"/>
    <w:rsid w:val="006258CB"/>
    <w:rsid w:val="00625C35"/>
    <w:rsid w:val="00625C3B"/>
    <w:rsid w:val="00627D6A"/>
    <w:rsid w:val="00631A9F"/>
    <w:rsid w:val="00637DFE"/>
    <w:rsid w:val="00642073"/>
    <w:rsid w:val="006469B8"/>
    <w:rsid w:val="00650CEB"/>
    <w:rsid w:val="00653A1B"/>
    <w:rsid w:val="0065405B"/>
    <w:rsid w:val="00656155"/>
    <w:rsid w:val="00661E96"/>
    <w:rsid w:val="0066250C"/>
    <w:rsid w:val="006713CE"/>
    <w:rsid w:val="00673747"/>
    <w:rsid w:val="00674CEB"/>
    <w:rsid w:val="006750C2"/>
    <w:rsid w:val="006778FD"/>
    <w:rsid w:val="0068057D"/>
    <w:rsid w:val="006856F2"/>
    <w:rsid w:val="00690F07"/>
    <w:rsid w:val="0069622E"/>
    <w:rsid w:val="006968F0"/>
    <w:rsid w:val="006A1D3F"/>
    <w:rsid w:val="006A5D0F"/>
    <w:rsid w:val="006A645F"/>
    <w:rsid w:val="006B184A"/>
    <w:rsid w:val="006C0AD3"/>
    <w:rsid w:val="006C74CC"/>
    <w:rsid w:val="006D63CD"/>
    <w:rsid w:val="006E00D5"/>
    <w:rsid w:val="006E031A"/>
    <w:rsid w:val="006F077C"/>
    <w:rsid w:val="006F1F04"/>
    <w:rsid w:val="006F257F"/>
    <w:rsid w:val="007027E6"/>
    <w:rsid w:val="0070371D"/>
    <w:rsid w:val="00706A12"/>
    <w:rsid w:val="00714E9D"/>
    <w:rsid w:val="00722FCD"/>
    <w:rsid w:val="00726A40"/>
    <w:rsid w:val="00726F80"/>
    <w:rsid w:val="00731E8F"/>
    <w:rsid w:val="0073218A"/>
    <w:rsid w:val="00735682"/>
    <w:rsid w:val="0074633C"/>
    <w:rsid w:val="0074741C"/>
    <w:rsid w:val="00750E7D"/>
    <w:rsid w:val="007540B1"/>
    <w:rsid w:val="007608F0"/>
    <w:rsid w:val="007626F0"/>
    <w:rsid w:val="0076605E"/>
    <w:rsid w:val="00775796"/>
    <w:rsid w:val="007777A5"/>
    <w:rsid w:val="007809D1"/>
    <w:rsid w:val="00780F47"/>
    <w:rsid w:val="00791F63"/>
    <w:rsid w:val="00796BA2"/>
    <w:rsid w:val="007A08F7"/>
    <w:rsid w:val="007A3249"/>
    <w:rsid w:val="007A52AC"/>
    <w:rsid w:val="007B722C"/>
    <w:rsid w:val="007B793F"/>
    <w:rsid w:val="007C1B8F"/>
    <w:rsid w:val="007C7941"/>
    <w:rsid w:val="007D0A21"/>
    <w:rsid w:val="007D1350"/>
    <w:rsid w:val="007D3F01"/>
    <w:rsid w:val="007E0352"/>
    <w:rsid w:val="007F3BF6"/>
    <w:rsid w:val="00807BBC"/>
    <w:rsid w:val="00810F00"/>
    <w:rsid w:val="0081281B"/>
    <w:rsid w:val="008141F8"/>
    <w:rsid w:val="008175BD"/>
    <w:rsid w:val="008250DF"/>
    <w:rsid w:val="00831B2C"/>
    <w:rsid w:val="008338A5"/>
    <w:rsid w:val="0083409A"/>
    <w:rsid w:val="00837AB8"/>
    <w:rsid w:val="0084658F"/>
    <w:rsid w:val="00847DF8"/>
    <w:rsid w:val="00850810"/>
    <w:rsid w:val="00852E68"/>
    <w:rsid w:val="00871A19"/>
    <w:rsid w:val="00872347"/>
    <w:rsid w:val="00873A48"/>
    <w:rsid w:val="008940AB"/>
    <w:rsid w:val="008946C9"/>
    <w:rsid w:val="00895F20"/>
    <w:rsid w:val="008A281F"/>
    <w:rsid w:val="008A6E4E"/>
    <w:rsid w:val="008A7007"/>
    <w:rsid w:val="008A7B46"/>
    <w:rsid w:val="008B1558"/>
    <w:rsid w:val="008B225D"/>
    <w:rsid w:val="008B25C8"/>
    <w:rsid w:val="008B40E2"/>
    <w:rsid w:val="008B42D1"/>
    <w:rsid w:val="008B4C1F"/>
    <w:rsid w:val="008B50BD"/>
    <w:rsid w:val="008B50BF"/>
    <w:rsid w:val="008C1CDA"/>
    <w:rsid w:val="008C511A"/>
    <w:rsid w:val="008C6347"/>
    <w:rsid w:val="008C6548"/>
    <w:rsid w:val="008D00D5"/>
    <w:rsid w:val="008D3C6F"/>
    <w:rsid w:val="008D6649"/>
    <w:rsid w:val="008E0765"/>
    <w:rsid w:val="008E3A00"/>
    <w:rsid w:val="008E47AE"/>
    <w:rsid w:val="008F00F6"/>
    <w:rsid w:val="008F43AB"/>
    <w:rsid w:val="008F60DC"/>
    <w:rsid w:val="0090289B"/>
    <w:rsid w:val="00905DD2"/>
    <w:rsid w:val="0090666A"/>
    <w:rsid w:val="009079EF"/>
    <w:rsid w:val="00912D08"/>
    <w:rsid w:val="009236C9"/>
    <w:rsid w:val="00927042"/>
    <w:rsid w:val="0093247D"/>
    <w:rsid w:val="00933633"/>
    <w:rsid w:val="00933AD3"/>
    <w:rsid w:val="00942F71"/>
    <w:rsid w:val="009459F1"/>
    <w:rsid w:val="00950D0B"/>
    <w:rsid w:val="00957940"/>
    <w:rsid w:val="00960D65"/>
    <w:rsid w:val="00963FCB"/>
    <w:rsid w:val="009702E3"/>
    <w:rsid w:val="009739B4"/>
    <w:rsid w:val="00984E32"/>
    <w:rsid w:val="0098549F"/>
    <w:rsid w:val="0098555B"/>
    <w:rsid w:val="00990BBC"/>
    <w:rsid w:val="00991EFC"/>
    <w:rsid w:val="00993021"/>
    <w:rsid w:val="009935A9"/>
    <w:rsid w:val="00995A25"/>
    <w:rsid w:val="00997385"/>
    <w:rsid w:val="009A1677"/>
    <w:rsid w:val="009A2666"/>
    <w:rsid w:val="009A3855"/>
    <w:rsid w:val="009A411B"/>
    <w:rsid w:val="009A5950"/>
    <w:rsid w:val="009C1123"/>
    <w:rsid w:val="009C1481"/>
    <w:rsid w:val="009C3E60"/>
    <w:rsid w:val="009C411C"/>
    <w:rsid w:val="009C439C"/>
    <w:rsid w:val="009D5432"/>
    <w:rsid w:val="009D627C"/>
    <w:rsid w:val="009E0616"/>
    <w:rsid w:val="009E388E"/>
    <w:rsid w:val="009E4E69"/>
    <w:rsid w:val="009E649D"/>
    <w:rsid w:val="009F73DF"/>
    <w:rsid w:val="009F7FCE"/>
    <w:rsid w:val="00A06578"/>
    <w:rsid w:val="00A10B22"/>
    <w:rsid w:val="00A24C43"/>
    <w:rsid w:val="00A24F12"/>
    <w:rsid w:val="00A2627C"/>
    <w:rsid w:val="00A26846"/>
    <w:rsid w:val="00A32D1E"/>
    <w:rsid w:val="00A33255"/>
    <w:rsid w:val="00A3516F"/>
    <w:rsid w:val="00A35229"/>
    <w:rsid w:val="00A37FEA"/>
    <w:rsid w:val="00A42D6A"/>
    <w:rsid w:val="00A442F2"/>
    <w:rsid w:val="00A504B6"/>
    <w:rsid w:val="00A52DF4"/>
    <w:rsid w:val="00A57525"/>
    <w:rsid w:val="00A652A7"/>
    <w:rsid w:val="00A7079B"/>
    <w:rsid w:val="00A81874"/>
    <w:rsid w:val="00A82F18"/>
    <w:rsid w:val="00A83872"/>
    <w:rsid w:val="00A85F41"/>
    <w:rsid w:val="00A92ED7"/>
    <w:rsid w:val="00AA19EB"/>
    <w:rsid w:val="00AA4B05"/>
    <w:rsid w:val="00AB2269"/>
    <w:rsid w:val="00AB2CDF"/>
    <w:rsid w:val="00AC3D8B"/>
    <w:rsid w:val="00AC456C"/>
    <w:rsid w:val="00AC683B"/>
    <w:rsid w:val="00AE0CA7"/>
    <w:rsid w:val="00AE7146"/>
    <w:rsid w:val="00AF2CE7"/>
    <w:rsid w:val="00AF4DE4"/>
    <w:rsid w:val="00AF5E1A"/>
    <w:rsid w:val="00AF5FB9"/>
    <w:rsid w:val="00B02D5D"/>
    <w:rsid w:val="00B06354"/>
    <w:rsid w:val="00B07D10"/>
    <w:rsid w:val="00B13B2F"/>
    <w:rsid w:val="00B16A67"/>
    <w:rsid w:val="00B17E0A"/>
    <w:rsid w:val="00B2046F"/>
    <w:rsid w:val="00B22932"/>
    <w:rsid w:val="00B2350A"/>
    <w:rsid w:val="00B31C27"/>
    <w:rsid w:val="00B34E02"/>
    <w:rsid w:val="00B372A9"/>
    <w:rsid w:val="00B37D11"/>
    <w:rsid w:val="00B40B82"/>
    <w:rsid w:val="00B41F94"/>
    <w:rsid w:val="00B4592B"/>
    <w:rsid w:val="00B469AD"/>
    <w:rsid w:val="00B47023"/>
    <w:rsid w:val="00B4764D"/>
    <w:rsid w:val="00B52C8F"/>
    <w:rsid w:val="00B55008"/>
    <w:rsid w:val="00B55961"/>
    <w:rsid w:val="00B676D4"/>
    <w:rsid w:val="00B725D1"/>
    <w:rsid w:val="00B752BF"/>
    <w:rsid w:val="00B754A2"/>
    <w:rsid w:val="00B75A88"/>
    <w:rsid w:val="00B80230"/>
    <w:rsid w:val="00B8034A"/>
    <w:rsid w:val="00B86301"/>
    <w:rsid w:val="00B90577"/>
    <w:rsid w:val="00B9219B"/>
    <w:rsid w:val="00B927C6"/>
    <w:rsid w:val="00BA0EDB"/>
    <w:rsid w:val="00BA485F"/>
    <w:rsid w:val="00BA5679"/>
    <w:rsid w:val="00BA6773"/>
    <w:rsid w:val="00BA705B"/>
    <w:rsid w:val="00BB35C6"/>
    <w:rsid w:val="00BB483F"/>
    <w:rsid w:val="00BC02E5"/>
    <w:rsid w:val="00BC0E60"/>
    <w:rsid w:val="00BC26A5"/>
    <w:rsid w:val="00BC69FA"/>
    <w:rsid w:val="00BD55E1"/>
    <w:rsid w:val="00BE08A1"/>
    <w:rsid w:val="00BE1517"/>
    <w:rsid w:val="00BE18BA"/>
    <w:rsid w:val="00BF4592"/>
    <w:rsid w:val="00C0016F"/>
    <w:rsid w:val="00C04C3A"/>
    <w:rsid w:val="00C05153"/>
    <w:rsid w:val="00C07D65"/>
    <w:rsid w:val="00C20A4B"/>
    <w:rsid w:val="00C22642"/>
    <w:rsid w:val="00C2501E"/>
    <w:rsid w:val="00C25E8B"/>
    <w:rsid w:val="00C315CF"/>
    <w:rsid w:val="00C43226"/>
    <w:rsid w:val="00C436A6"/>
    <w:rsid w:val="00C43737"/>
    <w:rsid w:val="00C44013"/>
    <w:rsid w:val="00C453BD"/>
    <w:rsid w:val="00C45C81"/>
    <w:rsid w:val="00C46EFA"/>
    <w:rsid w:val="00C51C56"/>
    <w:rsid w:val="00C60104"/>
    <w:rsid w:val="00C6285A"/>
    <w:rsid w:val="00C62E7B"/>
    <w:rsid w:val="00C73FE1"/>
    <w:rsid w:val="00C80152"/>
    <w:rsid w:val="00C8067F"/>
    <w:rsid w:val="00C837A2"/>
    <w:rsid w:val="00C91263"/>
    <w:rsid w:val="00CB2916"/>
    <w:rsid w:val="00CD0021"/>
    <w:rsid w:val="00CD0BD7"/>
    <w:rsid w:val="00CD4538"/>
    <w:rsid w:val="00CE223C"/>
    <w:rsid w:val="00CE7667"/>
    <w:rsid w:val="00CF3131"/>
    <w:rsid w:val="00CF3BE1"/>
    <w:rsid w:val="00D00243"/>
    <w:rsid w:val="00D0396F"/>
    <w:rsid w:val="00D05ECD"/>
    <w:rsid w:val="00D073CB"/>
    <w:rsid w:val="00D24964"/>
    <w:rsid w:val="00D30140"/>
    <w:rsid w:val="00D36EBA"/>
    <w:rsid w:val="00D40AC2"/>
    <w:rsid w:val="00D4100E"/>
    <w:rsid w:val="00D54466"/>
    <w:rsid w:val="00D63A3C"/>
    <w:rsid w:val="00D6724D"/>
    <w:rsid w:val="00D6791A"/>
    <w:rsid w:val="00D707E2"/>
    <w:rsid w:val="00D75A83"/>
    <w:rsid w:val="00D75B11"/>
    <w:rsid w:val="00D87891"/>
    <w:rsid w:val="00D93670"/>
    <w:rsid w:val="00D96B09"/>
    <w:rsid w:val="00D96C7F"/>
    <w:rsid w:val="00DA032B"/>
    <w:rsid w:val="00DA3753"/>
    <w:rsid w:val="00DB0063"/>
    <w:rsid w:val="00DB03EE"/>
    <w:rsid w:val="00DC198D"/>
    <w:rsid w:val="00DC1E99"/>
    <w:rsid w:val="00DC72BF"/>
    <w:rsid w:val="00DD0149"/>
    <w:rsid w:val="00DE09DF"/>
    <w:rsid w:val="00DE2420"/>
    <w:rsid w:val="00DE7B95"/>
    <w:rsid w:val="00DF1892"/>
    <w:rsid w:val="00DF45D3"/>
    <w:rsid w:val="00E02E86"/>
    <w:rsid w:val="00E10D75"/>
    <w:rsid w:val="00E14595"/>
    <w:rsid w:val="00E15CDF"/>
    <w:rsid w:val="00E213DC"/>
    <w:rsid w:val="00E323DF"/>
    <w:rsid w:val="00E44646"/>
    <w:rsid w:val="00E46F15"/>
    <w:rsid w:val="00E50599"/>
    <w:rsid w:val="00E5102D"/>
    <w:rsid w:val="00E5254C"/>
    <w:rsid w:val="00E60F8C"/>
    <w:rsid w:val="00E76629"/>
    <w:rsid w:val="00E774B9"/>
    <w:rsid w:val="00E87C24"/>
    <w:rsid w:val="00E95C19"/>
    <w:rsid w:val="00EA69A4"/>
    <w:rsid w:val="00EB0717"/>
    <w:rsid w:val="00EB4862"/>
    <w:rsid w:val="00EB4F99"/>
    <w:rsid w:val="00EB6167"/>
    <w:rsid w:val="00EC2435"/>
    <w:rsid w:val="00EC76EB"/>
    <w:rsid w:val="00ED4B90"/>
    <w:rsid w:val="00ED6091"/>
    <w:rsid w:val="00ED7231"/>
    <w:rsid w:val="00EE1957"/>
    <w:rsid w:val="00EE516F"/>
    <w:rsid w:val="00EF07AE"/>
    <w:rsid w:val="00EF7465"/>
    <w:rsid w:val="00F070EE"/>
    <w:rsid w:val="00F07CC8"/>
    <w:rsid w:val="00F1253E"/>
    <w:rsid w:val="00F14F53"/>
    <w:rsid w:val="00F1693C"/>
    <w:rsid w:val="00F201E5"/>
    <w:rsid w:val="00F314E2"/>
    <w:rsid w:val="00F33250"/>
    <w:rsid w:val="00F342C5"/>
    <w:rsid w:val="00F3520B"/>
    <w:rsid w:val="00F356C3"/>
    <w:rsid w:val="00F41EE4"/>
    <w:rsid w:val="00F4449B"/>
    <w:rsid w:val="00F44FF9"/>
    <w:rsid w:val="00F519B3"/>
    <w:rsid w:val="00F52239"/>
    <w:rsid w:val="00F56CEA"/>
    <w:rsid w:val="00F60976"/>
    <w:rsid w:val="00F6216E"/>
    <w:rsid w:val="00F63D29"/>
    <w:rsid w:val="00F67D52"/>
    <w:rsid w:val="00F70102"/>
    <w:rsid w:val="00F707A6"/>
    <w:rsid w:val="00F732B6"/>
    <w:rsid w:val="00F74CE0"/>
    <w:rsid w:val="00F77CFD"/>
    <w:rsid w:val="00F8218F"/>
    <w:rsid w:val="00F8276C"/>
    <w:rsid w:val="00F83CA8"/>
    <w:rsid w:val="00F850B0"/>
    <w:rsid w:val="00F86D8E"/>
    <w:rsid w:val="00F93F65"/>
    <w:rsid w:val="00F95511"/>
    <w:rsid w:val="00F9578C"/>
    <w:rsid w:val="00FC2DC4"/>
    <w:rsid w:val="00FC3D76"/>
    <w:rsid w:val="00FC464E"/>
    <w:rsid w:val="00FC5481"/>
    <w:rsid w:val="00FD0A36"/>
    <w:rsid w:val="00FD146B"/>
    <w:rsid w:val="00FE08C7"/>
    <w:rsid w:val="00FE0F5C"/>
    <w:rsid w:val="00FE1DA6"/>
    <w:rsid w:val="00FE7AC7"/>
    <w:rsid w:val="00FF06DB"/>
    <w:rsid w:val="00FF29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semiHidden="0" w:unhideWhenUsed="0" w:qFormat="1"/>
    <w:lsdException w:name="heading 3" w:semiHidden="0" w:unhideWhenUsed="0" w:qFormat="1"/>
    <w:lsdException w:name="heading 4" w:semiHidden="0" w:unhideWhenUsed="0" w:qFormat="1"/>
    <w:lsdException w:name="heading 5" w:semiHidden="0" w:unhideWhenUsed="0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List Bullet" w:semiHidden="0" w:unhideWhenUsed="0"/>
    <w:lsdException w:name="List 3" w:semiHidden="0" w:unhideWhenUsed="0"/>
    <w:lsdException w:name="List 4" w:semiHidden="0" w:unhideWhenUsed="0"/>
    <w:lsdException w:name="Title" w:semiHidden="0" w:uiPriority="10" w:unhideWhenUsed="0" w:qFormat="1"/>
    <w:lsdException w:name="Message Header" w:semiHidden="0" w:unhideWhenUsed="0"/>
    <w:lsdException w:name="Subtitle" w:semiHidden="0" w:uiPriority="11" w:unhideWhenUsed="0" w:qFormat="1"/>
    <w:lsdException w:name="Salutation" w:semiHidden="0" w:unhideWhenUsed="0"/>
    <w:lsdException w:name="Date" w:semiHidden="0" w:unhideWhenUsed="0"/>
    <w:lsdException w:name="Hyperlink" w:uiPriority="99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9F7FCE"/>
    <w:pPr>
      <w:overflowPunct w:val="0"/>
      <w:autoSpaceDE w:val="0"/>
      <w:autoSpaceDN w:val="0"/>
      <w:adjustRightInd w:val="0"/>
      <w:spacing w:after="0" w:line="240" w:lineRule="atLeast"/>
      <w:ind w:firstLine="227"/>
      <w:jc w:val="both"/>
      <w:textAlignment w:val="baseline"/>
    </w:pPr>
    <w:rPr>
      <w:rFonts w:ascii="Times New Roman" w:eastAsia="Times New Roman" w:hAnsi="Times New Roman"/>
      <w:sz w:val="20"/>
      <w:szCs w:val="20"/>
      <w:lang w:eastAsia="de-DE" w:bidi="ar-SA"/>
    </w:rPr>
  </w:style>
  <w:style w:type="paragraph" w:styleId="berschrift1">
    <w:name w:val="heading 1"/>
    <w:basedOn w:val="Standard"/>
    <w:next w:val="Standard"/>
    <w:link w:val="berschrift1Zchn"/>
    <w:qFormat/>
    <w:rsid w:val="00B17E0A"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berschrift2">
    <w:name w:val="heading 2"/>
    <w:basedOn w:val="Standard"/>
    <w:next w:val="Standard"/>
    <w:link w:val="berschrift2Zchn"/>
    <w:qFormat/>
    <w:rsid w:val="00B17E0A"/>
    <w:pPr>
      <w:keepNext/>
      <w:keepLines/>
      <w:suppressAutoHyphens/>
      <w:spacing w:before="360" w:after="160"/>
      <w:ind w:left="567" w:hanging="567"/>
      <w:outlineLvl w:val="1"/>
    </w:pPr>
    <w:rPr>
      <w:b/>
    </w:rPr>
  </w:style>
  <w:style w:type="paragraph" w:styleId="berschrift3">
    <w:name w:val="heading 3"/>
    <w:basedOn w:val="Standard"/>
    <w:next w:val="Standard"/>
    <w:link w:val="berschrift3Zchn"/>
    <w:qFormat/>
    <w:rsid w:val="00B17E0A"/>
    <w:pPr>
      <w:spacing w:before="360"/>
      <w:ind w:firstLine="0"/>
      <w:outlineLvl w:val="2"/>
    </w:pPr>
  </w:style>
  <w:style w:type="paragraph" w:styleId="berschrift4">
    <w:name w:val="heading 4"/>
    <w:basedOn w:val="Standard"/>
    <w:next w:val="Standard"/>
    <w:link w:val="berschrift4Zchn"/>
    <w:qFormat/>
    <w:rsid w:val="00B17E0A"/>
    <w:pPr>
      <w:spacing w:before="240"/>
      <w:ind w:firstLine="0"/>
      <w:outlineLvl w:val="3"/>
    </w:pPr>
  </w:style>
  <w:style w:type="paragraph" w:styleId="berschrift5">
    <w:name w:val="heading 5"/>
    <w:basedOn w:val="Standard"/>
    <w:next w:val="Standard"/>
    <w:link w:val="berschrift5Zchn"/>
    <w:qFormat/>
    <w:rsid w:val="00B17E0A"/>
    <w:pPr>
      <w:spacing w:before="240"/>
      <w:ind w:firstLine="0"/>
      <w:outlineLvl w:val="4"/>
    </w:pPr>
  </w:style>
  <w:style w:type="paragraph" w:styleId="berschrift6">
    <w:name w:val="heading 6"/>
    <w:basedOn w:val="Standard"/>
    <w:next w:val="Standard"/>
    <w:link w:val="berschrift6Zchn"/>
    <w:qFormat/>
    <w:rsid w:val="00B17E0A"/>
    <w:pPr>
      <w:spacing w:before="240"/>
      <w:ind w:firstLine="0"/>
      <w:outlineLvl w:val="5"/>
    </w:pPr>
  </w:style>
  <w:style w:type="paragraph" w:styleId="berschrift7">
    <w:name w:val="heading 7"/>
    <w:basedOn w:val="Standard"/>
    <w:next w:val="Standard"/>
    <w:link w:val="berschrift7Zchn"/>
    <w:qFormat/>
    <w:rsid w:val="00B17E0A"/>
    <w:pPr>
      <w:spacing w:before="240"/>
      <w:ind w:firstLine="0"/>
      <w:outlineLvl w:val="6"/>
    </w:pPr>
  </w:style>
  <w:style w:type="paragraph" w:styleId="berschrift8">
    <w:name w:val="heading 8"/>
    <w:basedOn w:val="Standard"/>
    <w:next w:val="Standard"/>
    <w:link w:val="berschrift8Zchn"/>
    <w:qFormat/>
    <w:rsid w:val="00B17E0A"/>
    <w:pPr>
      <w:spacing w:before="240"/>
      <w:ind w:firstLine="0"/>
      <w:outlineLvl w:val="7"/>
    </w:pPr>
  </w:style>
  <w:style w:type="paragraph" w:styleId="berschrift9">
    <w:name w:val="heading 9"/>
    <w:basedOn w:val="Standard"/>
    <w:next w:val="Standard"/>
    <w:link w:val="berschrift9Zchn"/>
    <w:qFormat/>
    <w:rsid w:val="00B17E0A"/>
    <w:pPr>
      <w:spacing w:before="240"/>
      <w:ind w:firstLine="0"/>
      <w:outlineLvl w:val="8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bstract">
    <w:name w:val="abstract"/>
    <w:basedOn w:val="Standard"/>
    <w:rsid w:val="00B17E0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Standard"/>
    <w:rsid w:val="00B17E0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KeineListe"/>
    <w:rsid w:val="00B17E0A"/>
    <w:pPr>
      <w:numPr>
        <w:numId w:val="1"/>
      </w:numPr>
    </w:pPr>
  </w:style>
  <w:style w:type="paragraph" w:styleId="Aufzhlungszeichen">
    <w:name w:val="List Bullet"/>
    <w:basedOn w:val="Standard"/>
    <w:rsid w:val="00B17E0A"/>
    <w:pPr>
      <w:numPr>
        <w:numId w:val="7"/>
      </w:numPr>
      <w:spacing w:before="120" w:after="120"/>
      <w:contextualSpacing/>
    </w:pPr>
  </w:style>
  <w:style w:type="paragraph" w:customStyle="1" w:styleId="author">
    <w:name w:val="author"/>
    <w:basedOn w:val="Standard"/>
    <w:next w:val="address"/>
    <w:rsid w:val="00B17E0A"/>
    <w:pPr>
      <w:spacing w:after="200"/>
      <w:ind w:firstLine="0"/>
      <w:jc w:val="center"/>
    </w:pPr>
  </w:style>
  <w:style w:type="paragraph" w:customStyle="1" w:styleId="bulletitem">
    <w:name w:val="bulletitem"/>
    <w:basedOn w:val="Standard"/>
    <w:rsid w:val="00B17E0A"/>
    <w:pPr>
      <w:numPr>
        <w:numId w:val="11"/>
      </w:numPr>
      <w:spacing w:before="160" w:after="160"/>
      <w:contextualSpacing/>
    </w:pPr>
  </w:style>
  <w:style w:type="paragraph" w:customStyle="1" w:styleId="dashitem">
    <w:name w:val="dashitem"/>
    <w:basedOn w:val="Standard"/>
    <w:rsid w:val="00B17E0A"/>
    <w:pPr>
      <w:numPr>
        <w:numId w:val="12"/>
      </w:numPr>
      <w:spacing w:before="160" w:after="160"/>
      <w:contextualSpacing/>
    </w:pPr>
  </w:style>
  <w:style w:type="character" w:customStyle="1" w:styleId="e-mail">
    <w:name w:val="e-mail"/>
    <w:basedOn w:val="Absatz-Standardschriftart"/>
    <w:rsid w:val="00B17E0A"/>
    <w:rPr>
      <w:rFonts w:ascii="Courier" w:hAnsi="Courier"/>
      <w:noProof/>
      <w:lang w:val="en-US"/>
    </w:rPr>
  </w:style>
  <w:style w:type="paragraph" w:customStyle="1" w:styleId="equation">
    <w:name w:val="equation"/>
    <w:basedOn w:val="Standard"/>
    <w:next w:val="Standard"/>
    <w:rsid w:val="00B17E0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Standard"/>
    <w:next w:val="Standard"/>
    <w:rsid w:val="00B17E0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unotenzeichen">
    <w:name w:val="footnote reference"/>
    <w:basedOn w:val="Absatz-Standardschriftart"/>
    <w:rsid w:val="00B17E0A"/>
    <w:rPr>
      <w:position w:val="0"/>
      <w:vertAlign w:val="superscript"/>
    </w:rPr>
  </w:style>
  <w:style w:type="paragraph" w:styleId="Fuzeile">
    <w:name w:val="footer"/>
    <w:basedOn w:val="Standard"/>
    <w:link w:val="FuzeileZchn"/>
    <w:rsid w:val="00B17E0A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paragraph" w:customStyle="1" w:styleId="heading1">
    <w:name w:val="heading1"/>
    <w:basedOn w:val="berschrift1"/>
    <w:next w:val="Standard"/>
    <w:rsid w:val="00B17E0A"/>
    <w:pPr>
      <w:numPr>
        <w:numId w:val="8"/>
      </w:numPr>
    </w:pPr>
    <w:rPr>
      <w:bCs/>
    </w:rPr>
  </w:style>
  <w:style w:type="paragraph" w:customStyle="1" w:styleId="heading2">
    <w:name w:val="heading2"/>
    <w:basedOn w:val="berschrift2"/>
    <w:next w:val="Standard"/>
    <w:rsid w:val="00B17E0A"/>
    <w:pPr>
      <w:numPr>
        <w:ilvl w:val="1"/>
        <w:numId w:val="8"/>
      </w:numPr>
    </w:pPr>
    <w:rPr>
      <w:bCs/>
      <w:iCs/>
    </w:rPr>
  </w:style>
  <w:style w:type="character" w:customStyle="1" w:styleId="heading3">
    <w:name w:val="heading3"/>
    <w:basedOn w:val="Absatz-Standardschriftart"/>
    <w:rsid w:val="00B17E0A"/>
    <w:rPr>
      <w:b/>
    </w:rPr>
  </w:style>
  <w:style w:type="character" w:customStyle="1" w:styleId="heading4">
    <w:name w:val="heading4"/>
    <w:basedOn w:val="Absatz-Standardschriftart"/>
    <w:rsid w:val="00B17E0A"/>
    <w:rPr>
      <w:i/>
    </w:rPr>
  </w:style>
  <w:style w:type="numbering" w:customStyle="1" w:styleId="headings">
    <w:name w:val="headings"/>
    <w:basedOn w:val="arabnumitem"/>
    <w:rsid w:val="00B17E0A"/>
    <w:pPr>
      <w:numPr>
        <w:numId w:val="4"/>
      </w:numPr>
    </w:pPr>
  </w:style>
  <w:style w:type="character" w:styleId="Hyperlink">
    <w:name w:val="Hyperlink"/>
    <w:basedOn w:val="Absatz-Standardschriftart"/>
    <w:uiPriority w:val="99"/>
    <w:rsid w:val="00B17E0A"/>
    <w:rPr>
      <w:color w:val="auto"/>
      <w:u w:val="none"/>
    </w:rPr>
  </w:style>
  <w:style w:type="paragraph" w:customStyle="1" w:styleId="image">
    <w:name w:val="image"/>
    <w:basedOn w:val="Standard"/>
    <w:next w:val="Standard"/>
    <w:rsid w:val="00B17E0A"/>
    <w:pPr>
      <w:spacing w:before="240" w:after="120"/>
      <w:ind w:firstLine="0"/>
      <w:jc w:val="center"/>
    </w:pPr>
  </w:style>
  <w:style w:type="numbering" w:customStyle="1" w:styleId="itemization">
    <w:name w:val="itemization"/>
    <w:basedOn w:val="KeineListe"/>
    <w:semiHidden/>
    <w:rsid w:val="00B17E0A"/>
  </w:style>
  <w:style w:type="numbering" w:customStyle="1" w:styleId="itemization1">
    <w:name w:val="itemization1"/>
    <w:basedOn w:val="KeineListe"/>
    <w:rsid w:val="00B17E0A"/>
    <w:pPr>
      <w:numPr>
        <w:numId w:val="2"/>
      </w:numPr>
    </w:pPr>
  </w:style>
  <w:style w:type="numbering" w:customStyle="1" w:styleId="itemization2">
    <w:name w:val="itemization2"/>
    <w:basedOn w:val="KeineListe"/>
    <w:rsid w:val="00B17E0A"/>
    <w:pPr>
      <w:numPr>
        <w:numId w:val="3"/>
      </w:numPr>
    </w:pPr>
  </w:style>
  <w:style w:type="paragraph" w:customStyle="1" w:styleId="keywords">
    <w:name w:val="keywords"/>
    <w:basedOn w:val="abstract"/>
    <w:next w:val="heading1"/>
    <w:rsid w:val="007809D1"/>
    <w:pPr>
      <w:spacing w:before="220"/>
      <w:ind w:firstLine="0"/>
      <w:contextualSpacing w:val="0"/>
      <w:jc w:val="left"/>
    </w:pPr>
  </w:style>
  <w:style w:type="paragraph" w:styleId="Kopfzeile">
    <w:name w:val="header"/>
    <w:basedOn w:val="Standard"/>
    <w:link w:val="KopfzeileZchn"/>
    <w:rsid w:val="00B17E0A"/>
    <w:pPr>
      <w:tabs>
        <w:tab w:val="center" w:pos="4536"/>
        <w:tab w:val="right" w:pos="9072"/>
      </w:tabs>
      <w:ind w:firstLine="0"/>
    </w:pPr>
    <w:rPr>
      <w:sz w:val="18"/>
    </w:rPr>
  </w:style>
  <w:style w:type="character" w:customStyle="1" w:styleId="KopfzeileZchn">
    <w:name w:val="Kopfzeile Zchn"/>
    <w:basedOn w:val="Absatz-Standardschriftart"/>
    <w:link w:val="Kopfzeile"/>
    <w:rsid w:val="0090666A"/>
    <w:rPr>
      <w:rFonts w:ascii="Times New Roman" w:eastAsia="Times New Roman" w:hAnsi="Times New Roman"/>
      <w:sz w:val="18"/>
      <w:szCs w:val="20"/>
      <w:lang w:eastAsia="de-DE" w:bidi="ar-SA"/>
    </w:rPr>
  </w:style>
  <w:style w:type="paragraph" w:styleId="Listennummer">
    <w:name w:val="List Number"/>
    <w:basedOn w:val="Standard"/>
    <w:rsid w:val="00B17E0A"/>
    <w:pPr>
      <w:numPr>
        <w:numId w:val="9"/>
      </w:numPr>
    </w:pPr>
  </w:style>
  <w:style w:type="paragraph" w:customStyle="1" w:styleId="numitem">
    <w:name w:val="numitem"/>
    <w:basedOn w:val="Standard"/>
    <w:rsid w:val="00B17E0A"/>
    <w:pPr>
      <w:numPr>
        <w:numId w:val="13"/>
      </w:numPr>
      <w:spacing w:before="160" w:after="160"/>
      <w:contextualSpacing/>
    </w:pPr>
  </w:style>
  <w:style w:type="paragraph" w:customStyle="1" w:styleId="p1a">
    <w:name w:val="p1a"/>
    <w:basedOn w:val="Standard"/>
    <w:rsid w:val="00B17E0A"/>
    <w:pPr>
      <w:ind w:firstLine="0"/>
    </w:pPr>
  </w:style>
  <w:style w:type="paragraph" w:customStyle="1" w:styleId="programcode">
    <w:name w:val="programcode"/>
    <w:basedOn w:val="Standard"/>
    <w:rsid w:val="00B17E0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Standard"/>
    <w:rsid w:val="00B4592B"/>
    <w:pPr>
      <w:numPr>
        <w:numId w:val="10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KeineListe"/>
    <w:semiHidden/>
    <w:rsid w:val="00B17E0A"/>
    <w:pPr>
      <w:numPr>
        <w:numId w:val="5"/>
      </w:numPr>
    </w:pPr>
  </w:style>
  <w:style w:type="paragraph" w:customStyle="1" w:styleId="runninghead-left">
    <w:name w:val="running head - left"/>
    <w:basedOn w:val="Standard"/>
    <w:rsid w:val="00B17E0A"/>
    <w:pPr>
      <w:ind w:firstLine="0"/>
      <w:jc w:val="left"/>
    </w:pPr>
    <w:rPr>
      <w:sz w:val="18"/>
      <w:szCs w:val="18"/>
    </w:rPr>
  </w:style>
  <w:style w:type="character" w:customStyle="1" w:styleId="berschrift1Zchn">
    <w:name w:val="Überschrift 1 Zchn"/>
    <w:basedOn w:val="Absatz-Standardschriftart"/>
    <w:link w:val="berschrift1"/>
    <w:rsid w:val="0090666A"/>
    <w:rPr>
      <w:rFonts w:ascii="Times New Roman" w:eastAsia="Times New Roman" w:hAnsi="Times New Roman"/>
      <w:b/>
      <w:sz w:val="24"/>
      <w:szCs w:val="20"/>
      <w:lang w:eastAsia="de-DE" w:bidi="ar-SA"/>
    </w:rPr>
  </w:style>
  <w:style w:type="character" w:customStyle="1" w:styleId="berschrift2Zchn">
    <w:name w:val="Überschrift 2 Zchn"/>
    <w:basedOn w:val="Absatz-Standardschriftart"/>
    <w:link w:val="berschrift2"/>
    <w:rsid w:val="0090666A"/>
    <w:rPr>
      <w:rFonts w:ascii="Times New Roman" w:eastAsia="Times New Roman" w:hAnsi="Times New Roman"/>
      <w:b/>
      <w:sz w:val="20"/>
      <w:szCs w:val="20"/>
      <w:lang w:eastAsia="de-DE" w:bidi="ar-SA"/>
    </w:rPr>
  </w:style>
  <w:style w:type="character" w:customStyle="1" w:styleId="berschrift3Zchn">
    <w:name w:val="Überschrift 3 Zchn"/>
    <w:basedOn w:val="Absatz-Standardschriftart"/>
    <w:link w:val="berschrift3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4Zchn">
    <w:name w:val="Überschrift 4 Zchn"/>
    <w:basedOn w:val="Absatz-Standardschriftart"/>
    <w:link w:val="berschrift4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5Zchn">
    <w:name w:val="Überschrift 5 Zchn"/>
    <w:basedOn w:val="Absatz-Standardschriftart"/>
    <w:link w:val="berschrift5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6Zchn">
    <w:name w:val="Überschrift 6 Zchn"/>
    <w:basedOn w:val="Absatz-Standardschriftart"/>
    <w:link w:val="berschrift6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7Zchn">
    <w:name w:val="Überschrift 7 Zchn"/>
    <w:basedOn w:val="Absatz-Standardschriftart"/>
    <w:link w:val="berschrift7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8Zchn">
    <w:name w:val="Überschrift 8 Zchn"/>
    <w:basedOn w:val="Absatz-Standardschriftart"/>
    <w:link w:val="berschrift8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9Zchn">
    <w:name w:val="Überschrift 9 Zchn"/>
    <w:basedOn w:val="Absatz-Standardschriftart"/>
    <w:link w:val="berschrift9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paragraph" w:customStyle="1" w:styleId="runninghead-right">
    <w:name w:val="running head - right"/>
    <w:basedOn w:val="Standard"/>
    <w:rsid w:val="00B17E0A"/>
    <w:pPr>
      <w:ind w:firstLine="0"/>
      <w:jc w:val="right"/>
    </w:pPr>
    <w:rPr>
      <w:bCs/>
      <w:sz w:val="18"/>
      <w:szCs w:val="18"/>
    </w:rPr>
  </w:style>
  <w:style w:type="character" w:styleId="Seitenzahl">
    <w:name w:val="page number"/>
    <w:basedOn w:val="Absatz-Standardschriftart"/>
    <w:rsid w:val="00B17E0A"/>
    <w:rPr>
      <w:sz w:val="18"/>
    </w:rPr>
  </w:style>
  <w:style w:type="paragraph" w:customStyle="1" w:styleId="papertitle">
    <w:name w:val="papertitle"/>
    <w:basedOn w:val="Standard"/>
    <w:next w:val="author"/>
    <w:rsid w:val="00B17E0A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rsid w:val="00B17E0A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Standard"/>
    <w:next w:val="Standard"/>
    <w:rsid w:val="00B17E0A"/>
    <w:pPr>
      <w:keepNext/>
      <w:keepLines/>
      <w:spacing w:before="240" w:after="120" w:line="220" w:lineRule="atLeast"/>
      <w:ind w:firstLine="0"/>
      <w:jc w:val="center"/>
    </w:pPr>
    <w:rPr>
      <w:sz w:val="18"/>
      <w:lang w:val="de-DE"/>
    </w:rPr>
  </w:style>
  <w:style w:type="character" w:customStyle="1" w:styleId="url">
    <w:name w:val="url"/>
    <w:basedOn w:val="Absatz-Standardschriftart"/>
    <w:rsid w:val="00B17E0A"/>
    <w:rPr>
      <w:rFonts w:ascii="Courier" w:hAnsi="Courier"/>
      <w:noProof/>
      <w:lang w:val="en-US"/>
    </w:rPr>
  </w:style>
  <w:style w:type="paragraph" w:styleId="Funotentext">
    <w:name w:val="footnote text"/>
    <w:basedOn w:val="Standard"/>
    <w:link w:val="FunotentextZchn"/>
    <w:rsid w:val="00B17E0A"/>
    <w:pPr>
      <w:spacing w:line="220" w:lineRule="atLeast"/>
      <w:ind w:left="227" w:hanging="227"/>
    </w:pPr>
    <w:rPr>
      <w:sz w:val="18"/>
    </w:rPr>
  </w:style>
  <w:style w:type="character" w:customStyle="1" w:styleId="FunotentextZchn">
    <w:name w:val="Fußnotentext Zchn"/>
    <w:basedOn w:val="Absatz-Standardschriftart"/>
    <w:link w:val="Funotentext"/>
    <w:rsid w:val="00364275"/>
    <w:rPr>
      <w:rFonts w:ascii="Times New Roman" w:eastAsia="Times New Roman" w:hAnsi="Times New Roman"/>
      <w:sz w:val="18"/>
      <w:szCs w:val="20"/>
      <w:lang w:eastAsia="de-DE" w:bidi="ar-SA"/>
    </w:rPr>
  </w:style>
  <w:style w:type="paragraph" w:styleId="Sprechblasentext">
    <w:name w:val="Balloon Text"/>
    <w:basedOn w:val="Standard"/>
    <w:link w:val="SprechblasentextZchn"/>
    <w:rsid w:val="007D3F01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rsid w:val="007D3F01"/>
    <w:rPr>
      <w:rFonts w:ascii="Tahoma" w:eastAsia="Times New Roman" w:hAnsi="Tahoma" w:cs="Tahoma"/>
      <w:sz w:val="16"/>
      <w:szCs w:val="16"/>
      <w:lang w:eastAsia="de-DE" w:bidi="ar-SA"/>
    </w:rPr>
  </w:style>
  <w:style w:type="character" w:customStyle="1" w:styleId="RH">
    <w:name w:val="RH"/>
    <w:basedOn w:val="Absatz-Standardschriftart"/>
    <w:rsid w:val="000F1F28"/>
  </w:style>
  <w:style w:type="paragraph" w:customStyle="1" w:styleId="ReferenceLine">
    <w:name w:val="ReferenceLine"/>
    <w:basedOn w:val="p1a"/>
    <w:rsid w:val="00B17E0A"/>
    <w:pPr>
      <w:spacing w:line="200" w:lineRule="exact"/>
    </w:pPr>
    <w:rPr>
      <w:sz w:val="16"/>
    </w:rPr>
  </w:style>
  <w:style w:type="paragraph" w:styleId="Verzeichnis1">
    <w:name w:val="toc 1"/>
    <w:basedOn w:val="Standard"/>
    <w:next w:val="Standard"/>
    <w:autoRedefine/>
    <w:uiPriority w:val="39"/>
    <w:unhideWhenUsed/>
    <w:rsid w:val="005D3A2D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rsid w:val="005D3A2D"/>
    <w:pPr>
      <w:spacing w:after="100"/>
      <w:ind w:left="20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numbering" w:customStyle="1" w:styleId="abstract">
    <w:name w:val="itemization1"/>
    <w:pPr>
      <w:numPr>
        <w:numId w:val="2"/>
      </w:numPr>
    </w:pPr>
  </w:style>
  <w:style w:type="numbering" w:customStyle="1" w:styleId="address">
    <w:name w:val="itemization2"/>
    <w:pPr>
      <w:numPr>
        <w:numId w:val="3"/>
      </w:numPr>
    </w:pPr>
  </w:style>
  <w:style w:type="numbering" w:customStyle="1" w:styleId="arabnumitem">
    <w:name w:val="headings"/>
    <w:pPr>
      <w:numPr>
        <w:numId w:val="4"/>
      </w:numPr>
    </w:pPr>
  </w:style>
  <w:style w:type="numbering" w:customStyle="1" w:styleId="Aufzhlungszeichen">
    <w:name w:val="arabnumitem"/>
    <w:pPr>
      <w:numPr>
        <w:numId w:val="1"/>
      </w:numPr>
    </w:pPr>
  </w:style>
  <w:style w:type="numbering" w:customStyle="1" w:styleId="author">
    <w:name w:val="referencelist"/>
    <w:pPr>
      <w:numPr>
        <w:numId w:val="5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felix\Desktop\DHBW%20Horb\5.Semester\Advanced%20Software%20Engineering\Repository\Textdokument\Dokument_Teil_Felix.dotm" TargetMode="Externa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F169677-558E-4F0C-B1A4-BDE8063E9D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Dokument_Teil_Felix.dotm</Template>
  <TotalTime>0</TotalTime>
  <Pages>3</Pages>
  <Words>649</Words>
  <Characters>4092</Characters>
  <Application>Microsoft Office Word</Application>
  <DocSecurity>0</DocSecurity>
  <Lines>34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Heidelberg, Germany</Company>
  <LinksUpToDate>false</LinksUpToDate>
  <CharactersWithSpaces>4732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Felix Geiselhart</dc:creator>
  <dc:description>Formats and macros for Springer Lecture Notes</dc:description>
  <cp:lastModifiedBy>Felix Geiselhart</cp:lastModifiedBy>
  <cp:revision>25</cp:revision>
  <dcterms:created xsi:type="dcterms:W3CDTF">2016-11-06T13:07:00Z</dcterms:created>
  <dcterms:modified xsi:type="dcterms:W3CDTF">2016-11-27T14:56:00Z</dcterms:modified>
</cp:coreProperties>
</file>