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pStyle w:val="Heading1"/>
        <w:pBdr>
          <w:bottom w:val="single" w:color="auto" w:sz="6" w:space="1"/>
        </w:pBdr>
      </w:pPr>
      <w:r>
        <w:t xml:space="preserve">Explica el siguiente...</w:t>
      </w:r>
    </w:p>
    <w:p>
      <w:r>
        <w:rPr>
          <w:i w:val="false"/>
          <w:iCs w:val="false"/>
        </w:rPr>
      </w:r>
    </w:p>
    <w:p>
      <w:r>
        <w:rPr>
          <w:i w:val="false"/>
          <w:iCs w:val="false"/>
        </w:rPr>
        <w:t xml:space="preserve">Alfredo: Explica el siguiente código línea a línea
from qiskit import *
from qiskit.visualization import plot_histogram
from qiskit.circuit.library import MCXGate
def state_A():
    qc = QuantumCircuit(8)
    qc.x(2)
    qc.x(3)
    qc.x(4)
    qc.x(7)
    return qc
def reglas(nombre:str,tamaño:int, bandera:int, rastro:tuple, descriptor:int) -&gt; QuantumCircuit:
    qc = QuantumCircuit(tamaño)
    qc.ccx(0,1,rastro[0])
    qc.ccx(2,3,rastro[1])
    qc.ccx(4,5,rastro[2])
    qc.ccx(6,7,rastro[3])
    qc.ccx(rastro[0],descriptor,bandera)
    qc.cswap(bandera,0,4)
    qc.cswap(bandera,1,5)
    qc.ccx(rastro[0],descriptor,bandera)
    qc.x(descriptor)
    qc.ccx(rastro[0],descriptor,bandera)
    qc.cswap(bandera,0,2)
    qc.cswap(bandera,1,3)
    qc.ccx(rastro[0],descriptor,bandera)
    qc.x(descriptor)
    qc.barrier()
    qc.ccx(rastro[1],descriptor,bandera)
    qc.cswap(bandera,0,2)
    qc.cswap(bandera,1,3)
    qc.ccx(rastro[1],descriptor,bandera)
    qc.x(descriptor)
    qc.ccx(rastro[1],descriptor,bandera)
    qc.cswap(bandera,2,6)
    qc.cswap(bandera,3,7)
    qc.ccx(rastro[1],descriptor,bandera)
    qc.x(descriptor)
    qc.barrier()
    qc.ccx(rastro[2],descriptor,bandera)
    qc.cswap(bandera,4,6)
    qc.cswap(bandera,5,7)
    qc.ccx(rastro[2],descriptor,bandera)
    qc.x(descriptor)
    qc.ccx(rastro[2],descriptor,bandera)
    qc.cswap(bandera,0,4)
    qc.cswap(bandera,1,5)
    qc.ccx(rastro[2],descriptor,bandera)
    qc.x(descriptor)
    qc.barrier()
    qc.ccx(rastro[3],descriptor,bandera)
    qc.cswap(bandera,2,6)
    qc.cswap(bandera,3,7)
    qc.ccx(rastro[3],descriptor,bandera)
    qc.x(descriptor)
    qc.ccx(rastro[3],descriptor,bandera)
    qc.cswap(bandera,4,6)
    qc.cswap(bandera,5,7)
    qc.ccx(rastro[3],descriptor,bandera)
    qc.x(descriptor)
    qc.barrier()
    qc.name = nombre
    return qc</w:t>
      </w:r>
    </w:p>
    <w:p>
      <w:r>
        <w:rPr>
          <w:i w:val="false"/>
          <w:iCs w:val="false"/>
        </w:rPr>
      </w:r>
    </w:p>
    <w:p>
      <w:r>
        <w:rPr>
          <w:i w:val="false"/>
          <w:iCs w:val="false"/>
        </w:rPr>
        <w:t xml:space="preserve">Chatsonic: La primera línea importa todas las librerías necesarias de Qiskit, incluyendo QuantumCircuit, plot_histogram y MCXGate. [1]
La función "state_A" crea un circuito cuántico de 8 qubits y aplica una compuerta X a los qubits en las posiciones 2, 3, 4 y 7. Luego retorna el circuito. 
La función "reglas" toma varios argumentos, incluyendo un nombre para el circuito, el tamaño del circuito, una bandera, un rastro y un descriptor. La función crea un circuito cuántico de tamaño especificado y aplica una serie de compuertas CCX y CSwap a los qubits del circuito basándose en las reglas especificadas. El circuito resultante es nombrado con el nombre especificado y es retornado por la función. 
En resumen, el código importa las librerías necesarias de Qiskit, define dos funciones que crean circuitos cuánticos con compuertas específicas aplicadas en ciertas posiciones y crea un conjunto de reglas para aplicar a los qubits en un circuito.
&lt;b&gt;References:&lt;/b&gt;
&lt;span&gt;[1] &lt;a href='https://qiskit.org/documentation/stubs/qiskit.visualization.plot_histogram.html' target='_blank' class='text-purple-1 underline'&gt;qiskit.visualization.plot_histogram&lt;/a&gt;&lt;/span&gt;
&lt;span&gt;[2] &lt;a href='https://qiskit.org/documentation/tutorials/circuits_advanced/03_advanced_circuit_visualization.html' target='_blank' class='text-purple-1 underline'&gt;Visualizing a Quantum Circuit - Qiskit&lt;/a&gt;&lt;/span&gt;
&lt;span&gt;[3] &lt;a href='https://qiskit.org/documentation/tutorials/circuits/2_plotting_data_in_qiskit.html' target='_blank' class='text-purple-1 underline'&gt;Qiskit Visualizations&lt;/a&gt;&lt;/span&gt;
</w:t>
      </w:r>
    </w:p>
    <w:p>
      <w:r>
        <w:rPr>
          <w:i w:val="false"/>
          <w:iCs w:val="false"/>
        </w:rPr>
      </w:r>
    </w:p>
    <w:p>
      <w:r>
        <w:rPr>
          <w:i w:val="false"/>
          <w:iCs w:val="false"/>
        </w:rPr>
        <w:t xml:space="preserve">Alfredo: tomando en cuenta el codigo anterior explica detalladamente linea a linea este segmento de codigo
def oracle(size):
    qc = QuantumCircuit(size)
    gate = MCXGate(4)
    qc.append(gate,[0, 1, 4, 7, size-1])
    qc.name="O"
    return qc
def reglas_inv(nombre:str, tamaño:int, bandera:int, rastro:tuple, descriptor:int) -&gt; QuantumCircuit:
    qc = reglas(nombre, tamaño, bandera, rastro, descriptor)
    qc_inv = qc.inverse()
    qc_inv.name = nombre + "_inv"
    return qc_inv
def Grover3():
    qc = QuantumCircuit(24)
    qc.h([13,18,23])
    qc.x([13,18,23])
    qc.h(13)
    qc.ccx(18,23,13)
    qc.h(13)
    qc.x([13,18,23])
    qc.h([13,18,23])
    qc.name="G"
    return qc
qc3 = QuantumCircuit(25)
qc3.h(13)
qc3.h(18)
qc3.h(23)
qc3.x(24)
qc3.h(24)
qc3.barrier()
qc3.append(state_A(),range(8))
qc3.append(reglas(nombre="R1",tamaño=14,bandera=8,rastro=(9,10,11,12),descriptor=13), range(14))
qc3.append(reglas(nombre="R2",tamaño=19,bandera=8,rastro=(14,15,16,17),descriptor=18),range(19))
qc3.append(reglas(nombre="R3",tamaño=24,bandera=8,rastro=(19,20,21,22),descriptor=23),range(24))
qc3.append(oracle(25),range(25))
qc3.append(reglas_inv(nombre="R3",tamaño=24,bandera=8,rastro=(19,20,21,22),descriptor=23),range(24))
qc3.append(reglas_inv(nombre="R2",tamaño=19,bandera=8,rastro=(14,15,16,17),descriptor=18),range(19))
qc3.append(reglas_inv(nombre="R1",tamaño=14,bandera=8,rastro=(9,10,11,12),descriptor=13), range(14))
qc3.append(state_A(),range(8))
qc3.barrier()
qc3.h(24)
qc3.barrier()
qc3.append(Grover3(),range(24))</w:t>
      </w:r>
    </w:p>
    <w:p>
      <w:r>
        <w:rPr>
          <w:i w:val="false"/>
          <w:iCs w:val="false"/>
        </w:rPr>
      </w:r>
    </w:p>
    <w:p>
      <w:r>
        <w:rPr>
          <w:i w:val="false"/>
          <w:iCs w:val="false"/>
        </w:rPr>
        <w:t xml:space="preserve">Chatsonic: Sorry, we cannot process your request. Please contact the support team.</w:t>
      </w:r>
    </w:p>
    <w:p>
      <w:r>
        <w:rPr>
          <w:i w:val="false"/>
          <w:iCs w:val="false"/>
        </w:rPr>
      </w:r>
    </w:p>
    <w:p>
      <w:r>
        <w:rPr>
          <w:i w:val="false"/>
          <w:iCs w:val="false"/>
        </w:rPr>
        <w:t xml:space="preserve">Alfredo: tomando en cuenta el codigo anterior explica detalladamente linea a linea este segmento de codigo
def oracle(size):
    qc = QuantumCircuit(size)
    gate = MCXGate(4)
    qc.append(gate,[0, 1, 4, 7, size-1])
    qc.name="O"
    return qc
def reglas_inv(nombre:str, tamaño:int, bandera:int, rastro:tuple, descriptor:int) -&gt; QuantumCircuit:
    qc = reglas(nombre, tamaño, bandera, rastro, descriptor)
    qc_inv = qc.inverse()
    qc_inv.name = nombre + "_inv"
    return qc_inv
def Grover3():
    qc = QuantumCircuit(24)
    qc.h([13,18,23])
    qc.x([13,18,23])
    qc.h(13)
    qc.ccx(18,23,13)
    qc.h(13)
    qc.x([13,18,23])
    qc.h([13,18,23])
    qc.name="G"
    return qc
qc3 = QuantumCircuit(25)
qc3.h(13)
qc3.h(18)
qc3.h(23)
qc3.x(24)
qc3.h(24)
qc3.barrier()
qc3.append(state_A(),range(8))
qc3.append(reglas(nombre="R1",tamaño=14,bandera=8,rastro=(9,10,11,12),descriptor=13), range(14))
qc3.append(reglas(nombre="R2",tamaño=19,bandera=8,rastro=(14,15,16,17),descriptor=18),range(19))
qc3.append(reglas(nombre="R3",tamaño=24,bandera=8,rastro=(19,20,21,22),descriptor=23),range(24))
qc3.append(oracle(25),range(25))
qc3.append(reglas_inv(nombre="R3",tamaño=24,bandera=8,rastro=(19,20,21,22),descriptor=23),range(24))
qc3.append(reglas_inv(nombre="R2",tamaño=19,bandera=8,rastro=(14,15,16,17),descriptor=18),range(19))
qc3.append(reglas_inv(nombre="R1",tamaño=14,bandera=8,rastro=(9,10,11,12),descriptor=13), range(14))
qc3.append(state_A(),range(8))
qc3.barrier()
qc3.h(24)
qc3.barrier()
qc3.append(Grover3(),range(24))</w:t>
      </w:r>
    </w:p>
    <w:p>
      <w:r>
        <w:rPr>
          <w:i w:val="false"/>
          <w:iCs w:val="false"/>
        </w:rPr>
      </w:r>
    </w:p>
    <w:p>
      <w:r>
        <w:rPr>
          <w:i w:val="false"/>
          <w:iCs w:val="false"/>
        </w:rPr>
        <w:t xml:space="preserve">Chatsonic: La función `oracle(size)` se define en las líneas 1-6 y toma como entrada un entero `size`. Se crea una instancia de la clase `QuantumCircuit` con un tamaño especificado por `size`. Luego, se crea un objeto de la clase `MCXGate` con cuatro controles y un objetivo. Este objeto se añade a la instancia de `QuantumCircuit` en los qubits especificados por `[0, 1, 4, 7, size-1]`. Finalmente, se asigna un nombre a la instancia de `QuantumCircuit` y se devuelve.
La función `reglas_inv(nombre:str, tamaño:int, bandera:int, rastro:tuple, descriptor:int)` se define en las líneas 8-14 y toma como entrada una cadena de texto `nombre`, un entero `tamaño`, un entero `bandera`, una tupla `rastro` y un entero `descriptor`. Se crea una instancia de `QuantumCircuit` usando los argumentos de entrada en la función `reglas(nombre, tamaño, bandera, rastro, descriptor)` y se invierte usando el método `inverse()`. Luego se le asigna un nombre a la instancia de `QuantumCircuit` y se devuelve.
La función `Grover3()` se define en las líneas 16-27 y crea una instancia de `QuantumCircuit` con 24 qubits. Se aplican las compuertas Hadamard a los qubits `[13,18,23]`. Luego, se aplica la compuerta X a los mismos qubits. A continuación, se aplica la compuerta Hadamard al qubit 13. Se utiliza la compuerta CCX en los qubits `[18,23]` para controlar la compuerta X en el qubit 13. Luego, se aplica la compuerta Hadamard al qubit 13. Finalmente, se aplica la compuerta X y la compuerta Hadamard a los qubits `[13,18,23]`. Se asigna un nombre a la instancia de `QuantumCircuit` y se devuelve.
La instancia de `QuantumCircuit` `qc3` se crea en la línea 29 con 25 qubits. Se aplican las compuertas Hadamard a los qubits `[13,18,23]` y la compuerta X al qubit 24. Se agrega una barrera y se agrega la instancia de `QuantumCircuit` `state_A()` a los primeros 8 qubits. Luego, se agrega la instancia de `QuantumCircuit` `reglas(nombre="R1",tamaño=14,bandera=8,rastro=(9,10,11,12),descriptor=13)` a los qubits del 0 al 13. Se repite este proceso para la instancia de `QuantumCircuit` `reglas(nombre="R2",tamaño=19,bandera=8,rastro=(14,15,16,17),descriptor=18)` y los qubits del 0 al 18 y para la instancia de `QuantumCircuit` `reglas(nombre="R3",tamaño=24,bandera=8,rastro=(19,20,21,22),descriptor=23)` y los qubits del 0 al 23. Luego se agrega la instancia de `QuantumCircuit` `oracle(25)` a todos los 25 qubits. Se invierten las tres instancias de `QuantumCircuit` `reglas` y la instancia de `QuantumCircuit` `state_A()` en el mismo orden en que se agregaron. Luego se agrega otra barrera y se aplica la compuerta Hadamard al qubit 24. Finalmente, se agrega la instancia de `QuantumCircuit` `Grover3()` a los primeros 24 qubits.</w:t>
      </w:r>
    </w:p>
    <w:p>
      <w:r>
        <w:rPr>
          <w:i w:val="false"/>
          <w:iCs w:val="false"/>
        </w:rPr>
      </w:r>
    </w:p>
    <w:p>
      <w:r>
        <w:rPr>
          <w:i w:val="false"/>
          <w:iCs w:val="false"/>
        </w:rPr>
        <w:t xml:space="preserve">Alfredo: en la funcion oracle especificamente de que sirve MCXGate(4), explica puntualmente para que se usa en este y otros casos</w:t>
      </w:r>
    </w:p>
    <w:p>
      <w:r>
        <w:rPr>
          <w:i w:val="false"/>
          <w:iCs w:val="false"/>
        </w:rPr>
      </w:r>
    </w:p>
    <w:p>
      <w:r>
        <w:rPr>
          <w:i w:val="false"/>
          <w:iCs w:val="false"/>
        </w:rPr>
        <w:t xml:space="preserve">Chatsonic: La compuerta `MCXGate(4)` en el contexto de la función oracle puede ser utilizada para aplicar una operación controlada en varios qubits a la vez. En este caso, se aplica la compuerta en los qubits 9, 10, 11 y 12, donde el qubit 8 actúa como el qubit de control. La compuerta `MCXGate` es una generalización de la compuerta de Toffoli (también conocida como compuerta CCX) que permite controlar la operación en más de dos qubits. En general, la compuerta `MCXGate` toma como entrada una lista de qubits, donde el último qubit es el qubit de destino y los demás son qubits de control. La compuerta opera de tal manera que se aplica la operación controlada solo si todos los qubits de control están en el estado |1&gt;. De lo contrario, no se aplica la operación. La compuerta `MCXGate` es útil para aplicar operaciones complejas y controladas en varios qubits a la vez en circuitos cuánticos.</w:t>
      </w:r>
    </w:p>
    <w:p>
      <w:r>
        <w:rPr>
          <w:i w:val="false"/>
          <w:iCs w:val="false"/>
        </w:rPr>
      </w:r>
    </w:p>
    <w:p>
      <w:r>
        <w:rPr>
          <w:i w:val="false"/>
          <w:iCs w:val="false"/>
        </w:rPr>
        <w:t xml:space="preserve">Alfredo: y en aspecto general que hace la funcion Grover3 en este caso? a demás que referencias puedo buscar para comprenderlo mejor?</w:t>
      </w:r>
    </w:p>
    <w:p>
      <w:r>
        <w:rPr>
          <w:i w:val="false"/>
          <w:iCs w:val="false"/>
        </w:rPr>
      </w:r>
    </w:p>
    <w:p>
      <w:r>
        <w:rPr>
          <w:i w:val="false"/>
          <w:iCs w:val="false"/>
        </w:rPr>
        <w:t xml:space="preserve">Chatsonic: La función `Grover3` es una implementación del algoritmo de búsqueda de Grover, que es utilizado para buscar una solución en una base de datos no estructurada de manera más eficiente que los métodos clásicos. En este caso, la función `Grover3` se aplica a los primeros 24 qubits del circuito cuántico `qc3`. 
La función busca una solución a partir de una lista de posibles soluciones utilizando una estrategia de búsqueda cuántica. En términos generales, el algoritmo de Grover se puede entender como una rotación en el espacio de estado de los qubits que lleva la amplitud de la solución deseada a un estado de mayor amplitud, lo que aumenta la probabilidad de medir la solución correcta al final del algoritmo. 
Para comprender mejor el algoritmo de Grover y su implementación en Qiskit, puede consultar la documentación oficial de Qiskit y el libro "Quantum Computation and Quantum Information" de Nielsen y Chuang. También existen numerosos recursos en línea y tutoriales que explican el algoritmo en detalle.</w:t>
      </w:r>
    </w:p>
    <w:p>
      <w:r>
        <w:rPr>
          <w:i w:val="false"/>
          <w:iCs w:val="false"/>
        </w:rPr>
      </w:r>
    </w:p>
    <w:p>
      <w:r>
        <w:rPr>
          <w:i w:val="false"/>
          <w:iCs w:val="false"/>
        </w:rPr>
        <w:t xml:space="preserve">Alfredo: explicame como a un niño de 5 años lo que Nielsen y Chuang desarrollan sobre el algoritmo de Grover</w:t>
      </w:r>
    </w:p>
    <w:p>
      <w:r>
        <w:rPr>
          <w:i w:val="false"/>
          <w:iCs w:val="false"/>
        </w:rPr>
      </w:r>
    </w:p>
    <w:p>
      <w:r>
        <w:rPr>
          <w:i w:val="false"/>
          <w:iCs w:val="false"/>
        </w:rPr>
        <w:t xml:space="preserve">Chatsonic: ¡Claro! El algoritmo de Grover es como encontrar la aguja en un pajar, pero mucho más rápido. Imagina que tienes una caja llena de pelotas, algunas son rojas y otras son azules, pero solo quieres encontrar las pelotas rojas. En lugar de buscar aleatoriamente en la caja, el algoritmo de Grover te ayuda a encontrar las pelotas rojas más rápido. Funciona como una linterna que ilumina solo las pelotas rojas, haciéndolas más fáciles de encontrar. Este algoritmo es muy útil para buscar cosas en grandes bases de datos y encontrar soluciones a problemas complejos.</w:t>
      </w:r>
    </w:p>
    <w:p>
      <w:r>
        <w:rPr>
          <w:i w:val="false"/>
          <w:iCs w:val="false"/>
        </w:rPr>
      </w:r>
    </w:p>
    <w:p>
      <w:r>
        <w:rPr>
          <w:i w:val="false"/>
          <w:iCs w:val="false"/>
        </w:rPr>
        <w:t xml:space="preserve">Alfredo: Explicame la funcionalidad general del código que te proporcioné anteriormente ¿Cuál es su proposito general?</w:t>
      </w:r>
    </w:p>
    <w:p>
      <w:r>
        <w:rPr>
          <w:i w:val="false"/>
          <w:iCs w:val="false"/>
        </w:rPr>
      </w:r>
    </w:p>
    <w:p>
      <w:r>
        <w:rPr>
          <w:i w:val="false"/>
          <w:iCs w:val="false"/>
        </w:rPr>
        <w:t xml:space="preserve">Chatsonic: El código que me proporcionaste anteriormente es un fragmento de un programa en lenguaje de programación de circuitos cuánticos Qiskit, el cual tiene como propósito la implementación del algoritmo de Grover para la búsqueda de soluciones en problemas de optimización. El código utiliza una serie de compuertas cuánticas como la compuerta `Hadamard`, la compuerta controlada `MCXGate`, y las compuertas de inversión de fase para preparar el estado inicial del sistema y aplicar la búsqueda cuántica. El algoritmo de Grover en este caso se utiliza para encontrar soluciones óptimas de un conjunto de reglas en un problema de optimización. El código es una implementación de un algoritmo cuántico para la resolución de problemas y puede ser utilizado como base para la implementación de algoritmos más complejos en el futuro.</w:t>
      </w:r>
    </w:p>
    <w:p>
      <w:r>
        <w:rPr>
          <w:i w:val="false"/>
          <w:iCs w:val="false"/>
        </w:rPr>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2023-03-21T20:48:11.390Z</dcterms:created>
  <dcterms:modified xsi:type="dcterms:W3CDTF">2023-03-21T20:48:11.390Z</dcterms:modified>
</cp:coreProperties>
</file>

<file path=docProps/custom.xml><?xml version="1.0" encoding="utf-8"?>
<Properties xmlns="http://schemas.openxmlformats.org/officeDocument/2006/custom-properties" xmlns:vt="http://schemas.openxmlformats.org/officeDocument/2006/docPropsVTypes"/>
</file>