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QQ 机器人接入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本文档基于腾讯 QQ 开放平台官方文档（API v2），详细说明如何通过官方接口将你的智能问答 Agent 接入 QQ 群，作为群内智能问答助理运行。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一、整体架构概览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整个接入链路分为三层：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QQ 用户（群内 @机器人）→ 腾讯 QQ 开放平台 → 你的 Agent 服务端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具体数据流如下：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群成员在 QQ 群中 </w:t>
      </w:r>
      <w:r>
        <w:rPr>
          <w:rFonts w:eastAsia="等线" w:ascii="Arial" w:cs="Arial" w:hAnsi="Arial"/>
          <w:b w:val="true"/>
          <w:sz w:val="22"/>
        </w:rPr>
        <w:t>@机器人</w:t>
      </w:r>
      <w:r>
        <w:rPr>
          <w:rFonts w:eastAsia="等线" w:ascii="Arial" w:cs="Arial" w:hAnsi="Arial"/>
          <w:sz w:val="22"/>
        </w:rPr>
        <w:t xml:space="preserve"> 并发送问题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QQ 开放平台将消息以 </w:t>
      </w:r>
      <w:r>
        <w:rPr>
          <w:rFonts w:eastAsia="等线" w:ascii="Arial" w:cs="Arial" w:hAnsi="Arial"/>
          <w:b w:val="true"/>
          <w:sz w:val="22"/>
        </w:rPr>
        <w:t>Webhook 回调</w:t>
      </w:r>
      <w:r>
        <w:rPr>
          <w:rFonts w:eastAsia="等线" w:ascii="Arial" w:cs="Arial" w:hAnsi="Arial"/>
          <w:sz w:val="22"/>
        </w:rPr>
        <w:t>（或 WebSocket 推送）的方式发送到你的服务端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你的服务端收到消息后，调用智能问答 Agent 生成回答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服务端通过 QQ 开放平台的 </w:t>
      </w:r>
      <w:r>
        <w:rPr>
          <w:rFonts w:eastAsia="等线" w:ascii="Arial" w:cs="Arial" w:hAnsi="Arial"/>
          <w:b w:val="true"/>
          <w:sz w:val="22"/>
        </w:rPr>
        <w:t>OpenAPI</w:t>
      </w:r>
      <w:r>
        <w:rPr>
          <w:rFonts w:eastAsia="等线" w:ascii="Arial" w:cs="Arial" w:hAnsi="Arial"/>
          <w:sz w:val="22"/>
        </w:rPr>
        <w:t xml:space="preserve"> 将回答发送回群聊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重要说明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：QQ 官方已宣布 WebSocket 方式将逐步停止维护，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强烈建议使用 Webhook（HTTP 回调）方式</w:t>
            </w:r>
            <w:r>
              <w:rPr>
                <w:rFonts w:eastAsia="等线" w:ascii="Arial" w:cs="Arial" w:hAnsi="Arial"/>
                <w:color w:val="646a73"/>
                <w:sz w:val="22"/>
              </w:rPr>
              <w:t>接入，这也是官方当前主推的方案。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二、前置准备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2.1 注册 QQ 开放平台账号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访问 </w:t>
      </w:r>
      <w:hyperlink r:id="rId5">
        <w:r>
          <w:rPr>
            <w:rFonts w:eastAsia="等线" w:ascii="Arial" w:cs="Arial" w:hAnsi="Arial"/>
            <w:color w:val="3370ff"/>
            <w:sz w:val="22"/>
          </w:rPr>
          <w:t>QQ 开放平台官网</w:t>
        </w:r>
      </w:hyperlink>
      <w:r>
        <w:rPr>
          <w:rFonts w:eastAsia="等线" w:ascii="Arial" w:cs="Arial" w:hAnsi="Arial"/>
          <w:sz w:val="22"/>
        </w:rPr>
        <w:t xml:space="preserve"> 注册开发者账号。注册时需要选择主体类型：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企业主体</w:t>
      </w:r>
      <w:r>
        <w:rPr>
          <w:rFonts w:eastAsia="等线" w:ascii="Arial" w:cs="Arial" w:hAnsi="Arial"/>
          <w:sz w:val="22"/>
        </w:rPr>
        <w:t>：默认支持频道、群聊、单聊全场景开发能力，权限更完整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个人主体</w:t>
      </w:r>
      <w:r>
        <w:rPr>
          <w:rFonts w:eastAsia="等线" w:ascii="Arial" w:cs="Arial" w:hAnsi="Arial"/>
          <w:sz w:val="22"/>
        </w:rPr>
        <w:t>：同样支持群聊场景（QQ 已开放个人开发者的群聊权限），但部分高级接口能力申请上与企业开发者存在差异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注册流程需要实名认证，个人主体需确保姓名和身份证号码与手机号运营商实名信息一致。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2.2 创建机器人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登录 QQ 开放平台后，在「机器人」栏目中点击「创建机器人」：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填写机器人基础信息：</w:t>
      </w:r>
      <w:r>
        <w:rPr>
          <w:rFonts w:eastAsia="等线" w:ascii="Arial" w:cs="Arial" w:hAnsi="Arial"/>
          <w:b w:val="true"/>
          <w:sz w:val="22"/>
        </w:rPr>
        <w:t>名称、头像、简介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提交后等待安全校验通过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创建成功后，机器人会通过 QQ 给你发送一条确认消息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单个 QQ 账号最多可创建 </w:t>
      </w:r>
      <w:r>
        <w:rPr>
          <w:rFonts w:eastAsia="等线" w:ascii="Arial" w:cs="Arial" w:hAnsi="Arial"/>
          <w:b w:val="true"/>
          <w:sz w:val="22"/>
        </w:rPr>
        <w:t>5 个</w:t>
      </w:r>
      <w:r>
        <w:rPr>
          <w:rFonts w:eastAsia="等线" w:ascii="Arial" w:cs="Arial" w:hAnsi="Arial"/>
          <w:sz w:val="22"/>
        </w:rPr>
        <w:t>独立机器人。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2.3 获取接入票据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创建成功后，在机器人管理后台获取以下关键凭证：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名称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用途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AppID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机器人唯一 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所有 API 调用必须使用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AppSecret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机器人密钥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用于获取 Access Token、Webhook 签名验证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&gt; ⚠️ 旧的 Token 鉴权方式已被官方弃用，必须使用 </w:t>
            </w:r>
            <w:r>
              <w:rPr>
                <w:rFonts w:eastAsia="等线" w:ascii="Arial" w:cs="Arial" w:hAnsi="Arial"/>
                <w:b w:val="true"/>
                <w:sz w:val="22"/>
              </w:rPr>
              <w:t>Access Token</w:t>
            </w:r>
            <w:r>
              <w:rPr>
                <w:rFonts w:eastAsia="等线" w:ascii="Arial" w:cs="Arial" w:hAnsi="Arial"/>
                <w:sz w:val="22"/>
              </w:rPr>
              <w:t xml:space="preserve"> 鉴权方式。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2.4 准备服务器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你需要一台具备公网 IP 的服务器来部署 Agent 服务端，要求如下：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具备 </w:t>
      </w:r>
      <w:r>
        <w:rPr>
          <w:rFonts w:eastAsia="等线" w:ascii="Arial" w:cs="Arial" w:hAnsi="Arial"/>
          <w:b w:val="true"/>
          <w:sz w:val="22"/>
        </w:rPr>
        <w:t>HTTPS</w:t>
      </w:r>
      <w:r>
        <w:rPr>
          <w:rFonts w:eastAsia="等线" w:ascii="Arial" w:cs="Arial" w:hAnsi="Arial"/>
          <w:sz w:val="22"/>
        </w:rPr>
        <w:t xml:space="preserve"> 能力（Webhook 回调地址必须是 HTTPS）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端口限制：回调地址仅允许 </w:t>
      </w:r>
      <w:r>
        <w:rPr>
          <w:rFonts w:eastAsia="等线" w:ascii="Arial" w:cs="Arial" w:hAnsi="Arial"/>
          <w:b w:val="true"/>
          <w:sz w:val="22"/>
        </w:rPr>
        <w:t>80、443、8080、8443</w:t>
      </w:r>
      <w:r>
        <w:rPr>
          <w:rFonts w:eastAsia="等线" w:ascii="Arial" w:cs="Arial" w:hAnsi="Arial"/>
          <w:sz w:val="22"/>
        </w:rPr>
        <w:t xml:space="preserve"> 四个端口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需要有效的 </w:t>
      </w:r>
      <w:r>
        <w:rPr>
          <w:rFonts w:eastAsia="等线" w:ascii="Arial" w:cs="Arial" w:hAnsi="Arial"/>
          <w:b w:val="true"/>
          <w:sz w:val="22"/>
        </w:rPr>
        <w:t>SSL 证书</w:t>
      </w:r>
      <w:r>
        <w:rPr>
          <w:rFonts w:eastAsia="等线" w:ascii="Arial" w:cs="Arial" w:hAnsi="Arial"/>
          <w:sz w:val="22"/>
        </w:rPr>
        <w:t>（推荐使用腾讯云免费 SSL 证书，阿里云免费个人测试证书因不含 CA 可能导致验证失败）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建议在 QQ 开放平台「开发设置」中配置 </w:t>
      </w:r>
      <w:r>
        <w:rPr>
          <w:rFonts w:eastAsia="等线" w:ascii="Arial" w:cs="Arial" w:hAnsi="Arial"/>
          <w:b w:val="true"/>
          <w:sz w:val="22"/>
        </w:rPr>
        <w:t>IP 白名单</w:t>
      </w:r>
      <w:r>
        <w:rPr>
          <w:rFonts w:eastAsia="等线" w:ascii="Arial" w:cs="Arial" w:hAnsi="Arial"/>
          <w:sz w:val="22"/>
        </w:rPr>
        <w:t>，填写你服务器的公网 IP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三、鉴权机制配置</w:t>
      </w:r>
      <w:bookmarkEnd w:id="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3.1 获取 Access Token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 OpenAPI 调用都需要先获取 Access Token。这是一个标准的 OAuth 凭证获取流程：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请求地址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POST https://bots.qq.com/app/getAppAccessToken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请求参数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"appId": "你的AppID",</w:t>
              <w:br/>
              <w:t xml:space="preserve">  "clientSecret": "你的AppSecret"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返回示例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"access_token": "获取到的凭证字符串",</w:t>
              <w:br/>
              <w:t xml:space="preserve">  "expires_in": 7200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关键注意事项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Access Token 默认有效期 </w:t>
      </w:r>
      <w:r>
        <w:rPr>
          <w:rFonts w:eastAsia="等线" w:ascii="Arial" w:cs="Arial" w:hAnsi="Arial"/>
          <w:b w:val="true"/>
          <w:sz w:val="22"/>
        </w:rPr>
        <w:t>7200 秒</w:t>
      </w:r>
      <w:r>
        <w:rPr>
          <w:rFonts w:eastAsia="等线" w:ascii="Arial" w:cs="Arial" w:hAnsi="Arial"/>
          <w:sz w:val="22"/>
        </w:rPr>
        <w:t>（2 小时），每次请求不会自动刷新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开发者需要自行实现 Token 的</w:t>
      </w:r>
      <w:r>
        <w:rPr>
          <w:rFonts w:eastAsia="等线" w:ascii="Arial" w:cs="Arial" w:hAnsi="Arial"/>
          <w:b w:val="true"/>
          <w:sz w:val="22"/>
        </w:rPr>
        <w:t>缓存和定时刷新</w:t>
      </w:r>
      <w:r>
        <w:rPr>
          <w:rFonts w:eastAsia="等线" w:ascii="Arial" w:cs="Arial" w:hAnsi="Arial"/>
          <w:sz w:val="22"/>
        </w:rPr>
        <w:t>逻辑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在上一个 Token 接近过期的 </w:t>
      </w:r>
      <w:r>
        <w:rPr>
          <w:rFonts w:eastAsia="等线" w:ascii="Arial" w:cs="Arial" w:hAnsi="Arial"/>
          <w:b w:val="true"/>
          <w:sz w:val="22"/>
        </w:rPr>
        <w:t>60 秒内</w:t>
      </w:r>
      <w:r>
        <w:rPr>
          <w:rFonts w:eastAsia="等线" w:ascii="Arial" w:cs="Arial" w:hAnsi="Arial"/>
          <w:sz w:val="22"/>
        </w:rPr>
        <w:t>，获取时会返回新 Token，但老 Token 在这 60 秒内仍然有效（平滑过渡）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该接口</w:t>
      </w:r>
      <w:r>
        <w:rPr>
          <w:rFonts w:eastAsia="等线" w:ascii="Arial" w:cs="Arial" w:hAnsi="Arial"/>
          <w:b w:val="true"/>
          <w:sz w:val="22"/>
        </w:rPr>
        <w:t>不区分</w:t>
      </w:r>
      <w:r>
        <w:rPr>
          <w:rFonts w:eastAsia="等线" w:ascii="Arial" w:cs="Arial" w:hAnsi="Arial"/>
          <w:sz w:val="22"/>
        </w:rPr>
        <w:t>正式环境和沙箱环境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3.2 API 调用鉴权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每次调用 OpenAPI 时，需要在 HTTP Header 中携带 Access Token: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Authorization: QQBot {AccessToken}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API 基础地址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环境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地址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正式环境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https://api.sgroup.qq.com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沙箱环境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https://sandbox.api.sgroup.qq.com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沙箱环境仅接收在开发者平台配置的沙箱频道、沙箱群的事件，适合开发调试阶段使用。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四、事件接收配置（核心）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这是整个接入方案中最关键的环节——如何让你的服务端接收到群内用户发送给机器人的消息。QQ 开放平台提供两种方式：</w:t>
      </w:r>
      <w:r>
        <w:rPr>
          <w:rFonts w:eastAsia="等线" w:ascii="Arial" w:cs="Arial" w:hAnsi="Arial"/>
          <w:b w:val="true"/>
          <w:sz w:val="22"/>
        </w:rPr>
        <w:t>Webhook（推荐）</w:t>
      </w:r>
      <w:r>
        <w:rPr>
          <w:rFonts w:eastAsia="等线" w:ascii="Arial" w:cs="Arial" w:hAnsi="Arial"/>
          <w:sz w:val="22"/>
        </w:rPr>
        <w:t xml:space="preserve"> 和 </w:t>
      </w:r>
      <w:r>
        <w:rPr>
          <w:rFonts w:eastAsia="等线" w:ascii="Arial" w:cs="Arial" w:hAnsi="Arial"/>
          <w:b w:val="true"/>
          <w:sz w:val="22"/>
        </w:rPr>
        <w:t>WebSocket</w:t>
      </w:r>
      <w:r>
        <w:rPr>
          <w:rFonts w:eastAsia="等线" w:ascii="Arial" w:cs="Arial" w:hAnsi="Arial"/>
          <w:sz w:val="22"/>
        </w:rPr>
        <w:t>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4.1 方式一：Webhook（HTTP 回调）—— 推荐</w:t>
      </w:r>
      <w:bookmarkEnd w:id="10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b w:val="true"/>
          <w:sz w:val="28"/>
        </w:rPr>
        <w:t>4.1.1 配置回调地址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登录 </w:t>
      </w:r>
      <w:hyperlink r:id="rId6">
        <w:r>
          <w:rPr>
            <w:rFonts w:eastAsia="等线" w:ascii="Arial" w:cs="Arial" w:hAnsi="Arial"/>
            <w:color w:val="3370ff"/>
            <w:sz w:val="22"/>
          </w:rPr>
          <w:t>QQ 开放平台管理端</w:t>
        </w:r>
      </w:hyperlink>
      <w:r>
        <w:rPr>
          <w:rFonts w:eastAsia="等线" w:ascii="Arial" w:cs="Arial" w:hAnsi="Arial"/>
          <w:sz w:val="22"/>
        </w:rPr>
        <w:t>，在 Webhook 设置页面中：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填写回调地址</w:t>
      </w:r>
      <w:r>
        <w:rPr>
          <w:rFonts w:eastAsia="等线" w:ascii="Arial" w:cs="Arial" w:hAnsi="Arial"/>
          <w:sz w:val="22"/>
        </w:rPr>
        <w:t xml:space="preserve">：你的 HTTPS 服务地址，例如 </w:t>
      </w:r>
      <w:r>
        <w:rPr>
          <w:rFonts w:eastAsia="Consolas" w:ascii="Consolas" w:cs="Consolas" w:hAnsi="Consolas"/>
          <w:sz w:val="22"/>
          <w:shd w:fill="EFF0F1"/>
        </w:rPr>
        <w:t>https://your-domain.com:8443/qqbot/callback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选择监听事件类型</w:t>
      </w:r>
      <w:r>
        <w:rPr>
          <w:rFonts w:eastAsia="等线" w:ascii="Arial" w:cs="Arial" w:hAnsi="Arial"/>
          <w:sz w:val="22"/>
        </w:rPr>
        <w:t>：建议全选四类事件——</w:t>
      </w:r>
      <w:r>
        <w:rPr>
          <w:rFonts w:eastAsia="等线" w:ascii="Arial" w:cs="Arial" w:hAnsi="Arial"/>
          <w:b w:val="true"/>
          <w:sz w:val="22"/>
        </w:rPr>
        <w:t>单聊事件、群事件、频道事件、频道私信事件</w:t>
      </w:r>
      <w:r>
        <w:rPr>
          <w:rFonts w:eastAsia="等线" w:ascii="Arial" w:cs="Arial" w:hAnsi="Arial"/>
          <w:sz w:val="22"/>
        </w:rPr>
        <w:t>（至少选择「群事件」）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填写完成后，将光标移出输入框，平台会立即发送一次</w:t>
      </w:r>
      <w:r>
        <w:rPr>
          <w:rFonts w:eastAsia="等线" w:ascii="Arial" w:cs="Arial" w:hAnsi="Arial"/>
          <w:b w:val="true"/>
          <w:sz w:val="22"/>
        </w:rPr>
        <w:t>验证请求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验证通过后，点击「确认配置」按钮完成配置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注意：回调地址配置后可能不会立即生效，建议等待 1-2 分钟后再进行测试。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" w:id="12"/>
      <w:r>
        <w:rPr>
          <w:rFonts w:eastAsia="等线" w:ascii="Arial" w:cs="Arial" w:hAnsi="Arial"/>
          <w:b w:val="true"/>
          <w:sz w:val="28"/>
        </w:rPr>
        <w:t>4.1.2 实现回调地址验证（Ed25519 签名）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配置回调地址时，QQ 平台会向你的服务端发送一个验证请求，你必须正确响应才能通过验证。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验证请求的 Payload 结构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"op": 13,</w:t>
              <w:br/>
              <w:t xml:space="preserve">  "d": {</w:t>
              <w:br/>
              <w:t xml:space="preserve">    "plain_token": "需要计算签名的字符串",</w:t>
              <w:br/>
              <w:t xml:space="preserve">    "event_ts": "计算签名使用的时间戳"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你的服务端需要返回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"plain_token": "原样返回的字符串",</w:t>
              <w:br/>
              <w:t xml:space="preserve">  "signature": "使用Ed25519算法计算的签名"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签名计算过程</w:t>
      </w:r>
      <w:r>
        <w:rPr>
          <w:rFonts w:eastAsia="等线" w:ascii="Arial" w:cs="Arial" w:hAnsi="Arial"/>
          <w:sz w:val="22"/>
        </w:rPr>
        <w:t>（以 Python 为例）：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hashlib</w:t>
              <w:br/>
              <w:t>from cryptography.hazmat.primitives.asymmetric.ed25519 import Ed25519PrivateKey</w:t>
              <w:br/>
              <w:t>def handle_validation(bot_secret: str, plain_token: str, event_ts: str) -&gt; dict:</w:t>
              <w:br/>
              <w:t xml:space="preserve">    # 1. 根据 bot_secret 生成 32 字节的 seed</w:t>
              <w:br/>
              <w:t xml:space="preserve">    seed = bot_secret</w:t>
              <w:br/>
              <w:t xml:space="preserve">    while len(seed) &lt; 32:</w:t>
              <w:br/>
              <w:t xml:space="preserve">        seed = seed * 2</w:t>
              <w:br/>
              <w:t xml:space="preserve">    seed = seed[:32].encode('utf-8')</w:t>
              <w:br/>
              <w:t xml:space="preserve">    </w:t>
              <w:br/>
              <w:t xml:space="preserve">    # 2. 使用 seed 生成 Ed25519 私钥</w:t>
              <w:br/>
              <w:t xml:space="preserve">    private_key = Ed25519PrivateKey.from_private_bytes(seed)</w:t>
              <w:br/>
              <w:t xml:space="preserve">    </w:t>
              <w:br/>
              <w:t xml:space="preserve">    # 3. 拼接签名体：event_ts + plain_token</w:t>
              <w:br/>
              <w:t xml:space="preserve">    msg = (event_ts + plain_token).encode('utf-8')</w:t>
              <w:br/>
              <w:t xml:space="preserve">    </w:t>
              <w:br/>
              <w:t xml:space="preserve">    # 4. 使用私钥签名</w:t>
              <w:br/>
              <w:t xml:space="preserve">    signature = private_key.sign(msg).hex()</w:t>
              <w:br/>
              <w:t xml:space="preserve">    </w:t>
              <w:br/>
              <w:t xml:space="preserve">    return {</w:t>
              <w:br/>
              <w:t xml:space="preserve">        "plain_token": plain_token,</w:t>
              <w:br/>
              <w:t xml:space="preserve">        "signature": signature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}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" w:id="13"/>
      <w:r>
        <w:rPr>
          <w:rFonts w:eastAsia="等线" w:ascii="Arial" w:cs="Arial" w:hAnsi="Arial"/>
          <w:b w:val="true"/>
          <w:sz w:val="28"/>
        </w:rPr>
        <w:t>4.1.3 实现事件签名校验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每次收到 QQ 平台推送的事件回调时，都必须验证请求的签名以确保数据未被篡改。签名算法使用 </w:t>
      </w:r>
      <w:r>
        <w:rPr>
          <w:rFonts w:eastAsia="等线" w:ascii="Arial" w:cs="Arial" w:hAnsi="Arial"/>
          <w:b w:val="true"/>
          <w:sz w:val="22"/>
        </w:rPr>
        <w:t>Ed25519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签名验证参数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来源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 Header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X-Signature-Ed25519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签名值（十六进制编码）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 Header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X-Signature-Timestamp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签名时间戳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 Body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请求体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完整的 JSON 请求体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验证过程</w:t>
            </w:r>
            <w:r>
              <w:rPr>
                <w:rFonts w:eastAsia="等线" w:ascii="Arial" w:cs="Arial" w:hAnsi="Arial"/>
                <w:sz w:val="22"/>
              </w:rPr>
              <w:t>：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cryptography.hazmat.primitives.asymmetric.ed25519 import Ed25519PrivateKey</w:t>
              <w:br/>
              <w:t>import binascii</w:t>
              <w:br/>
              <w:t>def verify_signature(bot_secret: str, timestamp: str, body: bytes, signature_hex: str) -&gt; bool:</w:t>
              <w:br/>
              <w:t xml:space="preserve">    # 1. 生成公钥（与验证回调地址相同的 seed 逻辑）</w:t>
              <w:br/>
              <w:t xml:space="preserve">    seed = bot_secret</w:t>
              <w:br/>
              <w:t xml:space="preserve">    while len(seed) &lt; 32:</w:t>
              <w:br/>
              <w:t xml:space="preserve">        seed = seed * 2</w:t>
              <w:br/>
              <w:t xml:space="preserve">    seed = seed[:32].encode('utf-8')</w:t>
              <w:br/>
              <w:t xml:space="preserve">    private_key = Ed25519PrivateKey.from_private_bytes(seed)</w:t>
              <w:br/>
              <w:t xml:space="preserve">    public_key = private_key.public_key()</w:t>
              <w:br/>
              <w:t xml:space="preserve">    </w:t>
              <w:br/>
              <w:t xml:space="preserve">    # 2. 拼接签名体：timestamp + body</w:t>
              <w:br/>
              <w:t xml:space="preserve">    msg = timestamp.encode('utf-8') + body</w:t>
              <w:br/>
              <w:t xml:space="preserve">    </w:t>
              <w:br/>
              <w:t xml:space="preserve">    # 3. 解码签名并验证</w:t>
              <w:br/>
              <w:t xml:space="preserve">    signature = binascii.unhexlify(signature_hex)</w:t>
              <w:br/>
              <w:t xml:space="preserve">    try:</w:t>
              <w:br/>
              <w:t xml:space="preserve">        public_key.verify(signature, msg)</w:t>
              <w:br/>
              <w:t xml:space="preserve">        return True</w:t>
              <w:br/>
              <w:t xml:space="preserve">    except Exception: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return False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" w:id="14"/>
      <w:r>
        <w:rPr>
          <w:rFonts w:eastAsia="等线" w:ascii="Arial" w:cs="Arial" w:hAnsi="Arial"/>
          <w:b w:val="true"/>
          <w:sz w:val="28"/>
        </w:rPr>
        <w:t>4.1.4 Webhook 事件回复机制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收到 Webhook 推送的事件后，你的服务端需要返回 </w:t>
      </w:r>
      <w:r>
        <w:rPr>
          <w:rFonts w:eastAsia="等线" w:ascii="Arial" w:cs="Arial" w:hAnsi="Arial"/>
          <w:b w:val="true"/>
          <w:sz w:val="22"/>
        </w:rPr>
        <w:t>OpCode 12（HTTP Callback ACK）</w:t>
      </w:r>
      <w:r>
        <w:rPr>
          <w:rFonts w:eastAsia="等线" w:ascii="Arial" w:cs="Arial" w:hAnsi="Arial"/>
          <w:sz w:val="22"/>
        </w:rPr>
        <w:t xml:space="preserve"> 来确认收到消息：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"op": 12,</w:t>
              <w:br/>
              <w:t xml:space="preserve">  "d": 0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4.2 方式二：WebSocket（仅供参考）</w:t>
      </w:r>
      <w:bookmarkEnd w:id="15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⚠️ QQ 官方已宣布 WebSocket 将逐步停止维护，新项目请直接使用 Webhook。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如果你仍需使用 WebSocket，流程如下：</w:t>
            </w:r>
          </w:p>
        </w:tc>
      </w:tr>
    </w:tbl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获取网关地址</w:t>
      </w:r>
      <w:r>
        <w:rPr>
          <w:rFonts w:eastAsia="等线" w:ascii="Arial" w:cs="Arial" w:hAnsi="Arial"/>
          <w:sz w:val="22"/>
        </w:rPr>
        <w:t xml:space="preserve">：调用 </w:t>
      </w:r>
      <w:r>
        <w:rPr>
          <w:rFonts w:eastAsia="Consolas" w:ascii="Consolas" w:cs="Consolas" w:hAnsi="Consolas"/>
          <w:sz w:val="22"/>
          <w:shd w:fill="EFF0F1"/>
        </w:rPr>
        <w:t>GET /gateway</w:t>
      </w:r>
      <w:r>
        <w:rPr>
          <w:rFonts w:eastAsia="等线" w:ascii="Arial" w:cs="Arial" w:hAnsi="Arial"/>
          <w:sz w:val="22"/>
        </w:rPr>
        <w:t xml:space="preserve"> 或 </w:t>
      </w:r>
      <w:r>
        <w:rPr>
          <w:rFonts w:eastAsia="Consolas" w:ascii="Consolas" w:cs="Consolas" w:hAnsi="Consolas"/>
          <w:sz w:val="22"/>
          <w:shd w:fill="EFF0F1"/>
        </w:rPr>
        <w:t>GET /gateway/bot</w:t>
      </w:r>
      <w:r>
        <w:rPr>
          <w:rFonts w:eastAsia="等线" w:ascii="Arial" w:cs="Arial" w:hAnsi="Arial"/>
          <w:sz w:val="22"/>
        </w:rPr>
        <w:t>（带分片信息）获取 WSS 地址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建立连接</w:t>
      </w:r>
      <w:r>
        <w:rPr>
          <w:rFonts w:eastAsia="等线" w:ascii="Arial" w:cs="Arial" w:hAnsi="Arial"/>
          <w:sz w:val="22"/>
        </w:rPr>
        <w:t>：连接成功后收到 OpCode 10（Hello），包含心跳周期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鉴权</w:t>
      </w:r>
      <w:r>
        <w:rPr>
          <w:rFonts w:eastAsia="等线" w:ascii="Arial" w:cs="Arial" w:hAnsi="Arial"/>
          <w:sz w:val="22"/>
        </w:rPr>
        <w:t xml:space="preserve">：发送 OpCode 2（Identify），携带 </w:t>
      </w:r>
      <w:r>
        <w:rPr>
          <w:rFonts w:eastAsia="Consolas" w:ascii="Consolas" w:cs="Consolas" w:hAnsi="Consolas"/>
          <w:sz w:val="22"/>
          <w:shd w:fill="EFF0F1"/>
        </w:rPr>
        <w:t>token</w:t>
      </w:r>
      <w:r>
        <w:rPr>
          <w:rFonts w:eastAsia="等线" w:ascii="Arial" w:cs="Arial" w:hAnsi="Arial"/>
          <w:sz w:val="22"/>
        </w:rPr>
        <w:t xml:space="preserve">（格式 </w:t>
      </w:r>
      <w:r>
        <w:rPr>
          <w:rFonts w:eastAsia="Consolas" w:ascii="Consolas" w:cs="Consolas" w:hAnsi="Consolas"/>
          <w:sz w:val="22"/>
          <w:shd w:fill="EFF0F1"/>
        </w:rPr>
        <w:t>QQBot {AccessToken}</w:t>
      </w:r>
      <w:r>
        <w:rPr>
          <w:rFonts w:eastAsia="等线" w:ascii="Arial" w:cs="Arial" w:hAnsi="Arial"/>
          <w:sz w:val="22"/>
        </w:rPr>
        <w:t xml:space="preserve">）和 </w:t>
      </w:r>
      <w:r>
        <w:rPr>
          <w:rFonts w:eastAsia="Consolas" w:ascii="Consolas" w:cs="Consolas" w:hAnsi="Consolas"/>
          <w:sz w:val="22"/>
          <w:shd w:fill="EFF0F1"/>
        </w:rPr>
        <w:t>intents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维持心跳</w:t>
      </w:r>
      <w:r>
        <w:rPr>
          <w:rFonts w:eastAsia="等线" w:ascii="Arial" w:cs="Arial" w:hAnsi="Arial"/>
          <w:sz w:val="22"/>
        </w:rPr>
        <w:t>：按照 Hello 消息中的周期定时发送 OpCode 1（Heartbeat）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断线重连</w:t>
      </w:r>
      <w:r>
        <w:rPr>
          <w:rFonts w:eastAsia="等线" w:ascii="Arial" w:cs="Arial" w:hAnsi="Arial"/>
          <w:sz w:val="22"/>
        </w:rPr>
        <w:t>：使用 OpCode 6（Resume）恢复会话，自动补发遗漏事件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五、群聊消息事件处理</w:t>
      </w:r>
      <w:bookmarkEnd w:id="1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5.1 群聊核心事件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对于群聊智能问答场景，你需要关注以下事件：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事件类型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触发场景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intents 位移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GROUP_AT_MESSAGE_CREATE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用户在群聊中 @机器人 发送消息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1 &lt;&lt; 25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GROUP_ADD_ROBOT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机器人被添加到群聊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1 &lt;&lt; 25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GROUP_DEL_ROBOT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机器人被移出群聊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1 &lt;&lt; 25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GROUP_MSG_REJECT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群聊拒绝机器人主动消息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1 &lt;&lt; 25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GROUP_MSG_RECEIVE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群聊接受机器人主动消息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1 &lt;&lt; 25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**最关键的事件是 **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GROUP_AT_MESSAGE_CREATE</w:t>
            </w:r>
            <w:r>
              <w:rPr>
                <w:rFonts w:eastAsia="等线" w:ascii="Arial" w:cs="Arial" w:hAnsi="Arial"/>
                <w:sz w:val="22"/>
              </w:rPr>
              <w:t>——当群成员 @机器人并发送消息时触发。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5.2 群消息事件数据结构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收到 </w:t>
      </w:r>
      <w:r>
        <w:rPr>
          <w:rFonts w:eastAsia="Consolas" w:ascii="Consolas" w:cs="Consolas" w:hAnsi="Consolas"/>
          <w:sz w:val="22"/>
          <w:shd w:fill="EFF0F1"/>
        </w:rPr>
        <w:t>GROUP_AT_MESSAGE_CREATE</w:t>
      </w:r>
      <w:r>
        <w:rPr>
          <w:rFonts w:eastAsia="等线" w:ascii="Arial" w:cs="Arial" w:hAnsi="Arial"/>
          <w:sz w:val="22"/>
        </w:rPr>
        <w:t xml:space="preserve"> 事件时，Payload 结构如下：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"op": 0,</w:t>
              <w:br/>
              <w:t xml:space="preserve">  "s": 12345,</w:t>
              <w:br/>
              <w:t xml:space="preserve">  "t": "GROUP_AT_MESSAGE_CREATE",</w:t>
              <w:br/>
              <w:t xml:space="preserve">  "d": {</w:t>
              <w:br/>
              <w:t xml:space="preserve">    "id": "消息ID",</w:t>
              <w:br/>
              <w:t xml:space="preserve">    "author": {</w:t>
              <w:br/>
              <w:t xml:space="preserve">      "member_openid": "发送者在本群的openid"</w:t>
              <w:br/>
              <w:t xml:space="preserve">    },</w:t>
              <w:br/>
              <w:t xml:space="preserve">    "content": "用户发送的消息内容",</w:t>
              <w:br/>
              <w:t xml:space="preserve">    "timestamp": "2024-01-01T12:00:00+08:00",</w:t>
              <w:br/>
              <w:t xml:space="preserve">    "group_openid": "群聊的openid",</w:t>
              <w:br/>
              <w:t xml:space="preserve">    "attachments": []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关键字段说明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d.id</w:t>
      </w:r>
      <w:r>
        <w:rPr>
          <w:rFonts w:eastAsia="等线" w:ascii="Arial" w:cs="Arial" w:hAnsi="Arial"/>
          <w:sz w:val="22"/>
        </w:rPr>
        <w:t xml:space="preserve">：消息 ID，用于被动回复时填入 </w:t>
      </w:r>
      <w:r>
        <w:rPr>
          <w:rFonts w:eastAsia="Consolas" w:ascii="Consolas" w:cs="Consolas" w:hAnsi="Consolas"/>
          <w:sz w:val="22"/>
          <w:shd w:fill="EFF0F1"/>
        </w:rPr>
        <w:t>msg_id</w:t>
      </w:r>
      <w:r>
        <w:rPr>
          <w:rFonts w:eastAsia="等线" w:ascii="Arial" w:cs="Arial" w:hAnsi="Arial"/>
          <w:sz w:val="22"/>
        </w:rPr>
        <w:t xml:space="preserve"> 字段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d.content</w:t>
      </w:r>
      <w:r>
        <w:rPr>
          <w:rFonts w:eastAsia="等线" w:ascii="Arial" w:cs="Arial" w:hAnsi="Arial"/>
          <w:sz w:val="22"/>
        </w:rPr>
        <w:t>：用户发送的文本内容（已去除 @机器人 的部分）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d.group_openid</w:t>
      </w:r>
      <w:r>
        <w:rPr>
          <w:rFonts w:eastAsia="等线" w:ascii="Arial" w:cs="Arial" w:hAnsi="Arial"/>
          <w:sz w:val="22"/>
        </w:rPr>
        <w:t>：群聊的唯一标识，用于向该群发送消息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d.author.member_openid</w:t>
      </w:r>
      <w:r>
        <w:rPr>
          <w:rFonts w:eastAsia="等线" w:ascii="Arial" w:cs="Arial" w:hAnsi="Arial"/>
          <w:sz w:val="22"/>
        </w:rPr>
        <w:t>：发送者在本群的唯一标识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六、向群聊发送消息</w:t>
      </w:r>
      <w:bookmarkEnd w:id="1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6.1 发送文本消息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POST https://api.sgroup.qq.com/v2/groups/{group_openid}/messages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Headers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Authorization: QQBot {AccessToken}</w:t>
              <w:br/>
            </w:r>
            <w:r>
              <w:rPr>
                <w:rFonts w:eastAsia="Consolas" w:ascii="Consolas" w:cs="Consolas" w:hAnsi="Consolas"/>
                <w:sz w:val="22"/>
              </w:rPr>
              <w:t>Content-Type: application/json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请求体（被动回复）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"content": "这是机器人的回答内容",</w:t>
              <w:br/>
              <w:t xml:space="preserve">  "msg_type": 0,</w:t>
              <w:br/>
              <w:t xml:space="preserve">  "msg_id": "收到的用户消息ID"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请求体（主动推送）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"content": "这是一条主动推送消息",</w:t>
              <w:br/>
              <w:t xml:space="preserve">  "msg_type": 0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6.2 消息类型（msg_type）</w:t>
      </w:r>
      <w:bookmarkEnd w:id="2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值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文本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纯文本消息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Markdown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 Markdown 格式的富文本消息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Ark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卡片模板消息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Embed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嵌入式消息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Media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富媒体消息（图片/视频/语音/文件）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对于智能问答场景，通常使用 </w:t>
            </w:r>
            <w:r>
              <w:rPr>
                <w:rFonts w:eastAsia="等线" w:ascii="Arial" w:cs="Arial" w:hAnsi="Arial"/>
                <w:b w:val="true"/>
                <w:sz w:val="22"/>
              </w:rPr>
              <w:t>msg_type=0（文本）</w:t>
            </w:r>
            <w:r>
              <w:rPr>
                <w:rFonts w:eastAsia="等线" w:ascii="Arial" w:cs="Arial" w:hAnsi="Arial"/>
                <w:sz w:val="22"/>
              </w:rPr>
              <w:t xml:space="preserve"> 或 </w:t>
            </w:r>
            <w:r>
              <w:rPr>
                <w:rFonts w:eastAsia="等线" w:ascii="Arial" w:cs="Arial" w:hAnsi="Arial"/>
                <w:b w:val="true"/>
                <w:sz w:val="22"/>
              </w:rPr>
              <w:t>msg_type=2（Markdown）</w:t>
            </w:r>
            <w:r>
              <w:rPr>
                <w:rFonts w:eastAsia="等线" w:ascii="Arial" w:cs="Arial" w:hAnsi="Arial"/>
                <w:sz w:val="22"/>
              </w:rPr>
              <w:t xml:space="preserve"> 即可。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6.3 发送 Markdown 消息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如果你的 Agent 回答包含格式化内容，可以使用 Markdown 消息：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"msg_type": 2,</w:t>
              <w:br/>
              <w:t xml:space="preserve">  "markdown": {</w:t>
              <w:br/>
              <w:t xml:space="preserve">    "content": "## 回答标题</w:t>
              <w:br/>
              <w:t>这是回答的正文内容，支持 **加粗**、*斜体* 等格式。"</w:t>
              <w:br/>
              <w:t xml:space="preserve">  },</w:t>
              <w:br/>
              <w:t xml:space="preserve">  "msg_id": "收到的用户消息ID"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6.4 发送富媒体消息（图片等）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 Agent 需要发送图片，需要先上传再发送，分两步：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第一步：上传媒体资源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POST https://api.sgroup.qq.com/v2/groups/{group_openid}/files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"file_type": 1,</w:t>
              <w:br/>
              <w:t xml:space="preserve">  "url": "https://example.com/image.png",</w:t>
              <w:br/>
              <w:t xml:space="preserve">  "srv_send_msg": false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file_type</w:t>
      </w:r>
      <w:r>
        <w:rPr>
          <w:rFonts w:eastAsia="等线" w:ascii="Arial" w:cs="Arial" w:hAnsi="Arial"/>
          <w:sz w:val="22"/>
        </w:rPr>
        <w:t xml:space="preserve"> 取值：1=图片，2=视频，3=语音，4=文件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第二步：发送消息时引用 file_info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"msg_type": 7,</w:t>
              <w:br/>
              <w:t xml:space="preserve">  "media": {</w:t>
              <w:br/>
              <w:t xml:space="preserve">    "file_info": "第一步返回的file_info"</w:t>
              <w:br/>
              <w:t xml:space="preserve">  },</w:t>
              <w:br/>
              <w:t xml:space="preserve">  "msg_id": "收到的用户消息ID"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推荐使用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srv_send_msg=false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的两步方式，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file_info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有过期时间，需自行维护有效期。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6.5 消息频率限制（重要）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这是开发中最容易踩坑的地方：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消息类型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群聊限制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主动消息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每月 </w:t>
            </w:r>
            <w:r>
              <w:rPr>
                <w:rFonts w:eastAsia="等线" w:ascii="Arial" w:cs="Arial" w:hAnsi="Arial"/>
                <w:b w:val="true"/>
                <w:sz w:val="22"/>
              </w:rPr>
              <w:t>4 条</w:t>
            </w:r>
            <w:r>
              <w:rPr>
                <w:rFonts w:eastAsia="等线" w:ascii="Arial" w:cs="Arial" w:hAnsi="Arial"/>
                <w:sz w:val="22"/>
              </w:rPr>
              <w:t>（对同一个群），超额发送失败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被动消息（回复）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有效时间 </w:t>
            </w:r>
            <w:r>
              <w:rPr>
                <w:rFonts w:eastAsia="等线" w:ascii="Arial" w:cs="Arial" w:hAnsi="Arial"/>
                <w:b w:val="true"/>
                <w:sz w:val="22"/>
              </w:rPr>
              <w:t>5 分钟</w:t>
            </w:r>
            <w:r>
              <w:rPr>
                <w:rFonts w:eastAsia="等线" w:ascii="Arial" w:cs="Arial" w:hAnsi="Arial"/>
                <w:sz w:val="22"/>
              </w:rPr>
              <w:t xml:space="preserve">，每条消息最多回复 </w:t>
            </w:r>
            <w:r>
              <w:rPr>
                <w:rFonts w:eastAsia="等线" w:ascii="Arial" w:cs="Arial" w:hAnsi="Arial"/>
                <w:b w:val="true"/>
                <w:sz w:val="22"/>
              </w:rPr>
              <w:t>5 次</w:t>
            </w:r>
            <w:r>
              <w:rPr>
                <w:rFonts w:eastAsia="等线" w:ascii="Arial" w:cs="Arial" w:hAnsi="Arial"/>
                <w:sz w:val="22"/>
              </w:rPr>
              <w:t>，超时或超频会失败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对智能问答场景的影响</w:t>
            </w:r>
            <w:r>
              <w:rPr>
                <w:rFonts w:eastAsia="等线" w:ascii="Arial" w:cs="Arial" w:hAnsi="Arial"/>
                <w:sz w:val="22"/>
              </w:rPr>
              <w:t>：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你的 Agent 应该主要使用</w:t>
      </w:r>
      <w:r>
        <w:rPr>
          <w:rFonts w:eastAsia="等线" w:ascii="Arial" w:cs="Arial" w:hAnsi="Arial"/>
          <w:b w:val="true"/>
          <w:sz w:val="22"/>
        </w:rPr>
        <w:t>被动回复模式</w:t>
      </w:r>
      <w:r>
        <w:rPr>
          <w:rFonts w:eastAsia="等线" w:ascii="Arial" w:cs="Arial" w:hAnsi="Arial"/>
          <w:sz w:val="22"/>
        </w:rPr>
        <w:t xml:space="preserve">（在 </w:t>
      </w:r>
      <w:r>
        <w:rPr>
          <w:rFonts w:eastAsia="Consolas" w:ascii="Consolas" w:cs="Consolas" w:hAnsi="Consolas"/>
          <w:sz w:val="22"/>
          <w:shd w:fill="EFF0F1"/>
        </w:rPr>
        <w:t>msg_id</w:t>
      </w:r>
      <w:r>
        <w:rPr>
          <w:rFonts w:eastAsia="等线" w:ascii="Arial" w:cs="Arial" w:hAnsi="Arial"/>
          <w:sz w:val="22"/>
        </w:rPr>
        <w:t xml:space="preserve"> 中填入用户消息 ID），这样不受主动消息频次限制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被动回复必须在用户消息发出后 </w:t>
      </w:r>
      <w:r>
        <w:rPr>
          <w:rFonts w:eastAsia="等线" w:ascii="Arial" w:cs="Arial" w:hAnsi="Arial"/>
          <w:b w:val="true"/>
          <w:sz w:val="22"/>
        </w:rPr>
        <w:t>5 分钟内</w:t>
      </w:r>
      <w:r>
        <w:rPr>
          <w:rFonts w:eastAsia="等线" w:ascii="Arial" w:cs="Arial" w:hAnsi="Arial"/>
          <w:sz w:val="22"/>
        </w:rPr>
        <w:t>完成，如果你的 Agent 推理时间较长，需要注意超时问题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使用 </w:t>
      </w:r>
      <w:r>
        <w:rPr>
          <w:rFonts w:eastAsia="Consolas" w:ascii="Consolas" w:cs="Consolas" w:hAnsi="Consolas"/>
          <w:sz w:val="22"/>
          <w:shd w:fill="EFF0F1"/>
        </w:rPr>
        <w:t>msg_seq</w:t>
      </w:r>
      <w:r>
        <w:rPr>
          <w:rFonts w:eastAsia="等线" w:ascii="Arial" w:cs="Arial" w:hAnsi="Arial"/>
          <w:sz w:val="22"/>
        </w:rPr>
        <w:t xml:space="preserve"> 字段避免相同 </w:t>
      </w:r>
      <w:r>
        <w:rPr>
          <w:rFonts w:eastAsia="Consolas" w:ascii="Consolas" w:cs="Consolas" w:hAnsi="Consolas"/>
          <w:sz w:val="22"/>
          <w:shd w:fill="EFF0F1"/>
        </w:rPr>
        <w:t>msg_id</w:t>
      </w:r>
      <w:r>
        <w:rPr>
          <w:rFonts w:eastAsia="等线" w:ascii="Arial" w:cs="Arial" w:hAnsi="Arial"/>
          <w:sz w:val="22"/>
        </w:rPr>
        <w:t xml:space="preserve"> 的重复回复，相同的 </w:t>
      </w:r>
      <w:r>
        <w:rPr>
          <w:rFonts w:eastAsia="Consolas" w:ascii="Consolas" w:cs="Consolas" w:hAnsi="Consolas"/>
          <w:sz w:val="22"/>
          <w:shd w:fill="EFF0F1"/>
        </w:rPr>
        <w:t>msg_id + msg_seq</w:t>
      </w:r>
      <w:r>
        <w:rPr>
          <w:rFonts w:eastAsia="等线" w:ascii="Arial" w:cs="Arial" w:hAnsi="Arial"/>
          <w:sz w:val="22"/>
        </w:rPr>
        <w:t xml:space="preserve"> 组合重复发送会失败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用户可以在 QQ 客户端主动关闭接收机器人的主动消息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6.6 消息中包含 URL 的处理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如果回答内容中包含 URL 链接，需要提前在 QQ 开放平台后台 → 开发设置 → </w:t>
      </w:r>
      <w:r>
        <w:rPr>
          <w:rFonts w:eastAsia="等线" w:ascii="Arial" w:cs="Arial" w:hAnsi="Arial"/>
          <w:b w:val="true"/>
          <w:sz w:val="22"/>
        </w:rPr>
        <w:t>消息 URL 配置</w:t>
      </w:r>
      <w:r>
        <w:rPr>
          <w:rFonts w:eastAsia="等线" w:ascii="Arial" w:cs="Arial" w:hAnsi="Arial"/>
          <w:sz w:val="22"/>
        </w:rPr>
        <w:t>中预先配置允许的域名，否则消息会发送失败。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6" w:id="26"/>
      <w:r>
        <w:rPr>
          <w:rFonts w:eastAsia="等线" w:ascii="Arial" w:cs="Arial" w:hAnsi="Arial"/>
          <w:b w:val="true"/>
          <w:sz w:val="32"/>
        </w:rPr>
        <w:t>七、沙箱环境测试配置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在正式上线前，强烈建议先在沙箱环境中完成联调测试。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7.1 配置沙箱群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 QQ 开放平台管理端的「沙箱配置」中：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先在 QQ 客户端创建一个</w:t>
      </w:r>
      <w:r>
        <w:rPr>
          <w:rFonts w:eastAsia="等线" w:ascii="Arial" w:cs="Arial" w:hAnsi="Arial"/>
          <w:b w:val="true"/>
          <w:sz w:val="22"/>
        </w:rPr>
        <w:t>不超过 20 人</w:t>
      </w:r>
      <w:r>
        <w:rPr>
          <w:rFonts w:eastAsia="等线" w:ascii="Arial" w:cs="Arial" w:hAnsi="Arial"/>
          <w:sz w:val="22"/>
        </w:rPr>
        <w:t>的 QQ 群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在平台中将该群配置为沙箱群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配置完成后，机器人会出现在该沙箱群的机器人列表中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7.2 沙箱环境 API 地址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沙箱环境使用独立的 API 地址：</w:t>
      </w:r>
      <w:r>
        <w:rPr>
          <w:rFonts w:eastAsia="Consolas" w:ascii="Consolas" w:cs="Consolas" w:hAnsi="Consolas"/>
          <w:sz w:val="22"/>
          <w:shd w:fill="EFF0F1"/>
        </w:rPr>
        <w:t>https://sandbox.api.sgroup.qq.com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沙箱环境只会收到在平台配置的沙箱群/频道/私聊的事件，且 OpenAPI 调用仅能操作沙箱环境内的资源。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9" w:id="29"/>
      <w:r>
        <w:rPr>
          <w:rFonts w:eastAsia="等线" w:ascii="Arial" w:cs="Arial" w:hAnsi="Arial"/>
          <w:b w:val="true"/>
          <w:sz w:val="32"/>
        </w:rPr>
        <w:t>八、完整服务端实现参考（Python）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以下是一个基于 Flask 的完整 Webhook 服务端骨架，展示如何接收群消息并调用你的 Agent 进行回复：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json</w:t>
              <w:br/>
              <w:t>import time</w:t>
              <w:br/>
              <w:t>import requests</w:t>
              <w:br/>
              <w:t>from flask import Flask, request, jsonify</w:t>
              <w:br/>
              <w:t>from cryptography.hazmat.primitives.asymmetric.ed25519 import Ed25519PrivateKey</w:t>
              <w:br/>
              <w:t>import binascii</w:t>
              <w:br/>
              <w:t>app = Flask(__name__)</w:t>
              <w:br/>
              <w:t># ========== 配置区 ==========</w:t>
              <w:br/>
              <w:t>APP_ID = "你的AppID"</w:t>
              <w:br/>
              <w:t>APP_SECRET = "你的AppSecret"</w:t>
              <w:br/>
              <w:t>BOT_SECRET = APP_SECRET  # 用于签名验证</w:t>
              <w:br/>
              <w:t># API 地址（正式环境）</w:t>
              <w:br/>
              <w:t>API_BASE = "https://api.sgroup.qq.com"</w:t>
              <w:br/>
              <w:t># API 地址（沙箱环境）</w:t>
              <w:br/>
              <w:t># API_BASE = "https://sandbox.api.sgroup.qq.com"</w:t>
              <w:br/>
              <w:t># ========== Token 管理 ==========</w:t>
              <w:br/>
              <w:t>_token_cache = {"access_token": None, "expires_at": 0}</w:t>
              <w:br/>
              <w:t>def get_access_token():</w:t>
              <w:br/>
              <w:t xml:space="preserve">    """获取并缓存 Access Token"""</w:t>
              <w:br/>
              <w:t xml:space="preserve">    now = time.time()</w:t>
              <w:br/>
              <w:t xml:space="preserve">    if _token_cache["access_token"] and now &lt; _token_cache["expires_at"] - 60:</w:t>
              <w:br/>
              <w:t xml:space="preserve">        return _token_cache["access_token"]</w:t>
              <w:br/>
              <w:t xml:space="preserve">    </w:t>
              <w:br/>
              <w:t xml:space="preserve">    resp = requests.post("https://bots.qq.com/app/getAppAccessToken", json={</w:t>
              <w:br/>
              <w:t xml:space="preserve">        "appId": APP_ID,</w:t>
              <w:br/>
              <w:t xml:space="preserve">        "clientSecret": APP_SECRET</w:t>
              <w:br/>
              <w:t xml:space="preserve">    })</w:t>
              <w:br/>
              <w:t xml:space="preserve">    data = resp.json()</w:t>
              <w:br/>
              <w:t xml:space="preserve">    _token_cache["access_token"] = data["access_token"]</w:t>
              <w:br/>
              <w:t xml:space="preserve">    _token_cache["expires_at"] = now + data["expires_in"]</w:t>
              <w:br/>
              <w:t xml:space="preserve">    return data["access_token"]</w:t>
              <w:br/>
              <w:t># ========== Ed25519 签名工具 ==========</w:t>
              <w:br/>
              <w:t>def _get_ed25519_keys(secret: str):</w:t>
              <w:br/>
              <w:t xml:space="preserve">    seed = secret</w:t>
              <w:br/>
              <w:t xml:space="preserve">    while len(seed) &lt; 32:</w:t>
              <w:br/>
              <w:t xml:space="preserve">        seed = seed * 2</w:t>
              <w:br/>
              <w:t xml:space="preserve">    seed = seed[:32].encode('utf-8')</w:t>
              <w:br/>
              <w:t xml:space="preserve">    private_key = Ed25519PrivateKey.from_private_bytes(seed)</w:t>
              <w:br/>
              <w:t xml:space="preserve">    public_key = private_key.public_key()</w:t>
              <w:br/>
              <w:t xml:space="preserve">    return private_key, public_key</w:t>
              <w:br/>
              <w:t>def handle_validation(plain_token: str, event_ts: str) -&gt; dict:</w:t>
              <w:br/>
              <w:t xml:space="preserve">    """处理回调地址验证"""</w:t>
              <w:br/>
              <w:t xml:space="preserve">    private_key, _ = _get_ed25519_keys(BOT_SECRET)</w:t>
              <w:br/>
              <w:t xml:space="preserve">    msg = (event_ts + plain_token).encode('utf-8')</w:t>
              <w:br/>
              <w:t xml:space="preserve">    signature = private_key.sign(msg).hex()</w:t>
              <w:br/>
              <w:t xml:space="preserve">    return {"plain_token": plain_token, "signature": signature}</w:t>
              <w:br/>
              <w:t>def verify_request_signature(timestamp: str, body: bytes, signature_hex: str) -&gt; bool:</w:t>
              <w:br/>
              <w:t xml:space="preserve">    """验证回调请求签名"""</w:t>
              <w:br/>
              <w:t xml:space="preserve">    _, public_key = _get_ed25519_keys(BOT_SECRET)</w:t>
              <w:br/>
              <w:t xml:space="preserve">    msg = timestamp.encode('utf-8') + body</w:t>
              <w:br/>
              <w:t xml:space="preserve">    try:</w:t>
              <w:br/>
              <w:t xml:space="preserve">        sig = binascii.unhexlify(signature_hex)</w:t>
              <w:br/>
              <w:t xml:space="preserve">        public_key.verify(sig, msg)</w:t>
              <w:br/>
              <w:t xml:space="preserve">        return True</w:t>
              <w:br/>
              <w:t xml:space="preserve">    except Exception:</w:t>
              <w:br/>
              <w:t xml:space="preserve">        return False</w:t>
              <w:br/>
              <w:t># ========== 你的 Agent 调用 ==========</w:t>
              <w:br/>
              <w:t>def call_your_agent(question: str) -&gt; str:</w:t>
              <w:br/>
              <w:t xml:space="preserve">    """</w:t>
              <w:br/>
              <w:t xml:space="preserve">    调用你的智能问答 Agent</w:t>
              <w:br/>
              <w:t xml:space="preserve">    这里替换为你实际的 Agent 调用逻辑</w:t>
              <w:br/>
              <w:t xml:space="preserve">    """</w:t>
              <w:br/>
              <w:t xml:space="preserve">    # 示例：调用你的 Agent API</w:t>
              <w:br/>
              <w:t xml:space="preserve">    # response = requests.post("http://your-agent/ask", json={"question": question})</w:t>
              <w:br/>
              <w:t xml:space="preserve">    # return response.json()["answer"]</w:t>
              <w:br/>
              <w:t xml:space="preserve">    return f"收到你的问题：{question}</w:t>
              <w:br/>
              <w:t>这里是 Agent 的回答。"</w:t>
              <w:br/>
              <w:t># ========== 发送群消息 ==========</w:t>
              <w:br/>
              <w:t>def send_group_message(group_openid: str, content: str, msg_id: str = None):</w:t>
              <w:br/>
              <w:t xml:space="preserve">    """向群聊发送消息"""</w:t>
              <w:br/>
              <w:t xml:space="preserve">    token = get_access_token()</w:t>
              <w:br/>
              <w:t xml:space="preserve">    url = f"{API_BASE}/v2/groups/{group_openid}/messages"</w:t>
              <w:br/>
              <w:t xml:space="preserve">    headers = {</w:t>
              <w:br/>
              <w:t xml:space="preserve">        "Authorization": f"QQBot {token}",</w:t>
              <w:br/>
              <w:t xml:space="preserve">        "Content-Type": "application/json"</w:t>
              <w:br/>
              <w:t xml:space="preserve">    }</w:t>
              <w:br/>
              <w:t xml:space="preserve">    payload = {</w:t>
              <w:br/>
              <w:t xml:space="preserve">        "content": content,</w:t>
              <w:br/>
              <w:t xml:space="preserve">        "msg_type": 0</w:t>
              <w:br/>
              <w:t xml:space="preserve">    }</w:t>
              <w:br/>
              <w:t xml:space="preserve">    if msg_id:</w:t>
              <w:br/>
              <w:t xml:space="preserve">        payload["msg_id"] = msg_id  # 被动回复</w:t>
              <w:br/>
              <w:t xml:space="preserve">    </w:t>
              <w:br/>
              <w:t xml:space="preserve">    resp = requests.post(url, headers=headers, json=payload, timeout=5)</w:t>
              <w:br/>
              <w:t xml:space="preserve">    return resp.json()</w:t>
              <w:br/>
              <w:t># ========== Webhook 回调入口 ==========</w:t>
              <w:br/>
              <w:t>@app.route("/qqbot/callback", methods=["POST"])</w:t>
              <w:br/>
              <w:t>def webhook_callback():</w:t>
              <w:br/>
              <w:t xml:space="preserve">    raw_body = request.get_data()</w:t>
              <w:br/>
              <w:t xml:space="preserve">    </w:t>
              <w:br/>
              <w:t xml:space="preserve">    # 1. 签名验证</w:t>
              <w:br/>
              <w:t xml:space="preserve">    signature = request.headers.get("X-Signature-Ed25519", "")</w:t>
              <w:br/>
              <w:t xml:space="preserve">    timestamp = request.headers.get("X-Signature-Timestamp", "")</w:t>
              <w:br/>
              <w:t xml:space="preserve">    </w:t>
              <w:br/>
              <w:t xml:space="preserve">    if signature and timestamp:</w:t>
              <w:br/>
              <w:t xml:space="preserve">        if not verify_request_signature(timestamp, raw_body, signature):</w:t>
              <w:br/>
              <w:t xml:space="preserve">            return "Invalid signature", 403</w:t>
              <w:br/>
              <w:t xml:space="preserve">    </w:t>
              <w:br/>
              <w:t xml:space="preserve">    payload = json.loads(raw_body)</w:t>
              <w:br/>
              <w:t xml:space="preserve">    op = payload.get("op")</w:t>
              <w:br/>
              <w:t xml:space="preserve">    </w:t>
              <w:br/>
              <w:t xml:space="preserve">    # 2. 处理回调地址验证（op=13）</w:t>
              <w:br/>
              <w:t xml:space="preserve">    if op == 13:</w:t>
              <w:br/>
              <w:t xml:space="preserve">        d = payload.get("d", {})</w:t>
              <w:br/>
              <w:t xml:space="preserve">        result = handle_validation(d["plain_token"], d["event_ts"])</w:t>
              <w:br/>
              <w:t xml:space="preserve">        return jsonify(result)</w:t>
              <w:br/>
              <w:t xml:space="preserve">    </w:t>
              <w:br/>
              <w:t xml:space="preserve">    # 3. 处理事件分发（op=0）</w:t>
              <w:br/>
              <w:t xml:space="preserve">    if op == 0:</w:t>
              <w:br/>
              <w:t xml:space="preserve">        event_type = payload.get("t")</w:t>
              <w:br/>
              <w:t xml:space="preserve">        event_data = payload.get("d", {})</w:t>
              <w:br/>
              <w:t xml:space="preserve">        </w:t>
              <w:br/>
              <w:t xml:space="preserve">        if event_type == "GROUP_AT_MESSAGE_CREATE":</w:t>
              <w:br/>
              <w:t xml:space="preserve">            # 群聊 @机器人 消息</w:t>
              <w:br/>
              <w:t xml:space="preserve">            group_openid = event_data.get("group_openid")</w:t>
              <w:br/>
              <w:t xml:space="preserve">            msg_id = event_data.get("id")</w:t>
              <w:br/>
              <w:t xml:space="preserve">            content = event_data.get("content", "").strip()</w:t>
              <w:br/>
              <w:t xml:space="preserve">            </w:t>
              <w:br/>
              <w:t xml:space="preserve">            # 调用你的 Agent 获取回答</w:t>
              <w:br/>
              <w:t xml:space="preserve">            answer = call_your_agent(content)</w:t>
              <w:br/>
              <w:t xml:space="preserve">            </w:t>
              <w:br/>
              <w:t xml:space="preserve">            # 被动回复到群聊</w:t>
              <w:br/>
              <w:t xml:space="preserve">            send_group_message(group_openid, answer, msg_id=msg_id)</w:t>
              <w:br/>
              <w:t xml:space="preserve">        </w:t>
              <w:br/>
              <w:t xml:space="preserve">        elif event_type == "GROUP_ADD_ROBOT":</w:t>
              <w:br/>
              <w:t xml:space="preserve">            # 机器人被添加到群</w:t>
              <w:br/>
              <w:t xml:space="preserve">            group_openid = event_data.get("group_openid")</w:t>
              <w:br/>
              <w:t xml:space="preserve">            # 可选：发送欢迎消息（占用主动消息额度）</w:t>
              <w:br/>
              <w:t xml:space="preserve">        </w:t>
              <w:br/>
              <w:t xml:space="preserve">        elif event_type == "GROUP_DEL_ROBOT":</w:t>
              <w:br/>
              <w:t xml:space="preserve">            # 机器人被移出群</w:t>
              <w:br/>
              <w:t xml:space="preserve">            pass</w:t>
              <w:br/>
              <w:t xml:space="preserve">    </w:t>
              <w:br/>
              <w:t xml:space="preserve">    # 4. 返回 ACK</w:t>
              <w:br/>
              <w:t xml:space="preserve">    return jsonify({"op": 12, "d": 0})</w:t>
              <w:br/>
              <w:t>if __name__ == "__main__":</w:t>
              <w:br/>
              <w:t xml:space="preserve">    # 开发环境启动（生产环境请使用 gunicorn + nginx）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app.run(host="0.0.0.0", port=8443, ssl_context=("cert.pem", "key.pem"))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0" w:id="30"/>
      <w:r>
        <w:rPr>
          <w:rFonts w:eastAsia="等线" w:ascii="Arial" w:cs="Arial" w:hAnsi="Arial"/>
          <w:b w:val="true"/>
          <w:sz w:val="32"/>
        </w:rPr>
        <w:t>九、生产环境部署建议</w:t>
      </w:r>
      <w:bookmarkEnd w:id="3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9.1 推荐架构</w:t>
      </w:r>
      <w:bookmarkEnd w:id="3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用户 QQ 群</w:t>
              <w:br/>
              <w:t xml:space="preserve">    ↓ (HTTPS)</w:t>
              <w:br/>
              <w:t>Nginx（反向代理 + SSL 终止）</w:t>
              <w:br/>
              <w:t xml:space="preserve">    ↓ (HTTP)</w:t>
              <w:br/>
              <w:t>Gunicorn / Uvicorn（WSGI/ASGI 服务器）</w:t>
              <w:br/>
              <w:t xml:space="preserve">    ↓</w:t>
              <w:br/>
              <w:t>Flask / FastAPI 应用（Webhook 处理）</w:t>
              <w:br/>
              <w:t xml:space="preserve">    ↓</w:t>
              <w:br/>
            </w:r>
            <w:r>
              <w:rPr>
                <w:rFonts w:eastAsia="Consolas" w:ascii="Consolas" w:cs="Consolas" w:hAnsi="Consolas"/>
                <w:sz w:val="22"/>
              </w:rPr>
              <w:t>你的智能问答 Agent 服务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9.2 Nginx 配置参考</w:t>
      </w:r>
      <w:bookmarkEnd w:id="3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server {</w:t>
              <w:br/>
              <w:t xml:space="preserve">    listen 443 ssl;</w:t>
              <w:br/>
              <w:t xml:space="preserve">    server_name your-domain.com;</w:t>
              <w:br/>
              <w:t xml:space="preserve">    ssl_certificate     /path/to/cert.pem;</w:t>
              <w:br/>
              <w:t xml:space="preserve">    ssl_certificate_key /path/to/key.pem;</w:t>
              <w:br/>
              <w:t xml:space="preserve">    location /qqbot/callback {</w:t>
              <w:br/>
              <w:t xml:space="preserve">        proxy_pass http://127.0.0.1:5000;</w:t>
              <w:br/>
              <w:t xml:space="preserve">        proxy_set_header Host $host;</w:t>
              <w:br/>
              <w:t xml:space="preserve">        proxy_set_header X-Real-IP $remote_addr;</w:t>
              <w:br/>
              <w:t xml:space="preserve">        proxy_set_header X-Signature-Ed25519 $http_x_signature_ed25519;</w:t>
              <w:br/>
              <w:t xml:space="preserve">        proxy_set_header X-Signature-Timestamp $http_x_signature_timestamp;</w:t>
              <w:br/>
              <w:t xml:space="preserve">        proxy_read_timeout 10s;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9.3 关键注意事项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超时处理</w:t>
      </w:r>
      <w:r>
        <w:rPr>
          <w:rFonts w:eastAsia="等线" w:ascii="Arial" w:cs="Arial" w:hAnsi="Arial"/>
          <w:sz w:val="22"/>
        </w:rPr>
        <w:t>：被动回复消息的有效时间仅 5 分钟。如果你的 Agent 推理时间可能超过这个限制，建议采用异步处理策略——先快速返回一个“正在思考中”的回复，然后在 Agent 生成完整答案后通过主动消息发送（但要注意主动消息每月仅 4 条的限制）。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消息去重</w:t>
      </w:r>
      <w:r>
        <w:rPr>
          <w:rFonts w:eastAsia="等线" w:ascii="Arial" w:cs="Arial" w:hAnsi="Arial"/>
          <w:sz w:val="22"/>
        </w:rPr>
        <w:t xml:space="preserve">：极端情况下，相同 </w:t>
      </w:r>
      <w:r>
        <w:rPr>
          <w:rFonts w:eastAsia="Consolas" w:ascii="Consolas" w:cs="Consolas" w:hAnsi="Consolas"/>
          <w:sz w:val="22"/>
          <w:shd w:fill="EFF0F1"/>
        </w:rPr>
        <w:t>msg_id</w:t>
      </w:r>
      <w:r>
        <w:rPr>
          <w:rFonts w:eastAsia="等线" w:ascii="Arial" w:cs="Arial" w:hAnsi="Arial"/>
          <w:sz w:val="22"/>
        </w:rPr>
        <w:t xml:space="preserve"> 的消息可能会重复推送。你的服务端应该对 </w:t>
      </w:r>
      <w:r>
        <w:rPr>
          <w:rFonts w:eastAsia="Consolas" w:ascii="Consolas" w:cs="Consolas" w:hAnsi="Consolas"/>
          <w:sz w:val="22"/>
          <w:shd w:fill="EFF0F1"/>
        </w:rPr>
        <w:t>msg_id</w:t>
      </w:r>
      <w:r>
        <w:rPr>
          <w:rFonts w:eastAsia="等线" w:ascii="Arial" w:cs="Arial" w:hAnsi="Arial"/>
          <w:sz w:val="22"/>
        </w:rPr>
        <w:t xml:space="preserve"> 做存储排重，避免重复回复。使用 </w:t>
      </w:r>
      <w:r>
        <w:rPr>
          <w:rFonts w:eastAsia="Consolas" w:ascii="Consolas" w:cs="Consolas" w:hAnsi="Consolas"/>
          <w:sz w:val="22"/>
          <w:shd w:fill="EFF0F1"/>
        </w:rPr>
        <w:t>msg_seq</w:t>
      </w:r>
      <w:r>
        <w:rPr>
          <w:rFonts w:eastAsia="等线" w:ascii="Arial" w:cs="Arial" w:hAnsi="Arial"/>
          <w:sz w:val="22"/>
        </w:rPr>
        <w:t xml:space="preserve"> 字段配合去重逻辑。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HTTP 超时设置</w:t>
      </w:r>
      <w:r>
        <w:rPr>
          <w:rFonts w:eastAsia="等线" w:ascii="Arial" w:cs="Arial" w:hAnsi="Arial"/>
          <w:sz w:val="22"/>
        </w:rPr>
        <w:t>：调用发消息接口时，</w:t>
      </w:r>
      <w:r>
        <w:rPr>
          <w:rFonts w:eastAsia="Consolas" w:ascii="Consolas" w:cs="Consolas" w:hAnsi="Consolas"/>
          <w:sz w:val="22"/>
          <w:shd w:fill="EFF0F1"/>
        </w:rPr>
        <w:t>timeout</w:t>
      </w:r>
      <w:r>
        <w:rPr>
          <w:rFonts w:eastAsia="等线" w:ascii="Arial" w:cs="Arial" w:hAnsi="Arial"/>
          <w:sz w:val="22"/>
        </w:rPr>
        <w:t xml:space="preserve"> 建议设置至少 </w:t>
      </w:r>
      <w:r>
        <w:rPr>
          <w:rFonts w:eastAsia="等线" w:ascii="Arial" w:cs="Arial" w:hAnsi="Arial"/>
          <w:b w:val="true"/>
          <w:sz w:val="22"/>
        </w:rPr>
        <w:t>5 秒</w:t>
      </w:r>
      <w:r>
        <w:rPr>
          <w:rFonts w:eastAsia="等线" w:ascii="Arial" w:cs="Arial" w:hAnsi="Arial"/>
          <w:sz w:val="22"/>
        </w:rPr>
        <w:t>，避免消息已发送成功但未收到同步返回结果。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消息内容安全</w:t>
      </w:r>
      <w:r>
        <w:rPr>
          <w:rFonts w:eastAsia="等线" w:ascii="Arial" w:cs="Arial" w:hAnsi="Arial"/>
          <w:sz w:val="22"/>
        </w:rPr>
        <w:t>：Agent 生成的回答内容需要注意合规性，QQ 平台对消息内容有审核机制，不合规的内容可能导致消息发送失败或机器人被封禁。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4" w:id="34"/>
      <w:r>
        <w:rPr>
          <w:rFonts w:eastAsia="等线" w:ascii="Arial" w:cs="Arial" w:hAnsi="Arial"/>
          <w:b w:val="true"/>
          <w:sz w:val="32"/>
        </w:rPr>
        <w:t>十、官方 SDK 参考</w:t>
      </w:r>
      <w:bookmarkEnd w:id="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腾讯官方提供了三个语言的 SDK DEMO，可以加速开发：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语言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仓库地址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Go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7">
              <w:r>
                <w:rPr>
                  <w:rFonts w:eastAsia="等线" w:ascii="Arial" w:cs="Arial" w:hAnsi="Arial"/>
                  <w:color w:val="3370ff"/>
                  <w:sz w:val="22"/>
                </w:rPr>
                <w:t>github.com/tencent-connect/botgo</w:t>
              </w:r>
            </w:hyperlink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Python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8">
              <w:r>
                <w:rPr>
                  <w:rFonts w:eastAsia="等线" w:ascii="Arial" w:cs="Arial" w:hAnsi="Arial"/>
                  <w:color w:val="3370ff"/>
                  <w:sz w:val="22"/>
                </w:rPr>
                <w:t>github.com/tencent-connect/botpy</w:t>
              </w:r>
            </w:hyperlink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Node.js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9">
              <w:r>
                <w:rPr>
                  <w:rFonts w:eastAsia="等线" w:ascii="Arial" w:cs="Arial" w:hAnsi="Arial"/>
                  <w:color w:val="3370ff"/>
                  <w:sz w:val="22"/>
                </w:rPr>
                <w:t>github.com/tencent-connect/bot-node-sdk</w:t>
              </w:r>
            </w:hyperlink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&gt; SDK 仅提供接入参考，详细能力以官方文档为准。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此外，社区中也有成熟的机器人框架可以考虑，例如 </w:t>
            </w:r>
            <w:r>
              <w:rPr>
                <w:rFonts w:eastAsia="等线" w:ascii="Arial" w:cs="Arial" w:hAnsi="Arial"/>
                <w:b w:val="true"/>
                <w:sz w:val="22"/>
              </w:rPr>
              <w:t>AstrBot</w:t>
            </w:r>
            <w:r>
              <w:rPr>
                <w:rFonts w:eastAsia="等线" w:ascii="Arial" w:cs="Arial" w:hAnsi="Arial"/>
                <w:sz w:val="22"/>
              </w:rPr>
              <w:t>，它封装了 Webhook 接入、消息处理、LLM 接入等能力，支持多平台部署，适合快速搭建智能问答机器人。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5" w:id="35"/>
      <w:r>
        <w:rPr>
          <w:rFonts w:eastAsia="等线" w:ascii="Arial" w:cs="Arial" w:hAnsi="Arial"/>
          <w:b w:val="true"/>
          <w:sz w:val="32"/>
        </w:rPr>
        <w:t>十一、配置检查清单</w:t>
      </w:r>
      <w:bookmarkEnd w:id="3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在上线前，逐项确认以下配置是否完成：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QQ 开放平台账号已注册并完成实名认证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机器人已创建，获取到 AppID 和 AppSecret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服务器已部署，具备公网 HTTPS 访问能力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SSL 证书已正确配置（建议使用腾讯云免费证书）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Webhook 回调地址已在平台配置并验证通过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事件监听已勾选「群事件」（建议全选四类事件）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沙箱群已配置，沙箱环境测试通过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Ed25519 签名验证逻辑已实现并测试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Access Token 的获取和自动刷新逻辑已实现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消息去重逻辑已实现（基于 msg_id）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Agent 调用超时处理策略已确定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消息 URL 白名单已配置（如回答中包含链接）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IP 白名单已在平台配置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正式环境 API 地址已切换（从 sandbox 切到正式）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6" w:id="36"/>
      <w:r>
        <w:rPr>
          <w:rFonts w:eastAsia="等线" w:ascii="Arial" w:cs="Arial" w:hAnsi="Arial"/>
          <w:b w:val="true"/>
          <w:sz w:val="32"/>
        </w:rPr>
        <w:t>参考链接</w:t>
      </w:r>
      <w:bookmarkEnd w:id="36"/>
    </w:p>
    <w:p>
      <w:pPr>
        <w:numPr>
          <w:numId w:val="52"/>
        </w:numPr>
        <w:spacing w:before="120" w:after="120" w:line="288" w:lineRule="auto"/>
        <w:ind w:left="0"/>
        <w:jc w:val="left"/>
      </w:pPr>
      <w:hyperlink r:id="rId10">
        <w:r>
          <w:rPr>
            <w:rFonts w:eastAsia="等线" w:ascii="Arial" w:cs="Arial" w:hAnsi="Arial"/>
            <w:color w:val="3370ff"/>
            <w:sz w:val="22"/>
          </w:rPr>
          <w:t>QQ 机器人官方文档（API v2）</w:t>
        </w:r>
      </w:hyperlink>
    </w:p>
    <w:p>
      <w:pPr>
        <w:numPr>
          <w:numId w:val="53"/>
        </w:numPr>
        <w:spacing w:before="120" w:after="120" w:line="288" w:lineRule="auto"/>
        <w:ind w:left="0"/>
        <w:jc w:val="left"/>
      </w:pPr>
      <w:hyperlink r:id="rId11">
        <w:r>
          <w:rPr>
            <w:rFonts w:eastAsia="等线" w:ascii="Arial" w:cs="Arial" w:hAnsi="Arial"/>
            <w:color w:val="3370ff"/>
            <w:sz w:val="22"/>
          </w:rPr>
          <w:t>QQ 开放平台注册入口</w:t>
        </w:r>
      </w:hyperlink>
    </w:p>
    <w:p>
      <w:pPr>
        <w:numPr>
          <w:numId w:val="54"/>
        </w:numPr>
        <w:spacing w:before="120" w:after="120" w:line="288" w:lineRule="auto"/>
        <w:ind w:left="0"/>
        <w:jc w:val="left"/>
      </w:pPr>
      <w:hyperlink r:id="rId12">
        <w:r>
          <w:rPr>
            <w:rFonts w:eastAsia="等线" w:ascii="Arial" w:cs="Arial" w:hAnsi="Arial"/>
            <w:color w:val="3370ff"/>
            <w:sz w:val="22"/>
          </w:rPr>
          <w:t>Webhook 设置页面</w:t>
        </w:r>
      </w:hyperlink>
    </w:p>
    <w:p>
      <w:pPr>
        <w:numPr>
          <w:numId w:val="55"/>
        </w:numPr>
        <w:spacing w:before="120" w:after="120" w:line="288" w:lineRule="auto"/>
        <w:ind w:left="0"/>
        <w:jc w:val="left"/>
      </w:pPr>
      <w:hyperlink r:id="rId13">
        <w:r>
          <w:rPr>
            <w:rFonts w:eastAsia="等线" w:ascii="Arial" w:cs="Arial" w:hAnsi="Arial"/>
            <w:color w:val="3370ff"/>
            <w:sz w:val="22"/>
          </w:rPr>
          <w:t>事件订阅与通知</w:t>
        </w:r>
      </w:hyperlink>
    </w:p>
    <w:p>
      <w:pPr>
        <w:numPr>
          <w:numId w:val="56"/>
        </w:numPr>
        <w:spacing w:before="120" w:after="120" w:line="288" w:lineRule="auto"/>
        <w:ind w:left="0"/>
        <w:jc w:val="left"/>
      </w:pPr>
      <w:hyperlink r:id="rId14">
        <w:r>
          <w:rPr>
            <w:rFonts w:eastAsia="等线" w:ascii="Arial" w:cs="Arial" w:hAnsi="Arial"/>
            <w:color w:val="3370ff"/>
            <w:sz w:val="22"/>
          </w:rPr>
          <w:t>发送消息 API</w:t>
        </w:r>
      </w:hyperlink>
    </w:p>
    <w:p>
      <w:pPr>
        <w:numPr>
          <w:numId w:val="57"/>
        </w:numPr>
        <w:spacing w:before="120" w:after="120" w:line="288" w:lineRule="auto"/>
        <w:ind w:left="0"/>
        <w:jc w:val="left"/>
      </w:pPr>
      <w:hyperlink r:id="rId15">
        <w:r>
          <w:rPr>
            <w:rFonts w:eastAsia="等线" w:ascii="Arial" w:cs="Arial" w:hAnsi="Arial"/>
            <w:color w:val="3370ff"/>
            <w:sz w:val="22"/>
          </w:rPr>
          <w:t>安全和授权（签名算法）</w:t>
        </w:r>
      </w:hyperlink>
    </w:p>
    <w:p>
      <w:pPr>
        <w:numPr>
          <w:numId w:val="58"/>
        </w:numPr>
        <w:spacing w:before="120" w:after="120" w:line="288" w:lineRule="auto"/>
        <w:ind w:left="0"/>
        <w:jc w:val="left"/>
      </w:pPr>
      <w:hyperlink r:id="rId16">
        <w:r>
          <w:rPr>
            <w:rFonts w:eastAsia="等线" w:ascii="Arial" w:cs="Arial" w:hAnsi="Arial"/>
            <w:color w:val="3370ff"/>
            <w:sz w:val="22"/>
          </w:rPr>
          <w:t>接口调用与鉴权</w:t>
        </w:r>
      </w:hyperlink>
    </w:p>
    <w:sectPr>
      <w:footerReference w:type="default" r:id="rId3"/>
      <w:headerReference w:type="default" r:id="rId1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799947">
    <w:lvl>
      <w:start w:val="1"/>
      <w:numFmt w:val="decimal"/>
      <w:suff w:val="tab"/>
      <w:lvlText w:val="%1."/>
      <w:rPr>
        <w:color w:val="3370ff"/>
      </w:rPr>
    </w:lvl>
  </w:abstractNum>
  <w:abstractNum w:abstractNumId="799948">
    <w:lvl>
      <w:start w:val="2"/>
      <w:numFmt w:val="decimal"/>
      <w:suff w:val="tab"/>
      <w:lvlText w:val="%1."/>
      <w:rPr>
        <w:color w:val="3370ff"/>
      </w:rPr>
    </w:lvl>
  </w:abstractNum>
  <w:abstractNum w:abstractNumId="799949">
    <w:lvl>
      <w:start w:val="3"/>
      <w:numFmt w:val="decimal"/>
      <w:suff w:val="tab"/>
      <w:lvlText w:val="%1."/>
      <w:rPr>
        <w:color w:val="3370ff"/>
      </w:rPr>
    </w:lvl>
  </w:abstractNum>
  <w:abstractNum w:abstractNumId="799950">
    <w:lvl>
      <w:start w:val="4"/>
      <w:numFmt w:val="decimal"/>
      <w:suff w:val="tab"/>
      <w:lvlText w:val="%1."/>
      <w:rPr>
        <w:color w:val="3370ff"/>
      </w:rPr>
    </w:lvl>
  </w:abstractNum>
  <w:abstractNum w:abstractNumId="799951">
    <w:lvl>
      <w:numFmt w:val="bullet"/>
      <w:suff w:val="tab"/>
      <w:lvlText w:val="•"/>
      <w:rPr>
        <w:color w:val="3370ff"/>
      </w:rPr>
    </w:lvl>
  </w:abstractNum>
  <w:abstractNum w:abstractNumId="799952">
    <w:lvl>
      <w:numFmt w:val="bullet"/>
      <w:suff w:val="tab"/>
      <w:lvlText w:val="•"/>
      <w:rPr>
        <w:color w:val="3370ff"/>
      </w:rPr>
    </w:lvl>
  </w:abstractNum>
  <w:abstractNum w:abstractNumId="799953">
    <w:lvl>
      <w:start w:val="1"/>
      <w:numFmt w:val="decimal"/>
      <w:suff w:val="tab"/>
      <w:lvlText w:val="%1."/>
      <w:rPr>
        <w:color w:val="3370ff"/>
      </w:rPr>
    </w:lvl>
  </w:abstractNum>
  <w:abstractNum w:abstractNumId="799954">
    <w:lvl>
      <w:start w:val="2"/>
      <w:numFmt w:val="decimal"/>
      <w:suff w:val="tab"/>
      <w:lvlText w:val="%1."/>
      <w:rPr>
        <w:color w:val="3370ff"/>
      </w:rPr>
    </w:lvl>
  </w:abstractNum>
  <w:abstractNum w:abstractNumId="799955">
    <w:lvl>
      <w:start w:val="3"/>
      <w:numFmt w:val="decimal"/>
      <w:suff w:val="tab"/>
      <w:lvlText w:val="%1."/>
      <w:rPr>
        <w:color w:val="3370ff"/>
      </w:rPr>
    </w:lvl>
  </w:abstractNum>
  <w:abstractNum w:abstractNumId="799956">
    <w:lvl>
      <w:numFmt w:val="bullet"/>
      <w:suff w:val="tab"/>
      <w:lvlText w:val="•"/>
      <w:rPr>
        <w:color w:val="3370ff"/>
      </w:rPr>
    </w:lvl>
  </w:abstractNum>
  <w:abstractNum w:abstractNumId="799957">
    <w:lvl>
      <w:numFmt w:val="bullet"/>
      <w:suff w:val="tab"/>
      <w:lvlText w:val="•"/>
      <w:rPr>
        <w:color w:val="3370ff"/>
      </w:rPr>
    </w:lvl>
  </w:abstractNum>
  <w:abstractNum w:abstractNumId="799958">
    <w:lvl>
      <w:numFmt w:val="bullet"/>
      <w:suff w:val="tab"/>
      <w:lvlText w:val="•"/>
      <w:rPr>
        <w:color w:val="3370ff"/>
      </w:rPr>
    </w:lvl>
  </w:abstractNum>
  <w:abstractNum w:abstractNumId="799959">
    <w:lvl>
      <w:numFmt w:val="bullet"/>
      <w:suff w:val="tab"/>
      <w:lvlText w:val="•"/>
      <w:rPr>
        <w:color w:val="3370ff"/>
      </w:rPr>
    </w:lvl>
  </w:abstractNum>
  <w:abstractNum w:abstractNumId="799960">
    <w:lvl>
      <w:numFmt w:val="bullet"/>
      <w:suff w:val="tab"/>
      <w:lvlText w:val="•"/>
      <w:rPr>
        <w:color w:val="3370ff"/>
      </w:rPr>
    </w:lvl>
  </w:abstractNum>
  <w:abstractNum w:abstractNumId="799961">
    <w:lvl>
      <w:numFmt w:val="bullet"/>
      <w:suff w:val="tab"/>
      <w:lvlText w:val="•"/>
      <w:rPr>
        <w:color w:val="3370ff"/>
      </w:rPr>
    </w:lvl>
  </w:abstractNum>
  <w:abstractNum w:abstractNumId="799962">
    <w:lvl>
      <w:numFmt w:val="bullet"/>
      <w:suff w:val="tab"/>
      <w:lvlText w:val="•"/>
      <w:rPr>
        <w:color w:val="3370ff"/>
      </w:rPr>
    </w:lvl>
  </w:abstractNum>
  <w:abstractNum w:abstractNumId="799963">
    <w:lvl>
      <w:numFmt w:val="bullet"/>
      <w:suff w:val="tab"/>
      <w:lvlText w:val="•"/>
      <w:rPr>
        <w:color w:val="3370ff"/>
      </w:rPr>
    </w:lvl>
  </w:abstractNum>
  <w:abstractNum w:abstractNumId="799964">
    <w:lvl>
      <w:start w:val="1"/>
      <w:numFmt w:val="decimal"/>
      <w:suff w:val="tab"/>
      <w:lvlText w:val="%1."/>
      <w:rPr>
        <w:color w:val="3370ff"/>
      </w:rPr>
    </w:lvl>
  </w:abstractNum>
  <w:abstractNum w:abstractNumId="799965">
    <w:lvl>
      <w:start w:val="2"/>
      <w:numFmt w:val="decimal"/>
      <w:suff w:val="tab"/>
      <w:lvlText w:val="%1."/>
      <w:rPr>
        <w:color w:val="3370ff"/>
      </w:rPr>
    </w:lvl>
  </w:abstractNum>
  <w:abstractNum w:abstractNumId="799966">
    <w:lvl>
      <w:start w:val="3"/>
      <w:numFmt w:val="decimal"/>
      <w:suff w:val="tab"/>
      <w:lvlText w:val="%1."/>
      <w:rPr>
        <w:color w:val="3370ff"/>
      </w:rPr>
    </w:lvl>
  </w:abstractNum>
  <w:abstractNum w:abstractNumId="799967">
    <w:lvl>
      <w:start w:val="4"/>
      <w:numFmt w:val="decimal"/>
      <w:suff w:val="tab"/>
      <w:lvlText w:val="%1."/>
      <w:rPr>
        <w:color w:val="3370ff"/>
      </w:rPr>
    </w:lvl>
  </w:abstractNum>
  <w:abstractNum w:abstractNumId="799968">
    <w:lvl>
      <w:start w:val="1"/>
      <w:numFmt w:val="decimal"/>
      <w:suff w:val="tab"/>
      <w:lvlText w:val="%1."/>
      <w:rPr>
        <w:color w:val="3370ff"/>
      </w:rPr>
    </w:lvl>
  </w:abstractNum>
  <w:abstractNum w:abstractNumId="799969">
    <w:lvl>
      <w:start w:val="2"/>
      <w:numFmt w:val="decimal"/>
      <w:suff w:val="tab"/>
      <w:lvlText w:val="%1."/>
      <w:rPr>
        <w:color w:val="3370ff"/>
      </w:rPr>
    </w:lvl>
  </w:abstractNum>
  <w:abstractNum w:abstractNumId="799970">
    <w:lvl>
      <w:start w:val="3"/>
      <w:numFmt w:val="decimal"/>
      <w:suff w:val="tab"/>
      <w:lvlText w:val="%1."/>
      <w:rPr>
        <w:color w:val="3370ff"/>
      </w:rPr>
    </w:lvl>
  </w:abstractNum>
  <w:abstractNum w:abstractNumId="799971">
    <w:lvl>
      <w:start w:val="4"/>
      <w:numFmt w:val="decimal"/>
      <w:suff w:val="tab"/>
      <w:lvlText w:val="%1."/>
      <w:rPr>
        <w:color w:val="3370ff"/>
      </w:rPr>
    </w:lvl>
  </w:abstractNum>
  <w:abstractNum w:abstractNumId="799972">
    <w:lvl>
      <w:start w:val="5"/>
      <w:numFmt w:val="decimal"/>
      <w:suff w:val="tab"/>
      <w:lvlText w:val="%1."/>
      <w:rPr>
        <w:color w:val="3370ff"/>
      </w:rPr>
    </w:lvl>
  </w:abstractNum>
  <w:abstractNum w:abstractNumId="799973">
    <w:lvl>
      <w:numFmt w:val="bullet"/>
      <w:suff w:val="tab"/>
      <w:lvlText w:val="•"/>
      <w:rPr>
        <w:color w:val="3370ff"/>
      </w:rPr>
    </w:lvl>
  </w:abstractNum>
  <w:abstractNum w:abstractNumId="799974">
    <w:lvl>
      <w:numFmt w:val="bullet"/>
      <w:suff w:val="tab"/>
      <w:lvlText w:val="•"/>
      <w:rPr>
        <w:color w:val="3370ff"/>
      </w:rPr>
    </w:lvl>
  </w:abstractNum>
  <w:abstractNum w:abstractNumId="799975">
    <w:lvl>
      <w:numFmt w:val="bullet"/>
      <w:suff w:val="tab"/>
      <w:lvlText w:val="•"/>
      <w:rPr>
        <w:color w:val="3370ff"/>
      </w:rPr>
    </w:lvl>
  </w:abstractNum>
  <w:abstractNum w:abstractNumId="799976">
    <w:lvl>
      <w:numFmt w:val="bullet"/>
      <w:suff w:val="tab"/>
      <w:lvlText w:val="•"/>
      <w:rPr>
        <w:color w:val="3370ff"/>
      </w:rPr>
    </w:lvl>
  </w:abstractNum>
  <w:abstractNum w:abstractNumId="799977">
    <w:lvl>
      <w:numFmt w:val="bullet"/>
      <w:suff w:val="tab"/>
      <w:lvlText w:val="•"/>
      <w:rPr>
        <w:color w:val="3370ff"/>
      </w:rPr>
    </w:lvl>
  </w:abstractNum>
  <w:abstractNum w:abstractNumId="799978">
    <w:lvl>
      <w:numFmt w:val="bullet"/>
      <w:suff w:val="tab"/>
      <w:lvlText w:val="•"/>
      <w:rPr>
        <w:color w:val="3370ff"/>
      </w:rPr>
    </w:lvl>
  </w:abstractNum>
  <w:abstractNum w:abstractNumId="799979">
    <w:lvl>
      <w:numFmt w:val="bullet"/>
      <w:suff w:val="tab"/>
      <w:lvlText w:val="•"/>
      <w:rPr>
        <w:color w:val="3370ff"/>
      </w:rPr>
    </w:lvl>
  </w:abstractNum>
  <w:abstractNum w:abstractNumId="799980">
    <w:lvl>
      <w:numFmt w:val="bullet"/>
      <w:suff w:val="tab"/>
      <w:lvlText w:val="•"/>
      <w:rPr>
        <w:color w:val="3370ff"/>
      </w:rPr>
    </w:lvl>
  </w:abstractNum>
  <w:abstractNum w:abstractNumId="799981">
    <w:lvl>
      <w:start w:val="1"/>
      <w:numFmt w:val="decimal"/>
      <w:suff w:val="tab"/>
      <w:lvlText w:val="%1."/>
      <w:rPr>
        <w:color w:val="3370ff"/>
      </w:rPr>
    </w:lvl>
  </w:abstractNum>
  <w:abstractNum w:abstractNumId="799982">
    <w:lvl>
      <w:start w:val="2"/>
      <w:numFmt w:val="decimal"/>
      <w:suff w:val="tab"/>
      <w:lvlText w:val="%1."/>
      <w:rPr>
        <w:color w:val="3370ff"/>
      </w:rPr>
    </w:lvl>
  </w:abstractNum>
  <w:abstractNum w:abstractNumId="799983">
    <w:lvl>
      <w:start w:val="3"/>
      <w:numFmt w:val="decimal"/>
      <w:suff w:val="tab"/>
      <w:lvlText w:val="%1."/>
      <w:rPr>
        <w:color w:val="3370ff"/>
      </w:rPr>
    </w:lvl>
  </w:abstractNum>
  <w:abstractNum w:abstractNumId="799984">
    <w:lvl>
      <w:numFmt w:val="bullet"/>
      <w:suff w:val="space"/>
      <w:lvlText w:val="□"/>
    </w:lvl>
  </w:abstractNum>
  <w:abstractNum w:abstractNumId="799985">
    <w:lvl>
      <w:numFmt w:val="bullet"/>
      <w:suff w:val="space"/>
      <w:lvlText w:val="□"/>
    </w:lvl>
  </w:abstractNum>
  <w:abstractNum w:abstractNumId="799986">
    <w:lvl>
      <w:numFmt w:val="bullet"/>
      <w:suff w:val="space"/>
      <w:lvlText w:val="□"/>
    </w:lvl>
  </w:abstractNum>
  <w:abstractNum w:abstractNumId="799987">
    <w:lvl>
      <w:numFmt w:val="bullet"/>
      <w:suff w:val="space"/>
      <w:lvlText w:val="□"/>
    </w:lvl>
  </w:abstractNum>
  <w:abstractNum w:abstractNumId="799988">
    <w:lvl>
      <w:numFmt w:val="bullet"/>
      <w:suff w:val="space"/>
      <w:lvlText w:val="□"/>
    </w:lvl>
  </w:abstractNum>
  <w:abstractNum w:abstractNumId="799989">
    <w:lvl>
      <w:numFmt w:val="bullet"/>
      <w:suff w:val="space"/>
      <w:lvlText w:val="□"/>
    </w:lvl>
  </w:abstractNum>
  <w:abstractNum w:abstractNumId="799990">
    <w:lvl>
      <w:numFmt w:val="bullet"/>
      <w:suff w:val="space"/>
      <w:lvlText w:val="□"/>
    </w:lvl>
  </w:abstractNum>
  <w:abstractNum w:abstractNumId="799991">
    <w:lvl>
      <w:numFmt w:val="bullet"/>
      <w:suff w:val="space"/>
      <w:lvlText w:val="□"/>
    </w:lvl>
  </w:abstractNum>
  <w:abstractNum w:abstractNumId="799992">
    <w:lvl>
      <w:numFmt w:val="bullet"/>
      <w:suff w:val="space"/>
      <w:lvlText w:val="□"/>
    </w:lvl>
  </w:abstractNum>
  <w:abstractNum w:abstractNumId="799993">
    <w:lvl>
      <w:numFmt w:val="bullet"/>
      <w:suff w:val="space"/>
      <w:lvlText w:val="□"/>
    </w:lvl>
  </w:abstractNum>
  <w:abstractNum w:abstractNumId="799994">
    <w:lvl>
      <w:numFmt w:val="bullet"/>
      <w:suff w:val="space"/>
      <w:lvlText w:val="□"/>
    </w:lvl>
  </w:abstractNum>
  <w:abstractNum w:abstractNumId="799995">
    <w:lvl>
      <w:numFmt w:val="bullet"/>
      <w:suff w:val="space"/>
      <w:lvlText w:val="□"/>
    </w:lvl>
  </w:abstractNum>
  <w:abstractNum w:abstractNumId="799996">
    <w:lvl>
      <w:numFmt w:val="bullet"/>
      <w:suff w:val="space"/>
      <w:lvlText w:val="□"/>
    </w:lvl>
  </w:abstractNum>
  <w:abstractNum w:abstractNumId="799997">
    <w:lvl>
      <w:numFmt w:val="bullet"/>
      <w:suff w:val="space"/>
      <w:lvlText w:val="□"/>
    </w:lvl>
  </w:abstractNum>
  <w:abstractNum w:abstractNumId="799998">
    <w:lvl>
      <w:numFmt w:val="bullet"/>
      <w:suff w:val="tab"/>
      <w:lvlText w:val="•"/>
      <w:rPr>
        <w:color w:val="3370ff"/>
      </w:rPr>
    </w:lvl>
  </w:abstractNum>
  <w:abstractNum w:abstractNumId="799999">
    <w:lvl>
      <w:numFmt w:val="bullet"/>
      <w:suff w:val="tab"/>
      <w:lvlText w:val="•"/>
      <w:rPr>
        <w:color w:val="3370ff"/>
      </w:rPr>
    </w:lvl>
  </w:abstractNum>
  <w:abstractNum w:abstractNumId="800000">
    <w:lvl>
      <w:numFmt w:val="bullet"/>
      <w:suff w:val="tab"/>
      <w:lvlText w:val="•"/>
      <w:rPr>
        <w:color w:val="3370ff"/>
      </w:rPr>
    </w:lvl>
  </w:abstractNum>
  <w:abstractNum w:abstractNumId="800001">
    <w:lvl>
      <w:numFmt w:val="bullet"/>
      <w:suff w:val="tab"/>
      <w:lvlText w:val="•"/>
      <w:rPr>
        <w:color w:val="3370ff"/>
      </w:rPr>
    </w:lvl>
  </w:abstractNum>
  <w:abstractNum w:abstractNumId="800002">
    <w:lvl>
      <w:numFmt w:val="bullet"/>
      <w:suff w:val="tab"/>
      <w:lvlText w:val="•"/>
      <w:rPr>
        <w:color w:val="3370ff"/>
      </w:rPr>
    </w:lvl>
  </w:abstractNum>
  <w:abstractNum w:abstractNumId="800003">
    <w:lvl>
      <w:numFmt w:val="bullet"/>
      <w:suff w:val="tab"/>
      <w:lvlText w:val="•"/>
      <w:rPr>
        <w:color w:val="3370ff"/>
      </w:rPr>
    </w:lvl>
  </w:abstractNum>
  <w:abstractNum w:abstractNumId="800004">
    <w:lvl>
      <w:numFmt w:val="bullet"/>
      <w:suff w:val="tab"/>
      <w:lvlText w:val="•"/>
      <w:rPr>
        <w:color w:val="3370ff"/>
      </w:rPr>
    </w:lvl>
  </w:abstractNum>
  <w:num w:numId="1">
    <w:abstractNumId w:val="799947"/>
  </w:num>
  <w:num w:numId="2">
    <w:abstractNumId w:val="799948"/>
  </w:num>
  <w:num w:numId="3">
    <w:abstractNumId w:val="799949"/>
  </w:num>
  <w:num w:numId="4">
    <w:abstractNumId w:val="799950"/>
  </w:num>
  <w:num w:numId="5">
    <w:abstractNumId w:val="799951"/>
  </w:num>
  <w:num w:numId="6">
    <w:abstractNumId w:val="799952"/>
  </w:num>
  <w:num w:numId="7">
    <w:abstractNumId w:val="799953"/>
  </w:num>
  <w:num w:numId="8">
    <w:abstractNumId w:val="799954"/>
  </w:num>
  <w:num w:numId="9">
    <w:abstractNumId w:val="799955"/>
  </w:num>
  <w:num w:numId="10">
    <w:abstractNumId w:val="799956"/>
  </w:num>
  <w:num w:numId="11">
    <w:abstractNumId w:val="799957"/>
  </w:num>
  <w:num w:numId="12">
    <w:abstractNumId w:val="799958"/>
  </w:num>
  <w:num w:numId="13">
    <w:abstractNumId w:val="799959"/>
  </w:num>
  <w:num w:numId="14">
    <w:abstractNumId w:val="799960"/>
  </w:num>
  <w:num w:numId="15">
    <w:abstractNumId w:val="799961"/>
  </w:num>
  <w:num w:numId="16">
    <w:abstractNumId w:val="799962"/>
  </w:num>
  <w:num w:numId="17">
    <w:abstractNumId w:val="799963"/>
  </w:num>
  <w:num w:numId="18">
    <w:abstractNumId w:val="799964"/>
  </w:num>
  <w:num w:numId="19">
    <w:abstractNumId w:val="799965"/>
  </w:num>
  <w:num w:numId="20">
    <w:abstractNumId w:val="799966"/>
  </w:num>
  <w:num w:numId="21">
    <w:abstractNumId w:val="799967"/>
  </w:num>
  <w:num w:numId="22">
    <w:abstractNumId w:val="799968"/>
  </w:num>
  <w:num w:numId="23">
    <w:abstractNumId w:val="799969"/>
  </w:num>
  <w:num w:numId="24">
    <w:abstractNumId w:val="799970"/>
  </w:num>
  <w:num w:numId="25">
    <w:abstractNumId w:val="799971"/>
  </w:num>
  <w:num w:numId="26">
    <w:abstractNumId w:val="799972"/>
  </w:num>
  <w:num w:numId="27">
    <w:abstractNumId w:val="799973"/>
  </w:num>
  <w:num w:numId="28">
    <w:abstractNumId w:val="799974"/>
  </w:num>
  <w:num w:numId="29">
    <w:abstractNumId w:val="799975"/>
  </w:num>
  <w:num w:numId="30">
    <w:abstractNumId w:val="799976"/>
  </w:num>
  <w:num w:numId="31">
    <w:abstractNumId w:val="799977"/>
  </w:num>
  <w:num w:numId="32">
    <w:abstractNumId w:val="799978"/>
  </w:num>
  <w:num w:numId="33">
    <w:abstractNumId w:val="799979"/>
  </w:num>
  <w:num w:numId="34">
    <w:abstractNumId w:val="799980"/>
  </w:num>
  <w:num w:numId="35">
    <w:abstractNumId w:val="799981"/>
  </w:num>
  <w:num w:numId="36">
    <w:abstractNumId w:val="799982"/>
  </w:num>
  <w:num w:numId="37">
    <w:abstractNumId w:val="799983"/>
  </w:num>
  <w:num w:numId="38">
    <w:abstractNumId w:val="799984"/>
  </w:num>
  <w:num w:numId="39">
    <w:abstractNumId w:val="799985"/>
  </w:num>
  <w:num w:numId="40">
    <w:abstractNumId w:val="799986"/>
  </w:num>
  <w:num w:numId="41">
    <w:abstractNumId w:val="799987"/>
  </w:num>
  <w:num w:numId="42">
    <w:abstractNumId w:val="799988"/>
  </w:num>
  <w:num w:numId="43">
    <w:abstractNumId w:val="799989"/>
  </w:num>
  <w:num w:numId="44">
    <w:abstractNumId w:val="799990"/>
  </w:num>
  <w:num w:numId="45">
    <w:abstractNumId w:val="799991"/>
  </w:num>
  <w:num w:numId="46">
    <w:abstractNumId w:val="799992"/>
  </w:num>
  <w:num w:numId="47">
    <w:abstractNumId w:val="799993"/>
  </w:num>
  <w:num w:numId="48">
    <w:abstractNumId w:val="799994"/>
  </w:num>
  <w:num w:numId="49">
    <w:abstractNumId w:val="799995"/>
  </w:num>
  <w:num w:numId="50">
    <w:abstractNumId w:val="799996"/>
  </w:num>
  <w:num w:numId="51">
    <w:abstractNumId w:val="799997"/>
  </w:num>
  <w:num w:numId="52">
    <w:abstractNumId w:val="799998"/>
  </w:num>
  <w:num w:numId="53">
    <w:abstractNumId w:val="799999"/>
  </w:num>
  <w:num w:numId="54">
    <w:abstractNumId w:val="800000"/>
  </w:num>
  <w:num w:numId="55">
    <w:abstractNumId w:val="800001"/>
  </w:num>
  <w:num w:numId="56">
    <w:abstractNumId w:val="800002"/>
  </w:num>
  <w:num w:numId="57">
    <w:abstractNumId w:val="800003"/>
  </w:num>
  <w:num w:numId="58">
    <w:abstractNumId w:val="80000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bot.q.qq.com/wiki/develop/api-v2/" TargetMode="External" Type="http://schemas.openxmlformats.org/officeDocument/2006/relationships/hyperlink"/><Relationship Id="rId11" Target="https://q.qq.com/#/" TargetMode="External" Type="http://schemas.openxmlformats.org/officeDocument/2006/relationships/hyperlink"/><Relationship Id="rId12" Target="https://q.qq.com/qqbot/#/developer/webhook-setting" TargetMode="External" Type="http://schemas.openxmlformats.org/officeDocument/2006/relationships/hyperlink"/><Relationship Id="rId13" Target="https://bot.q.qq.com/wiki/develop/api-v2/dev-prepare/interface-framework/event-emit.html" TargetMode="External" Type="http://schemas.openxmlformats.org/officeDocument/2006/relationships/hyperlink"/><Relationship Id="rId14" Target="https://bot.q.qq.com/wiki/develop/api-v2/server-inter/message/send-receive/send.html" TargetMode="External" Type="http://schemas.openxmlformats.org/officeDocument/2006/relationships/hyperlink"/><Relationship Id="rId15" Target="https://bot.q.qq.com/wiki/develop/api-v2/dev-prepare/interface-framework/sign.html" TargetMode="External" Type="http://schemas.openxmlformats.org/officeDocument/2006/relationships/hyperlink"/><Relationship Id="rId16" Target="https://bot.q.qq.com/wiki/develop/api-v2/dev-prepare/interface-framework/api-use.html" TargetMode="External" Type="http://schemas.openxmlformats.org/officeDocument/2006/relationships/hyperlink"/><Relationship Id="rId17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ttps://q.qq.com/#/" TargetMode="External" Type="http://schemas.openxmlformats.org/officeDocument/2006/relationships/hyperlink"/><Relationship Id="rId6" Target="https://q.qq.com/qqbot/#/developer/webhook-setting" TargetMode="External" Type="http://schemas.openxmlformats.org/officeDocument/2006/relationships/hyperlink"/><Relationship Id="rId7" Target="https://github.com/tencent-connect/botgo" TargetMode="External" Type="http://schemas.openxmlformats.org/officeDocument/2006/relationships/hyperlink"/><Relationship Id="rId8" Target="https://github.com/tencent-connect/botpy" TargetMode="External" Type="http://schemas.openxmlformats.org/officeDocument/2006/relationships/hyperlink"/><Relationship Id="rId9" Target="https://github.com/tencent-connect/bot-node-sdk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2026-03-30T13:50:15Z</dcterms:created>
  <dc:creator>Apache POI</dc:creator>
</cp:coreProperties>
</file>