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FC9453">
      <w:pPr>
        <w:jc w:val="center"/>
        <w:rPr>
          <w:b/>
          <w:sz w:val="30"/>
          <w:szCs w:val="30"/>
        </w:rPr>
      </w:pPr>
      <w:bookmarkStart w:id="0" w:name="_Hlk492891639"/>
      <w:r>
        <w:rPr>
          <w:rFonts w:hint="eastAsia"/>
          <w:b/>
          <w:sz w:val="30"/>
          <w:szCs w:val="30"/>
        </w:rPr>
        <w:t>课程实验报告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2"/>
        <w:gridCol w:w="2287"/>
        <w:gridCol w:w="1041"/>
        <w:gridCol w:w="1312"/>
        <w:gridCol w:w="1323"/>
        <w:gridCol w:w="2107"/>
      </w:tblGrid>
      <w:tr w14:paraId="5723D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88" w:type="dxa"/>
            <w:shd w:val="clear" w:color="auto" w:fill="auto"/>
            <w:vAlign w:val="center"/>
          </w:tcPr>
          <w:p w14:paraId="04D3179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课程名称</w:t>
            </w:r>
          </w:p>
        </w:tc>
        <w:tc>
          <w:tcPr>
            <w:tcW w:w="2340" w:type="dxa"/>
            <w:shd w:val="clear" w:color="auto" w:fill="auto"/>
            <w:vAlign w:val="center"/>
          </w:tcPr>
          <w:p w14:paraId="313C8A6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Java应用技术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7A9601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班级</w:t>
            </w:r>
          </w:p>
        </w:tc>
        <w:tc>
          <w:tcPr>
            <w:tcW w:w="1253" w:type="dxa"/>
            <w:shd w:val="clear" w:color="auto" w:fill="auto"/>
            <w:vAlign w:val="center"/>
          </w:tcPr>
          <w:p w14:paraId="67BD0B83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计算24级</w:t>
            </w:r>
          </w:p>
        </w:tc>
        <w:tc>
          <w:tcPr>
            <w:tcW w:w="1267" w:type="dxa"/>
            <w:shd w:val="clear" w:color="auto" w:fill="auto"/>
            <w:vAlign w:val="center"/>
          </w:tcPr>
          <w:p w14:paraId="5A6F9C4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实验日期</w:t>
            </w:r>
          </w:p>
        </w:tc>
        <w:tc>
          <w:tcPr>
            <w:tcW w:w="1574" w:type="dxa"/>
            <w:shd w:val="clear" w:color="auto" w:fill="auto"/>
            <w:vAlign w:val="center"/>
          </w:tcPr>
          <w:p w14:paraId="06CBE52E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sz w:val="24"/>
              </w:rPr>
              <w:t>202</w:t>
            </w:r>
            <w:r>
              <w:rPr>
                <w:rFonts w:hint="eastAsia"/>
                <w:sz w:val="24"/>
                <w:lang w:val="en-US" w:eastAsia="zh-CN"/>
              </w:rPr>
              <w:t>6</w:t>
            </w:r>
            <w:r>
              <w:rPr>
                <w:sz w:val="24"/>
              </w:rPr>
              <w:t>.3.</w:t>
            </w:r>
            <w:r>
              <w:rPr>
                <w:rFonts w:hint="eastAsia"/>
                <w:sz w:val="24"/>
                <w:lang w:val="en-US" w:eastAsia="zh-CN"/>
              </w:rPr>
              <w:t>31</w:t>
            </w:r>
          </w:p>
        </w:tc>
      </w:tr>
      <w:tr w14:paraId="58D3D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88" w:type="dxa"/>
            <w:shd w:val="clear" w:color="auto" w:fill="auto"/>
            <w:vAlign w:val="center"/>
          </w:tcPr>
          <w:p w14:paraId="15682B6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姓名</w:t>
            </w:r>
          </w:p>
        </w:tc>
        <w:tc>
          <w:tcPr>
            <w:tcW w:w="2340" w:type="dxa"/>
            <w:shd w:val="clear" w:color="auto" w:fill="auto"/>
            <w:vAlign w:val="center"/>
          </w:tcPr>
          <w:p w14:paraId="5855C74A">
            <w:pPr>
              <w:jc w:val="center"/>
              <w:rPr>
                <w:sz w:val="24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6DCB368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学号</w:t>
            </w:r>
          </w:p>
        </w:tc>
        <w:tc>
          <w:tcPr>
            <w:tcW w:w="1253" w:type="dxa"/>
            <w:shd w:val="clear" w:color="auto" w:fill="auto"/>
            <w:vAlign w:val="center"/>
          </w:tcPr>
          <w:p w14:paraId="27F8A2CE">
            <w:pPr>
              <w:jc w:val="center"/>
              <w:rPr>
                <w:sz w:val="24"/>
              </w:rPr>
            </w:pPr>
          </w:p>
        </w:tc>
        <w:tc>
          <w:tcPr>
            <w:tcW w:w="1267" w:type="dxa"/>
            <w:shd w:val="clear" w:color="auto" w:fill="auto"/>
            <w:vAlign w:val="center"/>
          </w:tcPr>
          <w:p w14:paraId="088A7BC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实验成绩</w:t>
            </w:r>
          </w:p>
        </w:tc>
        <w:tc>
          <w:tcPr>
            <w:tcW w:w="1574" w:type="dxa"/>
            <w:shd w:val="clear" w:color="auto" w:fill="auto"/>
            <w:vAlign w:val="center"/>
          </w:tcPr>
          <w:p w14:paraId="43BA3018">
            <w:pPr>
              <w:jc w:val="center"/>
              <w:rPr>
                <w:sz w:val="24"/>
              </w:rPr>
            </w:pPr>
          </w:p>
        </w:tc>
      </w:tr>
      <w:tr w14:paraId="1DB6D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88" w:type="dxa"/>
            <w:shd w:val="clear" w:color="auto" w:fill="auto"/>
            <w:vAlign w:val="center"/>
          </w:tcPr>
          <w:p w14:paraId="52D862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实验名称</w:t>
            </w:r>
          </w:p>
        </w:tc>
        <w:tc>
          <w:tcPr>
            <w:tcW w:w="7334" w:type="dxa"/>
            <w:gridSpan w:val="5"/>
            <w:shd w:val="clear" w:color="auto" w:fill="auto"/>
            <w:vAlign w:val="center"/>
          </w:tcPr>
          <w:p w14:paraId="52583A06">
            <w:pPr>
              <w:jc w:val="center"/>
              <w:rPr>
                <w:sz w:val="24"/>
              </w:rPr>
            </w:pPr>
            <w:r>
              <w:rPr>
                <w:rFonts w:hint="eastAsia"/>
              </w:rPr>
              <w:t>实验1：Java语言程序设计基础</w:t>
            </w:r>
          </w:p>
        </w:tc>
      </w:tr>
      <w:tr w14:paraId="20250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</w:tcPr>
          <w:p w14:paraId="099B3BE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</w:t>
            </w:r>
          </w:p>
          <w:p w14:paraId="2354E62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验</w:t>
            </w:r>
          </w:p>
          <w:p w14:paraId="0B0D4D1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目</w:t>
            </w:r>
          </w:p>
          <w:p w14:paraId="185341A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的</w:t>
            </w:r>
          </w:p>
          <w:p w14:paraId="4D0B46E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及</w:t>
            </w:r>
          </w:p>
          <w:p w14:paraId="44AC5A4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要</w:t>
            </w:r>
          </w:p>
          <w:p w14:paraId="230FEC0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求</w:t>
            </w:r>
          </w:p>
        </w:tc>
        <w:tc>
          <w:tcPr>
            <w:tcW w:w="7334" w:type="dxa"/>
            <w:gridSpan w:val="5"/>
            <w:shd w:val="clear" w:color="auto" w:fill="auto"/>
          </w:tcPr>
          <w:p w14:paraId="34DF602D">
            <w:pPr>
              <w:spacing w:line="36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1．掌握Java语言的基本语法，基本数据类型；</w:t>
            </w:r>
          </w:p>
          <w:p w14:paraId="787973B0">
            <w:pPr>
              <w:spacing w:line="36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2．熟练运用选择、循环控制程序流程；</w:t>
            </w:r>
          </w:p>
          <w:p w14:paraId="665822DE">
            <w:pPr>
              <w:spacing w:line="36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3．掌握数组类型的声明和动态内存申请；</w:t>
            </w:r>
          </w:p>
          <w:p w14:paraId="5E3E8945">
            <w:pPr>
              <w:spacing w:line="360" w:lineRule="auto"/>
              <w:rPr>
                <w:rFonts w:ascii="宋体" w:hAnsi="宋体"/>
                <w:szCs w:val="21"/>
              </w:rPr>
            </w:pPr>
          </w:p>
        </w:tc>
      </w:tr>
      <w:tr w14:paraId="40BEF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</w:tcPr>
          <w:p w14:paraId="47B5178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</w:t>
            </w:r>
          </w:p>
          <w:p w14:paraId="09546B7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验</w:t>
            </w:r>
          </w:p>
          <w:p w14:paraId="06AB6A6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环</w:t>
            </w:r>
          </w:p>
          <w:p w14:paraId="791DD7C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境</w:t>
            </w:r>
          </w:p>
        </w:tc>
        <w:tc>
          <w:tcPr>
            <w:tcW w:w="7334" w:type="dxa"/>
            <w:gridSpan w:val="5"/>
            <w:shd w:val="clear" w:color="auto" w:fill="auto"/>
          </w:tcPr>
          <w:p w14:paraId="08EB7F0E">
            <w:pPr>
              <w:spacing w:line="36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操作系统：Windows</w:t>
            </w:r>
          </w:p>
          <w:p w14:paraId="4D75F182">
            <w:pPr>
              <w:spacing w:line="36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IDE：JDK 、Eclipse、IDEA或其他</w:t>
            </w:r>
          </w:p>
        </w:tc>
      </w:tr>
      <w:tr w14:paraId="6BFFA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</w:tcPr>
          <w:p w14:paraId="78E1B617">
            <w:pPr>
              <w:jc w:val="center"/>
              <w:rPr>
                <w:sz w:val="24"/>
              </w:rPr>
            </w:pPr>
          </w:p>
          <w:p w14:paraId="06138EB0">
            <w:pPr>
              <w:jc w:val="center"/>
              <w:rPr>
                <w:sz w:val="24"/>
              </w:rPr>
            </w:pPr>
          </w:p>
          <w:p w14:paraId="3755B301">
            <w:pPr>
              <w:jc w:val="center"/>
              <w:rPr>
                <w:sz w:val="24"/>
              </w:rPr>
            </w:pPr>
          </w:p>
          <w:p w14:paraId="6DC108A0">
            <w:pPr>
              <w:jc w:val="center"/>
              <w:rPr>
                <w:sz w:val="24"/>
              </w:rPr>
            </w:pPr>
          </w:p>
          <w:p w14:paraId="2174C51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</w:t>
            </w:r>
          </w:p>
          <w:p w14:paraId="17BA74B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验</w:t>
            </w:r>
          </w:p>
          <w:p w14:paraId="671BD35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内</w:t>
            </w:r>
          </w:p>
          <w:p w14:paraId="3187820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容</w:t>
            </w:r>
          </w:p>
          <w:p w14:paraId="36951792">
            <w:pPr>
              <w:jc w:val="center"/>
              <w:rPr>
                <w:sz w:val="24"/>
              </w:rPr>
            </w:pPr>
          </w:p>
          <w:p w14:paraId="10B616A1">
            <w:pPr>
              <w:jc w:val="center"/>
              <w:rPr>
                <w:sz w:val="24"/>
              </w:rPr>
            </w:pPr>
          </w:p>
          <w:p w14:paraId="348EE91E">
            <w:pPr>
              <w:jc w:val="center"/>
              <w:rPr>
                <w:sz w:val="24"/>
              </w:rPr>
            </w:pPr>
          </w:p>
          <w:p w14:paraId="6991FA70">
            <w:pPr>
              <w:jc w:val="center"/>
              <w:rPr>
                <w:sz w:val="24"/>
              </w:rPr>
            </w:pPr>
          </w:p>
        </w:tc>
        <w:tc>
          <w:tcPr>
            <w:tcW w:w="7334" w:type="dxa"/>
            <w:gridSpan w:val="5"/>
            <w:shd w:val="clear" w:color="auto" w:fill="auto"/>
          </w:tcPr>
          <w:p w14:paraId="2A52D337">
            <w:pPr>
              <w:numPr>
                <w:ilvl w:val="0"/>
                <w:numId w:val="0"/>
              </w:numPr>
              <w:spacing w:line="360" w:lineRule="auto"/>
              <w:rPr>
                <w:rFonts w:hint="default" w:eastAsia="宋体"/>
                <w:bCs/>
                <w:lang w:val="en-US" w:eastAsia="zh-CN"/>
              </w:rPr>
            </w:pPr>
            <w:r>
              <w:rPr>
                <w:rFonts w:hint="eastAsia"/>
                <w:bCs/>
                <w:lang w:eastAsia="zh-CN"/>
              </w:rPr>
              <w:t>（</w:t>
            </w:r>
            <w:r>
              <w:rPr>
                <w:rFonts w:hint="eastAsia"/>
                <w:bCs/>
                <w:lang w:val="en-US" w:eastAsia="zh-CN"/>
              </w:rPr>
              <w:t>1</w:t>
            </w:r>
            <w:r>
              <w:rPr>
                <w:rFonts w:hint="eastAsia"/>
                <w:bCs/>
                <w:lang w:eastAsia="zh-CN"/>
              </w:rPr>
              <w:t>）</w:t>
            </w:r>
            <w:r>
              <w:rPr>
                <w:rFonts w:hint="eastAsia"/>
                <w:bCs/>
                <w:lang w:val="en-US" w:eastAsia="zh-CN"/>
              </w:rPr>
              <w:t>第一题</w:t>
            </w:r>
          </w:p>
          <w:p w14:paraId="1D7C9A11">
            <w:pPr>
              <w:numPr>
                <w:ilvl w:val="0"/>
                <w:numId w:val="0"/>
              </w:numPr>
              <w:spacing w:line="360" w:lineRule="auto"/>
              <w:rPr>
                <w:rFonts w:hint="eastAsia"/>
                <w:bCs/>
              </w:rPr>
            </w:pPr>
            <w:r>
              <w:drawing>
                <wp:inline distT="0" distB="0" distL="114300" distR="114300">
                  <wp:extent cx="5057140" cy="2428875"/>
                  <wp:effectExtent l="0" t="0" r="10160" b="952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7140" cy="2428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E4142B">
            <w:pPr>
              <w:numPr>
                <w:ilvl w:val="0"/>
                <w:numId w:val="0"/>
              </w:numPr>
              <w:spacing w:line="360" w:lineRule="auto"/>
              <w:rPr>
                <w:rFonts w:hint="eastAsia"/>
                <w:bCs/>
                <w:lang w:eastAsia="zh-CN"/>
              </w:rPr>
            </w:pPr>
          </w:p>
          <w:p w14:paraId="7C99450E">
            <w:pPr>
              <w:numPr>
                <w:ilvl w:val="0"/>
                <w:numId w:val="0"/>
              </w:numPr>
              <w:spacing w:line="360" w:lineRule="auto"/>
              <w:rPr>
                <w:rFonts w:hint="eastAsia"/>
                <w:bCs/>
                <w:lang w:eastAsia="zh-CN"/>
              </w:rPr>
            </w:pPr>
          </w:p>
          <w:p w14:paraId="585485CB">
            <w:pPr>
              <w:numPr>
                <w:ilvl w:val="0"/>
                <w:numId w:val="0"/>
              </w:numPr>
              <w:spacing w:line="360" w:lineRule="auto"/>
              <w:rPr>
                <w:rFonts w:hint="eastAsia"/>
                <w:bCs/>
                <w:lang w:eastAsia="zh-CN"/>
              </w:rPr>
            </w:pPr>
          </w:p>
          <w:p w14:paraId="58528B36">
            <w:pPr>
              <w:numPr>
                <w:ilvl w:val="0"/>
                <w:numId w:val="0"/>
              </w:numPr>
              <w:spacing w:line="360" w:lineRule="auto"/>
              <w:rPr>
                <w:rFonts w:hint="eastAsia"/>
                <w:bCs/>
                <w:lang w:eastAsia="zh-CN"/>
              </w:rPr>
            </w:pPr>
          </w:p>
          <w:p w14:paraId="426E580B">
            <w:pPr>
              <w:numPr>
                <w:ilvl w:val="0"/>
                <w:numId w:val="0"/>
              </w:numPr>
              <w:spacing w:line="360" w:lineRule="auto"/>
            </w:pPr>
            <w:r>
              <w:rPr>
                <w:rFonts w:hint="eastAsia"/>
                <w:bCs/>
                <w:lang w:eastAsia="zh-CN"/>
              </w:rPr>
              <w:t>（</w:t>
            </w:r>
            <w:r>
              <w:rPr>
                <w:rFonts w:hint="eastAsia"/>
                <w:bCs/>
                <w:lang w:val="en-US" w:eastAsia="zh-CN"/>
              </w:rPr>
              <w:t>2</w:t>
            </w:r>
            <w:r>
              <w:rPr>
                <w:rFonts w:hint="eastAsia"/>
                <w:bCs/>
                <w:lang w:eastAsia="zh-CN"/>
              </w:rPr>
              <w:t>）</w:t>
            </w:r>
            <w:r>
              <w:rPr>
                <w:rFonts w:hint="eastAsia"/>
                <w:bCs/>
                <w:lang w:val="en-US" w:eastAsia="zh-CN"/>
              </w:rPr>
              <w:t>第二题</w:t>
            </w:r>
          </w:p>
          <w:p w14:paraId="2D57DA75">
            <w:pPr>
              <w:numPr>
                <w:ilvl w:val="0"/>
                <w:numId w:val="0"/>
              </w:numPr>
              <w:spacing w:line="360" w:lineRule="auto"/>
            </w:pPr>
            <w:r>
              <w:drawing>
                <wp:inline distT="0" distB="0" distL="114300" distR="114300">
                  <wp:extent cx="5062220" cy="2688590"/>
                  <wp:effectExtent l="0" t="0" r="5080" b="381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2220" cy="2688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D0E491">
            <w:pPr>
              <w:numPr>
                <w:ilvl w:val="0"/>
                <w:numId w:val="0"/>
              </w:numPr>
              <w:spacing w:line="360" w:lineRule="auto"/>
            </w:pPr>
            <w:r>
              <w:rPr>
                <w:rFonts w:hint="eastAsia"/>
                <w:bCs/>
                <w:lang w:eastAsia="zh-CN"/>
              </w:rPr>
              <w:t>（</w:t>
            </w:r>
            <w:r>
              <w:rPr>
                <w:rFonts w:hint="eastAsia"/>
                <w:bCs/>
                <w:lang w:val="en-US" w:eastAsia="zh-CN"/>
              </w:rPr>
              <w:t>3</w:t>
            </w:r>
            <w:r>
              <w:rPr>
                <w:rFonts w:hint="eastAsia"/>
                <w:bCs/>
                <w:lang w:eastAsia="zh-CN"/>
              </w:rPr>
              <w:t>）</w:t>
            </w:r>
            <w:r>
              <w:rPr>
                <w:rFonts w:hint="eastAsia"/>
                <w:bCs/>
                <w:lang w:val="en-US" w:eastAsia="zh-CN"/>
              </w:rPr>
              <w:t>第三题</w:t>
            </w:r>
          </w:p>
          <w:p w14:paraId="47BF5FD5">
            <w:pPr>
              <w:numPr>
                <w:ilvl w:val="0"/>
                <w:numId w:val="0"/>
              </w:numPr>
              <w:spacing w:line="360" w:lineRule="auto"/>
              <w:rPr>
                <w:rFonts w:hint="eastAsia"/>
                <w:bCs/>
              </w:rPr>
            </w:pPr>
            <w:r>
              <w:drawing>
                <wp:inline distT="0" distB="0" distL="114300" distR="114300">
                  <wp:extent cx="5062220" cy="2237105"/>
                  <wp:effectExtent l="0" t="0" r="5080" b="1079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2220" cy="2237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F4540A">
            <w:pPr>
              <w:numPr>
                <w:ilvl w:val="0"/>
                <w:numId w:val="0"/>
              </w:numPr>
              <w:spacing w:line="360" w:lineRule="auto"/>
            </w:pPr>
            <w:r>
              <w:rPr>
                <w:rFonts w:hint="eastAsia"/>
                <w:bCs/>
                <w:lang w:eastAsia="zh-CN"/>
              </w:rPr>
              <w:t>（</w:t>
            </w:r>
            <w:r>
              <w:rPr>
                <w:rFonts w:hint="eastAsia"/>
                <w:bCs/>
                <w:lang w:val="en-US" w:eastAsia="zh-CN"/>
              </w:rPr>
              <w:t>4</w:t>
            </w:r>
            <w:r>
              <w:rPr>
                <w:rFonts w:hint="eastAsia"/>
                <w:bCs/>
                <w:lang w:eastAsia="zh-CN"/>
              </w:rPr>
              <w:t>）</w:t>
            </w:r>
            <w:r>
              <w:rPr>
                <w:rFonts w:hint="eastAsia"/>
                <w:bCs/>
                <w:lang w:val="en-US" w:eastAsia="zh-CN"/>
              </w:rPr>
              <w:t>第四题</w:t>
            </w:r>
          </w:p>
          <w:p w14:paraId="5FD77891">
            <w:pPr>
              <w:numPr>
                <w:ilvl w:val="0"/>
                <w:numId w:val="0"/>
              </w:numPr>
              <w:spacing w:line="360" w:lineRule="auto"/>
              <w:rPr>
                <w:rFonts w:hint="eastAsia"/>
                <w:bCs/>
              </w:rPr>
            </w:pPr>
            <w:r>
              <w:drawing>
                <wp:inline distT="0" distB="0" distL="114300" distR="114300">
                  <wp:extent cx="5060950" cy="2333625"/>
                  <wp:effectExtent l="0" t="0" r="6350" b="317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0950" cy="2333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A965FC">
            <w:pPr>
              <w:numPr>
                <w:ilvl w:val="0"/>
                <w:numId w:val="0"/>
              </w:numPr>
              <w:spacing w:line="360" w:lineRule="auto"/>
            </w:pPr>
          </w:p>
          <w:p w14:paraId="39C9414F">
            <w:pPr>
              <w:numPr>
                <w:ilvl w:val="0"/>
                <w:numId w:val="0"/>
              </w:numPr>
              <w:spacing w:line="360" w:lineRule="auto"/>
            </w:pPr>
            <w:r>
              <w:rPr>
                <w:rFonts w:hint="eastAsia"/>
                <w:bCs/>
                <w:lang w:eastAsia="zh-CN"/>
              </w:rPr>
              <w:t>（</w:t>
            </w:r>
            <w:r>
              <w:rPr>
                <w:rFonts w:hint="eastAsia"/>
                <w:bCs/>
                <w:lang w:val="en-US" w:eastAsia="zh-CN"/>
              </w:rPr>
              <w:t>5</w:t>
            </w:r>
            <w:r>
              <w:rPr>
                <w:rFonts w:hint="eastAsia"/>
                <w:bCs/>
                <w:lang w:eastAsia="zh-CN"/>
              </w:rPr>
              <w:t>）</w:t>
            </w:r>
            <w:r>
              <w:rPr>
                <w:rFonts w:hint="eastAsia"/>
                <w:bCs/>
                <w:lang w:val="en-US" w:eastAsia="zh-CN"/>
              </w:rPr>
              <w:t>第五题</w:t>
            </w:r>
          </w:p>
          <w:p w14:paraId="596A100D">
            <w:pPr>
              <w:numPr>
                <w:ilvl w:val="0"/>
                <w:numId w:val="0"/>
              </w:numPr>
              <w:spacing w:line="360" w:lineRule="auto"/>
              <w:rPr>
                <w:rFonts w:hint="eastAsia"/>
                <w:bCs/>
              </w:rPr>
            </w:pPr>
            <w:r>
              <w:drawing>
                <wp:inline distT="0" distB="0" distL="114300" distR="114300">
                  <wp:extent cx="5059045" cy="2253615"/>
                  <wp:effectExtent l="0" t="0" r="8255" b="698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9045" cy="2253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F2A9DB">
            <w:pPr>
              <w:numPr>
                <w:ilvl w:val="0"/>
                <w:numId w:val="0"/>
              </w:numPr>
              <w:spacing w:line="360" w:lineRule="auto"/>
            </w:pPr>
            <w:r>
              <w:rPr>
                <w:rFonts w:hint="eastAsia"/>
                <w:bCs/>
                <w:lang w:eastAsia="zh-CN"/>
              </w:rPr>
              <w:t>（</w:t>
            </w:r>
            <w:r>
              <w:rPr>
                <w:rFonts w:hint="eastAsia"/>
                <w:bCs/>
                <w:lang w:val="en-US" w:eastAsia="zh-CN"/>
              </w:rPr>
              <w:t>6</w:t>
            </w:r>
            <w:r>
              <w:rPr>
                <w:rFonts w:hint="eastAsia"/>
                <w:bCs/>
                <w:lang w:eastAsia="zh-CN"/>
              </w:rPr>
              <w:t>）</w:t>
            </w:r>
            <w:r>
              <w:rPr>
                <w:rFonts w:hint="eastAsia"/>
                <w:bCs/>
                <w:lang w:val="en-US" w:eastAsia="zh-CN"/>
              </w:rPr>
              <w:t>第六题</w:t>
            </w:r>
          </w:p>
          <w:p w14:paraId="0F942840">
            <w:pPr>
              <w:numPr>
                <w:ilvl w:val="0"/>
                <w:numId w:val="0"/>
              </w:numPr>
              <w:spacing w:line="360" w:lineRule="auto"/>
              <w:rPr>
                <w:rFonts w:hint="eastAsia"/>
                <w:bCs/>
              </w:rPr>
            </w:pPr>
            <w:r>
              <w:drawing>
                <wp:inline distT="0" distB="0" distL="114300" distR="114300">
                  <wp:extent cx="5062220" cy="2217420"/>
                  <wp:effectExtent l="0" t="0" r="5080" b="508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2220" cy="2217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A65246">
            <w:pPr>
              <w:numPr>
                <w:ilvl w:val="0"/>
                <w:numId w:val="0"/>
              </w:numPr>
              <w:spacing w:line="360" w:lineRule="auto"/>
            </w:pPr>
            <w:r>
              <w:rPr>
                <w:rFonts w:hint="eastAsia"/>
                <w:bCs/>
                <w:lang w:eastAsia="zh-CN"/>
              </w:rPr>
              <w:t>（</w:t>
            </w:r>
            <w:r>
              <w:rPr>
                <w:rFonts w:hint="eastAsia"/>
                <w:bCs/>
                <w:lang w:val="en-US" w:eastAsia="zh-CN"/>
              </w:rPr>
              <w:t>7</w:t>
            </w:r>
            <w:r>
              <w:rPr>
                <w:rFonts w:hint="eastAsia"/>
                <w:bCs/>
                <w:lang w:eastAsia="zh-CN"/>
              </w:rPr>
              <w:t>）</w:t>
            </w:r>
            <w:r>
              <w:rPr>
                <w:rFonts w:hint="eastAsia"/>
                <w:bCs/>
                <w:lang w:val="en-US" w:eastAsia="zh-CN"/>
              </w:rPr>
              <w:t>第七题</w:t>
            </w:r>
          </w:p>
          <w:p w14:paraId="3B27D148">
            <w:pPr>
              <w:numPr>
                <w:ilvl w:val="0"/>
                <w:numId w:val="0"/>
              </w:numPr>
              <w:spacing w:line="360" w:lineRule="auto"/>
              <w:rPr>
                <w:rFonts w:hint="eastAsia"/>
                <w:bCs/>
              </w:rPr>
            </w:pPr>
            <w:r>
              <w:drawing>
                <wp:inline distT="0" distB="0" distL="114300" distR="114300">
                  <wp:extent cx="5064125" cy="2543175"/>
                  <wp:effectExtent l="0" t="0" r="3175" b="952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4125" cy="2543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520512">
            <w:pPr>
              <w:numPr>
                <w:ilvl w:val="0"/>
                <w:numId w:val="0"/>
              </w:numPr>
              <w:spacing w:line="360" w:lineRule="auto"/>
            </w:pPr>
          </w:p>
          <w:p w14:paraId="1520605A">
            <w:pPr>
              <w:numPr>
                <w:ilvl w:val="0"/>
                <w:numId w:val="0"/>
              </w:numPr>
              <w:spacing w:line="360" w:lineRule="auto"/>
            </w:pPr>
          </w:p>
          <w:p w14:paraId="6C650F58">
            <w:pPr>
              <w:numPr>
                <w:ilvl w:val="0"/>
                <w:numId w:val="0"/>
              </w:numPr>
              <w:spacing w:line="360" w:lineRule="auto"/>
            </w:pPr>
            <w:r>
              <w:rPr>
                <w:rFonts w:hint="eastAsia"/>
                <w:bCs/>
                <w:lang w:eastAsia="zh-CN"/>
              </w:rPr>
              <w:t>（</w:t>
            </w:r>
            <w:r>
              <w:rPr>
                <w:rFonts w:hint="eastAsia"/>
                <w:bCs/>
                <w:lang w:val="en-US" w:eastAsia="zh-CN"/>
              </w:rPr>
              <w:t>8</w:t>
            </w:r>
            <w:r>
              <w:rPr>
                <w:rFonts w:hint="eastAsia"/>
                <w:bCs/>
                <w:lang w:eastAsia="zh-CN"/>
              </w:rPr>
              <w:t>）</w:t>
            </w:r>
            <w:r>
              <w:rPr>
                <w:rFonts w:hint="eastAsia"/>
                <w:bCs/>
                <w:lang w:val="en-US" w:eastAsia="zh-CN"/>
              </w:rPr>
              <w:t>第八题</w:t>
            </w:r>
          </w:p>
          <w:p w14:paraId="140BD180">
            <w:pPr>
              <w:numPr>
                <w:ilvl w:val="0"/>
                <w:numId w:val="0"/>
              </w:numPr>
              <w:spacing w:line="360" w:lineRule="auto"/>
              <w:rPr>
                <w:rFonts w:hint="eastAsia"/>
                <w:bCs/>
              </w:rPr>
            </w:pPr>
            <w:r>
              <w:drawing>
                <wp:inline distT="0" distB="0" distL="114300" distR="114300">
                  <wp:extent cx="5062855" cy="3283585"/>
                  <wp:effectExtent l="0" t="0" r="4445" b="571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2855" cy="3283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3FA25E">
            <w:pPr>
              <w:numPr>
                <w:ilvl w:val="0"/>
                <w:numId w:val="0"/>
              </w:numPr>
              <w:spacing w:line="360" w:lineRule="auto"/>
            </w:pPr>
            <w:r>
              <w:rPr>
                <w:rFonts w:hint="eastAsia"/>
                <w:bCs/>
                <w:lang w:eastAsia="zh-CN"/>
              </w:rPr>
              <w:t>（</w:t>
            </w:r>
            <w:r>
              <w:rPr>
                <w:rFonts w:hint="eastAsia"/>
                <w:bCs/>
                <w:lang w:val="en-US" w:eastAsia="zh-CN"/>
              </w:rPr>
              <w:t>9</w:t>
            </w:r>
            <w:r>
              <w:rPr>
                <w:rFonts w:hint="eastAsia"/>
                <w:bCs/>
                <w:lang w:eastAsia="zh-CN"/>
              </w:rPr>
              <w:t>）</w:t>
            </w:r>
            <w:r>
              <w:rPr>
                <w:rFonts w:hint="eastAsia"/>
                <w:bCs/>
                <w:lang w:val="en-US" w:eastAsia="zh-CN"/>
              </w:rPr>
              <w:t>第九题</w:t>
            </w:r>
          </w:p>
          <w:p w14:paraId="7AC83E16">
            <w:pPr>
              <w:numPr>
                <w:ilvl w:val="0"/>
                <w:numId w:val="0"/>
              </w:numPr>
              <w:spacing w:line="360" w:lineRule="auto"/>
              <w:rPr>
                <w:rFonts w:hint="eastAsia"/>
                <w:bCs/>
              </w:rPr>
            </w:pPr>
            <w:r>
              <w:drawing>
                <wp:inline distT="0" distB="0" distL="114300" distR="114300">
                  <wp:extent cx="5061585" cy="2780665"/>
                  <wp:effectExtent l="0" t="0" r="5715" b="63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1585" cy="2780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4EC8C1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</w:pPr>
          </w:p>
          <w:p w14:paraId="71B92033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</w:pPr>
          </w:p>
          <w:p w14:paraId="7EA0258B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</w:pPr>
          </w:p>
          <w:p w14:paraId="2538F2DD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</w:pPr>
          </w:p>
          <w:p w14:paraId="38316F4C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</w:pPr>
          </w:p>
          <w:p w14:paraId="26564FA8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</w:pPr>
          </w:p>
          <w:p w14:paraId="2092ABE1">
            <w:pPr>
              <w:numPr>
                <w:ilvl w:val="0"/>
                <w:numId w:val="0"/>
              </w:numPr>
              <w:spacing w:line="360" w:lineRule="auto"/>
            </w:pPr>
            <w:r>
              <w:rPr>
                <w:rFonts w:hint="eastAsia"/>
                <w:bCs/>
                <w:lang w:eastAsia="zh-CN"/>
              </w:rPr>
              <w:t>（</w:t>
            </w:r>
            <w:r>
              <w:rPr>
                <w:rFonts w:hint="eastAsia"/>
                <w:bCs/>
                <w:lang w:val="en-US" w:eastAsia="zh-CN"/>
              </w:rPr>
              <w:t>10</w:t>
            </w:r>
            <w:r>
              <w:rPr>
                <w:rFonts w:hint="eastAsia"/>
                <w:bCs/>
                <w:lang w:eastAsia="zh-CN"/>
              </w:rPr>
              <w:t>）</w:t>
            </w:r>
            <w:r>
              <w:rPr>
                <w:rFonts w:hint="eastAsia"/>
                <w:bCs/>
                <w:lang w:val="en-US" w:eastAsia="zh-CN"/>
              </w:rPr>
              <w:t>第十题</w:t>
            </w:r>
          </w:p>
          <w:p w14:paraId="62D89DFE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/>
                <w:bCs/>
              </w:rPr>
            </w:pPr>
            <w:r>
              <w:drawing>
                <wp:inline distT="0" distB="0" distL="114300" distR="114300">
                  <wp:extent cx="5055870" cy="2257425"/>
                  <wp:effectExtent l="0" t="0" r="11430" b="317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5870" cy="225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E88DAE">
            <w:pPr>
              <w:numPr>
                <w:ilvl w:val="0"/>
                <w:numId w:val="0"/>
              </w:numPr>
              <w:spacing w:line="360" w:lineRule="auto"/>
            </w:pPr>
            <w:r>
              <w:rPr>
                <w:rFonts w:hint="eastAsia"/>
                <w:bCs/>
                <w:lang w:eastAsia="zh-CN"/>
              </w:rPr>
              <w:t>（</w:t>
            </w:r>
            <w:r>
              <w:rPr>
                <w:rFonts w:hint="eastAsia"/>
                <w:bCs/>
                <w:lang w:val="en-US" w:eastAsia="zh-CN"/>
              </w:rPr>
              <w:t>11</w:t>
            </w:r>
            <w:r>
              <w:rPr>
                <w:rFonts w:hint="eastAsia"/>
                <w:bCs/>
                <w:lang w:eastAsia="zh-CN"/>
              </w:rPr>
              <w:t>）</w:t>
            </w:r>
            <w:r>
              <w:rPr>
                <w:rFonts w:hint="eastAsia"/>
                <w:bCs/>
                <w:lang w:val="en-US" w:eastAsia="zh-CN"/>
              </w:rPr>
              <w:t>第十一题</w:t>
            </w:r>
          </w:p>
          <w:p w14:paraId="08943C14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/>
                <w:bCs/>
              </w:rPr>
            </w:pPr>
            <w:r>
              <w:drawing>
                <wp:inline distT="0" distB="0" distL="114300" distR="114300">
                  <wp:extent cx="5060950" cy="2656205"/>
                  <wp:effectExtent l="0" t="0" r="6350" b="1079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0950" cy="2656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FE07E8">
            <w:pPr>
              <w:numPr>
                <w:ilvl w:val="0"/>
                <w:numId w:val="0"/>
              </w:numPr>
              <w:spacing w:line="360" w:lineRule="auto"/>
            </w:pPr>
            <w:r>
              <w:rPr>
                <w:rFonts w:hint="eastAsia"/>
                <w:bCs/>
                <w:lang w:eastAsia="zh-CN"/>
              </w:rPr>
              <w:t>（</w:t>
            </w:r>
            <w:r>
              <w:rPr>
                <w:rFonts w:hint="eastAsia"/>
                <w:bCs/>
                <w:lang w:val="en-US" w:eastAsia="zh-CN"/>
              </w:rPr>
              <w:t>12</w:t>
            </w:r>
            <w:r>
              <w:rPr>
                <w:rFonts w:hint="eastAsia"/>
                <w:bCs/>
                <w:lang w:eastAsia="zh-CN"/>
              </w:rPr>
              <w:t>）</w:t>
            </w:r>
            <w:r>
              <w:rPr>
                <w:rFonts w:hint="eastAsia"/>
                <w:bCs/>
                <w:lang w:val="en-US" w:eastAsia="zh-CN"/>
              </w:rPr>
              <w:t>第十二题</w:t>
            </w:r>
          </w:p>
          <w:p w14:paraId="640707D1">
            <w:pPr>
              <w:numPr>
                <w:ilvl w:val="0"/>
                <w:numId w:val="0"/>
              </w:numPr>
              <w:spacing w:line="360" w:lineRule="auto"/>
              <w:rPr>
                <w:rFonts w:hint="eastAsia"/>
                <w:bCs/>
              </w:rPr>
            </w:pPr>
            <w:r>
              <w:drawing>
                <wp:inline distT="0" distB="0" distL="114300" distR="114300">
                  <wp:extent cx="5062220" cy="2263140"/>
                  <wp:effectExtent l="0" t="0" r="5080" b="1016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2220" cy="2263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0AAE30">
            <w:pPr>
              <w:numPr>
                <w:ilvl w:val="0"/>
                <w:numId w:val="0"/>
              </w:numPr>
              <w:spacing w:line="360" w:lineRule="auto"/>
            </w:pPr>
          </w:p>
          <w:p w14:paraId="377A14A2">
            <w:pPr>
              <w:numPr>
                <w:ilvl w:val="0"/>
                <w:numId w:val="0"/>
              </w:numPr>
              <w:spacing w:line="360" w:lineRule="auto"/>
            </w:pPr>
            <w:r>
              <w:rPr>
                <w:rFonts w:hint="eastAsia"/>
                <w:bCs/>
                <w:lang w:eastAsia="zh-CN"/>
              </w:rPr>
              <w:t>（</w:t>
            </w:r>
            <w:r>
              <w:rPr>
                <w:rFonts w:hint="eastAsia"/>
                <w:bCs/>
                <w:lang w:val="en-US" w:eastAsia="zh-CN"/>
              </w:rPr>
              <w:t>13</w:t>
            </w:r>
            <w:r>
              <w:rPr>
                <w:rFonts w:hint="eastAsia"/>
                <w:bCs/>
                <w:lang w:eastAsia="zh-CN"/>
              </w:rPr>
              <w:t>）</w:t>
            </w:r>
            <w:r>
              <w:rPr>
                <w:rFonts w:hint="eastAsia"/>
                <w:bCs/>
                <w:lang w:val="en-US" w:eastAsia="zh-CN"/>
              </w:rPr>
              <w:t>第十三题</w:t>
            </w:r>
          </w:p>
          <w:p w14:paraId="224C4576">
            <w:pPr>
              <w:numPr>
                <w:ilvl w:val="0"/>
                <w:numId w:val="0"/>
              </w:numPr>
              <w:spacing w:line="360" w:lineRule="auto"/>
              <w:rPr>
                <w:rFonts w:hint="eastAsia"/>
                <w:bCs/>
              </w:rPr>
            </w:pPr>
            <w:r>
              <w:drawing>
                <wp:inline distT="0" distB="0" distL="114300" distR="114300">
                  <wp:extent cx="5055870" cy="2237740"/>
                  <wp:effectExtent l="0" t="0" r="11430" b="1016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5870" cy="2237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621EA0">
            <w:pPr>
              <w:numPr>
                <w:ilvl w:val="0"/>
                <w:numId w:val="1"/>
              </w:numPr>
              <w:spacing w:line="360" w:lineRule="auto"/>
              <w:rPr>
                <w:rFonts w:hint="eastAsia"/>
                <w:bCs/>
                <w:lang w:val="en-US" w:eastAsia="zh-CN"/>
              </w:rPr>
            </w:pPr>
            <w:r>
              <w:rPr>
                <w:rFonts w:hint="eastAsia"/>
                <w:bCs/>
                <w:lang w:val="en-US" w:eastAsia="zh-CN"/>
              </w:rPr>
              <w:t>第十四题</w:t>
            </w:r>
          </w:p>
          <w:p w14:paraId="3A101275">
            <w:pPr>
              <w:numPr>
                <w:ilvl w:val="0"/>
                <w:numId w:val="0"/>
              </w:numPr>
              <w:spacing w:line="360" w:lineRule="auto"/>
              <w:rPr>
                <w:rFonts w:hint="eastAsia"/>
                <w:bCs/>
                <w:lang w:val="en-US" w:eastAsia="zh-CN"/>
              </w:rPr>
            </w:pPr>
            <w:r>
              <w:drawing>
                <wp:inline distT="0" distB="0" distL="114300" distR="114300">
                  <wp:extent cx="5062220" cy="3255645"/>
                  <wp:effectExtent l="0" t="0" r="5080" b="825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2220" cy="3255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D8A86F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/>
                <w:bCs/>
                <w:lang w:val="en-US" w:eastAsia="zh-CN"/>
              </w:rPr>
            </w:pPr>
          </w:p>
          <w:p w14:paraId="1AAFFBFA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/>
                <w:bCs/>
                <w:lang w:val="en-US" w:eastAsia="zh-CN"/>
              </w:rPr>
            </w:pPr>
          </w:p>
          <w:p w14:paraId="0C15018E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/>
                <w:bCs/>
                <w:lang w:val="en-US" w:eastAsia="zh-CN"/>
              </w:rPr>
            </w:pPr>
          </w:p>
          <w:p w14:paraId="2F934AFC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/>
                <w:bCs/>
                <w:lang w:val="en-US" w:eastAsia="zh-CN"/>
              </w:rPr>
            </w:pPr>
          </w:p>
          <w:p w14:paraId="5225212C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/>
                <w:bCs/>
                <w:lang w:val="en-US" w:eastAsia="zh-CN"/>
              </w:rPr>
            </w:pPr>
          </w:p>
          <w:p w14:paraId="3F69980F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/>
                <w:bCs/>
                <w:lang w:val="en-US" w:eastAsia="zh-CN"/>
              </w:rPr>
            </w:pPr>
          </w:p>
          <w:p w14:paraId="04AE1827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/>
                <w:bCs/>
                <w:lang w:val="en-US" w:eastAsia="zh-CN"/>
              </w:rPr>
            </w:pPr>
          </w:p>
          <w:p w14:paraId="644DAE8B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/>
                <w:bCs/>
                <w:lang w:val="en-US" w:eastAsia="zh-CN"/>
              </w:rPr>
            </w:pPr>
          </w:p>
          <w:p w14:paraId="543A8328">
            <w:pPr>
              <w:numPr>
                <w:ilvl w:val="0"/>
                <w:numId w:val="1"/>
              </w:numPr>
              <w:spacing w:line="360" w:lineRule="auto"/>
              <w:rPr>
                <w:rFonts w:hint="eastAsia"/>
                <w:bCs/>
                <w:lang w:val="en-US" w:eastAsia="zh-CN"/>
              </w:rPr>
            </w:pPr>
            <w:r>
              <w:rPr>
                <w:rFonts w:hint="eastAsia"/>
                <w:bCs/>
                <w:lang w:val="en-US" w:eastAsia="zh-CN"/>
              </w:rPr>
              <w:t>第十五题</w:t>
            </w:r>
          </w:p>
          <w:p w14:paraId="2D2525BB">
            <w:pPr>
              <w:numPr>
                <w:ilvl w:val="0"/>
                <w:numId w:val="0"/>
              </w:numPr>
              <w:spacing w:line="360" w:lineRule="auto"/>
              <w:rPr>
                <w:rFonts w:hint="eastAsia"/>
                <w:bCs/>
              </w:rPr>
            </w:pPr>
            <w:r>
              <w:drawing>
                <wp:inline distT="0" distB="0" distL="114300" distR="114300">
                  <wp:extent cx="5052695" cy="3143250"/>
                  <wp:effectExtent l="0" t="0" r="1905" b="635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2695" cy="3143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8689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</w:tcPr>
          <w:p w14:paraId="49855E0F">
            <w:pPr>
              <w:jc w:val="center"/>
              <w:rPr>
                <w:sz w:val="24"/>
              </w:rPr>
            </w:pPr>
          </w:p>
          <w:p w14:paraId="1C76339A">
            <w:pPr>
              <w:jc w:val="center"/>
              <w:rPr>
                <w:sz w:val="24"/>
              </w:rPr>
            </w:pPr>
          </w:p>
          <w:p w14:paraId="7DA65FB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调</w:t>
            </w:r>
          </w:p>
          <w:p w14:paraId="72B3590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试</w:t>
            </w:r>
          </w:p>
          <w:p w14:paraId="656B687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过</w:t>
            </w:r>
          </w:p>
          <w:p w14:paraId="6494627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程</w:t>
            </w:r>
          </w:p>
          <w:p w14:paraId="2B9368D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及</w:t>
            </w:r>
          </w:p>
          <w:p w14:paraId="512AF87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</w:t>
            </w:r>
          </w:p>
          <w:p w14:paraId="788AFC0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验</w:t>
            </w:r>
          </w:p>
          <w:p w14:paraId="06F413C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结</w:t>
            </w:r>
          </w:p>
          <w:p w14:paraId="5CA794C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果</w:t>
            </w:r>
          </w:p>
          <w:p w14:paraId="24038E2E">
            <w:pPr>
              <w:jc w:val="center"/>
              <w:rPr>
                <w:sz w:val="24"/>
              </w:rPr>
            </w:pPr>
          </w:p>
          <w:p w14:paraId="3772462A">
            <w:pPr>
              <w:jc w:val="center"/>
              <w:rPr>
                <w:sz w:val="24"/>
              </w:rPr>
            </w:pPr>
          </w:p>
        </w:tc>
        <w:tc>
          <w:tcPr>
            <w:tcW w:w="7334" w:type="dxa"/>
            <w:gridSpan w:val="5"/>
            <w:shd w:val="clear" w:color="auto" w:fill="auto"/>
          </w:tcPr>
          <w:p w14:paraId="35FA8FBA">
            <w:pPr>
              <w:spacing w:line="36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（详细记录在调试过程中出现的问题及解决方法。记录实验执行的结果）</w:t>
            </w:r>
          </w:p>
        </w:tc>
      </w:tr>
      <w:tr w14:paraId="35B95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</w:tcPr>
          <w:p w14:paraId="1071E36D">
            <w:pPr>
              <w:jc w:val="center"/>
              <w:rPr>
                <w:sz w:val="24"/>
              </w:rPr>
            </w:pPr>
          </w:p>
          <w:p w14:paraId="7C2E89F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总</w:t>
            </w:r>
          </w:p>
          <w:p w14:paraId="206F9981">
            <w:pPr>
              <w:jc w:val="center"/>
              <w:rPr>
                <w:sz w:val="24"/>
              </w:rPr>
            </w:pPr>
          </w:p>
          <w:p w14:paraId="7460BC8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结</w:t>
            </w:r>
          </w:p>
          <w:p w14:paraId="3E2CAE7A">
            <w:pPr>
              <w:jc w:val="center"/>
              <w:rPr>
                <w:sz w:val="24"/>
              </w:rPr>
            </w:pPr>
          </w:p>
        </w:tc>
        <w:tc>
          <w:tcPr>
            <w:tcW w:w="7334" w:type="dxa"/>
            <w:gridSpan w:val="5"/>
            <w:shd w:val="clear" w:color="auto" w:fill="auto"/>
          </w:tcPr>
          <w:p w14:paraId="532E63D9">
            <w:pPr>
              <w:spacing w:line="36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（对实验结果进行分析，问题回答，实验心得体会及改进意见）</w:t>
            </w:r>
          </w:p>
        </w:tc>
      </w:tr>
      <w:tr w14:paraId="4E6FD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</w:tcPr>
          <w:p w14:paraId="22CD9103">
            <w:pPr>
              <w:jc w:val="center"/>
              <w:rPr>
                <w:sz w:val="24"/>
              </w:rPr>
            </w:pPr>
          </w:p>
          <w:p w14:paraId="4340DC0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附</w:t>
            </w:r>
          </w:p>
          <w:p w14:paraId="2A4604B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录</w:t>
            </w:r>
          </w:p>
          <w:p w14:paraId="5B30745D">
            <w:pPr>
              <w:jc w:val="center"/>
              <w:rPr>
                <w:sz w:val="24"/>
              </w:rPr>
            </w:pPr>
          </w:p>
        </w:tc>
        <w:tc>
          <w:tcPr>
            <w:tcW w:w="7334" w:type="dxa"/>
            <w:gridSpan w:val="5"/>
            <w:shd w:val="clear" w:color="auto" w:fill="auto"/>
          </w:tcPr>
          <w:p w14:paraId="6CED0C58">
            <w:pPr>
              <w:spacing w:line="36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（源程序清单）</w:t>
            </w:r>
          </w:p>
          <w:p w14:paraId="5CFF6FC6">
            <w:pPr>
              <w:spacing w:line="36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java源程序文件以附件</w:t>
            </w:r>
            <w:bookmarkStart w:id="1" w:name="_GoBack"/>
            <w:bookmarkEnd w:id="1"/>
            <w:r>
              <w:rPr>
                <w:rFonts w:hint="eastAsia" w:ascii="宋体" w:hAnsi="宋体"/>
                <w:color w:val="FF0000"/>
                <w:szCs w:val="21"/>
              </w:rPr>
              <w:t>形式提交，不要压缩，直接提交多个.</w:t>
            </w:r>
            <w:r>
              <w:rPr>
                <w:rFonts w:ascii="宋体" w:hAnsi="宋体"/>
                <w:color w:val="FF0000"/>
                <w:szCs w:val="21"/>
              </w:rPr>
              <w:t>J</w:t>
            </w:r>
            <w:r>
              <w:rPr>
                <w:rFonts w:hint="eastAsia" w:ascii="宋体" w:hAnsi="宋体"/>
                <w:color w:val="FF0000"/>
                <w:szCs w:val="21"/>
              </w:rPr>
              <w:t>ava文件即可，不要粘贴到这里!</w:t>
            </w:r>
            <w:r>
              <w:rPr>
                <w:rFonts w:ascii="宋体" w:hAnsi="宋体"/>
                <w:color w:val="FF0000"/>
                <w:szCs w:val="21"/>
              </w:rPr>
              <w:t>!!</w:t>
            </w:r>
            <w:r>
              <w:rPr>
                <w:rFonts w:hint="eastAsia" w:ascii="宋体" w:hAnsi="宋体"/>
                <w:color w:val="FF0000"/>
                <w:szCs w:val="21"/>
              </w:rPr>
              <w:t>空着</w:t>
            </w:r>
          </w:p>
        </w:tc>
      </w:tr>
      <w:bookmarkEnd w:id="0"/>
    </w:tbl>
    <w:p w14:paraId="29BDBBAF">
      <w:pPr>
        <w:widowControl/>
        <w:jc w:val="lef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88BDCD"/>
    <w:multiLevelType w:val="singleLevel"/>
    <w:tmpl w:val="4C88BDCD"/>
    <w:lvl w:ilvl="0" w:tentative="0">
      <w:start w:val="14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F78"/>
    <w:rsid w:val="00057D2B"/>
    <w:rsid w:val="003A6120"/>
    <w:rsid w:val="00826DDA"/>
    <w:rsid w:val="00AE5F7A"/>
    <w:rsid w:val="00C23474"/>
    <w:rsid w:val="00D51F78"/>
    <w:rsid w:val="0E2C21C4"/>
    <w:rsid w:val="26794B92"/>
    <w:rsid w:val="6B0C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349</Words>
  <Characters>399</Characters>
  <Lines>6</Lines>
  <Paragraphs>1</Paragraphs>
  <TotalTime>77</TotalTime>
  <ScaleCrop>false</ScaleCrop>
  <LinksUpToDate>false</LinksUpToDate>
  <CharactersWithSpaces>400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2020-04-03T14:21:00Z</dcterms:created>
  <dc:creator>Administrator</dc:creator>
  <cp:lastModifiedBy>孙中卫</cp:lastModifiedBy>
  <dcterms:modified xsi:type="dcterms:W3CDTF">2026-03-30T05:34:00Z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eyJoZGlkIjoiZWUzNDg1MjM2NTE0MGExMmQyYTgwYjk5OTBiNTZlZWEiLCJ1c2VySWQiOiI2MTQ5Mzg4MTYifQ==</vt:lpwstr>
  </property>
  <property fmtid="{D5CDD505-2E9C-101B-9397-08002B2CF9AE}" pid="3" name="KSOProductBuildVer">
    <vt:lpwstr>2052-12.1.0.25225</vt:lpwstr>
  </property>
  <property fmtid="{D5CDD505-2E9C-101B-9397-08002B2CF9AE}" pid="4" name="ICV">
    <vt:lpwstr>28DC8AACACDC415E90C1A227BFD5A4A6_12</vt:lpwstr>
  </property>
</Properties>
</file>