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7A33E" w14:textId="286EC8ED" w:rsidR="00BF1288" w:rsidRDefault="001A15EA" w:rsidP="001A15EA">
      <w:pPr>
        <w:pStyle w:val="Heading1"/>
      </w:pPr>
      <w:r>
        <w:t xml:space="preserve">Topic </w:t>
      </w:r>
      <w:r w:rsidR="2C1B07C7">
        <w:t>3</w:t>
      </w:r>
      <w:r>
        <w:t xml:space="preserve"> evaluation</w:t>
      </w:r>
    </w:p>
    <w:p w14:paraId="014EA0EC" w14:textId="51623485" w:rsidR="001A15EA" w:rsidRDefault="001A15EA" w:rsidP="001A15EA">
      <w:r w:rsidRPr="001A15EA">
        <w:t xml:space="preserve">This activity </w:t>
      </w:r>
      <w:r w:rsidR="009E2B3C">
        <w:t>will</w:t>
      </w:r>
      <w:r w:rsidRPr="001A15EA">
        <w:t xml:space="preserve"> help you </w:t>
      </w:r>
      <w:r w:rsidR="009E2B3C">
        <w:t xml:space="preserve">to </w:t>
      </w:r>
      <w:r w:rsidRPr="001A15EA">
        <w:t xml:space="preserve">reflect on your understanding of key concepts </w:t>
      </w:r>
      <w:r>
        <w:t>from this topic</w:t>
      </w:r>
      <w:r w:rsidRPr="001A15EA">
        <w:t xml:space="preserve">. As you review the </w:t>
      </w:r>
      <w:r>
        <w:t>concepts</w:t>
      </w:r>
      <w:r w:rsidRPr="001A15EA">
        <w:t xml:space="preserve"> listed below, consider how confident you feel about each one. </w:t>
      </w:r>
      <w:r>
        <w:t xml:space="preserve">By reflecting on your progress, you can identify strengths and areas for improvement, allowing you to take ownership of your learning. </w:t>
      </w:r>
    </w:p>
    <w:p w14:paraId="26BCE8B6" w14:textId="636B5387" w:rsidR="001A15EA" w:rsidRDefault="001A15EA" w:rsidP="001A15EA">
      <w:r w:rsidRPr="001A15EA">
        <w:t>If there are areas where you lack confidence, think about</w:t>
      </w:r>
      <w:r w:rsidR="009E2B3C">
        <w:t xml:space="preserve"> what</w:t>
      </w:r>
      <w:r w:rsidRPr="001A15EA">
        <w:t xml:space="preserve"> specific steps you can take to improve your understanding, such as revisiting course materials</w:t>
      </w:r>
      <w:r>
        <w:t xml:space="preserve"> or</w:t>
      </w:r>
      <w:r w:rsidRPr="001A15EA">
        <w:t xml:space="preserve"> engaging in additional re</w:t>
      </w:r>
      <w:r>
        <w:t>ading or research</w:t>
      </w:r>
      <w:r w:rsidRPr="001A15EA">
        <w:t>. Use the table provided to organise your thoughts and plan your next steps to enhance your learning.</w:t>
      </w:r>
    </w:p>
    <w:p w14:paraId="24876611" w14:textId="41288C66" w:rsidR="001A15EA" w:rsidRDefault="001A15EA" w:rsidP="001A15EA">
      <w:r>
        <w:t xml:space="preserve">Come back to this worksheet and fill out the final column after you’ve undertaken any of your action points to improve your confidence. </w:t>
      </w:r>
    </w:p>
    <w:p w14:paraId="089263B7" w14:textId="77777777" w:rsidR="00DD0C5F" w:rsidRDefault="00DD0C5F" w:rsidP="001A15E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6"/>
        <w:gridCol w:w="1865"/>
        <w:gridCol w:w="1703"/>
        <w:gridCol w:w="1963"/>
        <w:gridCol w:w="1519"/>
      </w:tblGrid>
      <w:tr w:rsidR="001A15EA" w14:paraId="54994DD3" w14:textId="59657AC5" w:rsidTr="7E5E8984">
        <w:tc>
          <w:tcPr>
            <w:tcW w:w="1966" w:type="dxa"/>
          </w:tcPr>
          <w:p w14:paraId="4487B234" w14:textId="63E7E6C6" w:rsidR="001A15EA" w:rsidRPr="001A15EA" w:rsidRDefault="001A15EA" w:rsidP="001A15EA">
            <w:pPr>
              <w:rPr>
                <w:b/>
                <w:bCs/>
              </w:rPr>
            </w:pPr>
            <w:r w:rsidRPr="001A15EA">
              <w:rPr>
                <w:b/>
                <w:bCs/>
              </w:rPr>
              <w:t>Concept</w:t>
            </w:r>
          </w:p>
        </w:tc>
        <w:tc>
          <w:tcPr>
            <w:tcW w:w="1865" w:type="dxa"/>
          </w:tcPr>
          <w:p w14:paraId="24CC431E" w14:textId="2FED7D2C" w:rsidR="001A15EA" w:rsidRPr="001A15EA" w:rsidRDefault="001A15EA" w:rsidP="001A15EA">
            <w:pPr>
              <w:rPr>
                <w:b/>
                <w:bCs/>
              </w:rPr>
            </w:pPr>
            <w:r w:rsidRPr="001A15EA">
              <w:rPr>
                <w:b/>
                <w:bCs/>
              </w:rPr>
              <w:t>How confident do you feel?</w:t>
            </w:r>
          </w:p>
        </w:tc>
        <w:tc>
          <w:tcPr>
            <w:tcW w:w="1703" w:type="dxa"/>
          </w:tcPr>
          <w:p w14:paraId="4B37A1A7" w14:textId="3F2AEB6B" w:rsidR="001A15EA" w:rsidRPr="001A15EA" w:rsidRDefault="001A15EA" w:rsidP="001A15EA">
            <w:pPr>
              <w:rPr>
                <w:b/>
                <w:bCs/>
              </w:rPr>
            </w:pPr>
            <w:r w:rsidRPr="001A15EA">
              <w:rPr>
                <w:b/>
                <w:bCs/>
              </w:rPr>
              <w:t>Why do you feel this way?</w:t>
            </w:r>
          </w:p>
        </w:tc>
        <w:tc>
          <w:tcPr>
            <w:tcW w:w="1963" w:type="dxa"/>
          </w:tcPr>
          <w:p w14:paraId="30414FA6" w14:textId="5CD98504" w:rsidR="001A15EA" w:rsidRPr="001A15EA" w:rsidRDefault="001A15EA" w:rsidP="001A15EA">
            <w:pPr>
              <w:rPr>
                <w:b/>
                <w:bCs/>
              </w:rPr>
            </w:pPr>
            <w:r w:rsidRPr="001A15EA">
              <w:rPr>
                <w:b/>
                <w:bCs/>
              </w:rPr>
              <w:t>What will you do to improve your confidence?</w:t>
            </w:r>
            <w:r>
              <w:rPr>
                <w:b/>
                <w:bCs/>
              </w:rPr>
              <w:t xml:space="preserve"> (</w:t>
            </w:r>
            <w:r w:rsidR="0072386C">
              <w:rPr>
                <w:b/>
                <w:bCs/>
              </w:rPr>
              <w:t>e</w:t>
            </w:r>
            <w:r>
              <w:rPr>
                <w:b/>
                <w:bCs/>
              </w:rPr>
              <w:t xml:space="preserve">.g. can you undertake further reading or practice?) </w:t>
            </w:r>
          </w:p>
        </w:tc>
        <w:tc>
          <w:tcPr>
            <w:tcW w:w="1519" w:type="dxa"/>
          </w:tcPr>
          <w:p w14:paraId="2523C6B0" w14:textId="68D88449" w:rsidR="001A15EA" w:rsidRPr="001A15EA" w:rsidRDefault="001A15EA" w:rsidP="001A15EA">
            <w:pPr>
              <w:rPr>
                <w:b/>
                <w:bCs/>
              </w:rPr>
            </w:pPr>
            <w:r>
              <w:rPr>
                <w:b/>
                <w:bCs/>
              </w:rPr>
              <w:t>Follow-up reflection on your progress</w:t>
            </w:r>
          </w:p>
        </w:tc>
      </w:tr>
      <w:tr w:rsidR="001A15EA" w14:paraId="38B9ED5E" w14:textId="688A0FB9" w:rsidTr="7E5E8984">
        <w:tc>
          <w:tcPr>
            <w:tcW w:w="1966" w:type="dxa"/>
          </w:tcPr>
          <w:p w14:paraId="184B6C2D" w14:textId="54A6232F" w:rsidR="001A15EA" w:rsidRDefault="006A4552" w:rsidP="001A15EA">
            <w:r>
              <w:t>O</w:t>
            </w:r>
            <w:r w:rsidR="519A0C44">
              <w:t>rganising your web application</w:t>
            </w:r>
            <w:r w:rsidR="00E2472B">
              <w:t xml:space="preserve"> code</w:t>
            </w:r>
            <w:r w:rsidR="519A0C44">
              <w:t xml:space="preserve"> into separate folders</w:t>
            </w:r>
          </w:p>
        </w:tc>
        <w:tc>
          <w:tcPr>
            <w:tcW w:w="1865" w:type="dxa"/>
          </w:tcPr>
          <w:p w14:paraId="2081A9A1" w14:textId="77777777" w:rsidR="001A15EA" w:rsidRDefault="001A15EA" w:rsidP="001A15EA"/>
        </w:tc>
        <w:tc>
          <w:tcPr>
            <w:tcW w:w="1703" w:type="dxa"/>
          </w:tcPr>
          <w:p w14:paraId="29555091" w14:textId="77777777" w:rsidR="001A15EA" w:rsidRDefault="001A15EA" w:rsidP="001A15EA"/>
        </w:tc>
        <w:tc>
          <w:tcPr>
            <w:tcW w:w="1963" w:type="dxa"/>
          </w:tcPr>
          <w:p w14:paraId="4900A4AA" w14:textId="77777777" w:rsidR="001A15EA" w:rsidRDefault="001A15EA" w:rsidP="001A15EA"/>
        </w:tc>
        <w:tc>
          <w:tcPr>
            <w:tcW w:w="1519" w:type="dxa"/>
          </w:tcPr>
          <w:p w14:paraId="138A187B" w14:textId="77777777" w:rsidR="001A15EA" w:rsidRDefault="001A15EA" w:rsidP="001A15EA"/>
        </w:tc>
      </w:tr>
      <w:tr w:rsidR="001A15EA" w14:paraId="714BD971" w14:textId="33D9EC38" w:rsidTr="7E5E8984">
        <w:tc>
          <w:tcPr>
            <w:tcW w:w="1966" w:type="dxa"/>
          </w:tcPr>
          <w:p w14:paraId="4FD4004C" w14:textId="042216AC" w:rsidR="001A15EA" w:rsidRDefault="006A4552" w:rsidP="001A15EA">
            <w:r>
              <w:rPr>
                <w:rFonts w:eastAsiaTheme="minorEastAsia"/>
              </w:rPr>
              <w:t>T</w:t>
            </w:r>
            <w:r w:rsidR="519A0C44" w:rsidRPr="7E5E8984">
              <w:rPr>
                <w:rFonts w:eastAsiaTheme="minorEastAsia"/>
              </w:rPr>
              <w:t>emplating engines</w:t>
            </w:r>
            <w:r w:rsidR="00E2472B">
              <w:rPr>
                <w:rFonts w:eastAsiaTheme="minorEastAsia"/>
              </w:rPr>
              <w:t>, including EJS</w:t>
            </w:r>
          </w:p>
        </w:tc>
        <w:tc>
          <w:tcPr>
            <w:tcW w:w="1865" w:type="dxa"/>
          </w:tcPr>
          <w:p w14:paraId="131C3296" w14:textId="77777777" w:rsidR="001A15EA" w:rsidRDefault="001A15EA" w:rsidP="001A15EA"/>
        </w:tc>
        <w:tc>
          <w:tcPr>
            <w:tcW w:w="1703" w:type="dxa"/>
          </w:tcPr>
          <w:p w14:paraId="3BCD6934" w14:textId="77777777" w:rsidR="001A15EA" w:rsidRDefault="001A15EA" w:rsidP="001A15EA"/>
        </w:tc>
        <w:tc>
          <w:tcPr>
            <w:tcW w:w="1963" w:type="dxa"/>
          </w:tcPr>
          <w:p w14:paraId="5249B905" w14:textId="77777777" w:rsidR="001A15EA" w:rsidRDefault="001A15EA" w:rsidP="001A15EA"/>
        </w:tc>
        <w:tc>
          <w:tcPr>
            <w:tcW w:w="1519" w:type="dxa"/>
          </w:tcPr>
          <w:p w14:paraId="4A47E966" w14:textId="77777777" w:rsidR="001A15EA" w:rsidRDefault="001A15EA" w:rsidP="001A15EA"/>
        </w:tc>
      </w:tr>
    </w:tbl>
    <w:p w14:paraId="3E7583EF" w14:textId="0D694230" w:rsidR="7E5E8984" w:rsidRDefault="7E5E8984"/>
    <w:sectPr w:rsidR="7E5E89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EB527"/>
    <w:multiLevelType w:val="hybridMultilevel"/>
    <w:tmpl w:val="04F699C4"/>
    <w:lvl w:ilvl="0" w:tplc="9444605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B769E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AE67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B256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8675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A29F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940D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2440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1C82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881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5EA"/>
    <w:rsid w:val="001A15EA"/>
    <w:rsid w:val="003845AC"/>
    <w:rsid w:val="00434B5E"/>
    <w:rsid w:val="005668E7"/>
    <w:rsid w:val="005D0E3C"/>
    <w:rsid w:val="006A4552"/>
    <w:rsid w:val="0072386C"/>
    <w:rsid w:val="008C212D"/>
    <w:rsid w:val="009E2B3C"/>
    <w:rsid w:val="00BF1288"/>
    <w:rsid w:val="00C70DDD"/>
    <w:rsid w:val="00C95DC6"/>
    <w:rsid w:val="00D307D8"/>
    <w:rsid w:val="00DD0C5F"/>
    <w:rsid w:val="00E025BB"/>
    <w:rsid w:val="00E2472B"/>
    <w:rsid w:val="2C1B07C7"/>
    <w:rsid w:val="519A0C44"/>
    <w:rsid w:val="7E5E8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DFB96"/>
  <w15:chartTrackingRefBased/>
  <w15:docId w15:val="{6333D552-FA34-4C08-9AEE-83EADFB37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5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1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9E2B3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A11549B9E3BE44B19E4E4FA8971096" ma:contentTypeVersion="20" ma:contentTypeDescription="Create a new document." ma:contentTypeScope="" ma:versionID="0254a0336d61dc1295221756f40f33ce">
  <xsd:schema xmlns:xsd="http://www.w3.org/2001/XMLSchema" xmlns:xs="http://www.w3.org/2001/XMLSchema" xmlns:p="http://schemas.microsoft.com/office/2006/metadata/properties" xmlns:ns2="65620a10-58d8-4602-af8b-e2b4eec3245a" xmlns:ns3="4f37539b-1577-461a-a534-c40bf1b53cfa" xmlns:ns4="c3f1af37-1937-4130-8a6b-ff861b20dfcf" targetNamespace="http://schemas.microsoft.com/office/2006/metadata/properties" ma:root="true" ma:fieldsID="b485f86d0c266a16cbc1a3f76d587f38" ns2:_="" ns3:_="" ns4:_="">
    <xsd:import namespace="65620a10-58d8-4602-af8b-e2b4eec3245a"/>
    <xsd:import namespace="4f37539b-1577-461a-a534-c40bf1b53cfa"/>
    <xsd:import namespace="c3f1af37-1937-4130-8a6b-ff861b20df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ink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620a10-58d8-4602-af8b-e2b4eec324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inks" ma:index="20" nillable="true" ma:displayName="links" ma:format="Hyperlink" ma:internalName="link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e726a9b-3374-46a0-b009-af8e0551a7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mment" ma:index="26" nillable="true" ma:displayName="Comment" ma:format="Dropdown" ma:internalName="Commen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37539b-1577-461a-a534-c40bf1b53cf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f1af37-1937-4130-8a6b-ff861b20dfcf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9c1c1c98-5044-4fc5-a448-017a432064ce}" ma:internalName="TaxCatchAll" ma:showField="CatchAllData" ma:web="4f37539b-1577-461a-a534-c40bf1b53c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5620a10-58d8-4602-af8b-e2b4eec3245a">
      <Terms xmlns="http://schemas.microsoft.com/office/infopath/2007/PartnerControls"/>
    </lcf76f155ced4ddcb4097134ff3c332f>
    <TaxCatchAll xmlns="c3f1af37-1937-4130-8a6b-ff861b20dfcf" xsi:nil="true"/>
    <Comment xmlns="65620a10-58d8-4602-af8b-e2b4eec3245a" xsi:nil="true"/>
    <links xmlns="65620a10-58d8-4602-af8b-e2b4eec3245a">
      <Url xsi:nil="true"/>
      <Description xsi:nil="true"/>
    </link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386E8EC-E238-4D49-9E68-9D53A51183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620a10-58d8-4602-af8b-e2b4eec3245a"/>
    <ds:schemaRef ds:uri="4f37539b-1577-461a-a534-c40bf1b53cfa"/>
    <ds:schemaRef ds:uri="c3f1af37-1937-4130-8a6b-ff861b20df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5BF471E-8969-4B6E-9A30-2492A2F50B7D}">
  <ds:schemaRefs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microsoft.com/office/2006/metadata/properties"/>
    <ds:schemaRef ds:uri="c3f1af37-1937-4130-8a6b-ff861b20dfcf"/>
    <ds:schemaRef ds:uri="http://purl.org/dc/terms/"/>
    <ds:schemaRef ds:uri="4f37539b-1577-461a-a534-c40bf1b53cfa"/>
    <ds:schemaRef ds:uri="65620a10-58d8-4602-af8b-e2b4eec3245a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B2F14B86-7C7B-4DD3-BE60-C42841E1644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5072052-c002-4ee4-87e5-9d58843fc488}" enabled="1" method="Privileged" siteId="{185280ba-7a00-42ea-9408-19eafd13552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Luck</dc:creator>
  <cp:keywords/>
  <dc:description/>
  <cp:lastModifiedBy>Lisa Fraley</cp:lastModifiedBy>
  <cp:revision>9</cp:revision>
  <dcterms:created xsi:type="dcterms:W3CDTF">2024-12-04T09:01:00Z</dcterms:created>
  <dcterms:modified xsi:type="dcterms:W3CDTF">2025-01-17T11:11:00Z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0x01010055A11549B9E3BE44B19E4E4FA8971096</vt:lpwstr>
  </property>
  <property fmtid="{D5CDD505-2E9C-101B-9397-08002B2CF9AE}" pid="3" name="MediaServiceImageTags">
    <vt:lpwstr/>
  </property>
</Properties>
</file>