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721AE048" w:rsidR="003E48AD" w:rsidRDefault="004116EF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5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D20AC3E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>Носков Федор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EB3167C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377286E3" w14:textId="3FAD8569" w:rsidR="009C35F7" w:rsidRDefault="009C35F7" w:rsidP="003E48AD">
      <w:pPr>
        <w:rPr>
          <w:rFonts w:ascii="Times New Roman" w:hAnsi="Times New Roman" w:cs="Times New Roman"/>
          <w:sz w:val="24"/>
        </w:rPr>
      </w:pPr>
    </w:p>
    <w:p w14:paraId="7EE3E9E7" w14:textId="77777777" w:rsidR="009C35F7" w:rsidRDefault="009C35F7" w:rsidP="003E48AD">
      <w:pPr>
        <w:rPr>
          <w:rFonts w:ascii="Times New Roman" w:hAnsi="Times New Roman" w:cs="Times New Roman"/>
          <w:sz w:val="24"/>
        </w:rPr>
      </w:pPr>
    </w:p>
    <w:p w14:paraId="70415D88" w14:textId="5F51E67E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4F2CA497" w:rsidR="001B0DBE" w:rsidRDefault="00677414" w:rsidP="009C35F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5580E9F8" w14:textId="353B7C5C" w:rsidR="00D241C0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данной работе в веб-сервис, разработанный в</w:t>
      </w:r>
      <w:r>
        <w:rPr>
          <w:rFonts w:ascii="Arial" w:hAnsi="Arial" w:cs="Arial"/>
          <w:sz w:val="24"/>
          <w:szCs w:val="24"/>
        </w:rPr>
        <w:t xml:space="preserve"> </w:t>
      </w:r>
      <w:r w:rsidR="00DD62B3">
        <w:rPr>
          <w:rFonts w:ascii="Arial" w:hAnsi="Arial" w:cs="Arial"/>
          <w:sz w:val="24"/>
          <w:szCs w:val="24"/>
        </w:rPr>
        <w:t>четвёртой лабораторной</w:t>
      </w:r>
      <w:r>
        <w:rPr>
          <w:rFonts w:ascii="Arial" w:hAnsi="Arial" w:cs="Arial"/>
          <w:sz w:val="24"/>
          <w:szCs w:val="24"/>
        </w:rPr>
        <w:t xml:space="preserve"> работе, необходимо </w:t>
      </w:r>
      <w:r w:rsidRPr="00D241C0">
        <w:rPr>
          <w:rFonts w:ascii="Arial" w:hAnsi="Arial" w:cs="Arial"/>
          <w:sz w:val="24"/>
          <w:szCs w:val="24"/>
        </w:rPr>
        <w:t xml:space="preserve">добавить методы для создания, изменения </w:t>
      </w:r>
      <w:r>
        <w:rPr>
          <w:rFonts w:ascii="Arial" w:hAnsi="Arial" w:cs="Arial"/>
          <w:sz w:val="24"/>
          <w:szCs w:val="24"/>
        </w:rPr>
        <w:t xml:space="preserve">и удаления записей из таблицы. </w:t>
      </w:r>
    </w:p>
    <w:p w14:paraId="627C309A" w14:textId="3F3453D5" w:rsidR="00D241C0" w:rsidRPr="00D241C0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принимать значения</w:t>
      </w:r>
      <w:r>
        <w:rPr>
          <w:rFonts w:ascii="Arial" w:hAnsi="Arial" w:cs="Arial"/>
          <w:sz w:val="24"/>
          <w:szCs w:val="24"/>
        </w:rPr>
        <w:t xml:space="preserve"> полей новой записи, метод </w:t>
      </w:r>
      <w:r w:rsidRPr="00D241C0">
        <w:rPr>
          <w:rFonts w:ascii="Arial" w:hAnsi="Arial" w:cs="Arial"/>
          <w:sz w:val="24"/>
          <w:szCs w:val="24"/>
        </w:rPr>
        <w:t>изменения –  идентификатор изменяемой записи, а также</w:t>
      </w:r>
      <w:r>
        <w:rPr>
          <w:rFonts w:ascii="Arial" w:hAnsi="Arial" w:cs="Arial"/>
          <w:sz w:val="24"/>
          <w:szCs w:val="24"/>
        </w:rPr>
        <w:t xml:space="preserve"> новые значения полей, а 1</w:t>
      </w:r>
      <w:r w:rsidRPr="00D241C0">
        <w:rPr>
          <w:rFonts w:ascii="Arial" w:hAnsi="Arial" w:cs="Arial"/>
          <w:sz w:val="24"/>
          <w:szCs w:val="24"/>
        </w:rPr>
        <w:t xml:space="preserve">метод удаления – только идентификатор удаляемой записи. </w:t>
      </w:r>
    </w:p>
    <w:p w14:paraId="4E2FB541" w14:textId="6ACDE1FD" w:rsidR="00D241C0" w:rsidRPr="00D241C0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возвращать идентификатор</w:t>
      </w:r>
      <w:r>
        <w:rPr>
          <w:rFonts w:ascii="Arial" w:hAnsi="Arial" w:cs="Arial"/>
          <w:sz w:val="24"/>
          <w:szCs w:val="24"/>
        </w:rPr>
        <w:t xml:space="preserve"> новой записи, а методы </w:t>
      </w:r>
      <w:r w:rsidRPr="00D241C0">
        <w:rPr>
          <w:rFonts w:ascii="Arial" w:hAnsi="Arial" w:cs="Arial"/>
          <w:sz w:val="24"/>
          <w:szCs w:val="24"/>
        </w:rPr>
        <w:t>обновления или удаления –  статус операции.  В данной</w:t>
      </w:r>
      <w:r>
        <w:rPr>
          <w:rFonts w:ascii="Arial" w:hAnsi="Arial" w:cs="Arial"/>
          <w:sz w:val="24"/>
          <w:szCs w:val="24"/>
        </w:rPr>
        <w:t xml:space="preserve"> работе следует вносить </w:t>
      </w:r>
      <w:r w:rsidRPr="00D241C0">
        <w:rPr>
          <w:rFonts w:ascii="Arial" w:hAnsi="Arial" w:cs="Arial"/>
          <w:sz w:val="24"/>
          <w:szCs w:val="24"/>
        </w:rPr>
        <w:t xml:space="preserve">изменения только в standalone-реализацию сервиса. </w:t>
      </w:r>
    </w:p>
    <w:p w14:paraId="163090A9" w14:textId="239638F7" w:rsidR="00D241C0" w:rsidRPr="001B0DBE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соответствии с изменениями сервиса необходимо обновить и клиентское</w:t>
      </w:r>
      <w:r>
        <w:rPr>
          <w:rFonts w:ascii="Arial" w:hAnsi="Arial" w:cs="Arial"/>
          <w:sz w:val="24"/>
          <w:szCs w:val="24"/>
        </w:rPr>
        <w:t xml:space="preserve"> </w:t>
      </w:r>
      <w:r w:rsidRPr="00D241C0">
        <w:rPr>
          <w:rFonts w:ascii="Arial" w:hAnsi="Arial" w:cs="Arial"/>
          <w:sz w:val="24"/>
          <w:szCs w:val="24"/>
        </w:rPr>
        <w:t xml:space="preserve">приложение. </w:t>
      </w:r>
      <w:r w:rsidRPr="00D241C0">
        <w:rPr>
          <w:rFonts w:ascii="Arial" w:hAnsi="Arial" w:cs="Arial"/>
          <w:sz w:val="24"/>
          <w:szCs w:val="24"/>
        </w:rPr>
        <w:cr/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D241C0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26B12D5D" w14:textId="77777777" w:rsidR="00401D9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Lab</w:t>
      </w:r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0CD2230" w14:textId="613F5CCC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F63B58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DE4007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</w:p>
    <w:p w14:paraId="3F517EF1" w14:textId="77777777" w:rsidR="001C78C9" w:rsidRDefault="001C78C9" w:rsidP="001C78C9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0532192F" w14:textId="77777777" w:rsidR="002E7985" w:rsidRPr="002E7985" w:rsidRDefault="002E7985" w:rsidP="002E79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Предположим, при реализации SOAP веб-сервиса Вам необходимо передавать двоичные данные (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аватары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пользователей, архивы...). Какие стратегии Вы можете предложить для работы с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Реализуйте одну из них.</w:t>
      </w:r>
    </w:p>
    <w:p w14:paraId="6DFCE0E2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Существует две стратегии передачи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Первая это создать метод с аргументом массив байт и передавать данные массивом. Но этот способ не очень удобный из-за того, что так можно передавать файлы только небольшого размера.</w:t>
      </w:r>
    </w:p>
    <w:p w14:paraId="194C42E1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Второй способ — это воспользоваться механизмом MTOM. Можно в место файла в аргументах отправить специальный идентификатор, а сами данные отправить в конце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сообщения. </w:t>
      </w:r>
    </w:p>
    <w:p w14:paraId="1DAE601F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как второй способ гораздо практичнее им я и воспользовался.</w:t>
      </w:r>
    </w:p>
    <w:p w14:paraId="45AA4972" w14:textId="77777777" w:rsidR="002E7985" w:rsidRPr="002E7985" w:rsidRDefault="002E7985" w:rsidP="002E79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чего нужны аннотации @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@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Consumes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реализации REST-сервиса?</w:t>
      </w:r>
    </w:p>
    <w:p w14:paraId="30D07F7E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Аннотации описываю с помощью каких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-типов будут общаться сервер и клиент.</w:t>
      </w:r>
    </w:p>
    <w:p w14:paraId="49B7DFE3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Аннотация @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клиентом от сервера при обращении к методу.</w:t>
      </w:r>
    </w:p>
    <w:p w14:paraId="2E14DC83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Consumes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сервером от клиента при обращении к методу.</w:t>
      </w:r>
    </w:p>
    <w:p w14:paraId="715C4748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</w:r>
    </w:p>
    <w:p w14:paraId="7C27901C" w14:textId="77777777" w:rsidR="002E7985" w:rsidRPr="002E7985" w:rsidRDefault="002E7985" w:rsidP="002E79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Модифицируйте REST и SOAP сервисы так, чтобы для CREATE, DELETE, UPDATE операций требовалась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аутентификация. Соответственно внесите такие же изменения в клиентские приложения.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Login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/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Password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простоты можно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захардкодить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4D08539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сервисе нужно чтобы клиент в каждом своём сообщении отправлял в заголовке сообщения пароль и логин, а сервер проверял их, получая из контекста пришедшего сообщения. Если логин или пароль не совпадают, то сервер выбрасывает исключение.</w:t>
      </w:r>
    </w:p>
    <w:p w14:paraId="1E93A9B6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REST сервисе нужно чтобы клиент в каждом своём сообщении отправлял в заголовке сообщения заголовок с именем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бы представлял из себя закодированное сообщения вида “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логин:пароль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”. Сервер в свою очередь должен в при каждом обращении доставать этот заголовок из контекста сообщения, расшифровывать и проверять. Если логин или пароль не совпадают, то сервер выбрасывает исключение.</w:t>
      </w:r>
    </w:p>
    <w:p w14:paraId="21E261F8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4D51913" w14:textId="77777777" w:rsidR="002E7985" w:rsidRPr="002E7985" w:rsidRDefault="002E7985" w:rsidP="002E79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ThrottlingException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(класс исключения нужно создать самостоятельно)). Как можно это реализовать?</w:t>
      </w:r>
    </w:p>
    <w:p w14:paraId="7E2FA74B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Ответ тот же что и в вопросе 4.</w:t>
      </w:r>
    </w:p>
    <w:p w14:paraId="0531EDB3" w14:textId="77777777" w:rsidR="002E7985" w:rsidRPr="002E7985" w:rsidRDefault="002E7985" w:rsidP="002E79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Реализуйте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endpoint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итп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Также реализуйте клиентскую часть, взаимодействующую с сервисом.  </w:t>
      </w:r>
    </w:p>
    <w:p w14:paraId="67788C78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 как файлы это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воспользоваться решением предложенным в вопросе 5 и использовать MTOM. </w:t>
      </w:r>
    </w:p>
    <w:p w14:paraId="16B1CA63" w14:textId="77777777" w:rsidR="002E7985" w:rsidRPr="002E7985" w:rsidRDefault="002E7985" w:rsidP="002E79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3DADF5EE" w14:textId="77777777" w:rsidR="002E7985" w:rsidRPr="002E7985" w:rsidRDefault="002E7985" w:rsidP="002E79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55C08D9E" w14:textId="77777777" w:rsidR="002E7985" w:rsidRPr="002E7985" w:rsidRDefault="002E7985" w:rsidP="002E7985">
      <w:pPr>
        <w:ind w:left="708" w:firstLine="708"/>
        <w:rPr>
          <w:rFonts w:ascii="Arial" w:hAnsi="Arial" w:cs="Arial"/>
          <w:sz w:val="24"/>
          <w:szCs w:val="24"/>
        </w:rPr>
      </w:pPr>
      <w:r w:rsidRPr="002E7985">
        <w:rPr>
          <w:rFonts w:ascii="Arial" w:hAnsi="Arial" w:cs="Arial"/>
          <w:sz w:val="24"/>
          <w:szCs w:val="24"/>
        </w:rPr>
        <w:lastRenderedPageBreak/>
        <w:t xml:space="preserve">В </w:t>
      </w:r>
      <w:r w:rsidRPr="002E7985">
        <w:rPr>
          <w:rFonts w:ascii="Arial" w:hAnsi="Arial" w:cs="Arial"/>
          <w:sz w:val="24"/>
          <w:szCs w:val="24"/>
          <w:lang w:val="en-US"/>
        </w:rPr>
        <w:t>SOAP</w:t>
      </w:r>
      <w:r w:rsidRPr="002E7985">
        <w:rPr>
          <w:rFonts w:ascii="Arial" w:hAnsi="Arial" w:cs="Arial"/>
          <w:sz w:val="24"/>
          <w:szCs w:val="24"/>
        </w:rPr>
        <w:t xml:space="preserve"> в отличие от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2E7985">
        <w:rPr>
          <w:rFonts w:ascii="Arial" w:hAnsi="Arial" w:cs="Arial"/>
          <w:sz w:val="24"/>
          <w:szCs w:val="24"/>
        </w:rPr>
        <w:t xml:space="preserve">есть стандартизация исключений. Исключение в </w:t>
      </w:r>
      <w:r w:rsidRPr="002E7985">
        <w:rPr>
          <w:rFonts w:ascii="Arial" w:hAnsi="Arial" w:cs="Arial"/>
          <w:sz w:val="24"/>
          <w:szCs w:val="24"/>
          <w:lang w:val="en-US"/>
        </w:rPr>
        <w:t>SAOP</w:t>
      </w:r>
      <w:r w:rsidRPr="002E7985">
        <w:rPr>
          <w:rFonts w:ascii="Arial" w:hAnsi="Arial" w:cs="Arial"/>
          <w:sz w:val="24"/>
          <w:szCs w:val="24"/>
        </w:rPr>
        <w:t xml:space="preserve"> должны быть помечены специальной аннотацией, иметь специальные конструкторы и реализовывать два метода </w:t>
      </w:r>
      <w:proofErr w:type="spellStart"/>
      <w:r w:rsidRPr="002E7985">
        <w:rPr>
          <w:rFonts w:ascii="Arial" w:hAnsi="Arial" w:cs="Arial"/>
          <w:sz w:val="24"/>
          <w:szCs w:val="24"/>
        </w:rPr>
        <w:t>getFaultInfo</w:t>
      </w:r>
      <w:proofErr w:type="spellEnd"/>
      <w:r w:rsidRPr="002E7985">
        <w:rPr>
          <w:rFonts w:ascii="Arial" w:hAnsi="Arial" w:cs="Arial"/>
          <w:sz w:val="24"/>
          <w:szCs w:val="24"/>
        </w:rPr>
        <w:t xml:space="preserve">() и </w:t>
      </w:r>
      <w:proofErr w:type="spellStart"/>
      <w:r w:rsidRPr="002E7985">
        <w:rPr>
          <w:rFonts w:ascii="Arial" w:hAnsi="Arial" w:cs="Arial"/>
          <w:sz w:val="24"/>
          <w:szCs w:val="24"/>
        </w:rPr>
        <w:t>getMessage</w:t>
      </w:r>
      <w:proofErr w:type="spellEnd"/>
      <w:r w:rsidRPr="002E7985">
        <w:rPr>
          <w:rFonts w:ascii="Arial" w:hAnsi="Arial" w:cs="Arial"/>
          <w:sz w:val="24"/>
          <w:szCs w:val="24"/>
        </w:rPr>
        <w:t xml:space="preserve">(). Отправлять исключения нужно через специальный </w:t>
      </w:r>
      <w:r w:rsidRPr="002E7985">
        <w:rPr>
          <w:rFonts w:ascii="Arial" w:hAnsi="Arial" w:cs="Arial"/>
          <w:sz w:val="24"/>
          <w:szCs w:val="24"/>
          <w:lang w:val="en-US"/>
        </w:rPr>
        <w:t>bean</w:t>
      </w:r>
      <w:r w:rsidRPr="002E7985">
        <w:rPr>
          <w:rFonts w:ascii="Arial" w:hAnsi="Arial" w:cs="Arial"/>
          <w:sz w:val="24"/>
          <w:szCs w:val="24"/>
        </w:rPr>
        <w:t>.</w:t>
      </w:r>
    </w:p>
    <w:p w14:paraId="5705BE4A" w14:textId="77777777" w:rsidR="002E7985" w:rsidRPr="002E7985" w:rsidRDefault="002E7985" w:rsidP="002E7985">
      <w:pPr>
        <w:ind w:left="708" w:firstLine="708"/>
        <w:rPr>
          <w:rFonts w:ascii="Arial" w:hAnsi="Arial" w:cs="Arial"/>
          <w:sz w:val="24"/>
          <w:szCs w:val="24"/>
        </w:rPr>
      </w:pPr>
      <w:r w:rsidRPr="002E7985">
        <w:rPr>
          <w:rFonts w:ascii="Arial" w:hAnsi="Arial" w:cs="Arial"/>
          <w:sz w:val="24"/>
          <w:szCs w:val="24"/>
        </w:rPr>
        <w:t xml:space="preserve">В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2E7985">
        <w:rPr>
          <w:rFonts w:ascii="Arial" w:hAnsi="Arial" w:cs="Arial"/>
          <w:sz w:val="24"/>
          <w:szCs w:val="24"/>
        </w:rPr>
        <w:t xml:space="preserve">ничего этого не нужно. Можно воспользоваться стандартными исключениями или написать своё унаследовав от </w:t>
      </w:r>
      <w:r w:rsidRPr="002E7985">
        <w:rPr>
          <w:rFonts w:ascii="Arial" w:hAnsi="Arial" w:cs="Arial"/>
          <w:sz w:val="24"/>
          <w:szCs w:val="24"/>
          <w:lang w:val="en-US"/>
        </w:rPr>
        <w:t>Exception</w:t>
      </w:r>
      <w:r w:rsidRPr="002E7985">
        <w:rPr>
          <w:rFonts w:ascii="Arial" w:hAnsi="Arial" w:cs="Arial"/>
          <w:sz w:val="24"/>
          <w:szCs w:val="24"/>
        </w:rPr>
        <w:t xml:space="preserve"> и написать </w:t>
      </w:r>
      <w:r w:rsidRPr="002E7985">
        <w:rPr>
          <w:rFonts w:ascii="Arial" w:hAnsi="Arial" w:cs="Arial"/>
          <w:sz w:val="24"/>
          <w:szCs w:val="24"/>
          <w:lang w:val="en-US"/>
        </w:rPr>
        <w:t>mapper</w:t>
      </w:r>
      <w:r w:rsidRPr="002E7985">
        <w:rPr>
          <w:rFonts w:ascii="Arial" w:hAnsi="Arial" w:cs="Arial"/>
          <w:sz w:val="24"/>
          <w:szCs w:val="24"/>
        </w:rPr>
        <w:t xml:space="preserve"> для того чтобы отправлять их.</w:t>
      </w:r>
    </w:p>
    <w:p w14:paraId="54B115DC" w14:textId="20EAFA17" w:rsidR="005E1B34" w:rsidRPr="002E7985" w:rsidRDefault="002E7985" w:rsidP="002E7985">
      <w:pPr>
        <w:ind w:left="708" w:firstLine="708"/>
        <w:rPr>
          <w:rFonts w:ascii="Arial" w:hAnsi="Arial" w:cs="Arial"/>
          <w:sz w:val="24"/>
          <w:szCs w:val="24"/>
        </w:rPr>
      </w:pPr>
      <w:r w:rsidRPr="002E7985">
        <w:rPr>
          <w:rFonts w:ascii="Arial" w:hAnsi="Arial" w:cs="Arial"/>
          <w:sz w:val="24"/>
          <w:szCs w:val="24"/>
        </w:rPr>
        <w:t xml:space="preserve">Для клиента </w:t>
      </w:r>
      <w:r w:rsidRPr="002E7985">
        <w:rPr>
          <w:rFonts w:ascii="Arial" w:hAnsi="Arial" w:cs="Arial"/>
          <w:sz w:val="24"/>
          <w:szCs w:val="24"/>
          <w:lang w:val="en-US"/>
        </w:rPr>
        <w:t>SOAP</w:t>
      </w:r>
      <w:r w:rsidRPr="002E7985">
        <w:rPr>
          <w:rFonts w:ascii="Arial" w:hAnsi="Arial" w:cs="Arial"/>
          <w:sz w:val="24"/>
          <w:szCs w:val="24"/>
        </w:rPr>
        <w:t xml:space="preserve"> отличается от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2E7985">
        <w:rPr>
          <w:rFonts w:ascii="Arial" w:hAnsi="Arial" w:cs="Arial"/>
          <w:sz w:val="24"/>
          <w:szCs w:val="24"/>
        </w:rPr>
        <w:t xml:space="preserve">тем что исключения в </w:t>
      </w:r>
      <w:r w:rsidRPr="002E7985">
        <w:rPr>
          <w:rFonts w:ascii="Arial" w:hAnsi="Arial" w:cs="Arial"/>
          <w:sz w:val="24"/>
          <w:szCs w:val="24"/>
          <w:lang w:val="en-US"/>
        </w:rPr>
        <w:t>SOAP</w:t>
      </w:r>
      <w:r w:rsidRPr="002E7985">
        <w:rPr>
          <w:rFonts w:ascii="Arial" w:hAnsi="Arial" w:cs="Arial"/>
          <w:sz w:val="24"/>
          <w:szCs w:val="24"/>
        </w:rPr>
        <w:t xml:space="preserve"> выбрасывает метод, который принимает сообщения от сервера, определив его по ответу сервера. В </w:t>
      </w:r>
      <w:r w:rsidRPr="002E79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2E7985">
        <w:rPr>
          <w:rFonts w:ascii="Arial" w:hAnsi="Arial" w:cs="Arial"/>
          <w:sz w:val="24"/>
          <w:szCs w:val="24"/>
        </w:rPr>
        <w:t>о том, что случилось можно судить по коду ответа от сервера и тексту сообщения.</w:t>
      </w:r>
      <w:bookmarkEnd w:id="0"/>
    </w:p>
    <w:sectPr w:rsidR="005E1B34" w:rsidRPr="002E7985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281C0" w14:textId="77777777" w:rsidR="00BE086E" w:rsidRDefault="00BE086E" w:rsidP="00BC2ABA">
      <w:pPr>
        <w:spacing w:after="0" w:line="240" w:lineRule="auto"/>
      </w:pPr>
      <w:r>
        <w:separator/>
      </w:r>
    </w:p>
  </w:endnote>
  <w:endnote w:type="continuationSeparator" w:id="0">
    <w:p w14:paraId="6777EB37" w14:textId="77777777" w:rsidR="00BE086E" w:rsidRDefault="00BE086E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212A5AF1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985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73DCA" w14:textId="77777777" w:rsidR="00BE086E" w:rsidRDefault="00BE086E" w:rsidP="00BC2ABA">
      <w:pPr>
        <w:spacing w:after="0" w:line="240" w:lineRule="auto"/>
      </w:pPr>
      <w:r>
        <w:separator/>
      </w:r>
    </w:p>
  </w:footnote>
  <w:footnote w:type="continuationSeparator" w:id="0">
    <w:p w14:paraId="41F33594" w14:textId="77777777" w:rsidR="00BE086E" w:rsidRDefault="00BE086E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E7874"/>
    <w:multiLevelType w:val="multilevel"/>
    <w:tmpl w:val="99EED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CA0BA7"/>
    <w:multiLevelType w:val="multilevel"/>
    <w:tmpl w:val="30DA8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20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0D1DEA"/>
    <w:rsid w:val="001341BB"/>
    <w:rsid w:val="00162F14"/>
    <w:rsid w:val="001A7CED"/>
    <w:rsid w:val="001B0DBE"/>
    <w:rsid w:val="001C78C9"/>
    <w:rsid w:val="001D5B55"/>
    <w:rsid w:val="002728ED"/>
    <w:rsid w:val="002E7985"/>
    <w:rsid w:val="00376D51"/>
    <w:rsid w:val="003A0DDA"/>
    <w:rsid w:val="003A0EC1"/>
    <w:rsid w:val="003C216E"/>
    <w:rsid w:val="003C6BEA"/>
    <w:rsid w:val="003D578D"/>
    <w:rsid w:val="003E48AD"/>
    <w:rsid w:val="00401D90"/>
    <w:rsid w:val="00402B2D"/>
    <w:rsid w:val="004116EF"/>
    <w:rsid w:val="00415840"/>
    <w:rsid w:val="00451618"/>
    <w:rsid w:val="004B12FD"/>
    <w:rsid w:val="004C1B9C"/>
    <w:rsid w:val="00551663"/>
    <w:rsid w:val="005E1B34"/>
    <w:rsid w:val="005E70D4"/>
    <w:rsid w:val="00640E47"/>
    <w:rsid w:val="00677414"/>
    <w:rsid w:val="00763B00"/>
    <w:rsid w:val="008B1266"/>
    <w:rsid w:val="008D5DBF"/>
    <w:rsid w:val="00900163"/>
    <w:rsid w:val="009052BD"/>
    <w:rsid w:val="009C35F7"/>
    <w:rsid w:val="009D356D"/>
    <w:rsid w:val="009F53C2"/>
    <w:rsid w:val="00A55306"/>
    <w:rsid w:val="00A726C5"/>
    <w:rsid w:val="00B13CC1"/>
    <w:rsid w:val="00B155BA"/>
    <w:rsid w:val="00BB0815"/>
    <w:rsid w:val="00BC2ABA"/>
    <w:rsid w:val="00BE086E"/>
    <w:rsid w:val="00C02D19"/>
    <w:rsid w:val="00C410F6"/>
    <w:rsid w:val="00C91349"/>
    <w:rsid w:val="00CB1BD5"/>
    <w:rsid w:val="00CE3401"/>
    <w:rsid w:val="00CF6198"/>
    <w:rsid w:val="00D241C0"/>
    <w:rsid w:val="00D65018"/>
    <w:rsid w:val="00DD5A10"/>
    <w:rsid w:val="00DD62B3"/>
    <w:rsid w:val="00DE4007"/>
    <w:rsid w:val="00EA172D"/>
    <w:rsid w:val="00EE355B"/>
    <w:rsid w:val="00F633B7"/>
    <w:rsid w:val="00F63B58"/>
    <w:rsid w:val="00FC0F63"/>
    <w:rsid w:val="00FD266A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C092-F4F8-4D26-AB8E-3379F152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37</cp:revision>
  <dcterms:created xsi:type="dcterms:W3CDTF">2018-01-09T16:11:00Z</dcterms:created>
  <dcterms:modified xsi:type="dcterms:W3CDTF">2020-05-29T13:48:00Z</dcterms:modified>
</cp:coreProperties>
</file>