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C89" w:rsidRPr="00C66C89" w:rsidRDefault="00F95704" w:rsidP="00C66C89">
      <w:pPr>
        <w:widowControl/>
        <w:shd w:val="clear" w:color="auto" w:fill="FFFFFF"/>
        <w:wordWrap w:val="0"/>
        <w:spacing w:before="100" w:beforeAutospacing="1" w:after="100" w:afterAutospacing="1" w:line="360" w:lineRule="atLeast"/>
        <w:jc w:val="center"/>
        <w:rPr>
          <w:rFonts w:ascii="Arial" w:eastAsia="宋体" w:hAnsi="Arial" w:cs="Arial"/>
          <w:color w:val="444444"/>
          <w:kern w:val="0"/>
          <w:sz w:val="24"/>
          <w:szCs w:val="24"/>
        </w:rPr>
      </w:pPr>
      <w:r w:rsidRPr="00F95704">
        <w:rPr>
          <w:rFonts w:ascii="宋体" w:eastAsia="宋体" w:hAnsi="宋体" w:cs="Arial" w:hint="eastAsia"/>
          <w:b/>
          <w:bCs/>
          <w:color w:val="595959"/>
          <w:kern w:val="0"/>
          <w:sz w:val="27"/>
          <w:szCs w:val="27"/>
        </w:rPr>
        <w:t>金桐</w:t>
      </w:r>
      <w:r w:rsidRPr="00F95704">
        <w:rPr>
          <w:rFonts w:ascii="宋体" w:eastAsia="宋体" w:hAnsi="宋体" w:cs="Arial"/>
          <w:b/>
          <w:bCs/>
          <w:color w:val="595959"/>
          <w:kern w:val="0"/>
          <w:sz w:val="27"/>
          <w:szCs w:val="27"/>
        </w:rPr>
        <w:t>会议模式</w:t>
      </w:r>
      <w:r w:rsidR="00C66C89">
        <w:rPr>
          <w:rFonts w:ascii="宋体" w:eastAsia="宋体" w:hAnsi="宋体" w:cs="Arial" w:hint="eastAsia"/>
          <w:b/>
          <w:bCs/>
          <w:color w:val="595959"/>
          <w:kern w:val="0"/>
          <w:sz w:val="27"/>
          <w:szCs w:val="27"/>
        </w:rPr>
        <w:t>开发</w:t>
      </w:r>
      <w:r w:rsidR="00C66C89" w:rsidRPr="00C66C89">
        <w:rPr>
          <w:rFonts w:ascii="宋体" w:eastAsia="宋体" w:hAnsi="宋体" w:cs="Arial" w:hint="eastAsia"/>
          <w:b/>
          <w:bCs/>
          <w:color w:val="595959"/>
          <w:kern w:val="0"/>
          <w:sz w:val="27"/>
          <w:szCs w:val="27"/>
        </w:rPr>
        <w:t>验收标准</w:t>
      </w:r>
    </w:p>
    <w:p w:rsidR="00C66C89" w:rsidRDefault="00C66C89" w:rsidP="00C66C89">
      <w:pPr>
        <w:widowControl/>
        <w:shd w:val="clear" w:color="auto" w:fill="FFFFFF"/>
        <w:wordWrap w:val="0"/>
        <w:spacing w:before="100" w:beforeAutospacing="1" w:after="100" w:afterAutospacing="1" w:line="360" w:lineRule="atLeast"/>
        <w:jc w:val="center"/>
        <w:rPr>
          <w:rFonts w:ascii="宋体" w:eastAsia="宋体" w:hAnsi="宋体" w:cs="Arial"/>
          <w:b/>
          <w:bCs/>
          <w:color w:val="595959"/>
          <w:kern w:val="0"/>
          <w:sz w:val="30"/>
          <w:szCs w:val="30"/>
        </w:rPr>
      </w:pPr>
      <w:r w:rsidRPr="00C66C89">
        <w:rPr>
          <w:rFonts w:ascii="宋体" w:eastAsia="宋体" w:hAnsi="宋体" w:cs="Arial" w:hint="eastAsia"/>
          <w:b/>
          <w:bCs/>
          <w:color w:val="595959"/>
          <w:kern w:val="0"/>
          <w:sz w:val="30"/>
          <w:szCs w:val="30"/>
        </w:rPr>
        <w:t>验收标准</w:t>
      </w:r>
    </w:p>
    <w:sdt>
      <w:sdtPr>
        <w:rPr>
          <w:rFonts w:asciiTheme="minorHAnsi" w:eastAsiaTheme="minorEastAsia" w:hAnsiTheme="minorHAnsi" w:cstheme="minorBidi"/>
          <w:color w:val="auto"/>
          <w:kern w:val="2"/>
          <w:sz w:val="21"/>
          <w:szCs w:val="22"/>
          <w:lang w:val="zh-CN"/>
        </w:rPr>
        <w:id w:val="1254562062"/>
        <w:docPartObj>
          <w:docPartGallery w:val="Table of Contents"/>
          <w:docPartUnique/>
        </w:docPartObj>
      </w:sdtPr>
      <w:sdtEndPr>
        <w:rPr>
          <w:b/>
          <w:bCs/>
        </w:rPr>
      </w:sdtEndPr>
      <w:sdtContent>
        <w:p w:rsidR="005F386B" w:rsidRPr="00F83B49" w:rsidRDefault="005F386B">
          <w:pPr>
            <w:pStyle w:val="TOC"/>
            <w:rPr>
              <w:rStyle w:val="1Char"/>
            </w:rPr>
          </w:pPr>
          <w:r w:rsidRPr="00F83B49">
            <w:rPr>
              <w:rStyle w:val="1Char"/>
            </w:rPr>
            <w:t>目录</w:t>
          </w:r>
        </w:p>
        <w:p w:rsidR="00F83B49" w:rsidRDefault="005F386B">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398050294" w:history="1">
            <w:r w:rsidR="00F83B49" w:rsidRPr="00D06AE6">
              <w:rPr>
                <w:rStyle w:val="a7"/>
                <w:rFonts w:hint="eastAsia"/>
                <w:noProof/>
              </w:rPr>
              <w:t>引言</w:t>
            </w:r>
            <w:r w:rsidR="00F83B49">
              <w:rPr>
                <w:noProof/>
                <w:webHidden/>
              </w:rPr>
              <w:tab/>
            </w:r>
            <w:r w:rsidR="00F83B49">
              <w:rPr>
                <w:noProof/>
                <w:webHidden/>
              </w:rPr>
              <w:fldChar w:fldCharType="begin"/>
            </w:r>
            <w:r w:rsidR="00F83B49">
              <w:rPr>
                <w:noProof/>
                <w:webHidden/>
              </w:rPr>
              <w:instrText xml:space="preserve"> PAGEREF _Toc398050294 \h </w:instrText>
            </w:r>
            <w:r w:rsidR="00F83B49">
              <w:rPr>
                <w:noProof/>
                <w:webHidden/>
              </w:rPr>
            </w:r>
            <w:r w:rsidR="00F83B49">
              <w:rPr>
                <w:noProof/>
                <w:webHidden/>
              </w:rPr>
              <w:fldChar w:fldCharType="separate"/>
            </w:r>
            <w:r w:rsidR="00F83B49">
              <w:rPr>
                <w:noProof/>
                <w:webHidden/>
              </w:rPr>
              <w:t>2</w:t>
            </w:r>
            <w:r w:rsidR="00F83B49">
              <w:rPr>
                <w:noProof/>
                <w:webHidden/>
              </w:rPr>
              <w:fldChar w:fldCharType="end"/>
            </w:r>
          </w:hyperlink>
        </w:p>
        <w:p w:rsidR="00F83B49" w:rsidRDefault="001B70E8">
          <w:pPr>
            <w:pStyle w:val="20"/>
            <w:tabs>
              <w:tab w:val="right" w:leader="dot" w:pos="8296"/>
            </w:tabs>
            <w:rPr>
              <w:rFonts w:cstheme="minorBidi"/>
              <w:noProof/>
              <w:kern w:val="2"/>
              <w:sz w:val="21"/>
            </w:rPr>
          </w:pPr>
          <w:hyperlink w:anchor="_Toc398050295" w:history="1">
            <w:r w:rsidR="00F83B49" w:rsidRPr="00D06AE6">
              <w:rPr>
                <w:rStyle w:val="a7"/>
                <w:rFonts w:hint="eastAsia"/>
                <w:noProof/>
              </w:rPr>
              <w:t>编写目的</w:t>
            </w:r>
            <w:r w:rsidR="00F83B49">
              <w:rPr>
                <w:noProof/>
                <w:webHidden/>
              </w:rPr>
              <w:tab/>
            </w:r>
            <w:r w:rsidR="00F83B49">
              <w:rPr>
                <w:noProof/>
                <w:webHidden/>
              </w:rPr>
              <w:fldChar w:fldCharType="begin"/>
            </w:r>
            <w:r w:rsidR="00F83B49">
              <w:rPr>
                <w:noProof/>
                <w:webHidden/>
              </w:rPr>
              <w:instrText xml:space="preserve"> PAGEREF _Toc398050295 \h </w:instrText>
            </w:r>
            <w:r w:rsidR="00F83B49">
              <w:rPr>
                <w:noProof/>
                <w:webHidden/>
              </w:rPr>
            </w:r>
            <w:r w:rsidR="00F83B49">
              <w:rPr>
                <w:noProof/>
                <w:webHidden/>
              </w:rPr>
              <w:fldChar w:fldCharType="separate"/>
            </w:r>
            <w:r w:rsidR="00F83B49">
              <w:rPr>
                <w:noProof/>
                <w:webHidden/>
              </w:rPr>
              <w:t>2</w:t>
            </w:r>
            <w:r w:rsidR="00F83B49">
              <w:rPr>
                <w:noProof/>
                <w:webHidden/>
              </w:rPr>
              <w:fldChar w:fldCharType="end"/>
            </w:r>
          </w:hyperlink>
        </w:p>
        <w:p w:rsidR="00F83B49" w:rsidRDefault="001B70E8">
          <w:pPr>
            <w:pStyle w:val="20"/>
            <w:tabs>
              <w:tab w:val="right" w:leader="dot" w:pos="8296"/>
            </w:tabs>
            <w:rPr>
              <w:rFonts w:cstheme="minorBidi"/>
              <w:noProof/>
              <w:kern w:val="2"/>
              <w:sz w:val="21"/>
            </w:rPr>
          </w:pPr>
          <w:hyperlink w:anchor="_Toc398050296" w:history="1">
            <w:r w:rsidR="00F83B49" w:rsidRPr="00D06AE6">
              <w:rPr>
                <w:rStyle w:val="a7"/>
                <w:rFonts w:hint="eastAsia"/>
                <w:noProof/>
              </w:rPr>
              <w:t>验收信息</w:t>
            </w:r>
            <w:r w:rsidR="00F83B49">
              <w:rPr>
                <w:noProof/>
                <w:webHidden/>
              </w:rPr>
              <w:tab/>
            </w:r>
            <w:r w:rsidR="00F83B49">
              <w:rPr>
                <w:noProof/>
                <w:webHidden/>
              </w:rPr>
              <w:fldChar w:fldCharType="begin"/>
            </w:r>
            <w:r w:rsidR="00F83B49">
              <w:rPr>
                <w:noProof/>
                <w:webHidden/>
              </w:rPr>
              <w:instrText xml:space="preserve"> PAGEREF _Toc398050296 \h </w:instrText>
            </w:r>
            <w:r w:rsidR="00F83B49">
              <w:rPr>
                <w:noProof/>
                <w:webHidden/>
              </w:rPr>
            </w:r>
            <w:r w:rsidR="00F83B49">
              <w:rPr>
                <w:noProof/>
                <w:webHidden/>
              </w:rPr>
              <w:fldChar w:fldCharType="separate"/>
            </w:r>
            <w:r w:rsidR="00F83B49">
              <w:rPr>
                <w:noProof/>
                <w:webHidden/>
              </w:rPr>
              <w:t>2</w:t>
            </w:r>
            <w:r w:rsidR="00F83B49">
              <w:rPr>
                <w:noProof/>
                <w:webHidden/>
              </w:rPr>
              <w:fldChar w:fldCharType="end"/>
            </w:r>
          </w:hyperlink>
        </w:p>
        <w:p w:rsidR="00F83B49" w:rsidRDefault="001B70E8">
          <w:pPr>
            <w:pStyle w:val="20"/>
            <w:tabs>
              <w:tab w:val="right" w:leader="dot" w:pos="8296"/>
            </w:tabs>
            <w:rPr>
              <w:rFonts w:cstheme="minorBidi"/>
              <w:noProof/>
              <w:kern w:val="2"/>
              <w:sz w:val="21"/>
            </w:rPr>
          </w:pPr>
          <w:hyperlink w:anchor="_Toc398050297" w:history="1">
            <w:r w:rsidR="00F83B49" w:rsidRPr="00D06AE6">
              <w:rPr>
                <w:rStyle w:val="a7"/>
                <w:rFonts w:hint="eastAsia"/>
                <w:noProof/>
              </w:rPr>
              <w:t>开发参考资料</w:t>
            </w:r>
            <w:r w:rsidR="00F83B49">
              <w:rPr>
                <w:noProof/>
                <w:webHidden/>
              </w:rPr>
              <w:tab/>
            </w:r>
            <w:r w:rsidR="00F83B49">
              <w:rPr>
                <w:noProof/>
                <w:webHidden/>
              </w:rPr>
              <w:fldChar w:fldCharType="begin"/>
            </w:r>
            <w:r w:rsidR="00F83B49">
              <w:rPr>
                <w:noProof/>
                <w:webHidden/>
              </w:rPr>
              <w:instrText xml:space="preserve"> PAGEREF _Toc398050297 \h </w:instrText>
            </w:r>
            <w:r w:rsidR="00F83B49">
              <w:rPr>
                <w:noProof/>
                <w:webHidden/>
              </w:rPr>
            </w:r>
            <w:r w:rsidR="00F83B49">
              <w:rPr>
                <w:noProof/>
                <w:webHidden/>
              </w:rPr>
              <w:fldChar w:fldCharType="separate"/>
            </w:r>
            <w:r w:rsidR="00F83B49">
              <w:rPr>
                <w:noProof/>
                <w:webHidden/>
              </w:rPr>
              <w:t>2</w:t>
            </w:r>
            <w:r w:rsidR="00F83B49">
              <w:rPr>
                <w:noProof/>
                <w:webHidden/>
              </w:rPr>
              <w:fldChar w:fldCharType="end"/>
            </w:r>
          </w:hyperlink>
        </w:p>
        <w:p w:rsidR="00F83B49" w:rsidRDefault="001B70E8">
          <w:pPr>
            <w:pStyle w:val="10"/>
            <w:tabs>
              <w:tab w:val="right" w:leader="dot" w:pos="8296"/>
            </w:tabs>
            <w:rPr>
              <w:rFonts w:cstheme="minorBidi"/>
              <w:noProof/>
              <w:kern w:val="2"/>
              <w:sz w:val="21"/>
            </w:rPr>
          </w:pPr>
          <w:hyperlink w:anchor="_Toc398050298" w:history="1">
            <w:r w:rsidR="00F83B49" w:rsidRPr="00D06AE6">
              <w:rPr>
                <w:rStyle w:val="a7"/>
                <w:rFonts w:hint="eastAsia"/>
                <w:noProof/>
              </w:rPr>
              <w:t>验收项目和验收标准</w:t>
            </w:r>
            <w:r w:rsidR="00F83B49">
              <w:rPr>
                <w:noProof/>
                <w:webHidden/>
              </w:rPr>
              <w:tab/>
            </w:r>
            <w:r w:rsidR="00F83B49">
              <w:rPr>
                <w:noProof/>
                <w:webHidden/>
              </w:rPr>
              <w:fldChar w:fldCharType="begin"/>
            </w:r>
            <w:r w:rsidR="00F83B49">
              <w:rPr>
                <w:noProof/>
                <w:webHidden/>
              </w:rPr>
              <w:instrText xml:space="preserve"> PAGEREF _Toc398050298 \h </w:instrText>
            </w:r>
            <w:r w:rsidR="00F83B49">
              <w:rPr>
                <w:noProof/>
                <w:webHidden/>
              </w:rPr>
            </w:r>
            <w:r w:rsidR="00F83B49">
              <w:rPr>
                <w:noProof/>
                <w:webHidden/>
              </w:rPr>
              <w:fldChar w:fldCharType="separate"/>
            </w:r>
            <w:r w:rsidR="00F83B49">
              <w:rPr>
                <w:noProof/>
                <w:webHidden/>
              </w:rPr>
              <w:t>2</w:t>
            </w:r>
            <w:r w:rsidR="00F83B49">
              <w:rPr>
                <w:noProof/>
                <w:webHidden/>
              </w:rPr>
              <w:fldChar w:fldCharType="end"/>
            </w:r>
          </w:hyperlink>
        </w:p>
        <w:p w:rsidR="00F83B49" w:rsidRDefault="001B70E8">
          <w:pPr>
            <w:pStyle w:val="20"/>
            <w:tabs>
              <w:tab w:val="right" w:leader="dot" w:pos="8296"/>
            </w:tabs>
            <w:rPr>
              <w:rFonts w:cstheme="minorBidi"/>
              <w:noProof/>
              <w:kern w:val="2"/>
              <w:sz w:val="21"/>
            </w:rPr>
          </w:pPr>
          <w:hyperlink w:anchor="_Toc398050299" w:history="1">
            <w:r w:rsidR="00F83B49" w:rsidRPr="00D06AE6">
              <w:rPr>
                <w:rStyle w:val="a7"/>
                <w:rFonts w:hint="eastAsia"/>
                <w:noProof/>
              </w:rPr>
              <w:t>验收项目</w:t>
            </w:r>
            <w:r w:rsidR="00F83B49">
              <w:rPr>
                <w:noProof/>
                <w:webHidden/>
              </w:rPr>
              <w:tab/>
            </w:r>
            <w:r w:rsidR="00F83B49">
              <w:rPr>
                <w:noProof/>
                <w:webHidden/>
              </w:rPr>
              <w:fldChar w:fldCharType="begin"/>
            </w:r>
            <w:r w:rsidR="00F83B49">
              <w:rPr>
                <w:noProof/>
                <w:webHidden/>
              </w:rPr>
              <w:instrText xml:space="preserve"> PAGEREF _Toc398050299 \h </w:instrText>
            </w:r>
            <w:r w:rsidR="00F83B49">
              <w:rPr>
                <w:noProof/>
                <w:webHidden/>
              </w:rPr>
            </w:r>
            <w:r w:rsidR="00F83B49">
              <w:rPr>
                <w:noProof/>
                <w:webHidden/>
              </w:rPr>
              <w:fldChar w:fldCharType="separate"/>
            </w:r>
            <w:r w:rsidR="00F83B49">
              <w:rPr>
                <w:noProof/>
                <w:webHidden/>
              </w:rPr>
              <w:t>2</w:t>
            </w:r>
            <w:r w:rsidR="00F83B49">
              <w:rPr>
                <w:noProof/>
                <w:webHidden/>
              </w:rPr>
              <w:fldChar w:fldCharType="end"/>
            </w:r>
          </w:hyperlink>
        </w:p>
        <w:p w:rsidR="00F83B49" w:rsidRDefault="001B70E8">
          <w:pPr>
            <w:pStyle w:val="30"/>
            <w:tabs>
              <w:tab w:val="right" w:leader="dot" w:pos="8296"/>
            </w:tabs>
            <w:rPr>
              <w:rFonts w:cstheme="minorBidi"/>
              <w:noProof/>
              <w:kern w:val="2"/>
              <w:sz w:val="21"/>
            </w:rPr>
          </w:pPr>
          <w:hyperlink w:anchor="_Toc398050300" w:history="1">
            <w:r w:rsidR="00F83B49" w:rsidRPr="00D06AE6">
              <w:rPr>
                <w:rStyle w:val="a7"/>
                <w:rFonts w:hint="eastAsia"/>
                <w:noProof/>
              </w:rPr>
              <w:t>功能项测试</w:t>
            </w:r>
            <w:r w:rsidR="00F83B49">
              <w:rPr>
                <w:noProof/>
                <w:webHidden/>
              </w:rPr>
              <w:tab/>
            </w:r>
            <w:r w:rsidR="00F83B49">
              <w:rPr>
                <w:noProof/>
                <w:webHidden/>
              </w:rPr>
              <w:fldChar w:fldCharType="begin"/>
            </w:r>
            <w:r w:rsidR="00F83B49">
              <w:rPr>
                <w:noProof/>
                <w:webHidden/>
              </w:rPr>
              <w:instrText xml:space="preserve"> PAGEREF _Toc398050300 \h </w:instrText>
            </w:r>
            <w:r w:rsidR="00F83B49">
              <w:rPr>
                <w:noProof/>
                <w:webHidden/>
              </w:rPr>
            </w:r>
            <w:r w:rsidR="00F83B49">
              <w:rPr>
                <w:noProof/>
                <w:webHidden/>
              </w:rPr>
              <w:fldChar w:fldCharType="separate"/>
            </w:r>
            <w:r w:rsidR="00F83B49">
              <w:rPr>
                <w:noProof/>
                <w:webHidden/>
              </w:rPr>
              <w:t>2</w:t>
            </w:r>
            <w:r w:rsidR="00F83B49">
              <w:rPr>
                <w:noProof/>
                <w:webHidden/>
              </w:rPr>
              <w:fldChar w:fldCharType="end"/>
            </w:r>
          </w:hyperlink>
        </w:p>
        <w:p w:rsidR="00F83B49" w:rsidRDefault="001B70E8">
          <w:pPr>
            <w:pStyle w:val="30"/>
            <w:tabs>
              <w:tab w:val="right" w:leader="dot" w:pos="8296"/>
            </w:tabs>
            <w:rPr>
              <w:rFonts w:cstheme="minorBidi"/>
              <w:noProof/>
              <w:kern w:val="2"/>
              <w:sz w:val="21"/>
            </w:rPr>
          </w:pPr>
          <w:hyperlink w:anchor="_Toc398050301" w:history="1">
            <w:r w:rsidR="00F83B49" w:rsidRPr="00D06AE6">
              <w:rPr>
                <w:rStyle w:val="a7"/>
                <w:rFonts w:hint="eastAsia"/>
                <w:noProof/>
              </w:rPr>
              <w:t>业务流程测试</w:t>
            </w:r>
            <w:r w:rsidR="00F83B49">
              <w:rPr>
                <w:noProof/>
                <w:webHidden/>
              </w:rPr>
              <w:tab/>
            </w:r>
            <w:r w:rsidR="00F83B49">
              <w:rPr>
                <w:noProof/>
                <w:webHidden/>
              </w:rPr>
              <w:fldChar w:fldCharType="begin"/>
            </w:r>
            <w:r w:rsidR="00F83B49">
              <w:rPr>
                <w:noProof/>
                <w:webHidden/>
              </w:rPr>
              <w:instrText xml:space="preserve"> PAGEREF _Toc398050301 \h </w:instrText>
            </w:r>
            <w:r w:rsidR="00F83B49">
              <w:rPr>
                <w:noProof/>
                <w:webHidden/>
              </w:rPr>
            </w:r>
            <w:r w:rsidR="00F83B49">
              <w:rPr>
                <w:noProof/>
                <w:webHidden/>
              </w:rPr>
              <w:fldChar w:fldCharType="separate"/>
            </w:r>
            <w:r w:rsidR="00F83B49">
              <w:rPr>
                <w:noProof/>
                <w:webHidden/>
              </w:rPr>
              <w:t>3</w:t>
            </w:r>
            <w:r w:rsidR="00F83B49">
              <w:rPr>
                <w:noProof/>
                <w:webHidden/>
              </w:rPr>
              <w:fldChar w:fldCharType="end"/>
            </w:r>
          </w:hyperlink>
        </w:p>
        <w:p w:rsidR="00F83B49" w:rsidRDefault="001B70E8">
          <w:pPr>
            <w:pStyle w:val="30"/>
            <w:tabs>
              <w:tab w:val="right" w:leader="dot" w:pos="8296"/>
            </w:tabs>
            <w:rPr>
              <w:rFonts w:cstheme="minorBidi"/>
              <w:noProof/>
              <w:kern w:val="2"/>
              <w:sz w:val="21"/>
            </w:rPr>
          </w:pPr>
          <w:hyperlink w:anchor="_Toc398050302" w:history="1">
            <w:r w:rsidR="00F83B49" w:rsidRPr="00D06AE6">
              <w:rPr>
                <w:rStyle w:val="a7"/>
                <w:rFonts w:hint="eastAsia"/>
                <w:noProof/>
              </w:rPr>
              <w:t>容错测试</w:t>
            </w:r>
            <w:r w:rsidR="00F83B49">
              <w:rPr>
                <w:noProof/>
                <w:webHidden/>
              </w:rPr>
              <w:tab/>
            </w:r>
            <w:r w:rsidR="00F83B49">
              <w:rPr>
                <w:noProof/>
                <w:webHidden/>
              </w:rPr>
              <w:fldChar w:fldCharType="begin"/>
            </w:r>
            <w:r w:rsidR="00F83B49">
              <w:rPr>
                <w:noProof/>
                <w:webHidden/>
              </w:rPr>
              <w:instrText xml:space="preserve"> PAGEREF _Toc398050302 \h </w:instrText>
            </w:r>
            <w:r w:rsidR="00F83B49">
              <w:rPr>
                <w:noProof/>
                <w:webHidden/>
              </w:rPr>
            </w:r>
            <w:r w:rsidR="00F83B49">
              <w:rPr>
                <w:noProof/>
                <w:webHidden/>
              </w:rPr>
              <w:fldChar w:fldCharType="separate"/>
            </w:r>
            <w:r w:rsidR="00F83B49">
              <w:rPr>
                <w:noProof/>
                <w:webHidden/>
              </w:rPr>
              <w:t>3</w:t>
            </w:r>
            <w:r w:rsidR="00F83B49">
              <w:rPr>
                <w:noProof/>
                <w:webHidden/>
              </w:rPr>
              <w:fldChar w:fldCharType="end"/>
            </w:r>
          </w:hyperlink>
        </w:p>
        <w:p w:rsidR="00F83B49" w:rsidRDefault="001B70E8">
          <w:pPr>
            <w:pStyle w:val="30"/>
            <w:tabs>
              <w:tab w:val="right" w:leader="dot" w:pos="8296"/>
            </w:tabs>
            <w:rPr>
              <w:rFonts w:cstheme="minorBidi"/>
              <w:noProof/>
              <w:kern w:val="2"/>
              <w:sz w:val="21"/>
            </w:rPr>
          </w:pPr>
          <w:hyperlink w:anchor="_Toc398050303" w:history="1">
            <w:r w:rsidR="00F83B49" w:rsidRPr="00D06AE6">
              <w:rPr>
                <w:rStyle w:val="a7"/>
                <w:rFonts w:hint="eastAsia"/>
                <w:noProof/>
              </w:rPr>
              <w:t>安全性测试</w:t>
            </w:r>
            <w:r w:rsidR="00F83B49">
              <w:rPr>
                <w:noProof/>
                <w:webHidden/>
              </w:rPr>
              <w:tab/>
            </w:r>
            <w:r w:rsidR="00F83B49">
              <w:rPr>
                <w:noProof/>
                <w:webHidden/>
              </w:rPr>
              <w:fldChar w:fldCharType="begin"/>
            </w:r>
            <w:r w:rsidR="00F83B49">
              <w:rPr>
                <w:noProof/>
                <w:webHidden/>
              </w:rPr>
              <w:instrText xml:space="preserve"> PAGEREF _Toc398050303 \h </w:instrText>
            </w:r>
            <w:r w:rsidR="00F83B49">
              <w:rPr>
                <w:noProof/>
                <w:webHidden/>
              </w:rPr>
            </w:r>
            <w:r w:rsidR="00F83B49">
              <w:rPr>
                <w:noProof/>
                <w:webHidden/>
              </w:rPr>
              <w:fldChar w:fldCharType="separate"/>
            </w:r>
            <w:r w:rsidR="00F83B49">
              <w:rPr>
                <w:noProof/>
                <w:webHidden/>
              </w:rPr>
              <w:t>3</w:t>
            </w:r>
            <w:r w:rsidR="00F83B49">
              <w:rPr>
                <w:noProof/>
                <w:webHidden/>
              </w:rPr>
              <w:fldChar w:fldCharType="end"/>
            </w:r>
          </w:hyperlink>
        </w:p>
        <w:p w:rsidR="00F83B49" w:rsidRDefault="001B70E8">
          <w:pPr>
            <w:pStyle w:val="30"/>
            <w:tabs>
              <w:tab w:val="right" w:leader="dot" w:pos="8296"/>
            </w:tabs>
            <w:rPr>
              <w:rFonts w:cstheme="minorBidi"/>
              <w:noProof/>
              <w:kern w:val="2"/>
              <w:sz w:val="21"/>
            </w:rPr>
          </w:pPr>
          <w:hyperlink w:anchor="_Toc398050304" w:history="1">
            <w:r w:rsidR="00F83B49" w:rsidRPr="00D06AE6">
              <w:rPr>
                <w:rStyle w:val="a7"/>
                <w:rFonts w:hint="eastAsia"/>
                <w:noProof/>
              </w:rPr>
              <w:t>易用性测试</w:t>
            </w:r>
            <w:r w:rsidR="00F83B49">
              <w:rPr>
                <w:noProof/>
                <w:webHidden/>
              </w:rPr>
              <w:tab/>
            </w:r>
            <w:r w:rsidR="00F83B49">
              <w:rPr>
                <w:noProof/>
                <w:webHidden/>
              </w:rPr>
              <w:fldChar w:fldCharType="begin"/>
            </w:r>
            <w:r w:rsidR="00F83B49">
              <w:rPr>
                <w:noProof/>
                <w:webHidden/>
              </w:rPr>
              <w:instrText xml:space="preserve"> PAGEREF _Toc398050304 \h </w:instrText>
            </w:r>
            <w:r w:rsidR="00F83B49">
              <w:rPr>
                <w:noProof/>
                <w:webHidden/>
              </w:rPr>
            </w:r>
            <w:r w:rsidR="00F83B49">
              <w:rPr>
                <w:noProof/>
                <w:webHidden/>
              </w:rPr>
              <w:fldChar w:fldCharType="separate"/>
            </w:r>
            <w:r w:rsidR="00F83B49">
              <w:rPr>
                <w:noProof/>
                <w:webHidden/>
              </w:rPr>
              <w:t>3</w:t>
            </w:r>
            <w:r w:rsidR="00F83B49">
              <w:rPr>
                <w:noProof/>
                <w:webHidden/>
              </w:rPr>
              <w:fldChar w:fldCharType="end"/>
            </w:r>
          </w:hyperlink>
        </w:p>
        <w:p w:rsidR="00F83B49" w:rsidRDefault="001B70E8">
          <w:pPr>
            <w:pStyle w:val="30"/>
            <w:tabs>
              <w:tab w:val="right" w:leader="dot" w:pos="8296"/>
            </w:tabs>
            <w:rPr>
              <w:rFonts w:cstheme="minorBidi"/>
              <w:noProof/>
              <w:kern w:val="2"/>
              <w:sz w:val="21"/>
            </w:rPr>
          </w:pPr>
          <w:hyperlink w:anchor="_Toc398050305" w:history="1">
            <w:r w:rsidR="00F83B49" w:rsidRPr="00D06AE6">
              <w:rPr>
                <w:rStyle w:val="a7"/>
                <w:rFonts w:hint="eastAsia"/>
                <w:noProof/>
              </w:rPr>
              <w:t>适应性测试</w:t>
            </w:r>
            <w:r w:rsidR="00F83B49">
              <w:rPr>
                <w:noProof/>
                <w:webHidden/>
              </w:rPr>
              <w:tab/>
            </w:r>
            <w:r w:rsidR="00F83B49">
              <w:rPr>
                <w:noProof/>
                <w:webHidden/>
              </w:rPr>
              <w:fldChar w:fldCharType="begin"/>
            </w:r>
            <w:r w:rsidR="00F83B49">
              <w:rPr>
                <w:noProof/>
                <w:webHidden/>
              </w:rPr>
              <w:instrText xml:space="preserve"> PAGEREF _Toc398050305 \h </w:instrText>
            </w:r>
            <w:r w:rsidR="00F83B49">
              <w:rPr>
                <w:noProof/>
                <w:webHidden/>
              </w:rPr>
            </w:r>
            <w:r w:rsidR="00F83B49">
              <w:rPr>
                <w:noProof/>
                <w:webHidden/>
              </w:rPr>
              <w:fldChar w:fldCharType="separate"/>
            </w:r>
            <w:r w:rsidR="00F83B49">
              <w:rPr>
                <w:noProof/>
                <w:webHidden/>
              </w:rPr>
              <w:t>3</w:t>
            </w:r>
            <w:r w:rsidR="00F83B49">
              <w:rPr>
                <w:noProof/>
                <w:webHidden/>
              </w:rPr>
              <w:fldChar w:fldCharType="end"/>
            </w:r>
          </w:hyperlink>
        </w:p>
        <w:p w:rsidR="00F83B49" w:rsidRDefault="001B70E8">
          <w:pPr>
            <w:pStyle w:val="30"/>
            <w:tabs>
              <w:tab w:val="right" w:leader="dot" w:pos="8296"/>
            </w:tabs>
            <w:rPr>
              <w:rFonts w:cstheme="minorBidi"/>
              <w:noProof/>
              <w:kern w:val="2"/>
              <w:sz w:val="21"/>
            </w:rPr>
          </w:pPr>
          <w:hyperlink w:anchor="_Toc398050306" w:history="1">
            <w:r w:rsidR="00F83B49" w:rsidRPr="00D06AE6">
              <w:rPr>
                <w:rStyle w:val="a7"/>
                <w:rFonts w:hint="eastAsia"/>
                <w:noProof/>
              </w:rPr>
              <w:t>文档测试</w:t>
            </w:r>
            <w:r w:rsidR="00F83B49">
              <w:rPr>
                <w:noProof/>
                <w:webHidden/>
              </w:rPr>
              <w:tab/>
            </w:r>
            <w:r w:rsidR="00F83B49">
              <w:rPr>
                <w:noProof/>
                <w:webHidden/>
              </w:rPr>
              <w:fldChar w:fldCharType="begin"/>
            </w:r>
            <w:r w:rsidR="00F83B49">
              <w:rPr>
                <w:noProof/>
                <w:webHidden/>
              </w:rPr>
              <w:instrText xml:space="preserve"> PAGEREF _Toc398050306 \h </w:instrText>
            </w:r>
            <w:r w:rsidR="00F83B49">
              <w:rPr>
                <w:noProof/>
                <w:webHidden/>
              </w:rPr>
            </w:r>
            <w:r w:rsidR="00F83B49">
              <w:rPr>
                <w:noProof/>
                <w:webHidden/>
              </w:rPr>
              <w:fldChar w:fldCharType="separate"/>
            </w:r>
            <w:r w:rsidR="00F83B49">
              <w:rPr>
                <w:noProof/>
                <w:webHidden/>
              </w:rPr>
              <w:t>4</w:t>
            </w:r>
            <w:r w:rsidR="00F83B49">
              <w:rPr>
                <w:noProof/>
                <w:webHidden/>
              </w:rPr>
              <w:fldChar w:fldCharType="end"/>
            </w:r>
          </w:hyperlink>
        </w:p>
        <w:p w:rsidR="00F83B49" w:rsidRDefault="001B70E8">
          <w:pPr>
            <w:pStyle w:val="20"/>
            <w:tabs>
              <w:tab w:val="right" w:leader="dot" w:pos="8296"/>
            </w:tabs>
            <w:rPr>
              <w:rFonts w:cstheme="minorBidi"/>
              <w:noProof/>
              <w:kern w:val="2"/>
              <w:sz w:val="21"/>
            </w:rPr>
          </w:pPr>
          <w:hyperlink w:anchor="_Toc398050307" w:history="1">
            <w:r w:rsidR="00F83B49" w:rsidRPr="00D06AE6">
              <w:rPr>
                <w:rStyle w:val="a7"/>
                <w:rFonts w:hint="eastAsia"/>
                <w:noProof/>
              </w:rPr>
              <w:t>验收标准</w:t>
            </w:r>
            <w:r w:rsidR="00F83B49">
              <w:rPr>
                <w:noProof/>
                <w:webHidden/>
              </w:rPr>
              <w:tab/>
            </w:r>
            <w:r w:rsidR="00F83B49">
              <w:rPr>
                <w:noProof/>
                <w:webHidden/>
              </w:rPr>
              <w:fldChar w:fldCharType="begin"/>
            </w:r>
            <w:r w:rsidR="00F83B49">
              <w:rPr>
                <w:noProof/>
                <w:webHidden/>
              </w:rPr>
              <w:instrText xml:space="preserve"> PAGEREF _Toc398050307 \h </w:instrText>
            </w:r>
            <w:r w:rsidR="00F83B49">
              <w:rPr>
                <w:noProof/>
                <w:webHidden/>
              </w:rPr>
            </w:r>
            <w:r w:rsidR="00F83B49">
              <w:rPr>
                <w:noProof/>
                <w:webHidden/>
              </w:rPr>
              <w:fldChar w:fldCharType="separate"/>
            </w:r>
            <w:r w:rsidR="00F83B49">
              <w:rPr>
                <w:noProof/>
                <w:webHidden/>
              </w:rPr>
              <w:t>4</w:t>
            </w:r>
            <w:r w:rsidR="00F83B49">
              <w:rPr>
                <w:noProof/>
                <w:webHidden/>
              </w:rPr>
              <w:fldChar w:fldCharType="end"/>
            </w:r>
          </w:hyperlink>
        </w:p>
        <w:p w:rsidR="00F83B49" w:rsidRDefault="001B70E8">
          <w:pPr>
            <w:pStyle w:val="30"/>
            <w:tabs>
              <w:tab w:val="right" w:leader="dot" w:pos="8296"/>
            </w:tabs>
            <w:rPr>
              <w:rFonts w:cstheme="minorBidi"/>
              <w:noProof/>
              <w:kern w:val="2"/>
              <w:sz w:val="21"/>
            </w:rPr>
          </w:pPr>
          <w:hyperlink w:anchor="_Toc398050308" w:history="1">
            <w:r w:rsidR="00F83B49" w:rsidRPr="00D06AE6">
              <w:rPr>
                <w:rStyle w:val="a7"/>
                <w:rFonts w:hint="eastAsia"/>
                <w:noProof/>
              </w:rPr>
              <w:t>软件错误的严重性等级</w:t>
            </w:r>
            <w:r w:rsidR="00F83B49">
              <w:rPr>
                <w:noProof/>
                <w:webHidden/>
              </w:rPr>
              <w:tab/>
            </w:r>
            <w:r w:rsidR="00F83B49">
              <w:rPr>
                <w:noProof/>
                <w:webHidden/>
              </w:rPr>
              <w:fldChar w:fldCharType="begin"/>
            </w:r>
            <w:r w:rsidR="00F83B49">
              <w:rPr>
                <w:noProof/>
                <w:webHidden/>
              </w:rPr>
              <w:instrText xml:space="preserve"> PAGEREF _Toc398050308 \h </w:instrText>
            </w:r>
            <w:r w:rsidR="00F83B49">
              <w:rPr>
                <w:noProof/>
                <w:webHidden/>
              </w:rPr>
            </w:r>
            <w:r w:rsidR="00F83B49">
              <w:rPr>
                <w:noProof/>
                <w:webHidden/>
              </w:rPr>
              <w:fldChar w:fldCharType="separate"/>
            </w:r>
            <w:r w:rsidR="00F83B49">
              <w:rPr>
                <w:noProof/>
                <w:webHidden/>
              </w:rPr>
              <w:t>4</w:t>
            </w:r>
            <w:r w:rsidR="00F83B49">
              <w:rPr>
                <w:noProof/>
                <w:webHidden/>
              </w:rPr>
              <w:fldChar w:fldCharType="end"/>
            </w:r>
          </w:hyperlink>
        </w:p>
        <w:p w:rsidR="00F83B49" w:rsidRDefault="001B70E8">
          <w:pPr>
            <w:pStyle w:val="30"/>
            <w:tabs>
              <w:tab w:val="right" w:leader="dot" w:pos="8296"/>
            </w:tabs>
            <w:rPr>
              <w:rFonts w:cstheme="minorBidi"/>
              <w:noProof/>
              <w:kern w:val="2"/>
              <w:sz w:val="21"/>
            </w:rPr>
          </w:pPr>
          <w:hyperlink w:anchor="_Toc398050309" w:history="1">
            <w:r w:rsidR="00F83B49" w:rsidRPr="00D06AE6">
              <w:rPr>
                <w:rStyle w:val="a7"/>
                <w:rFonts w:hint="eastAsia"/>
                <w:noProof/>
              </w:rPr>
              <w:t>错误与严重性等级对应表</w:t>
            </w:r>
            <w:r w:rsidR="00F83B49">
              <w:rPr>
                <w:noProof/>
                <w:webHidden/>
              </w:rPr>
              <w:tab/>
            </w:r>
            <w:r w:rsidR="00F83B49">
              <w:rPr>
                <w:noProof/>
                <w:webHidden/>
              </w:rPr>
              <w:fldChar w:fldCharType="begin"/>
            </w:r>
            <w:r w:rsidR="00F83B49">
              <w:rPr>
                <w:noProof/>
                <w:webHidden/>
              </w:rPr>
              <w:instrText xml:space="preserve"> PAGEREF _Toc398050309 \h </w:instrText>
            </w:r>
            <w:r w:rsidR="00F83B49">
              <w:rPr>
                <w:noProof/>
                <w:webHidden/>
              </w:rPr>
            </w:r>
            <w:r w:rsidR="00F83B49">
              <w:rPr>
                <w:noProof/>
                <w:webHidden/>
              </w:rPr>
              <w:fldChar w:fldCharType="separate"/>
            </w:r>
            <w:r w:rsidR="00F83B49">
              <w:rPr>
                <w:noProof/>
                <w:webHidden/>
              </w:rPr>
              <w:t>4</w:t>
            </w:r>
            <w:r w:rsidR="00F83B49">
              <w:rPr>
                <w:noProof/>
                <w:webHidden/>
              </w:rPr>
              <w:fldChar w:fldCharType="end"/>
            </w:r>
          </w:hyperlink>
        </w:p>
        <w:p w:rsidR="00F83B49" w:rsidRDefault="001B70E8">
          <w:pPr>
            <w:pStyle w:val="30"/>
            <w:tabs>
              <w:tab w:val="right" w:leader="dot" w:pos="8296"/>
            </w:tabs>
            <w:rPr>
              <w:rFonts w:cstheme="minorBidi"/>
              <w:noProof/>
              <w:kern w:val="2"/>
              <w:sz w:val="21"/>
            </w:rPr>
          </w:pPr>
          <w:hyperlink w:anchor="_Toc398050310" w:history="1">
            <w:r w:rsidR="00F83B49" w:rsidRPr="00D06AE6">
              <w:rPr>
                <w:rStyle w:val="a7"/>
                <w:rFonts w:hint="eastAsia"/>
                <w:noProof/>
              </w:rPr>
              <w:t>验收标</w:t>
            </w:r>
            <w:r w:rsidR="00F83B49" w:rsidRPr="00D06AE6">
              <w:rPr>
                <w:rStyle w:val="a7"/>
                <w:rFonts w:ascii="宋体" w:hAnsi="宋体" w:hint="eastAsia"/>
                <w:noProof/>
              </w:rPr>
              <w:t>准</w:t>
            </w:r>
            <w:r w:rsidR="00F83B49">
              <w:rPr>
                <w:noProof/>
                <w:webHidden/>
              </w:rPr>
              <w:tab/>
            </w:r>
            <w:r w:rsidR="00F83B49">
              <w:rPr>
                <w:noProof/>
                <w:webHidden/>
              </w:rPr>
              <w:fldChar w:fldCharType="begin"/>
            </w:r>
            <w:r w:rsidR="00F83B49">
              <w:rPr>
                <w:noProof/>
                <w:webHidden/>
              </w:rPr>
              <w:instrText xml:space="preserve"> PAGEREF _Toc398050310 \h </w:instrText>
            </w:r>
            <w:r w:rsidR="00F83B49">
              <w:rPr>
                <w:noProof/>
                <w:webHidden/>
              </w:rPr>
            </w:r>
            <w:r w:rsidR="00F83B49">
              <w:rPr>
                <w:noProof/>
                <w:webHidden/>
              </w:rPr>
              <w:fldChar w:fldCharType="separate"/>
            </w:r>
            <w:r w:rsidR="00F83B49">
              <w:rPr>
                <w:noProof/>
                <w:webHidden/>
              </w:rPr>
              <w:t>5</w:t>
            </w:r>
            <w:r w:rsidR="00F83B49">
              <w:rPr>
                <w:noProof/>
                <w:webHidden/>
              </w:rPr>
              <w:fldChar w:fldCharType="end"/>
            </w:r>
          </w:hyperlink>
        </w:p>
        <w:p w:rsidR="00F83B49" w:rsidRDefault="001B70E8">
          <w:pPr>
            <w:pStyle w:val="20"/>
            <w:tabs>
              <w:tab w:val="right" w:leader="dot" w:pos="8296"/>
            </w:tabs>
            <w:rPr>
              <w:rFonts w:cstheme="minorBidi"/>
              <w:noProof/>
              <w:kern w:val="2"/>
              <w:sz w:val="21"/>
            </w:rPr>
          </w:pPr>
          <w:hyperlink w:anchor="_Toc398050311" w:history="1">
            <w:r w:rsidR="00F83B49" w:rsidRPr="00D06AE6">
              <w:rPr>
                <w:rStyle w:val="a7"/>
                <w:rFonts w:hint="eastAsia"/>
                <w:noProof/>
              </w:rPr>
              <w:t>验收标准的详细说明</w:t>
            </w:r>
            <w:r w:rsidR="00F83B49">
              <w:rPr>
                <w:noProof/>
                <w:webHidden/>
              </w:rPr>
              <w:tab/>
            </w:r>
            <w:r w:rsidR="00F83B49">
              <w:rPr>
                <w:noProof/>
                <w:webHidden/>
              </w:rPr>
              <w:fldChar w:fldCharType="begin"/>
            </w:r>
            <w:r w:rsidR="00F83B49">
              <w:rPr>
                <w:noProof/>
                <w:webHidden/>
              </w:rPr>
              <w:instrText xml:space="preserve"> PAGEREF _Toc398050311 \h </w:instrText>
            </w:r>
            <w:r w:rsidR="00F83B49">
              <w:rPr>
                <w:noProof/>
                <w:webHidden/>
              </w:rPr>
            </w:r>
            <w:r w:rsidR="00F83B49">
              <w:rPr>
                <w:noProof/>
                <w:webHidden/>
              </w:rPr>
              <w:fldChar w:fldCharType="separate"/>
            </w:r>
            <w:r w:rsidR="00F83B49">
              <w:rPr>
                <w:noProof/>
                <w:webHidden/>
              </w:rPr>
              <w:t>5</w:t>
            </w:r>
            <w:r w:rsidR="00F83B49">
              <w:rPr>
                <w:noProof/>
                <w:webHidden/>
              </w:rPr>
              <w:fldChar w:fldCharType="end"/>
            </w:r>
          </w:hyperlink>
        </w:p>
        <w:p w:rsidR="00F83B49" w:rsidRDefault="001B70E8">
          <w:pPr>
            <w:pStyle w:val="10"/>
            <w:tabs>
              <w:tab w:val="right" w:leader="dot" w:pos="8296"/>
            </w:tabs>
            <w:rPr>
              <w:rFonts w:cstheme="minorBidi"/>
              <w:noProof/>
              <w:kern w:val="2"/>
              <w:sz w:val="21"/>
            </w:rPr>
          </w:pPr>
          <w:hyperlink w:anchor="_Toc398050312" w:history="1">
            <w:r w:rsidR="00F83B49" w:rsidRPr="00D06AE6">
              <w:rPr>
                <w:rStyle w:val="a7"/>
                <w:rFonts w:hint="eastAsia"/>
                <w:noProof/>
              </w:rPr>
              <w:t>项目的交付项</w:t>
            </w:r>
            <w:r w:rsidR="00F83B49">
              <w:rPr>
                <w:noProof/>
                <w:webHidden/>
              </w:rPr>
              <w:tab/>
            </w:r>
            <w:r w:rsidR="00F83B49">
              <w:rPr>
                <w:noProof/>
                <w:webHidden/>
              </w:rPr>
              <w:fldChar w:fldCharType="begin"/>
            </w:r>
            <w:r w:rsidR="00F83B49">
              <w:rPr>
                <w:noProof/>
                <w:webHidden/>
              </w:rPr>
              <w:instrText xml:space="preserve"> PAGEREF _Toc398050312 \h </w:instrText>
            </w:r>
            <w:r w:rsidR="00F83B49">
              <w:rPr>
                <w:noProof/>
                <w:webHidden/>
              </w:rPr>
            </w:r>
            <w:r w:rsidR="00F83B49">
              <w:rPr>
                <w:noProof/>
                <w:webHidden/>
              </w:rPr>
              <w:fldChar w:fldCharType="separate"/>
            </w:r>
            <w:r w:rsidR="00F83B49">
              <w:rPr>
                <w:noProof/>
                <w:webHidden/>
              </w:rPr>
              <w:t>6</w:t>
            </w:r>
            <w:r w:rsidR="00F83B49">
              <w:rPr>
                <w:noProof/>
                <w:webHidden/>
              </w:rPr>
              <w:fldChar w:fldCharType="end"/>
            </w:r>
          </w:hyperlink>
        </w:p>
        <w:p w:rsidR="00F83B49" w:rsidRDefault="001B70E8">
          <w:pPr>
            <w:pStyle w:val="20"/>
            <w:tabs>
              <w:tab w:val="right" w:leader="dot" w:pos="8296"/>
            </w:tabs>
            <w:rPr>
              <w:rFonts w:cstheme="minorBidi"/>
              <w:noProof/>
              <w:kern w:val="2"/>
              <w:sz w:val="21"/>
            </w:rPr>
          </w:pPr>
          <w:hyperlink w:anchor="_Toc398050313" w:history="1">
            <w:r w:rsidR="00F83B49" w:rsidRPr="00D06AE6">
              <w:rPr>
                <w:rStyle w:val="a7"/>
                <w:rFonts w:hint="eastAsia"/>
                <w:noProof/>
              </w:rPr>
              <w:t>程序</w:t>
            </w:r>
            <w:r w:rsidR="00F83B49">
              <w:rPr>
                <w:noProof/>
                <w:webHidden/>
              </w:rPr>
              <w:tab/>
            </w:r>
            <w:r w:rsidR="00F83B49">
              <w:rPr>
                <w:noProof/>
                <w:webHidden/>
              </w:rPr>
              <w:fldChar w:fldCharType="begin"/>
            </w:r>
            <w:r w:rsidR="00F83B49">
              <w:rPr>
                <w:noProof/>
                <w:webHidden/>
              </w:rPr>
              <w:instrText xml:space="preserve"> PAGEREF _Toc398050313 \h </w:instrText>
            </w:r>
            <w:r w:rsidR="00F83B49">
              <w:rPr>
                <w:noProof/>
                <w:webHidden/>
              </w:rPr>
            </w:r>
            <w:r w:rsidR="00F83B49">
              <w:rPr>
                <w:noProof/>
                <w:webHidden/>
              </w:rPr>
              <w:fldChar w:fldCharType="separate"/>
            </w:r>
            <w:r w:rsidR="00F83B49">
              <w:rPr>
                <w:noProof/>
                <w:webHidden/>
              </w:rPr>
              <w:t>6</w:t>
            </w:r>
            <w:r w:rsidR="00F83B49">
              <w:rPr>
                <w:noProof/>
                <w:webHidden/>
              </w:rPr>
              <w:fldChar w:fldCharType="end"/>
            </w:r>
          </w:hyperlink>
        </w:p>
        <w:p w:rsidR="00F83B49" w:rsidRDefault="001B70E8">
          <w:pPr>
            <w:pStyle w:val="20"/>
            <w:tabs>
              <w:tab w:val="right" w:leader="dot" w:pos="8296"/>
            </w:tabs>
            <w:rPr>
              <w:rFonts w:cstheme="minorBidi"/>
              <w:noProof/>
              <w:kern w:val="2"/>
              <w:sz w:val="21"/>
            </w:rPr>
          </w:pPr>
          <w:hyperlink w:anchor="_Toc398050314" w:history="1">
            <w:r w:rsidR="00F83B49" w:rsidRPr="00D06AE6">
              <w:rPr>
                <w:rStyle w:val="a7"/>
                <w:rFonts w:hint="eastAsia"/>
                <w:noProof/>
              </w:rPr>
              <w:t>文档</w:t>
            </w:r>
            <w:r w:rsidR="00F83B49">
              <w:rPr>
                <w:noProof/>
                <w:webHidden/>
              </w:rPr>
              <w:tab/>
            </w:r>
            <w:r w:rsidR="00F83B49">
              <w:rPr>
                <w:noProof/>
                <w:webHidden/>
              </w:rPr>
              <w:fldChar w:fldCharType="begin"/>
            </w:r>
            <w:r w:rsidR="00F83B49">
              <w:rPr>
                <w:noProof/>
                <w:webHidden/>
              </w:rPr>
              <w:instrText xml:space="preserve"> PAGEREF _Toc398050314 \h </w:instrText>
            </w:r>
            <w:r w:rsidR="00F83B49">
              <w:rPr>
                <w:noProof/>
                <w:webHidden/>
              </w:rPr>
            </w:r>
            <w:r w:rsidR="00F83B49">
              <w:rPr>
                <w:noProof/>
                <w:webHidden/>
              </w:rPr>
              <w:fldChar w:fldCharType="separate"/>
            </w:r>
            <w:r w:rsidR="00F83B49">
              <w:rPr>
                <w:noProof/>
                <w:webHidden/>
              </w:rPr>
              <w:t>6</w:t>
            </w:r>
            <w:r w:rsidR="00F83B49">
              <w:rPr>
                <w:noProof/>
                <w:webHidden/>
              </w:rPr>
              <w:fldChar w:fldCharType="end"/>
            </w:r>
          </w:hyperlink>
        </w:p>
        <w:p w:rsidR="00F83B49" w:rsidRDefault="001B70E8">
          <w:pPr>
            <w:pStyle w:val="10"/>
            <w:tabs>
              <w:tab w:val="right" w:leader="dot" w:pos="8296"/>
            </w:tabs>
            <w:rPr>
              <w:rFonts w:cstheme="minorBidi"/>
              <w:noProof/>
              <w:kern w:val="2"/>
              <w:sz w:val="21"/>
            </w:rPr>
          </w:pPr>
          <w:hyperlink w:anchor="_Toc398050315" w:history="1">
            <w:r w:rsidR="00F83B49" w:rsidRPr="00D06AE6">
              <w:rPr>
                <w:rStyle w:val="a7"/>
                <w:rFonts w:hint="eastAsia"/>
                <w:noProof/>
              </w:rPr>
              <w:t>验收步骤</w:t>
            </w:r>
            <w:r w:rsidR="00F83B49">
              <w:rPr>
                <w:noProof/>
                <w:webHidden/>
              </w:rPr>
              <w:tab/>
            </w:r>
            <w:r w:rsidR="00F83B49">
              <w:rPr>
                <w:noProof/>
                <w:webHidden/>
              </w:rPr>
              <w:fldChar w:fldCharType="begin"/>
            </w:r>
            <w:r w:rsidR="00F83B49">
              <w:rPr>
                <w:noProof/>
                <w:webHidden/>
              </w:rPr>
              <w:instrText xml:space="preserve"> PAGEREF _Toc398050315 \h </w:instrText>
            </w:r>
            <w:r w:rsidR="00F83B49">
              <w:rPr>
                <w:noProof/>
                <w:webHidden/>
              </w:rPr>
            </w:r>
            <w:r w:rsidR="00F83B49">
              <w:rPr>
                <w:noProof/>
                <w:webHidden/>
              </w:rPr>
              <w:fldChar w:fldCharType="separate"/>
            </w:r>
            <w:r w:rsidR="00F83B49">
              <w:rPr>
                <w:noProof/>
                <w:webHidden/>
              </w:rPr>
              <w:t>7</w:t>
            </w:r>
            <w:r w:rsidR="00F83B49">
              <w:rPr>
                <w:noProof/>
                <w:webHidden/>
              </w:rPr>
              <w:fldChar w:fldCharType="end"/>
            </w:r>
          </w:hyperlink>
        </w:p>
        <w:p w:rsidR="00F83B49" w:rsidRDefault="001B70E8">
          <w:pPr>
            <w:pStyle w:val="10"/>
            <w:tabs>
              <w:tab w:val="right" w:leader="dot" w:pos="8296"/>
            </w:tabs>
            <w:rPr>
              <w:rFonts w:cstheme="minorBidi"/>
              <w:noProof/>
              <w:kern w:val="2"/>
              <w:sz w:val="21"/>
            </w:rPr>
          </w:pPr>
          <w:hyperlink w:anchor="_Toc398050316" w:history="1">
            <w:r w:rsidR="00F83B49" w:rsidRPr="00D06AE6">
              <w:rPr>
                <w:rStyle w:val="a7"/>
                <w:rFonts w:hint="eastAsia"/>
                <w:noProof/>
              </w:rPr>
              <w:t>参考文献：</w:t>
            </w:r>
            <w:r w:rsidR="00F83B49">
              <w:rPr>
                <w:noProof/>
                <w:webHidden/>
              </w:rPr>
              <w:tab/>
            </w:r>
            <w:r w:rsidR="00F83B49">
              <w:rPr>
                <w:noProof/>
                <w:webHidden/>
              </w:rPr>
              <w:fldChar w:fldCharType="begin"/>
            </w:r>
            <w:r w:rsidR="00F83B49">
              <w:rPr>
                <w:noProof/>
                <w:webHidden/>
              </w:rPr>
              <w:instrText xml:space="preserve"> PAGEREF _Toc398050316 \h </w:instrText>
            </w:r>
            <w:r w:rsidR="00F83B49">
              <w:rPr>
                <w:noProof/>
                <w:webHidden/>
              </w:rPr>
            </w:r>
            <w:r w:rsidR="00F83B49">
              <w:rPr>
                <w:noProof/>
                <w:webHidden/>
              </w:rPr>
              <w:fldChar w:fldCharType="separate"/>
            </w:r>
            <w:r w:rsidR="00F83B49">
              <w:rPr>
                <w:noProof/>
                <w:webHidden/>
              </w:rPr>
              <w:t>8</w:t>
            </w:r>
            <w:r w:rsidR="00F83B49">
              <w:rPr>
                <w:noProof/>
                <w:webHidden/>
              </w:rPr>
              <w:fldChar w:fldCharType="end"/>
            </w:r>
          </w:hyperlink>
        </w:p>
        <w:p w:rsidR="005F386B" w:rsidRDefault="005F386B">
          <w:r>
            <w:rPr>
              <w:b/>
              <w:bCs/>
              <w:lang w:val="zh-CN"/>
            </w:rPr>
            <w:fldChar w:fldCharType="end"/>
          </w:r>
        </w:p>
      </w:sdtContent>
    </w:sdt>
    <w:p w:rsidR="005F386B" w:rsidRPr="005F386B" w:rsidRDefault="005F386B" w:rsidP="00C66C89">
      <w:pPr>
        <w:widowControl/>
        <w:shd w:val="clear" w:color="auto" w:fill="FFFFFF"/>
        <w:wordWrap w:val="0"/>
        <w:spacing w:before="100" w:beforeAutospacing="1" w:after="100" w:afterAutospacing="1" w:line="360" w:lineRule="atLeast"/>
        <w:jc w:val="center"/>
        <w:rPr>
          <w:rFonts w:ascii="Arial" w:eastAsia="宋体" w:hAnsi="Arial" w:cs="Arial"/>
          <w:color w:val="444444"/>
          <w:kern w:val="0"/>
          <w:sz w:val="24"/>
          <w:szCs w:val="24"/>
        </w:rPr>
      </w:pPr>
    </w:p>
    <w:p w:rsidR="001B55FD" w:rsidRDefault="001B55FD" w:rsidP="007D7F11">
      <w:pPr>
        <w:pStyle w:val="1"/>
      </w:pPr>
      <w:bookmarkStart w:id="0" w:name="_Toc398050294"/>
      <w:r>
        <w:rPr>
          <w:rFonts w:hint="eastAsia"/>
        </w:rPr>
        <w:lastRenderedPageBreak/>
        <w:t>引言</w:t>
      </w:r>
      <w:bookmarkEnd w:id="0"/>
    </w:p>
    <w:p w:rsidR="00C66C89" w:rsidRPr="007D7F11" w:rsidRDefault="00C66C89" w:rsidP="007D7F11">
      <w:pPr>
        <w:pStyle w:val="2"/>
      </w:pPr>
      <w:bookmarkStart w:id="1" w:name="_Toc398050295"/>
      <w:r w:rsidRPr="007D7F11">
        <w:rPr>
          <w:rStyle w:val="2Char"/>
          <w:rFonts w:hint="eastAsia"/>
          <w:b/>
          <w:bCs/>
        </w:rPr>
        <w:t>编写目的</w:t>
      </w:r>
      <w:bookmarkEnd w:id="1"/>
    </w:p>
    <w:p w:rsidR="00C66C89" w:rsidRPr="00C66C89" w:rsidRDefault="00C66C89" w:rsidP="000F485E">
      <w:pPr>
        <w:autoSpaceDE w:val="0"/>
        <w:autoSpaceDN w:val="0"/>
        <w:adjustRightInd w:val="0"/>
        <w:spacing w:line="360" w:lineRule="auto"/>
        <w:ind w:firstLineChars="200" w:firstLine="480"/>
        <w:jc w:val="left"/>
        <w:rPr>
          <w:rFonts w:ascii="Arial" w:eastAsia="宋体" w:hAnsi="Arial" w:cs="Arial"/>
          <w:color w:val="444444"/>
          <w:kern w:val="0"/>
          <w:sz w:val="24"/>
          <w:szCs w:val="24"/>
        </w:rPr>
      </w:pPr>
      <w:r w:rsidRPr="000F485E">
        <w:rPr>
          <w:rFonts w:ascii="宋体" w:hAnsi="宋体" w:hint="eastAsia"/>
          <w:kern w:val="0"/>
          <w:sz w:val="24"/>
          <w:szCs w:val="20"/>
        </w:rPr>
        <w:t>为了使项目验收更具公平性、可操作性和标准化，特制定此验收标准。</w:t>
      </w:r>
    </w:p>
    <w:p w:rsidR="00C66C89" w:rsidRPr="007D7F11" w:rsidRDefault="004B277E" w:rsidP="007D7F11">
      <w:pPr>
        <w:pStyle w:val="2"/>
        <w:rPr>
          <w:rStyle w:val="2Char"/>
        </w:rPr>
      </w:pPr>
      <w:bookmarkStart w:id="2" w:name="_Toc398050296"/>
      <w:r w:rsidRPr="007D7F11">
        <w:rPr>
          <w:rStyle w:val="2Char"/>
          <w:rFonts w:hint="eastAsia"/>
          <w:b/>
          <w:bCs/>
        </w:rPr>
        <w:t>验收信息</w:t>
      </w:r>
      <w:bookmarkEnd w:id="2"/>
    </w:p>
    <w:p w:rsidR="00C66C89" w:rsidRPr="000F485E" w:rsidRDefault="00C66C89"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项目名称：</w:t>
      </w:r>
      <w:r w:rsidR="00EE3B27" w:rsidRPr="000F485E">
        <w:rPr>
          <w:rFonts w:ascii="宋体" w:hAnsi="宋体" w:hint="eastAsia"/>
          <w:kern w:val="0"/>
          <w:sz w:val="24"/>
          <w:szCs w:val="20"/>
        </w:rPr>
        <w:t>金桐</w:t>
      </w:r>
      <w:r w:rsidR="00EE3B27" w:rsidRPr="000F485E">
        <w:rPr>
          <w:rFonts w:ascii="宋体" w:hAnsi="宋体"/>
          <w:kern w:val="0"/>
          <w:sz w:val="24"/>
          <w:szCs w:val="20"/>
        </w:rPr>
        <w:t>会议模式开发</w:t>
      </w:r>
      <w:r w:rsidR="00EE3B27" w:rsidRPr="000F485E">
        <w:rPr>
          <w:rFonts w:ascii="宋体" w:hAnsi="宋体" w:hint="eastAsia"/>
          <w:kern w:val="0"/>
          <w:sz w:val="24"/>
          <w:szCs w:val="20"/>
        </w:rPr>
        <w:t>项目</w:t>
      </w:r>
    </w:p>
    <w:p w:rsidR="00C66C89" w:rsidRPr="000F485E" w:rsidRDefault="008A36A4"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验收</w:t>
      </w:r>
      <w:r w:rsidR="00C66C89" w:rsidRPr="000F485E">
        <w:rPr>
          <w:rFonts w:ascii="宋体" w:hAnsi="宋体" w:hint="eastAsia"/>
          <w:kern w:val="0"/>
          <w:sz w:val="24"/>
          <w:szCs w:val="20"/>
        </w:rPr>
        <w:t>单位：</w:t>
      </w:r>
      <w:r w:rsidR="00F95704" w:rsidRPr="000F485E">
        <w:rPr>
          <w:rFonts w:ascii="宋体" w:hAnsi="宋体" w:hint="eastAsia"/>
          <w:kern w:val="0"/>
          <w:sz w:val="24"/>
          <w:szCs w:val="20"/>
        </w:rPr>
        <w:t>金桐网</w:t>
      </w:r>
    </w:p>
    <w:p w:rsidR="008A36A4" w:rsidRPr="000F485E" w:rsidRDefault="008A36A4"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验收部门:网络中心、产品部</w:t>
      </w:r>
    </w:p>
    <w:p w:rsidR="00C66C89" w:rsidRPr="000F485E" w:rsidRDefault="00C66C89"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项目开发单位：</w:t>
      </w:r>
    </w:p>
    <w:p w:rsidR="00C66C89" w:rsidRPr="000F485E" w:rsidRDefault="00C66C89"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开发人员：</w:t>
      </w:r>
    </w:p>
    <w:p w:rsidR="00C66C89" w:rsidRPr="000F485E" w:rsidRDefault="00C66C89"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验收人员：</w:t>
      </w:r>
      <w:r w:rsidR="00F95704" w:rsidRPr="000F485E">
        <w:rPr>
          <w:rFonts w:ascii="宋体" w:hAnsi="宋体" w:hint="eastAsia"/>
          <w:kern w:val="0"/>
          <w:sz w:val="24"/>
          <w:szCs w:val="20"/>
        </w:rPr>
        <w:t>徐新建</w:t>
      </w:r>
      <w:r w:rsidR="00745F3F" w:rsidRPr="000F485E">
        <w:rPr>
          <w:rFonts w:ascii="宋体" w:hAnsi="宋体" w:hint="eastAsia"/>
          <w:kern w:val="0"/>
          <w:sz w:val="24"/>
          <w:szCs w:val="20"/>
        </w:rPr>
        <w:t>、</w:t>
      </w:r>
      <w:r w:rsidR="00745F3F" w:rsidRPr="000F485E">
        <w:rPr>
          <w:rFonts w:ascii="宋体" w:hAnsi="宋体"/>
          <w:kern w:val="0"/>
          <w:sz w:val="24"/>
          <w:szCs w:val="20"/>
        </w:rPr>
        <w:t>张迨、韩齐、秦国超</w:t>
      </w:r>
    </w:p>
    <w:p w:rsidR="00C66C89" w:rsidRPr="007D7F11" w:rsidRDefault="007D7F11" w:rsidP="007D7F11">
      <w:pPr>
        <w:pStyle w:val="2"/>
      </w:pPr>
      <w:bookmarkStart w:id="3" w:name="_Toc398050297"/>
      <w:r w:rsidRPr="007D7F11">
        <w:rPr>
          <w:rFonts w:hint="eastAsia"/>
        </w:rPr>
        <w:t>开发</w:t>
      </w:r>
      <w:r w:rsidR="00C66C89" w:rsidRPr="007D7F11">
        <w:rPr>
          <w:rFonts w:hint="eastAsia"/>
        </w:rPr>
        <w:t>参考资料</w:t>
      </w:r>
      <w:bookmarkEnd w:id="3"/>
    </w:p>
    <w:p w:rsidR="00745F3F" w:rsidRPr="006673DB" w:rsidRDefault="00745F3F" w:rsidP="006673DB">
      <w:pPr>
        <w:pStyle w:val="a5"/>
        <w:numPr>
          <w:ilvl w:val="0"/>
          <w:numId w:val="28"/>
        </w:numPr>
        <w:autoSpaceDE w:val="0"/>
        <w:autoSpaceDN w:val="0"/>
        <w:adjustRightInd w:val="0"/>
        <w:spacing w:line="360" w:lineRule="auto"/>
        <w:ind w:firstLineChars="0"/>
        <w:jc w:val="left"/>
        <w:rPr>
          <w:rFonts w:ascii="宋体" w:hAnsi="宋体"/>
          <w:kern w:val="0"/>
          <w:sz w:val="24"/>
          <w:szCs w:val="20"/>
        </w:rPr>
      </w:pPr>
      <w:r w:rsidRPr="006673DB">
        <w:rPr>
          <w:rFonts w:ascii="宋体" w:hAnsi="宋体" w:hint="eastAsia"/>
          <w:kern w:val="0"/>
          <w:sz w:val="24"/>
          <w:szCs w:val="20"/>
        </w:rPr>
        <w:t>会议模式原型</w:t>
      </w:r>
    </w:p>
    <w:p w:rsidR="00C66C89" w:rsidRPr="006673DB" w:rsidRDefault="00C66C89" w:rsidP="006673DB">
      <w:pPr>
        <w:pStyle w:val="a5"/>
        <w:numPr>
          <w:ilvl w:val="0"/>
          <w:numId w:val="28"/>
        </w:numPr>
        <w:autoSpaceDE w:val="0"/>
        <w:autoSpaceDN w:val="0"/>
        <w:adjustRightInd w:val="0"/>
        <w:spacing w:line="360" w:lineRule="auto"/>
        <w:ind w:firstLineChars="0"/>
        <w:jc w:val="left"/>
        <w:rPr>
          <w:rFonts w:ascii="宋体" w:hAnsi="宋体"/>
          <w:kern w:val="0"/>
          <w:sz w:val="24"/>
          <w:szCs w:val="20"/>
        </w:rPr>
      </w:pPr>
      <w:r w:rsidRPr="006673DB">
        <w:rPr>
          <w:rFonts w:ascii="宋体" w:hAnsi="宋体" w:hint="eastAsia"/>
          <w:kern w:val="0"/>
          <w:sz w:val="24"/>
          <w:szCs w:val="20"/>
        </w:rPr>
        <w:t>软件需求说明书</w:t>
      </w:r>
    </w:p>
    <w:p w:rsidR="00C66C89" w:rsidRPr="006673DB" w:rsidRDefault="00C66C89" w:rsidP="006673DB">
      <w:pPr>
        <w:pStyle w:val="a5"/>
        <w:numPr>
          <w:ilvl w:val="0"/>
          <w:numId w:val="28"/>
        </w:numPr>
        <w:autoSpaceDE w:val="0"/>
        <w:autoSpaceDN w:val="0"/>
        <w:adjustRightInd w:val="0"/>
        <w:spacing w:line="360" w:lineRule="auto"/>
        <w:ind w:firstLineChars="0"/>
        <w:jc w:val="left"/>
        <w:rPr>
          <w:rFonts w:ascii="宋体" w:hAnsi="宋体"/>
          <w:kern w:val="0"/>
          <w:sz w:val="24"/>
          <w:szCs w:val="20"/>
        </w:rPr>
      </w:pPr>
      <w:r w:rsidRPr="006673DB">
        <w:rPr>
          <w:rFonts w:ascii="宋体" w:hAnsi="宋体" w:hint="eastAsia"/>
          <w:kern w:val="0"/>
          <w:sz w:val="24"/>
          <w:szCs w:val="20"/>
        </w:rPr>
        <w:t>系统概要设计说明书</w:t>
      </w:r>
    </w:p>
    <w:p w:rsidR="00C66C89" w:rsidRPr="006673DB" w:rsidRDefault="00C66C89" w:rsidP="006673DB">
      <w:pPr>
        <w:pStyle w:val="a5"/>
        <w:numPr>
          <w:ilvl w:val="0"/>
          <w:numId w:val="28"/>
        </w:numPr>
        <w:autoSpaceDE w:val="0"/>
        <w:autoSpaceDN w:val="0"/>
        <w:adjustRightInd w:val="0"/>
        <w:spacing w:line="360" w:lineRule="auto"/>
        <w:ind w:firstLineChars="0"/>
        <w:jc w:val="left"/>
        <w:rPr>
          <w:rFonts w:ascii="宋体" w:hAnsi="宋体"/>
          <w:kern w:val="0"/>
          <w:sz w:val="24"/>
          <w:szCs w:val="20"/>
        </w:rPr>
      </w:pPr>
      <w:r w:rsidRPr="006673DB">
        <w:rPr>
          <w:rFonts w:ascii="宋体" w:hAnsi="宋体" w:hint="eastAsia"/>
          <w:kern w:val="0"/>
          <w:sz w:val="24"/>
          <w:szCs w:val="20"/>
        </w:rPr>
        <w:t>总体设计说明书</w:t>
      </w:r>
    </w:p>
    <w:p w:rsidR="00F20A52" w:rsidRPr="00F20A52" w:rsidRDefault="009C4CDA" w:rsidP="007D7F11">
      <w:pPr>
        <w:pStyle w:val="1"/>
      </w:pPr>
      <w:bookmarkStart w:id="4" w:name="_Toc398050298"/>
      <w:r w:rsidRPr="009C4CDA">
        <w:rPr>
          <w:rFonts w:hint="eastAsia"/>
        </w:rPr>
        <w:t>验收项目和验收标准</w:t>
      </w:r>
      <w:bookmarkEnd w:id="4"/>
    </w:p>
    <w:p w:rsidR="00F20A52" w:rsidRPr="0039374A" w:rsidRDefault="00F20A52" w:rsidP="00BD42CA">
      <w:pPr>
        <w:pStyle w:val="2"/>
      </w:pPr>
      <w:bookmarkStart w:id="5" w:name="_Toc398050299"/>
      <w:r w:rsidRPr="0039374A">
        <w:rPr>
          <w:rFonts w:hint="eastAsia"/>
        </w:rPr>
        <w:t>验收项目</w:t>
      </w:r>
      <w:bookmarkEnd w:id="5"/>
    </w:p>
    <w:p w:rsidR="00F20A52" w:rsidRPr="00936B7F" w:rsidRDefault="00F20A52" w:rsidP="00936B7F">
      <w:pPr>
        <w:pStyle w:val="3"/>
      </w:pPr>
      <w:bookmarkStart w:id="6" w:name="_Toc398050300"/>
      <w:r w:rsidRPr="00936B7F">
        <w:rPr>
          <w:rFonts w:hint="eastAsia"/>
        </w:rPr>
        <w:t>功能项测试</w:t>
      </w:r>
      <w:bookmarkEnd w:id="6"/>
    </w:p>
    <w:p w:rsidR="00F20A52" w:rsidRDefault="00F20A52" w:rsidP="00F20A52">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对软件需求规格说明书中的所有功能项进行测试；</w:t>
      </w:r>
    </w:p>
    <w:p w:rsidR="00F20A52" w:rsidRPr="00F20A52" w:rsidRDefault="00F20A52" w:rsidP="00BD42CA">
      <w:pPr>
        <w:pStyle w:val="3"/>
      </w:pPr>
      <w:bookmarkStart w:id="7" w:name="_Toc398050301"/>
      <w:r w:rsidRPr="00F20A52">
        <w:rPr>
          <w:rFonts w:hint="eastAsia"/>
        </w:rPr>
        <w:lastRenderedPageBreak/>
        <w:t>业务流程测试</w:t>
      </w:r>
      <w:bookmarkEnd w:id="7"/>
    </w:p>
    <w:p w:rsidR="00F20A52" w:rsidRDefault="00F20A52" w:rsidP="00F20A52">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对软件项目的典型业务流程进行测试；</w:t>
      </w:r>
    </w:p>
    <w:p w:rsidR="00F20A52" w:rsidRPr="00F20A52" w:rsidRDefault="00F20A52" w:rsidP="00BD42CA">
      <w:pPr>
        <w:pStyle w:val="3"/>
      </w:pPr>
      <w:bookmarkStart w:id="8" w:name="_Toc398050302"/>
      <w:r w:rsidRPr="00F20A52">
        <w:rPr>
          <w:rFonts w:hint="eastAsia"/>
        </w:rPr>
        <w:t>容错测试</w:t>
      </w:r>
      <w:bookmarkEnd w:id="8"/>
    </w:p>
    <w:p w:rsidR="00F20A52" w:rsidRDefault="00F20A52" w:rsidP="00F20A52">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容错测试的检查内容包括:</w:t>
      </w:r>
    </w:p>
    <w:p w:rsidR="00F20A52" w:rsidRPr="00F20A52" w:rsidRDefault="00F20A52" w:rsidP="00F20A52">
      <w:pPr>
        <w:pStyle w:val="a5"/>
        <w:numPr>
          <w:ilvl w:val="0"/>
          <w:numId w:val="15"/>
        </w:numPr>
        <w:autoSpaceDE w:val="0"/>
        <w:autoSpaceDN w:val="0"/>
        <w:adjustRightInd w:val="0"/>
        <w:spacing w:line="360" w:lineRule="auto"/>
        <w:ind w:firstLineChars="0"/>
        <w:jc w:val="left"/>
        <w:rPr>
          <w:rFonts w:ascii="宋体" w:hAnsi="宋体"/>
          <w:kern w:val="0"/>
          <w:sz w:val="24"/>
          <w:szCs w:val="20"/>
        </w:rPr>
      </w:pPr>
      <w:r w:rsidRPr="00F20A52">
        <w:rPr>
          <w:rFonts w:ascii="宋体" w:hAnsi="宋体" w:hint="eastAsia"/>
          <w:kern w:val="0"/>
          <w:sz w:val="24"/>
          <w:szCs w:val="20"/>
        </w:rPr>
        <w:t>软件对用户常见的误操作是否能进行提示；</w:t>
      </w:r>
    </w:p>
    <w:p w:rsidR="00F20A52" w:rsidRPr="00F20A52" w:rsidRDefault="00F20A52" w:rsidP="00F20A52">
      <w:pPr>
        <w:pStyle w:val="a5"/>
        <w:numPr>
          <w:ilvl w:val="0"/>
          <w:numId w:val="15"/>
        </w:numPr>
        <w:autoSpaceDE w:val="0"/>
        <w:autoSpaceDN w:val="0"/>
        <w:adjustRightInd w:val="0"/>
        <w:spacing w:line="360" w:lineRule="auto"/>
        <w:ind w:firstLineChars="0"/>
        <w:jc w:val="left"/>
        <w:rPr>
          <w:rFonts w:ascii="宋体" w:hAnsi="宋体"/>
          <w:kern w:val="0"/>
          <w:sz w:val="24"/>
          <w:szCs w:val="20"/>
        </w:rPr>
      </w:pPr>
      <w:r w:rsidRPr="00F20A52">
        <w:rPr>
          <w:rFonts w:ascii="宋体" w:hAnsi="宋体" w:hint="eastAsia"/>
          <w:kern w:val="0"/>
          <w:sz w:val="24"/>
          <w:szCs w:val="20"/>
        </w:rPr>
        <w:t>软件对用户的的操作错误和软件错误，是否有准确、清晰的提示；</w:t>
      </w:r>
    </w:p>
    <w:p w:rsidR="00F20A52" w:rsidRPr="00F20A52" w:rsidRDefault="00F20A52" w:rsidP="00F20A52">
      <w:pPr>
        <w:pStyle w:val="a5"/>
        <w:numPr>
          <w:ilvl w:val="0"/>
          <w:numId w:val="15"/>
        </w:numPr>
        <w:autoSpaceDE w:val="0"/>
        <w:autoSpaceDN w:val="0"/>
        <w:adjustRightInd w:val="0"/>
        <w:spacing w:line="360" w:lineRule="auto"/>
        <w:ind w:firstLineChars="0"/>
        <w:jc w:val="left"/>
        <w:rPr>
          <w:rFonts w:ascii="宋体" w:hAnsi="宋体"/>
          <w:kern w:val="0"/>
          <w:sz w:val="24"/>
          <w:szCs w:val="20"/>
        </w:rPr>
      </w:pPr>
      <w:r w:rsidRPr="00F20A52">
        <w:rPr>
          <w:rFonts w:ascii="宋体" w:hAnsi="宋体" w:hint="eastAsia"/>
          <w:kern w:val="0"/>
          <w:sz w:val="24"/>
          <w:szCs w:val="20"/>
        </w:rPr>
        <w:t>软件对重要数据的删除是否有警告和确认提示；</w:t>
      </w:r>
    </w:p>
    <w:p w:rsidR="00F20A52" w:rsidRPr="00F20A52" w:rsidRDefault="00F20A52" w:rsidP="00F20A52">
      <w:pPr>
        <w:pStyle w:val="a5"/>
        <w:numPr>
          <w:ilvl w:val="0"/>
          <w:numId w:val="15"/>
        </w:numPr>
        <w:autoSpaceDE w:val="0"/>
        <w:autoSpaceDN w:val="0"/>
        <w:adjustRightInd w:val="0"/>
        <w:spacing w:line="360" w:lineRule="auto"/>
        <w:ind w:firstLineChars="0"/>
        <w:jc w:val="left"/>
        <w:rPr>
          <w:rFonts w:ascii="宋体" w:hAnsi="宋体"/>
          <w:kern w:val="0"/>
          <w:sz w:val="24"/>
          <w:szCs w:val="20"/>
        </w:rPr>
      </w:pPr>
      <w:r w:rsidRPr="00F20A52">
        <w:rPr>
          <w:rFonts w:ascii="宋体" w:hAnsi="宋体" w:hint="eastAsia"/>
          <w:kern w:val="0"/>
          <w:sz w:val="24"/>
          <w:szCs w:val="20"/>
        </w:rPr>
        <w:t>软件是否能判断数据的有效性，屏蔽用户的错误输入，识别非法值，并有相应的错误提示。</w:t>
      </w:r>
    </w:p>
    <w:p w:rsidR="00F20A52" w:rsidRPr="00F20A52" w:rsidRDefault="00F20A52" w:rsidP="00BD42CA">
      <w:pPr>
        <w:pStyle w:val="3"/>
      </w:pPr>
      <w:bookmarkStart w:id="9" w:name="_Toc398050303"/>
      <w:r w:rsidRPr="00F20A52">
        <w:rPr>
          <w:rFonts w:hint="eastAsia"/>
        </w:rPr>
        <w:t>安全性测试</w:t>
      </w:r>
      <w:bookmarkEnd w:id="9"/>
    </w:p>
    <w:p w:rsidR="00F20A52" w:rsidRDefault="00F20A52" w:rsidP="00F20A52">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安全性测试的检查内容包括:</w:t>
      </w:r>
    </w:p>
    <w:p w:rsidR="00F20A52" w:rsidRPr="00F20A52" w:rsidRDefault="00F20A52" w:rsidP="00F20A52">
      <w:pPr>
        <w:pStyle w:val="a5"/>
        <w:numPr>
          <w:ilvl w:val="0"/>
          <w:numId w:val="17"/>
        </w:numPr>
        <w:autoSpaceDE w:val="0"/>
        <w:autoSpaceDN w:val="0"/>
        <w:adjustRightInd w:val="0"/>
        <w:spacing w:line="360" w:lineRule="auto"/>
        <w:ind w:firstLineChars="0"/>
        <w:jc w:val="left"/>
        <w:rPr>
          <w:rFonts w:ascii="宋体" w:hAnsi="宋体"/>
          <w:kern w:val="0"/>
          <w:sz w:val="24"/>
          <w:szCs w:val="20"/>
        </w:rPr>
      </w:pPr>
      <w:r w:rsidRPr="00F20A52">
        <w:rPr>
          <w:rFonts w:ascii="宋体" w:hAnsi="宋体" w:hint="eastAsia"/>
          <w:kern w:val="0"/>
          <w:sz w:val="24"/>
          <w:szCs w:val="20"/>
        </w:rPr>
        <w:t>软件中的密钥是否以密文方式存储；</w:t>
      </w:r>
    </w:p>
    <w:p w:rsidR="00F20A52" w:rsidRPr="00F20A52" w:rsidRDefault="00F20A52" w:rsidP="00F20A52">
      <w:pPr>
        <w:pStyle w:val="a5"/>
        <w:numPr>
          <w:ilvl w:val="0"/>
          <w:numId w:val="17"/>
        </w:numPr>
        <w:autoSpaceDE w:val="0"/>
        <w:autoSpaceDN w:val="0"/>
        <w:adjustRightInd w:val="0"/>
        <w:spacing w:line="360" w:lineRule="auto"/>
        <w:ind w:firstLineChars="0"/>
        <w:jc w:val="left"/>
        <w:rPr>
          <w:rFonts w:ascii="宋体" w:hAnsi="宋体"/>
          <w:kern w:val="0"/>
          <w:sz w:val="24"/>
          <w:szCs w:val="20"/>
        </w:rPr>
      </w:pPr>
      <w:r w:rsidRPr="00F20A52">
        <w:rPr>
          <w:rFonts w:ascii="宋体" w:hAnsi="宋体" w:hint="eastAsia"/>
          <w:kern w:val="0"/>
          <w:sz w:val="24"/>
          <w:szCs w:val="20"/>
        </w:rPr>
        <w:t>软件中各种用户的权限分配是否合理；</w:t>
      </w:r>
    </w:p>
    <w:p w:rsidR="00F20A52" w:rsidRPr="00F20A52" w:rsidRDefault="00F20A52" w:rsidP="00BD42CA">
      <w:pPr>
        <w:pStyle w:val="3"/>
      </w:pPr>
      <w:bookmarkStart w:id="10" w:name="_Toc398050304"/>
      <w:r w:rsidRPr="00F20A52">
        <w:rPr>
          <w:rFonts w:hint="eastAsia"/>
        </w:rPr>
        <w:t>易用性测试</w:t>
      </w:r>
      <w:bookmarkEnd w:id="10"/>
    </w:p>
    <w:p w:rsidR="00F20A52" w:rsidRDefault="00F20A52" w:rsidP="00F20A52">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易用性测试的内容包括:</w:t>
      </w:r>
    </w:p>
    <w:p w:rsidR="00F20A52" w:rsidRPr="00F20A52" w:rsidRDefault="00F20A52" w:rsidP="00F20A52">
      <w:pPr>
        <w:pStyle w:val="a5"/>
        <w:numPr>
          <w:ilvl w:val="0"/>
          <w:numId w:val="19"/>
        </w:numPr>
        <w:autoSpaceDE w:val="0"/>
        <w:autoSpaceDN w:val="0"/>
        <w:adjustRightInd w:val="0"/>
        <w:spacing w:line="360" w:lineRule="auto"/>
        <w:ind w:firstLineChars="0"/>
        <w:jc w:val="left"/>
        <w:rPr>
          <w:rFonts w:ascii="宋体" w:hAnsi="宋体"/>
          <w:kern w:val="0"/>
          <w:sz w:val="24"/>
          <w:szCs w:val="20"/>
        </w:rPr>
      </w:pPr>
      <w:r w:rsidRPr="00F20A52">
        <w:rPr>
          <w:rFonts w:ascii="宋体" w:hAnsi="宋体" w:hint="eastAsia"/>
          <w:kern w:val="0"/>
          <w:sz w:val="24"/>
          <w:szCs w:val="20"/>
        </w:rPr>
        <w:t>软件的用户界面是否友好，是否出现中英文混杂的界面；</w:t>
      </w:r>
    </w:p>
    <w:p w:rsidR="00F20A52" w:rsidRPr="00F20A52" w:rsidRDefault="00F20A52" w:rsidP="00F20A52">
      <w:pPr>
        <w:pStyle w:val="a5"/>
        <w:numPr>
          <w:ilvl w:val="0"/>
          <w:numId w:val="19"/>
        </w:numPr>
        <w:autoSpaceDE w:val="0"/>
        <w:autoSpaceDN w:val="0"/>
        <w:adjustRightInd w:val="0"/>
        <w:spacing w:line="360" w:lineRule="auto"/>
        <w:ind w:firstLineChars="0"/>
        <w:jc w:val="left"/>
        <w:rPr>
          <w:rFonts w:ascii="宋体" w:hAnsi="宋体"/>
          <w:kern w:val="0"/>
          <w:sz w:val="24"/>
          <w:szCs w:val="20"/>
        </w:rPr>
      </w:pPr>
      <w:r w:rsidRPr="00F20A52">
        <w:rPr>
          <w:rFonts w:ascii="宋体" w:hAnsi="宋体" w:hint="eastAsia"/>
          <w:kern w:val="0"/>
          <w:sz w:val="24"/>
          <w:szCs w:val="20"/>
        </w:rPr>
        <w:t>软件中的提示信息是否清楚、易理解，是否存在原始的英文提示；</w:t>
      </w:r>
    </w:p>
    <w:p w:rsidR="00F20A52" w:rsidRPr="00F20A52" w:rsidRDefault="00F20A52" w:rsidP="00F20A52">
      <w:pPr>
        <w:pStyle w:val="a5"/>
        <w:numPr>
          <w:ilvl w:val="0"/>
          <w:numId w:val="19"/>
        </w:numPr>
        <w:autoSpaceDE w:val="0"/>
        <w:autoSpaceDN w:val="0"/>
        <w:adjustRightInd w:val="0"/>
        <w:spacing w:line="360" w:lineRule="auto"/>
        <w:ind w:firstLineChars="0"/>
        <w:jc w:val="left"/>
        <w:rPr>
          <w:rFonts w:ascii="宋体" w:hAnsi="宋体"/>
          <w:kern w:val="0"/>
          <w:sz w:val="24"/>
          <w:szCs w:val="20"/>
        </w:rPr>
      </w:pPr>
      <w:r w:rsidRPr="00F20A52">
        <w:rPr>
          <w:rFonts w:ascii="宋体" w:hAnsi="宋体" w:hint="eastAsia"/>
          <w:kern w:val="0"/>
          <w:sz w:val="24"/>
          <w:szCs w:val="20"/>
        </w:rPr>
        <w:t>软件中各个模块的界面风格是否一致；</w:t>
      </w:r>
    </w:p>
    <w:p w:rsidR="00F20A52" w:rsidRPr="00F20A52" w:rsidRDefault="00F20A52" w:rsidP="00F20A52">
      <w:pPr>
        <w:pStyle w:val="a5"/>
        <w:numPr>
          <w:ilvl w:val="0"/>
          <w:numId w:val="19"/>
        </w:numPr>
        <w:autoSpaceDE w:val="0"/>
        <w:autoSpaceDN w:val="0"/>
        <w:adjustRightInd w:val="0"/>
        <w:spacing w:line="360" w:lineRule="auto"/>
        <w:ind w:firstLineChars="0"/>
        <w:jc w:val="left"/>
        <w:rPr>
          <w:rFonts w:ascii="宋体" w:hAnsi="宋体"/>
          <w:kern w:val="0"/>
          <w:sz w:val="24"/>
          <w:szCs w:val="20"/>
        </w:rPr>
      </w:pPr>
      <w:r w:rsidRPr="00F20A52">
        <w:rPr>
          <w:rFonts w:ascii="宋体" w:hAnsi="宋体" w:hint="eastAsia"/>
          <w:kern w:val="0"/>
          <w:sz w:val="24"/>
          <w:szCs w:val="20"/>
        </w:rPr>
        <w:t>软件中的查询结果的输出方式是否比较直观、合理。</w:t>
      </w:r>
    </w:p>
    <w:p w:rsidR="00F20A52" w:rsidRPr="00F20A52" w:rsidRDefault="00F20A52" w:rsidP="00BD42CA">
      <w:pPr>
        <w:pStyle w:val="3"/>
      </w:pPr>
      <w:bookmarkStart w:id="11" w:name="_Toc398050305"/>
      <w:r w:rsidRPr="00F20A52">
        <w:rPr>
          <w:rFonts w:hint="eastAsia"/>
        </w:rPr>
        <w:t>适应性测试</w:t>
      </w:r>
      <w:bookmarkEnd w:id="11"/>
    </w:p>
    <w:p w:rsidR="00F20A52" w:rsidRDefault="00F20A52" w:rsidP="00F20A52">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参照用户的软、硬件使用环境和需求规格说明书中的规定，列出开发的软件需要满足的软、硬件环境。对每个环境进行测试。</w:t>
      </w:r>
    </w:p>
    <w:p w:rsidR="00F20A52" w:rsidRPr="00F20A52" w:rsidRDefault="00F20A52" w:rsidP="00BD42CA">
      <w:pPr>
        <w:pStyle w:val="3"/>
      </w:pPr>
      <w:bookmarkStart w:id="12" w:name="_Toc398050306"/>
      <w:r w:rsidRPr="00F20A52">
        <w:rPr>
          <w:rFonts w:hint="eastAsia"/>
        </w:rPr>
        <w:lastRenderedPageBreak/>
        <w:t>文档测试</w:t>
      </w:r>
      <w:bookmarkEnd w:id="12"/>
    </w:p>
    <w:p w:rsidR="00F20A52" w:rsidRDefault="00F20A52" w:rsidP="00F20A52">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用户文档包括: 安装手册、操作手册和维护手册。对用户文档测试的内容包括:</w:t>
      </w:r>
    </w:p>
    <w:p w:rsidR="00F20A52" w:rsidRPr="00F20A52" w:rsidRDefault="00F20A52" w:rsidP="00F20A52">
      <w:pPr>
        <w:pStyle w:val="a5"/>
        <w:numPr>
          <w:ilvl w:val="0"/>
          <w:numId w:val="21"/>
        </w:numPr>
        <w:autoSpaceDE w:val="0"/>
        <w:autoSpaceDN w:val="0"/>
        <w:adjustRightInd w:val="0"/>
        <w:spacing w:line="360" w:lineRule="auto"/>
        <w:ind w:firstLineChars="0"/>
        <w:jc w:val="left"/>
        <w:rPr>
          <w:rFonts w:ascii="宋体" w:hAnsi="宋体"/>
          <w:kern w:val="0"/>
          <w:sz w:val="24"/>
          <w:szCs w:val="20"/>
        </w:rPr>
      </w:pPr>
      <w:r w:rsidRPr="00F20A52">
        <w:rPr>
          <w:rFonts w:ascii="宋体" w:hAnsi="宋体" w:hint="eastAsia"/>
          <w:kern w:val="0"/>
          <w:sz w:val="24"/>
          <w:szCs w:val="20"/>
        </w:rPr>
        <w:t>操作、维护文档是否齐全、是否包含产品使用所需的信息和所有的功能模块；</w:t>
      </w:r>
    </w:p>
    <w:p w:rsidR="00F20A52" w:rsidRPr="00F20A52" w:rsidRDefault="00F20A52" w:rsidP="00F20A52">
      <w:pPr>
        <w:pStyle w:val="a5"/>
        <w:numPr>
          <w:ilvl w:val="0"/>
          <w:numId w:val="21"/>
        </w:numPr>
        <w:autoSpaceDE w:val="0"/>
        <w:autoSpaceDN w:val="0"/>
        <w:adjustRightInd w:val="0"/>
        <w:spacing w:line="360" w:lineRule="auto"/>
        <w:ind w:firstLineChars="0"/>
        <w:jc w:val="left"/>
        <w:rPr>
          <w:rFonts w:ascii="宋体" w:hAnsi="宋体"/>
          <w:kern w:val="0"/>
          <w:sz w:val="24"/>
          <w:szCs w:val="20"/>
        </w:rPr>
      </w:pPr>
      <w:r w:rsidRPr="00F20A52">
        <w:rPr>
          <w:rFonts w:ascii="宋体" w:hAnsi="宋体" w:hint="eastAsia"/>
          <w:kern w:val="0"/>
          <w:sz w:val="24"/>
          <w:szCs w:val="20"/>
        </w:rPr>
        <w:t>用户文档描述的信息是否正确, 是否没有歧义和错误的表达；</w:t>
      </w:r>
    </w:p>
    <w:p w:rsidR="00F20A52" w:rsidRPr="00F20A52" w:rsidRDefault="00E45313" w:rsidP="00F20A52">
      <w:pPr>
        <w:pStyle w:val="a5"/>
        <w:numPr>
          <w:ilvl w:val="0"/>
          <w:numId w:val="21"/>
        </w:numPr>
        <w:autoSpaceDE w:val="0"/>
        <w:autoSpaceDN w:val="0"/>
        <w:adjustRightInd w:val="0"/>
        <w:spacing w:line="360" w:lineRule="auto"/>
        <w:ind w:firstLineChars="0"/>
        <w:jc w:val="left"/>
        <w:rPr>
          <w:rFonts w:ascii="宋体" w:hAnsi="宋体"/>
          <w:kern w:val="0"/>
          <w:sz w:val="24"/>
          <w:szCs w:val="20"/>
        </w:rPr>
      </w:pPr>
      <w:r>
        <w:rPr>
          <w:rFonts w:ascii="宋体" w:hAnsi="宋体" w:hint="eastAsia"/>
          <w:kern w:val="0"/>
          <w:sz w:val="24"/>
          <w:szCs w:val="20"/>
        </w:rPr>
        <w:t>用</w:t>
      </w:r>
      <w:r w:rsidR="00F20A52" w:rsidRPr="00F20A52">
        <w:rPr>
          <w:rFonts w:ascii="宋体" w:hAnsi="宋体" w:hint="eastAsia"/>
          <w:kern w:val="0"/>
          <w:sz w:val="24"/>
          <w:szCs w:val="20"/>
        </w:rPr>
        <w:t>户文档是否容易理解, 是否通过使用适当的术语、图形表示、详细的解释来表达；</w:t>
      </w:r>
    </w:p>
    <w:p w:rsidR="00F20A52" w:rsidRPr="00F20A52" w:rsidRDefault="00F20A52" w:rsidP="00F20A52">
      <w:pPr>
        <w:pStyle w:val="a5"/>
        <w:numPr>
          <w:ilvl w:val="0"/>
          <w:numId w:val="21"/>
        </w:numPr>
        <w:autoSpaceDE w:val="0"/>
        <w:autoSpaceDN w:val="0"/>
        <w:adjustRightInd w:val="0"/>
        <w:spacing w:line="360" w:lineRule="auto"/>
        <w:ind w:firstLineChars="0"/>
        <w:jc w:val="left"/>
        <w:rPr>
          <w:rFonts w:ascii="宋体" w:hAnsi="宋体"/>
          <w:kern w:val="0"/>
          <w:sz w:val="24"/>
          <w:szCs w:val="20"/>
        </w:rPr>
      </w:pPr>
      <w:r w:rsidRPr="00F20A52">
        <w:rPr>
          <w:rFonts w:ascii="宋体" w:hAnsi="宋体" w:hint="eastAsia"/>
          <w:kern w:val="0"/>
          <w:sz w:val="24"/>
          <w:szCs w:val="20"/>
        </w:rPr>
        <w:t>用户文档对主要功能和关键操作是否提供应用实例；</w:t>
      </w:r>
    </w:p>
    <w:p w:rsidR="00F20A52" w:rsidRPr="00F20A52" w:rsidRDefault="00F20A52" w:rsidP="00F20A52">
      <w:pPr>
        <w:pStyle w:val="a5"/>
        <w:numPr>
          <w:ilvl w:val="0"/>
          <w:numId w:val="21"/>
        </w:numPr>
        <w:autoSpaceDE w:val="0"/>
        <w:autoSpaceDN w:val="0"/>
        <w:adjustRightInd w:val="0"/>
        <w:spacing w:line="360" w:lineRule="auto"/>
        <w:ind w:firstLineChars="0"/>
        <w:jc w:val="left"/>
        <w:rPr>
          <w:rFonts w:ascii="宋体" w:hAnsi="宋体"/>
          <w:kern w:val="0"/>
          <w:sz w:val="24"/>
          <w:szCs w:val="20"/>
        </w:rPr>
      </w:pPr>
      <w:r w:rsidRPr="00F20A52">
        <w:rPr>
          <w:rFonts w:ascii="宋体" w:hAnsi="宋体" w:hint="eastAsia"/>
          <w:kern w:val="0"/>
          <w:sz w:val="24"/>
          <w:szCs w:val="20"/>
        </w:rPr>
        <w:t>用户文档是否有详细的目录表和索引表；</w:t>
      </w:r>
    </w:p>
    <w:p w:rsidR="00F20A52" w:rsidRDefault="00F20A52" w:rsidP="00F20A52">
      <w:pPr>
        <w:numPr>
          <w:ilvl w:val="0"/>
          <w:numId w:val="11"/>
        </w:numPr>
        <w:autoSpaceDE w:val="0"/>
        <w:autoSpaceDN w:val="0"/>
        <w:adjustRightInd w:val="0"/>
        <w:spacing w:line="360" w:lineRule="auto"/>
        <w:jc w:val="left"/>
        <w:rPr>
          <w:rFonts w:ascii="宋体" w:hAnsi="宋体"/>
          <w:kern w:val="0"/>
          <w:sz w:val="24"/>
          <w:szCs w:val="20"/>
        </w:rPr>
      </w:pPr>
      <w:r>
        <w:rPr>
          <w:rFonts w:ascii="宋体" w:hAnsi="宋体" w:hint="eastAsia"/>
          <w:kern w:val="0"/>
          <w:sz w:val="24"/>
          <w:szCs w:val="20"/>
        </w:rPr>
        <w:t>有特别要求的测试</w:t>
      </w:r>
    </w:p>
    <w:p w:rsidR="00F20A52" w:rsidRPr="00F20A52" w:rsidRDefault="00F20A52" w:rsidP="00BD42CA">
      <w:pPr>
        <w:pStyle w:val="2"/>
      </w:pPr>
      <w:bookmarkStart w:id="13" w:name="_Toc398050307"/>
      <w:r w:rsidRPr="00F20A52">
        <w:rPr>
          <w:rFonts w:hint="eastAsia"/>
        </w:rPr>
        <w:t>验收标准</w:t>
      </w:r>
      <w:bookmarkEnd w:id="13"/>
    </w:p>
    <w:p w:rsidR="009C4CDA" w:rsidRPr="009C4CDA" w:rsidRDefault="009C4CDA" w:rsidP="00BD42CA">
      <w:pPr>
        <w:pStyle w:val="3"/>
      </w:pPr>
      <w:bookmarkStart w:id="14" w:name="_Toc398050308"/>
      <w:r w:rsidRPr="009C4CDA">
        <w:rPr>
          <w:rFonts w:hint="eastAsia"/>
        </w:rPr>
        <w:t>软件错误的严重性等级</w:t>
      </w:r>
      <w:bookmarkEnd w:id="14"/>
      <w:r>
        <w:rPr>
          <w:rFonts w:hint="eastAsia"/>
        </w:rPr>
        <w:t xml:space="preserve">    </w:t>
      </w:r>
    </w:p>
    <w:p w:rsidR="009C4CDA" w:rsidRDefault="009C4CDA" w:rsidP="009C4CDA">
      <w:pPr>
        <w:pStyle w:val="a5"/>
        <w:numPr>
          <w:ilvl w:val="0"/>
          <w:numId w:val="2"/>
        </w:numPr>
        <w:autoSpaceDE w:val="0"/>
        <w:autoSpaceDN w:val="0"/>
        <w:adjustRightInd w:val="0"/>
        <w:spacing w:line="360" w:lineRule="auto"/>
        <w:ind w:firstLineChars="0"/>
        <w:jc w:val="left"/>
        <w:rPr>
          <w:rFonts w:ascii="宋体" w:hAnsi="宋体"/>
          <w:kern w:val="0"/>
          <w:sz w:val="24"/>
          <w:szCs w:val="21"/>
        </w:rPr>
      </w:pPr>
      <w:r w:rsidRPr="009C4CDA">
        <w:rPr>
          <w:rFonts w:ascii="宋体" w:hAnsi="宋体" w:hint="eastAsia"/>
          <w:kern w:val="0"/>
          <w:sz w:val="24"/>
          <w:szCs w:val="21"/>
        </w:rPr>
        <w:t>不能执行正常功能或重要功能；</w:t>
      </w:r>
    </w:p>
    <w:p w:rsidR="009C4CDA" w:rsidRDefault="009C4CDA" w:rsidP="009C4CDA">
      <w:pPr>
        <w:pStyle w:val="a5"/>
        <w:numPr>
          <w:ilvl w:val="0"/>
          <w:numId w:val="2"/>
        </w:numPr>
        <w:autoSpaceDE w:val="0"/>
        <w:autoSpaceDN w:val="0"/>
        <w:adjustRightInd w:val="0"/>
        <w:spacing w:line="360" w:lineRule="auto"/>
        <w:ind w:firstLineChars="0"/>
        <w:jc w:val="left"/>
        <w:rPr>
          <w:rFonts w:ascii="宋体" w:hAnsi="宋体"/>
          <w:kern w:val="0"/>
          <w:sz w:val="24"/>
          <w:szCs w:val="21"/>
        </w:rPr>
      </w:pPr>
      <w:r>
        <w:rPr>
          <w:rFonts w:ascii="宋体" w:hAnsi="宋体" w:hint="eastAsia"/>
          <w:kern w:val="0"/>
          <w:sz w:val="24"/>
          <w:szCs w:val="21"/>
        </w:rPr>
        <w:t>严重地影响系统要求或基本功能的实现, 且没有办法解决；</w:t>
      </w:r>
    </w:p>
    <w:p w:rsidR="009C4CDA" w:rsidRDefault="009C4CDA" w:rsidP="009C4CDA">
      <w:pPr>
        <w:pStyle w:val="a5"/>
        <w:numPr>
          <w:ilvl w:val="0"/>
          <w:numId w:val="2"/>
        </w:numPr>
        <w:autoSpaceDE w:val="0"/>
        <w:autoSpaceDN w:val="0"/>
        <w:adjustRightInd w:val="0"/>
        <w:spacing w:line="360" w:lineRule="auto"/>
        <w:ind w:firstLineChars="0"/>
        <w:jc w:val="left"/>
        <w:rPr>
          <w:rFonts w:ascii="宋体" w:hAnsi="宋体"/>
          <w:kern w:val="0"/>
          <w:sz w:val="24"/>
          <w:szCs w:val="21"/>
        </w:rPr>
      </w:pPr>
      <w:r>
        <w:rPr>
          <w:rFonts w:ascii="宋体" w:hAnsi="宋体" w:hint="eastAsia"/>
          <w:kern w:val="0"/>
          <w:sz w:val="24"/>
          <w:szCs w:val="21"/>
        </w:rPr>
        <w:t>严重地影响系统要求或基本功能的实现, 但存在合理的解决办法；</w:t>
      </w:r>
    </w:p>
    <w:p w:rsidR="009C4CDA" w:rsidRDefault="009C4CDA" w:rsidP="009C4CDA">
      <w:pPr>
        <w:pStyle w:val="a5"/>
        <w:numPr>
          <w:ilvl w:val="0"/>
          <w:numId w:val="2"/>
        </w:numPr>
        <w:autoSpaceDE w:val="0"/>
        <w:autoSpaceDN w:val="0"/>
        <w:adjustRightInd w:val="0"/>
        <w:spacing w:line="360" w:lineRule="auto"/>
        <w:ind w:firstLineChars="0"/>
        <w:jc w:val="left"/>
        <w:rPr>
          <w:rFonts w:ascii="宋体" w:hAnsi="宋体"/>
          <w:kern w:val="0"/>
          <w:sz w:val="24"/>
          <w:szCs w:val="21"/>
        </w:rPr>
      </w:pPr>
      <w:r>
        <w:rPr>
          <w:rFonts w:ascii="宋体" w:hAnsi="宋体" w:hint="eastAsia"/>
          <w:kern w:val="0"/>
          <w:sz w:val="24"/>
          <w:szCs w:val="21"/>
        </w:rPr>
        <w:t>使操作者不方便或遇到麻烦, 但不影响执行正常功能或重要功能；</w:t>
      </w:r>
    </w:p>
    <w:p w:rsidR="009C4CDA" w:rsidRDefault="009C4CDA" w:rsidP="009C4CDA">
      <w:pPr>
        <w:pStyle w:val="a5"/>
        <w:numPr>
          <w:ilvl w:val="0"/>
          <w:numId w:val="2"/>
        </w:numPr>
        <w:autoSpaceDE w:val="0"/>
        <w:autoSpaceDN w:val="0"/>
        <w:adjustRightInd w:val="0"/>
        <w:spacing w:line="360" w:lineRule="auto"/>
        <w:ind w:firstLineChars="0"/>
        <w:jc w:val="left"/>
        <w:rPr>
          <w:rFonts w:ascii="宋体" w:hAnsi="宋体"/>
          <w:kern w:val="0"/>
          <w:sz w:val="24"/>
          <w:szCs w:val="21"/>
        </w:rPr>
      </w:pPr>
      <w:r>
        <w:rPr>
          <w:rFonts w:ascii="宋体" w:hAnsi="宋体" w:hint="eastAsia"/>
          <w:kern w:val="0"/>
          <w:sz w:val="24"/>
          <w:szCs w:val="21"/>
        </w:rPr>
        <w:t>其它错误；</w:t>
      </w:r>
    </w:p>
    <w:p w:rsidR="009C4CDA" w:rsidRPr="009C4CDA" w:rsidRDefault="009C4CDA" w:rsidP="00BD42CA">
      <w:pPr>
        <w:pStyle w:val="3"/>
      </w:pPr>
      <w:bookmarkStart w:id="15" w:name="_Toc398050309"/>
      <w:r w:rsidRPr="009C4CDA">
        <w:rPr>
          <w:rFonts w:hint="eastAsia"/>
        </w:rPr>
        <w:t>错误与严重性等级对应表</w:t>
      </w:r>
      <w:bookmarkEnd w:id="15"/>
    </w:p>
    <w:p w:rsidR="009C4CDA" w:rsidRPr="009C4CDA" w:rsidRDefault="009C4CDA" w:rsidP="009C4CDA">
      <w:pPr>
        <w:pStyle w:val="a5"/>
        <w:numPr>
          <w:ilvl w:val="0"/>
          <w:numId w:val="6"/>
        </w:numPr>
        <w:autoSpaceDE w:val="0"/>
        <w:autoSpaceDN w:val="0"/>
        <w:adjustRightInd w:val="0"/>
        <w:spacing w:line="360" w:lineRule="auto"/>
        <w:ind w:firstLineChars="0"/>
        <w:jc w:val="left"/>
        <w:rPr>
          <w:rFonts w:ascii="宋体" w:hAnsi="宋体"/>
          <w:kern w:val="0"/>
          <w:sz w:val="24"/>
          <w:szCs w:val="20"/>
        </w:rPr>
      </w:pPr>
      <w:r w:rsidRPr="009C4CDA">
        <w:rPr>
          <w:rFonts w:ascii="宋体" w:hAnsi="宋体" w:hint="eastAsia"/>
          <w:kern w:val="0"/>
          <w:sz w:val="24"/>
          <w:szCs w:val="21"/>
        </w:rPr>
        <w:t xml:space="preserve">1 </w:t>
      </w:r>
      <w:r w:rsidRPr="009C4CDA">
        <w:rPr>
          <w:rFonts w:ascii="宋体" w:hAnsi="宋体" w:hint="eastAsia"/>
          <w:kern w:val="0"/>
          <w:sz w:val="24"/>
          <w:szCs w:val="20"/>
        </w:rPr>
        <w:t>级错误的描述</w:t>
      </w:r>
    </w:p>
    <w:p w:rsidR="009C4CDA" w:rsidRDefault="009C4CDA" w:rsidP="009C4CDA">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这一级别的错误一般包括以下内容: 没有实现或错误地实现重要的功能；</w:t>
      </w:r>
      <w:r>
        <w:rPr>
          <w:rFonts w:ascii="宋体" w:hAnsi="宋体" w:hint="eastAsia"/>
          <w:kern w:val="0"/>
          <w:sz w:val="24"/>
          <w:szCs w:val="16"/>
        </w:rPr>
        <w:t>业务流程存在重大隐患；</w:t>
      </w:r>
      <w:r>
        <w:rPr>
          <w:rFonts w:ascii="宋体" w:hAnsi="宋体" w:hint="eastAsia"/>
          <w:kern w:val="0"/>
          <w:sz w:val="24"/>
          <w:szCs w:val="20"/>
        </w:rPr>
        <w:t>软件在操作过程中由于软件自身的原因自动退出系统或出现死机的情况；软件在操作过程中由于软件自身的原因对系统或数据造成破坏；</w:t>
      </w:r>
      <w:r w:rsidR="00E45313">
        <w:rPr>
          <w:rFonts w:ascii="宋体" w:hAnsi="宋体" w:hint="eastAsia"/>
          <w:kern w:val="0"/>
          <w:sz w:val="24"/>
          <w:szCs w:val="21"/>
        </w:rPr>
        <w:t>在现有的软、硬建设环境下不能实现应有的功能</w:t>
      </w:r>
      <w:r>
        <w:rPr>
          <w:rFonts w:ascii="宋体" w:hAnsi="宋体" w:hint="eastAsia"/>
          <w:kern w:val="0"/>
          <w:sz w:val="24"/>
          <w:szCs w:val="20"/>
        </w:rPr>
        <w:t xml:space="preserve">等。  </w:t>
      </w:r>
    </w:p>
    <w:p w:rsidR="009C4CDA" w:rsidRPr="009C4CDA" w:rsidRDefault="009C4CDA" w:rsidP="009C4CDA">
      <w:pPr>
        <w:pStyle w:val="a5"/>
        <w:numPr>
          <w:ilvl w:val="0"/>
          <w:numId w:val="6"/>
        </w:numPr>
        <w:autoSpaceDE w:val="0"/>
        <w:autoSpaceDN w:val="0"/>
        <w:adjustRightInd w:val="0"/>
        <w:spacing w:line="360" w:lineRule="auto"/>
        <w:ind w:firstLineChars="0"/>
        <w:jc w:val="left"/>
        <w:rPr>
          <w:rFonts w:ascii="宋体" w:hAnsi="宋体"/>
          <w:kern w:val="0"/>
          <w:sz w:val="24"/>
          <w:szCs w:val="20"/>
        </w:rPr>
      </w:pPr>
      <w:r w:rsidRPr="009C4CDA">
        <w:rPr>
          <w:rFonts w:ascii="宋体" w:hAnsi="宋体" w:hint="eastAsia"/>
          <w:kern w:val="0"/>
          <w:sz w:val="24"/>
          <w:szCs w:val="21"/>
        </w:rPr>
        <w:lastRenderedPageBreak/>
        <w:t>2 级错误的描述</w:t>
      </w:r>
    </w:p>
    <w:p w:rsidR="009C4CDA" w:rsidRDefault="009C4CDA" w:rsidP="009C4CDA">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这一级别的错误一般包括: 没有实现基本功能，并且不存在替代办法；没有实现重要功能中的部分功能，并且不存在替代办法；业务流程衔接错误；密钥以明文方式存储；没有留痕功能；用户的权限分配不合理；在现有的环境下，不能实现部分功能且没有替代方案；没有满足系统的性能要求。</w:t>
      </w:r>
    </w:p>
    <w:p w:rsidR="009C4CDA" w:rsidRPr="009C4CDA" w:rsidRDefault="009C4CDA" w:rsidP="009C4CDA">
      <w:pPr>
        <w:pStyle w:val="a5"/>
        <w:numPr>
          <w:ilvl w:val="0"/>
          <w:numId w:val="6"/>
        </w:numPr>
        <w:autoSpaceDE w:val="0"/>
        <w:autoSpaceDN w:val="0"/>
        <w:adjustRightInd w:val="0"/>
        <w:spacing w:line="360" w:lineRule="auto"/>
        <w:ind w:firstLineChars="0"/>
        <w:jc w:val="left"/>
        <w:rPr>
          <w:rFonts w:ascii="宋体" w:hAnsi="宋体"/>
          <w:kern w:val="0"/>
          <w:sz w:val="24"/>
          <w:szCs w:val="20"/>
        </w:rPr>
      </w:pPr>
      <w:r w:rsidRPr="009C4CDA">
        <w:rPr>
          <w:rFonts w:ascii="宋体" w:hAnsi="宋体" w:hint="eastAsia"/>
          <w:kern w:val="0"/>
          <w:sz w:val="24"/>
          <w:szCs w:val="21"/>
        </w:rPr>
        <w:t xml:space="preserve">3 </w:t>
      </w:r>
      <w:r w:rsidRPr="009C4CDA">
        <w:rPr>
          <w:rFonts w:ascii="宋体" w:hAnsi="宋体" w:hint="eastAsia"/>
          <w:kern w:val="0"/>
          <w:sz w:val="24"/>
          <w:szCs w:val="20"/>
        </w:rPr>
        <w:t>级错误的描述</w:t>
      </w:r>
    </w:p>
    <w:p w:rsidR="009C4CDA" w:rsidRDefault="009C4CDA" w:rsidP="009C4CDA">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这一级的错误是与第</w:t>
      </w:r>
      <w:r>
        <w:rPr>
          <w:rFonts w:ascii="宋体" w:hAnsi="宋体" w:hint="eastAsia"/>
          <w:kern w:val="0"/>
          <w:sz w:val="24"/>
          <w:szCs w:val="21"/>
        </w:rPr>
        <w:t xml:space="preserve">2 </w:t>
      </w:r>
      <w:r>
        <w:rPr>
          <w:rFonts w:ascii="宋体" w:hAnsi="宋体" w:hint="eastAsia"/>
          <w:kern w:val="0"/>
          <w:sz w:val="24"/>
          <w:szCs w:val="20"/>
        </w:rPr>
        <w:t>级别的错误相对应的，而第</w:t>
      </w:r>
      <w:r>
        <w:rPr>
          <w:rFonts w:ascii="宋体" w:hAnsi="宋体" w:hint="eastAsia"/>
          <w:kern w:val="0"/>
          <w:sz w:val="24"/>
          <w:szCs w:val="21"/>
        </w:rPr>
        <w:t xml:space="preserve">3 </w:t>
      </w:r>
      <w:r>
        <w:rPr>
          <w:rFonts w:ascii="宋体" w:hAnsi="宋体" w:hint="eastAsia"/>
          <w:kern w:val="0"/>
          <w:sz w:val="24"/>
          <w:szCs w:val="20"/>
        </w:rPr>
        <w:t>级错误则存在替代方法；对误操作或错误操作没有提示，导致非法数据进入数据库。</w:t>
      </w:r>
    </w:p>
    <w:p w:rsidR="009C4CDA" w:rsidRPr="009C4CDA" w:rsidRDefault="009C4CDA" w:rsidP="009C4CDA">
      <w:pPr>
        <w:pStyle w:val="a5"/>
        <w:numPr>
          <w:ilvl w:val="0"/>
          <w:numId w:val="6"/>
        </w:numPr>
        <w:autoSpaceDE w:val="0"/>
        <w:autoSpaceDN w:val="0"/>
        <w:adjustRightInd w:val="0"/>
        <w:spacing w:line="360" w:lineRule="auto"/>
        <w:ind w:firstLineChars="0"/>
        <w:jc w:val="left"/>
        <w:rPr>
          <w:rFonts w:ascii="宋体" w:hAnsi="宋体"/>
          <w:kern w:val="0"/>
          <w:sz w:val="24"/>
          <w:szCs w:val="20"/>
        </w:rPr>
      </w:pPr>
      <w:r w:rsidRPr="009C4CDA">
        <w:rPr>
          <w:rFonts w:ascii="宋体" w:hAnsi="宋体" w:hint="eastAsia"/>
          <w:kern w:val="0"/>
          <w:sz w:val="24"/>
          <w:szCs w:val="21"/>
        </w:rPr>
        <w:t xml:space="preserve">4 </w:t>
      </w:r>
      <w:r w:rsidRPr="009C4CDA">
        <w:rPr>
          <w:rFonts w:ascii="宋体" w:hAnsi="宋体" w:hint="eastAsia"/>
          <w:kern w:val="0"/>
          <w:sz w:val="24"/>
          <w:szCs w:val="20"/>
        </w:rPr>
        <w:t>级错误的描述</w:t>
      </w:r>
    </w:p>
    <w:p w:rsidR="009C4CDA" w:rsidRDefault="009C4CDA" w:rsidP="009C4CDA">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这一级别的错误通常为易用性方面的错误。比如界面不友好、前后风格不一；中英文混杂；查询结果输出不直观等。</w:t>
      </w:r>
    </w:p>
    <w:p w:rsidR="009C4CDA" w:rsidRPr="009C4CDA" w:rsidRDefault="009C4CDA" w:rsidP="009C4CDA">
      <w:pPr>
        <w:pStyle w:val="a5"/>
        <w:numPr>
          <w:ilvl w:val="0"/>
          <w:numId w:val="6"/>
        </w:numPr>
        <w:autoSpaceDE w:val="0"/>
        <w:autoSpaceDN w:val="0"/>
        <w:adjustRightInd w:val="0"/>
        <w:spacing w:line="360" w:lineRule="auto"/>
        <w:ind w:firstLineChars="0"/>
        <w:jc w:val="left"/>
        <w:rPr>
          <w:rFonts w:ascii="宋体" w:hAnsi="宋体"/>
          <w:kern w:val="0"/>
          <w:sz w:val="24"/>
          <w:szCs w:val="20"/>
        </w:rPr>
      </w:pPr>
      <w:r w:rsidRPr="009C4CDA">
        <w:rPr>
          <w:rFonts w:ascii="宋体" w:hAnsi="宋体" w:hint="eastAsia"/>
          <w:kern w:val="0"/>
          <w:sz w:val="24"/>
          <w:szCs w:val="21"/>
        </w:rPr>
        <w:t xml:space="preserve">5 </w:t>
      </w:r>
      <w:r w:rsidRPr="009C4CDA">
        <w:rPr>
          <w:rFonts w:ascii="宋体" w:hAnsi="宋体" w:hint="eastAsia"/>
          <w:kern w:val="0"/>
          <w:sz w:val="24"/>
          <w:szCs w:val="20"/>
        </w:rPr>
        <w:t>级错误的描述</w:t>
      </w:r>
    </w:p>
    <w:p w:rsidR="009C4CDA" w:rsidRDefault="009C4CDA" w:rsidP="009C4CDA">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通常为文档方面的错误，如安装手册、操作手册、维护手册中的描述错误。</w:t>
      </w:r>
    </w:p>
    <w:p w:rsidR="009C4CDA" w:rsidRDefault="009C4CDA" w:rsidP="009C4CDA">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其次，对发现的每一个错误都要确定相应的严重性等级</w:t>
      </w:r>
      <w:r w:rsidR="0046359C">
        <w:rPr>
          <w:rFonts w:ascii="宋体" w:hAnsi="宋体" w:hint="eastAsia"/>
          <w:kern w:val="0"/>
          <w:sz w:val="24"/>
          <w:szCs w:val="20"/>
        </w:rPr>
        <w:t>,</w:t>
      </w:r>
      <w:r>
        <w:rPr>
          <w:rFonts w:ascii="宋体" w:hAnsi="宋体" w:hint="eastAsia"/>
          <w:kern w:val="0"/>
          <w:sz w:val="24"/>
          <w:szCs w:val="20"/>
        </w:rPr>
        <w:t>全部改正方可；如错误的级别和数量在合同可接受的范围外，用户方认为软件不可验收，要求开发方在规定的时间内全面整改软件, 提交给软件评测中心再次进行完整的验收测试。</w:t>
      </w:r>
    </w:p>
    <w:p w:rsidR="009C4CDA" w:rsidRPr="00FA729E" w:rsidRDefault="009C4CDA" w:rsidP="00BD42CA">
      <w:pPr>
        <w:pStyle w:val="3"/>
        <w:rPr>
          <w:rFonts w:ascii="宋体" w:hAnsi="宋体"/>
          <w:kern w:val="0"/>
          <w:szCs w:val="20"/>
        </w:rPr>
      </w:pPr>
      <w:bookmarkStart w:id="16" w:name="_Toc398050310"/>
      <w:r w:rsidRPr="00BD42CA">
        <w:rPr>
          <w:rStyle w:val="3Char"/>
          <w:rFonts w:hint="eastAsia"/>
        </w:rPr>
        <w:t>验收标</w:t>
      </w:r>
      <w:r w:rsidRPr="00FA729E">
        <w:rPr>
          <w:rFonts w:ascii="宋体" w:hAnsi="宋体" w:hint="eastAsia"/>
          <w:kern w:val="0"/>
          <w:szCs w:val="20"/>
        </w:rPr>
        <w:t>准</w:t>
      </w:r>
      <w:bookmarkEnd w:id="16"/>
    </w:p>
    <w:p w:rsidR="009C4CDA" w:rsidRPr="00FA729E" w:rsidRDefault="009C4CDA" w:rsidP="00FA729E">
      <w:pPr>
        <w:pStyle w:val="a5"/>
        <w:numPr>
          <w:ilvl w:val="0"/>
          <w:numId w:val="25"/>
        </w:numPr>
        <w:autoSpaceDE w:val="0"/>
        <w:autoSpaceDN w:val="0"/>
        <w:adjustRightInd w:val="0"/>
        <w:spacing w:line="360" w:lineRule="auto"/>
        <w:ind w:firstLineChars="0"/>
        <w:jc w:val="left"/>
        <w:rPr>
          <w:rFonts w:ascii="宋体" w:hAnsi="宋体"/>
          <w:kern w:val="0"/>
          <w:sz w:val="24"/>
          <w:szCs w:val="20"/>
        </w:rPr>
      </w:pPr>
      <w:r w:rsidRPr="00FA729E">
        <w:rPr>
          <w:rFonts w:ascii="宋体" w:hAnsi="宋体" w:hint="eastAsia"/>
          <w:kern w:val="0"/>
          <w:sz w:val="24"/>
          <w:szCs w:val="20"/>
        </w:rPr>
        <w:t>测试用例不通过数的比例</w:t>
      </w:r>
      <w:r w:rsidRPr="00FA729E">
        <w:rPr>
          <w:rFonts w:ascii="宋体" w:hAnsi="宋体" w:hint="eastAsia"/>
          <w:kern w:val="0"/>
          <w:sz w:val="24"/>
          <w:szCs w:val="21"/>
        </w:rPr>
        <w:t xml:space="preserve">&lt; </w:t>
      </w:r>
      <w:r w:rsidR="00E44F60">
        <w:rPr>
          <w:rFonts w:ascii="宋体" w:hAnsi="宋体"/>
          <w:kern w:val="0"/>
          <w:sz w:val="24"/>
          <w:szCs w:val="21"/>
        </w:rPr>
        <w:t>3</w:t>
      </w:r>
      <w:r w:rsidRPr="00FA729E">
        <w:rPr>
          <w:rFonts w:ascii="宋体" w:hAnsi="宋体" w:hint="eastAsia"/>
          <w:kern w:val="0"/>
          <w:sz w:val="24"/>
          <w:szCs w:val="21"/>
        </w:rPr>
        <w:t xml:space="preserve"> %</w:t>
      </w:r>
      <w:r w:rsidRPr="00FA729E">
        <w:rPr>
          <w:rFonts w:ascii="宋体" w:hAnsi="宋体" w:hint="eastAsia"/>
          <w:kern w:val="0"/>
          <w:sz w:val="24"/>
          <w:szCs w:val="20"/>
        </w:rPr>
        <w:t>；</w:t>
      </w:r>
    </w:p>
    <w:p w:rsidR="009C4CDA" w:rsidRPr="00FA729E" w:rsidRDefault="009C4CDA" w:rsidP="00FA729E">
      <w:pPr>
        <w:pStyle w:val="a5"/>
        <w:numPr>
          <w:ilvl w:val="0"/>
          <w:numId w:val="25"/>
        </w:numPr>
        <w:autoSpaceDE w:val="0"/>
        <w:autoSpaceDN w:val="0"/>
        <w:adjustRightInd w:val="0"/>
        <w:spacing w:line="360" w:lineRule="auto"/>
        <w:ind w:firstLineChars="0"/>
        <w:jc w:val="left"/>
        <w:rPr>
          <w:rFonts w:ascii="宋体" w:hAnsi="宋体"/>
          <w:kern w:val="0"/>
          <w:sz w:val="24"/>
          <w:szCs w:val="20"/>
        </w:rPr>
      </w:pPr>
      <w:r w:rsidRPr="00FA729E">
        <w:rPr>
          <w:rFonts w:ascii="宋体" w:hAnsi="宋体" w:hint="eastAsia"/>
          <w:kern w:val="0"/>
          <w:sz w:val="24"/>
          <w:szCs w:val="20"/>
        </w:rPr>
        <w:t>不存在错误等级为</w:t>
      </w:r>
      <w:r w:rsidRPr="00FA729E">
        <w:rPr>
          <w:rFonts w:ascii="宋体" w:hAnsi="宋体" w:hint="eastAsia"/>
          <w:kern w:val="0"/>
          <w:sz w:val="24"/>
          <w:szCs w:val="21"/>
        </w:rPr>
        <w:t xml:space="preserve">1 </w:t>
      </w:r>
      <w:r w:rsidRPr="00FA729E">
        <w:rPr>
          <w:rFonts w:ascii="宋体" w:hAnsi="宋体" w:hint="eastAsia"/>
          <w:kern w:val="0"/>
          <w:sz w:val="24"/>
          <w:szCs w:val="20"/>
        </w:rPr>
        <w:t>的错误；</w:t>
      </w:r>
    </w:p>
    <w:p w:rsidR="009C4CDA" w:rsidRPr="00FA729E" w:rsidRDefault="009C4CDA" w:rsidP="00FA729E">
      <w:pPr>
        <w:pStyle w:val="a5"/>
        <w:numPr>
          <w:ilvl w:val="0"/>
          <w:numId w:val="25"/>
        </w:numPr>
        <w:autoSpaceDE w:val="0"/>
        <w:autoSpaceDN w:val="0"/>
        <w:adjustRightInd w:val="0"/>
        <w:spacing w:line="360" w:lineRule="auto"/>
        <w:ind w:firstLineChars="0"/>
        <w:jc w:val="left"/>
        <w:rPr>
          <w:rFonts w:ascii="宋体" w:hAnsi="宋体"/>
          <w:kern w:val="0"/>
          <w:sz w:val="24"/>
          <w:szCs w:val="20"/>
        </w:rPr>
      </w:pPr>
      <w:r w:rsidRPr="00FA729E">
        <w:rPr>
          <w:rFonts w:ascii="宋体" w:hAnsi="宋体" w:hint="eastAsia"/>
          <w:kern w:val="0"/>
          <w:sz w:val="24"/>
          <w:szCs w:val="20"/>
        </w:rPr>
        <w:t>不存在错误等级为</w:t>
      </w:r>
      <w:r w:rsidRPr="00FA729E">
        <w:rPr>
          <w:rFonts w:ascii="宋体" w:hAnsi="宋体" w:hint="eastAsia"/>
          <w:kern w:val="0"/>
          <w:sz w:val="24"/>
          <w:szCs w:val="21"/>
        </w:rPr>
        <w:t xml:space="preserve">2 </w:t>
      </w:r>
      <w:r w:rsidRPr="00FA729E">
        <w:rPr>
          <w:rFonts w:ascii="宋体" w:hAnsi="宋体" w:hint="eastAsia"/>
          <w:kern w:val="0"/>
          <w:sz w:val="24"/>
          <w:szCs w:val="20"/>
        </w:rPr>
        <w:t>的错误；</w:t>
      </w:r>
    </w:p>
    <w:p w:rsidR="009C4CDA" w:rsidRPr="00FA729E" w:rsidRDefault="009C4CDA" w:rsidP="00FA729E">
      <w:pPr>
        <w:pStyle w:val="a5"/>
        <w:numPr>
          <w:ilvl w:val="0"/>
          <w:numId w:val="25"/>
        </w:numPr>
        <w:autoSpaceDE w:val="0"/>
        <w:autoSpaceDN w:val="0"/>
        <w:adjustRightInd w:val="0"/>
        <w:spacing w:line="360" w:lineRule="auto"/>
        <w:ind w:firstLineChars="0"/>
        <w:jc w:val="left"/>
        <w:rPr>
          <w:rFonts w:ascii="宋体" w:hAnsi="宋体"/>
          <w:kern w:val="0"/>
          <w:sz w:val="24"/>
          <w:szCs w:val="20"/>
        </w:rPr>
      </w:pPr>
      <w:r w:rsidRPr="00FA729E">
        <w:rPr>
          <w:rFonts w:ascii="宋体" w:hAnsi="宋体" w:hint="eastAsia"/>
          <w:kern w:val="0"/>
          <w:sz w:val="24"/>
          <w:szCs w:val="20"/>
        </w:rPr>
        <w:t>错误等级为</w:t>
      </w:r>
      <w:r w:rsidRPr="00FA729E">
        <w:rPr>
          <w:rFonts w:ascii="宋体" w:hAnsi="宋体" w:hint="eastAsia"/>
          <w:kern w:val="0"/>
          <w:sz w:val="24"/>
          <w:szCs w:val="21"/>
        </w:rPr>
        <w:t xml:space="preserve">3 </w:t>
      </w:r>
      <w:r w:rsidRPr="00FA729E">
        <w:rPr>
          <w:rFonts w:ascii="宋体" w:hAnsi="宋体" w:hint="eastAsia"/>
          <w:kern w:val="0"/>
          <w:sz w:val="24"/>
          <w:szCs w:val="20"/>
        </w:rPr>
        <w:t>的错误数量</w:t>
      </w:r>
      <w:r w:rsidRPr="00FA729E">
        <w:rPr>
          <w:rFonts w:ascii="宋体" w:hAnsi="宋体" w:hint="eastAsia"/>
          <w:kern w:val="0"/>
          <w:sz w:val="24"/>
          <w:szCs w:val="21"/>
        </w:rPr>
        <w:t xml:space="preserve">≤ </w:t>
      </w:r>
      <w:r w:rsidR="00E44F60">
        <w:rPr>
          <w:rFonts w:ascii="宋体" w:hAnsi="宋体"/>
          <w:kern w:val="0"/>
          <w:sz w:val="24"/>
          <w:szCs w:val="21"/>
        </w:rPr>
        <w:t>10</w:t>
      </w:r>
      <w:r w:rsidRPr="00FA729E">
        <w:rPr>
          <w:rFonts w:ascii="宋体" w:hAnsi="宋体" w:hint="eastAsia"/>
          <w:kern w:val="0"/>
          <w:sz w:val="24"/>
          <w:szCs w:val="20"/>
        </w:rPr>
        <w:t>；</w:t>
      </w:r>
    </w:p>
    <w:p w:rsidR="009C4CDA" w:rsidRPr="00FA729E" w:rsidRDefault="009C4CDA" w:rsidP="00FA729E">
      <w:pPr>
        <w:pStyle w:val="a5"/>
        <w:numPr>
          <w:ilvl w:val="0"/>
          <w:numId w:val="25"/>
        </w:numPr>
        <w:autoSpaceDE w:val="0"/>
        <w:autoSpaceDN w:val="0"/>
        <w:adjustRightInd w:val="0"/>
        <w:spacing w:line="360" w:lineRule="auto"/>
        <w:ind w:firstLineChars="0"/>
        <w:jc w:val="left"/>
        <w:rPr>
          <w:rFonts w:ascii="宋体" w:hAnsi="宋体"/>
          <w:kern w:val="0"/>
          <w:sz w:val="24"/>
          <w:szCs w:val="20"/>
        </w:rPr>
      </w:pPr>
      <w:r w:rsidRPr="00FA729E">
        <w:rPr>
          <w:rFonts w:ascii="宋体" w:hAnsi="宋体" w:hint="eastAsia"/>
          <w:kern w:val="0"/>
          <w:sz w:val="24"/>
          <w:szCs w:val="20"/>
        </w:rPr>
        <w:t>所有提交的错误都已得到更正；</w:t>
      </w:r>
    </w:p>
    <w:p w:rsidR="009C4CDA" w:rsidRPr="00FA729E" w:rsidRDefault="009C4CDA" w:rsidP="00BD42CA">
      <w:pPr>
        <w:pStyle w:val="2"/>
      </w:pPr>
      <w:bookmarkStart w:id="17" w:name="_Toc398050311"/>
      <w:r w:rsidRPr="00FA729E">
        <w:rPr>
          <w:rFonts w:hint="eastAsia"/>
        </w:rPr>
        <w:t>验收标准的详细说明</w:t>
      </w:r>
      <w:bookmarkEnd w:id="17"/>
    </w:p>
    <w:p w:rsidR="009C4CDA" w:rsidRDefault="009C4CDA" w:rsidP="009C4CDA">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验收项目的划分参照</w:t>
      </w:r>
      <w:r>
        <w:rPr>
          <w:rFonts w:ascii="宋体" w:hAnsi="宋体" w:hint="eastAsia"/>
          <w:kern w:val="0"/>
          <w:sz w:val="24"/>
          <w:szCs w:val="21"/>
        </w:rPr>
        <w:t xml:space="preserve">GB/T 16260 </w:t>
      </w:r>
      <w:r>
        <w:rPr>
          <w:rFonts w:ascii="宋体" w:hAnsi="宋体" w:hint="eastAsia"/>
          <w:kern w:val="0"/>
          <w:sz w:val="24"/>
          <w:szCs w:val="20"/>
        </w:rPr>
        <w:t>标准。在该标准中，将软件的质量特性分</w:t>
      </w:r>
      <w:r>
        <w:rPr>
          <w:rFonts w:ascii="宋体" w:hAnsi="宋体" w:hint="eastAsia"/>
          <w:kern w:val="0"/>
          <w:sz w:val="24"/>
          <w:szCs w:val="20"/>
        </w:rPr>
        <w:lastRenderedPageBreak/>
        <w:t>为</w:t>
      </w:r>
      <w:r>
        <w:rPr>
          <w:rFonts w:ascii="宋体" w:hAnsi="宋体" w:hint="eastAsia"/>
          <w:kern w:val="0"/>
          <w:sz w:val="24"/>
          <w:szCs w:val="21"/>
        </w:rPr>
        <w:t xml:space="preserve">6 </w:t>
      </w:r>
      <w:r>
        <w:rPr>
          <w:rFonts w:ascii="宋体" w:hAnsi="宋体" w:hint="eastAsia"/>
          <w:kern w:val="0"/>
          <w:sz w:val="24"/>
          <w:szCs w:val="20"/>
        </w:rPr>
        <w:t>大特性、</w:t>
      </w:r>
      <w:r>
        <w:rPr>
          <w:rFonts w:ascii="宋体" w:hAnsi="宋体" w:hint="eastAsia"/>
          <w:kern w:val="0"/>
          <w:sz w:val="24"/>
          <w:szCs w:val="21"/>
        </w:rPr>
        <w:t xml:space="preserve">21 </w:t>
      </w:r>
      <w:r>
        <w:rPr>
          <w:rFonts w:ascii="宋体" w:hAnsi="宋体" w:hint="eastAsia"/>
          <w:kern w:val="0"/>
          <w:sz w:val="24"/>
          <w:szCs w:val="20"/>
        </w:rPr>
        <w:t>个子特性，而对于具体的软件，并非都要进行这</w:t>
      </w:r>
      <w:r>
        <w:rPr>
          <w:rFonts w:ascii="宋体" w:hAnsi="宋体" w:hint="eastAsia"/>
          <w:kern w:val="0"/>
          <w:sz w:val="24"/>
          <w:szCs w:val="21"/>
        </w:rPr>
        <w:t xml:space="preserve">21 </w:t>
      </w:r>
      <w:r>
        <w:rPr>
          <w:rFonts w:ascii="宋体" w:hAnsi="宋体" w:hint="eastAsia"/>
          <w:kern w:val="0"/>
          <w:sz w:val="24"/>
          <w:szCs w:val="20"/>
        </w:rPr>
        <w:t>个特性的测试和评价。本文选取的是最通用的子特性部分，针对各种不同的软件，可以对验收项目进行剪裁或扩充。</w:t>
      </w:r>
    </w:p>
    <w:p w:rsidR="009C4CDA" w:rsidRDefault="009C4CDA" w:rsidP="009C4CDA">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需要制定的验收标准，即每一级别的错误量的可接受范围。一般来说，不允许存在</w:t>
      </w:r>
      <w:r>
        <w:rPr>
          <w:rFonts w:ascii="宋体" w:hAnsi="宋体" w:hint="eastAsia"/>
          <w:kern w:val="0"/>
          <w:sz w:val="24"/>
          <w:szCs w:val="21"/>
        </w:rPr>
        <w:t xml:space="preserve">1 </w:t>
      </w:r>
      <w:r>
        <w:rPr>
          <w:rFonts w:ascii="宋体" w:hAnsi="宋体" w:hint="eastAsia"/>
          <w:kern w:val="0"/>
          <w:sz w:val="24"/>
          <w:szCs w:val="20"/>
        </w:rPr>
        <w:t>级和</w:t>
      </w:r>
      <w:r>
        <w:rPr>
          <w:rFonts w:ascii="宋体" w:hAnsi="宋体" w:hint="eastAsia"/>
          <w:kern w:val="0"/>
          <w:sz w:val="24"/>
          <w:szCs w:val="21"/>
        </w:rPr>
        <w:t>2</w:t>
      </w:r>
      <w:r>
        <w:rPr>
          <w:rFonts w:ascii="宋体" w:hAnsi="宋体" w:hint="eastAsia"/>
          <w:kern w:val="0"/>
          <w:sz w:val="24"/>
          <w:szCs w:val="20"/>
        </w:rPr>
        <w:t>级错误，而</w:t>
      </w:r>
      <w:r>
        <w:rPr>
          <w:rFonts w:ascii="宋体" w:hAnsi="宋体" w:hint="eastAsia"/>
          <w:kern w:val="0"/>
          <w:sz w:val="24"/>
          <w:szCs w:val="21"/>
        </w:rPr>
        <w:t xml:space="preserve">3 </w:t>
      </w:r>
      <w:r>
        <w:rPr>
          <w:rFonts w:ascii="宋体" w:hAnsi="宋体" w:hint="eastAsia"/>
          <w:kern w:val="0"/>
          <w:sz w:val="24"/>
          <w:szCs w:val="20"/>
        </w:rPr>
        <w:t>级错误的数量则可按本标准确定或由用户方和开发方根据软件的规模和复杂程度进行商定，并在软件开发合同中明确地列出。</w:t>
      </w:r>
    </w:p>
    <w:p w:rsidR="009C4CDA" w:rsidRDefault="009C4CDA" w:rsidP="009C4CDA">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在软件验收测试中， 测试的依据包括软件的</w:t>
      </w:r>
      <w:r w:rsidR="00E44F60">
        <w:rPr>
          <w:rFonts w:ascii="宋体" w:hAnsi="宋体" w:hint="eastAsia"/>
          <w:kern w:val="0"/>
          <w:sz w:val="24"/>
          <w:szCs w:val="20"/>
        </w:rPr>
        <w:t>开发原型</w:t>
      </w:r>
      <w:r>
        <w:rPr>
          <w:rFonts w:ascii="宋体" w:hAnsi="宋体" w:hint="eastAsia"/>
          <w:kern w:val="0"/>
          <w:sz w:val="24"/>
          <w:szCs w:val="20"/>
        </w:rPr>
        <w:t>、开发合同、需求说明书,。</w:t>
      </w:r>
    </w:p>
    <w:p w:rsidR="009C4CDA" w:rsidRDefault="009C4CDA" w:rsidP="009C4CDA">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在进行验收测试后，软件</w:t>
      </w:r>
      <w:r w:rsidR="00FA729E">
        <w:rPr>
          <w:rFonts w:ascii="宋体" w:hAnsi="宋体" w:hint="eastAsia"/>
          <w:kern w:val="0"/>
          <w:sz w:val="24"/>
          <w:szCs w:val="20"/>
        </w:rPr>
        <w:t>测试</w:t>
      </w:r>
      <w:r>
        <w:rPr>
          <w:rFonts w:ascii="宋体" w:hAnsi="宋体" w:hint="eastAsia"/>
          <w:kern w:val="0"/>
          <w:sz w:val="24"/>
          <w:szCs w:val="20"/>
        </w:rPr>
        <w:t>将发现的所有错误进行总结和归纳， 并提交完整的错误报告，在错误报告中包括每一级别的错误数量和错误清单(所有的错误都需经过用户方和开发方的确认)。</w:t>
      </w:r>
    </w:p>
    <w:p w:rsidR="009C4CDA" w:rsidRDefault="009C4CDA" w:rsidP="009C4CDA">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用户方根据错误报告中每一级别的错误数量和错误清单与软件开发合同中的验收标准进行对照，如错误的级别和数量在合同中没有约定，可按本办法的规定进行。用户方认为软件可以验收，但要求开发方对错误报告中的所有错误进行整改，并提交给</w:t>
      </w:r>
      <w:r w:rsidR="00E44F60">
        <w:rPr>
          <w:rFonts w:ascii="宋体" w:hAnsi="宋体" w:hint="eastAsia"/>
          <w:kern w:val="0"/>
          <w:sz w:val="24"/>
          <w:szCs w:val="20"/>
        </w:rPr>
        <w:t>QA</w:t>
      </w:r>
      <w:r>
        <w:rPr>
          <w:rFonts w:ascii="宋体" w:hAnsi="宋体" w:hint="eastAsia"/>
          <w:kern w:val="0"/>
          <w:sz w:val="24"/>
          <w:szCs w:val="20"/>
        </w:rPr>
        <w:t>进行回归测试，确认错误报告中的所有错误全部改正方可；如错误的级别和数量在合同可接受的范围外，用户方认为软件不可验收，要求开发方在规定的时间内全面整改软件，提交给软件评测中心再次进行完整的验收测试。</w:t>
      </w:r>
    </w:p>
    <w:p w:rsidR="00C66C89" w:rsidRPr="001B55FD" w:rsidRDefault="00C66C89" w:rsidP="007D7F11">
      <w:pPr>
        <w:pStyle w:val="1"/>
      </w:pPr>
      <w:bookmarkStart w:id="18" w:name="_Toc398050312"/>
      <w:r w:rsidRPr="001B55FD">
        <w:rPr>
          <w:rFonts w:hint="eastAsia"/>
        </w:rPr>
        <w:t>项目的交付项</w:t>
      </w:r>
      <w:bookmarkEnd w:id="18"/>
    </w:p>
    <w:p w:rsidR="00C66C89" w:rsidRPr="00C66C89" w:rsidRDefault="00C66C89" w:rsidP="00BD42CA">
      <w:pPr>
        <w:pStyle w:val="2"/>
        <w:rPr>
          <w:rFonts w:ascii="Arial" w:eastAsia="宋体" w:hAnsi="Arial"/>
          <w:color w:val="444444"/>
        </w:rPr>
      </w:pPr>
      <w:bookmarkStart w:id="19" w:name="_Toc398050313"/>
      <w:r w:rsidRPr="00C66C89">
        <w:rPr>
          <w:rFonts w:hint="eastAsia"/>
        </w:rPr>
        <w:t>程序</w:t>
      </w:r>
      <w:bookmarkEnd w:id="19"/>
    </w:p>
    <w:p w:rsidR="00C66C89" w:rsidRPr="000F485E" w:rsidRDefault="00C66C89"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应用软件的安装程序及代码。</w:t>
      </w:r>
    </w:p>
    <w:p w:rsidR="00C66C89" w:rsidRPr="00C66C89" w:rsidRDefault="00C66C89" w:rsidP="00BD42CA">
      <w:pPr>
        <w:pStyle w:val="2"/>
        <w:rPr>
          <w:rFonts w:ascii="Arial" w:eastAsia="宋体" w:hAnsi="Arial"/>
          <w:color w:val="444444"/>
        </w:rPr>
      </w:pPr>
      <w:bookmarkStart w:id="20" w:name="_Toc398050314"/>
      <w:r w:rsidRPr="00C66C89">
        <w:rPr>
          <w:rFonts w:hint="eastAsia"/>
        </w:rPr>
        <w:t>文档</w:t>
      </w:r>
      <w:bookmarkEnd w:id="20"/>
    </w:p>
    <w:p w:rsidR="0046359C" w:rsidRDefault="0046359C" w:rsidP="000F485E">
      <w:pPr>
        <w:autoSpaceDE w:val="0"/>
        <w:autoSpaceDN w:val="0"/>
        <w:adjustRightInd w:val="0"/>
        <w:spacing w:line="360" w:lineRule="auto"/>
        <w:ind w:firstLineChars="200" w:firstLine="480"/>
        <w:jc w:val="left"/>
        <w:rPr>
          <w:rFonts w:ascii="宋体" w:hAnsi="宋体"/>
          <w:kern w:val="0"/>
          <w:sz w:val="24"/>
          <w:szCs w:val="20"/>
        </w:rPr>
      </w:pPr>
    </w:p>
    <w:p w:rsidR="0046359C" w:rsidRDefault="0046359C" w:rsidP="000F485E">
      <w:pPr>
        <w:autoSpaceDE w:val="0"/>
        <w:autoSpaceDN w:val="0"/>
        <w:adjustRightInd w:val="0"/>
        <w:spacing w:line="360" w:lineRule="auto"/>
        <w:ind w:firstLineChars="200" w:firstLine="480"/>
        <w:jc w:val="left"/>
        <w:rPr>
          <w:rFonts w:ascii="宋体" w:hAnsi="宋体"/>
          <w:kern w:val="0"/>
          <w:sz w:val="24"/>
          <w:szCs w:val="20"/>
        </w:rPr>
      </w:pPr>
    </w:p>
    <w:p w:rsidR="00C66C89" w:rsidRPr="000F485E" w:rsidRDefault="00C66C89"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lastRenderedPageBreak/>
        <w:t>项目文档清单如下：</w:t>
      </w:r>
    </w:p>
    <w:tbl>
      <w:tblPr>
        <w:tblW w:w="9062" w:type="dxa"/>
        <w:jc w:val="center"/>
        <w:tblCellSpacing w:w="0" w:type="dxa"/>
        <w:tblCellMar>
          <w:left w:w="0" w:type="dxa"/>
          <w:right w:w="0" w:type="dxa"/>
        </w:tblCellMar>
        <w:tblLook w:val="04A0" w:firstRow="1" w:lastRow="0" w:firstColumn="1" w:lastColumn="0" w:noHBand="0" w:noVBand="1"/>
      </w:tblPr>
      <w:tblGrid>
        <w:gridCol w:w="1691"/>
        <w:gridCol w:w="5954"/>
        <w:gridCol w:w="1417"/>
      </w:tblGrid>
      <w:tr w:rsidR="00F95704" w:rsidRPr="000F485E" w:rsidTr="00464644">
        <w:trPr>
          <w:trHeight w:val="384"/>
          <w:tblCellSpacing w:w="0" w:type="dxa"/>
          <w:jc w:val="center"/>
        </w:trPr>
        <w:tc>
          <w:tcPr>
            <w:tcW w:w="16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编号</w:t>
            </w:r>
          </w:p>
        </w:tc>
        <w:tc>
          <w:tcPr>
            <w:tcW w:w="595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464644">
            <w:pPr>
              <w:autoSpaceDE w:val="0"/>
              <w:autoSpaceDN w:val="0"/>
              <w:adjustRightInd w:val="0"/>
              <w:spacing w:line="360" w:lineRule="auto"/>
              <w:ind w:firstLineChars="200" w:firstLine="480"/>
              <w:rPr>
                <w:rFonts w:ascii="宋体" w:hAnsi="宋体"/>
                <w:kern w:val="0"/>
                <w:sz w:val="24"/>
                <w:szCs w:val="20"/>
              </w:rPr>
            </w:pPr>
            <w:r w:rsidRPr="000F485E">
              <w:rPr>
                <w:rFonts w:ascii="宋体" w:hAnsi="宋体" w:hint="eastAsia"/>
                <w:kern w:val="0"/>
                <w:sz w:val="24"/>
                <w:szCs w:val="20"/>
              </w:rPr>
              <w:t>名称</w:t>
            </w:r>
          </w:p>
        </w:tc>
        <w:tc>
          <w:tcPr>
            <w:tcW w:w="14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形式</w:t>
            </w:r>
          </w:p>
        </w:tc>
      </w:tr>
      <w:tr w:rsidR="00F95704" w:rsidRPr="000F485E" w:rsidTr="00464644">
        <w:trPr>
          <w:trHeight w:val="384"/>
          <w:tblCellSpacing w:w="0" w:type="dxa"/>
          <w:jc w:val="center"/>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kern w:val="0"/>
                <w:sz w:val="24"/>
                <w:szCs w:val="20"/>
              </w:rPr>
              <w:t>1</w:t>
            </w:r>
          </w:p>
        </w:tc>
        <w:tc>
          <w:tcPr>
            <w:tcW w:w="5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464644">
            <w:pPr>
              <w:autoSpaceDE w:val="0"/>
              <w:autoSpaceDN w:val="0"/>
              <w:adjustRightInd w:val="0"/>
              <w:spacing w:line="360" w:lineRule="auto"/>
              <w:ind w:firstLineChars="200" w:firstLine="480"/>
              <w:rPr>
                <w:rFonts w:ascii="宋体" w:hAnsi="宋体"/>
                <w:kern w:val="0"/>
                <w:sz w:val="24"/>
                <w:szCs w:val="20"/>
              </w:rPr>
            </w:pPr>
            <w:r w:rsidRPr="000F485E">
              <w:rPr>
                <w:rFonts w:ascii="宋体" w:hAnsi="宋体" w:hint="eastAsia"/>
                <w:kern w:val="0"/>
                <w:sz w:val="24"/>
                <w:szCs w:val="20"/>
              </w:rPr>
              <w:t>项目开发计划</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文档</w:t>
            </w:r>
          </w:p>
        </w:tc>
      </w:tr>
      <w:tr w:rsidR="00F95704" w:rsidRPr="000F485E" w:rsidTr="00464644">
        <w:trPr>
          <w:trHeight w:val="384"/>
          <w:tblCellSpacing w:w="0" w:type="dxa"/>
          <w:jc w:val="center"/>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kern w:val="0"/>
                <w:sz w:val="24"/>
                <w:szCs w:val="20"/>
              </w:rPr>
              <w:t>2</w:t>
            </w:r>
          </w:p>
        </w:tc>
        <w:tc>
          <w:tcPr>
            <w:tcW w:w="5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464644">
            <w:pPr>
              <w:autoSpaceDE w:val="0"/>
              <w:autoSpaceDN w:val="0"/>
              <w:adjustRightInd w:val="0"/>
              <w:spacing w:line="360" w:lineRule="auto"/>
              <w:ind w:firstLineChars="200" w:firstLine="480"/>
              <w:rPr>
                <w:rFonts w:ascii="宋体" w:hAnsi="宋体"/>
                <w:kern w:val="0"/>
                <w:sz w:val="24"/>
                <w:szCs w:val="20"/>
              </w:rPr>
            </w:pPr>
            <w:r w:rsidRPr="000F485E">
              <w:rPr>
                <w:rFonts w:ascii="宋体" w:hAnsi="宋体" w:hint="eastAsia"/>
                <w:kern w:val="0"/>
                <w:sz w:val="24"/>
                <w:szCs w:val="20"/>
              </w:rPr>
              <w:t>软件需求说明书</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文档</w:t>
            </w:r>
          </w:p>
        </w:tc>
      </w:tr>
      <w:tr w:rsidR="00F95704" w:rsidRPr="000F485E" w:rsidTr="00464644">
        <w:trPr>
          <w:trHeight w:val="384"/>
          <w:tblCellSpacing w:w="0" w:type="dxa"/>
          <w:jc w:val="center"/>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kern w:val="0"/>
                <w:sz w:val="24"/>
                <w:szCs w:val="20"/>
              </w:rPr>
              <w:t>3</w:t>
            </w:r>
          </w:p>
        </w:tc>
        <w:tc>
          <w:tcPr>
            <w:tcW w:w="5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464644">
            <w:pPr>
              <w:autoSpaceDE w:val="0"/>
              <w:autoSpaceDN w:val="0"/>
              <w:adjustRightInd w:val="0"/>
              <w:spacing w:line="360" w:lineRule="auto"/>
              <w:ind w:firstLineChars="200" w:firstLine="480"/>
              <w:rPr>
                <w:rFonts w:ascii="宋体" w:hAnsi="宋体"/>
                <w:kern w:val="0"/>
                <w:sz w:val="24"/>
                <w:szCs w:val="20"/>
              </w:rPr>
            </w:pPr>
            <w:r w:rsidRPr="000F485E">
              <w:rPr>
                <w:rFonts w:ascii="宋体" w:hAnsi="宋体" w:hint="eastAsia"/>
                <w:kern w:val="0"/>
                <w:sz w:val="24"/>
                <w:szCs w:val="20"/>
              </w:rPr>
              <w:t>系统概要设计说明书</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文档</w:t>
            </w:r>
          </w:p>
        </w:tc>
      </w:tr>
      <w:tr w:rsidR="00F95704" w:rsidRPr="000F485E" w:rsidTr="00464644">
        <w:trPr>
          <w:trHeight w:val="384"/>
          <w:tblCellSpacing w:w="0" w:type="dxa"/>
          <w:jc w:val="center"/>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kern w:val="0"/>
                <w:sz w:val="24"/>
                <w:szCs w:val="20"/>
              </w:rPr>
              <w:t>4</w:t>
            </w:r>
          </w:p>
        </w:tc>
        <w:tc>
          <w:tcPr>
            <w:tcW w:w="5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464644">
            <w:pPr>
              <w:autoSpaceDE w:val="0"/>
              <w:autoSpaceDN w:val="0"/>
              <w:adjustRightInd w:val="0"/>
              <w:spacing w:line="360" w:lineRule="auto"/>
              <w:ind w:firstLineChars="200" w:firstLine="480"/>
              <w:rPr>
                <w:rFonts w:ascii="宋体" w:hAnsi="宋体"/>
                <w:kern w:val="0"/>
                <w:sz w:val="24"/>
                <w:szCs w:val="20"/>
              </w:rPr>
            </w:pPr>
            <w:r w:rsidRPr="000F485E">
              <w:rPr>
                <w:rFonts w:ascii="宋体" w:hAnsi="宋体" w:hint="eastAsia"/>
                <w:kern w:val="0"/>
                <w:sz w:val="24"/>
                <w:szCs w:val="20"/>
              </w:rPr>
              <w:t>总体设计说明书</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文档</w:t>
            </w:r>
          </w:p>
        </w:tc>
      </w:tr>
      <w:tr w:rsidR="00F95704" w:rsidRPr="000F485E" w:rsidTr="00464644">
        <w:trPr>
          <w:trHeight w:val="384"/>
          <w:tblCellSpacing w:w="0" w:type="dxa"/>
          <w:jc w:val="center"/>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kern w:val="0"/>
                <w:sz w:val="24"/>
                <w:szCs w:val="20"/>
              </w:rPr>
              <w:t>5</w:t>
            </w:r>
          </w:p>
        </w:tc>
        <w:tc>
          <w:tcPr>
            <w:tcW w:w="5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464644">
            <w:pPr>
              <w:autoSpaceDE w:val="0"/>
              <w:autoSpaceDN w:val="0"/>
              <w:adjustRightInd w:val="0"/>
              <w:spacing w:line="360" w:lineRule="auto"/>
              <w:ind w:firstLineChars="200" w:firstLine="480"/>
              <w:rPr>
                <w:rFonts w:ascii="宋体" w:hAnsi="宋体"/>
                <w:kern w:val="0"/>
                <w:sz w:val="24"/>
                <w:szCs w:val="20"/>
              </w:rPr>
            </w:pPr>
            <w:r w:rsidRPr="000F485E">
              <w:rPr>
                <w:rFonts w:ascii="宋体" w:hAnsi="宋体" w:hint="eastAsia"/>
                <w:kern w:val="0"/>
                <w:sz w:val="24"/>
                <w:szCs w:val="20"/>
              </w:rPr>
              <w:t>数据库设计说明书</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文档</w:t>
            </w:r>
          </w:p>
        </w:tc>
      </w:tr>
      <w:tr w:rsidR="00F95704" w:rsidRPr="000F485E" w:rsidTr="00464644">
        <w:trPr>
          <w:trHeight w:val="384"/>
          <w:tblCellSpacing w:w="0" w:type="dxa"/>
          <w:jc w:val="center"/>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kern w:val="0"/>
                <w:sz w:val="24"/>
                <w:szCs w:val="20"/>
              </w:rPr>
              <w:t>6</w:t>
            </w:r>
          </w:p>
        </w:tc>
        <w:tc>
          <w:tcPr>
            <w:tcW w:w="5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464644">
            <w:pPr>
              <w:autoSpaceDE w:val="0"/>
              <w:autoSpaceDN w:val="0"/>
              <w:adjustRightInd w:val="0"/>
              <w:spacing w:line="360" w:lineRule="auto"/>
              <w:ind w:firstLineChars="200" w:firstLine="480"/>
              <w:rPr>
                <w:rFonts w:ascii="宋体" w:hAnsi="宋体"/>
                <w:kern w:val="0"/>
                <w:sz w:val="24"/>
                <w:szCs w:val="20"/>
              </w:rPr>
            </w:pPr>
            <w:r w:rsidRPr="000F485E">
              <w:rPr>
                <w:rFonts w:ascii="宋体" w:hAnsi="宋体" w:hint="eastAsia"/>
                <w:kern w:val="0"/>
                <w:sz w:val="24"/>
                <w:szCs w:val="20"/>
              </w:rPr>
              <w:t>详细设计文档</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文档</w:t>
            </w:r>
          </w:p>
        </w:tc>
      </w:tr>
      <w:tr w:rsidR="00F95704" w:rsidRPr="000F485E" w:rsidTr="00464644">
        <w:trPr>
          <w:trHeight w:val="384"/>
          <w:tblCellSpacing w:w="0" w:type="dxa"/>
          <w:jc w:val="center"/>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kern w:val="0"/>
                <w:sz w:val="24"/>
                <w:szCs w:val="20"/>
              </w:rPr>
              <w:t>7</w:t>
            </w:r>
          </w:p>
        </w:tc>
        <w:tc>
          <w:tcPr>
            <w:tcW w:w="5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5704" w:rsidRPr="000F485E" w:rsidRDefault="00F95704" w:rsidP="00464644">
            <w:pPr>
              <w:autoSpaceDE w:val="0"/>
              <w:autoSpaceDN w:val="0"/>
              <w:adjustRightInd w:val="0"/>
              <w:spacing w:line="360" w:lineRule="auto"/>
              <w:ind w:firstLineChars="200" w:firstLine="480"/>
              <w:rPr>
                <w:rFonts w:ascii="宋体" w:hAnsi="宋体"/>
                <w:kern w:val="0"/>
                <w:sz w:val="24"/>
                <w:szCs w:val="20"/>
              </w:rPr>
            </w:pPr>
            <w:r w:rsidRPr="000F485E">
              <w:rPr>
                <w:rFonts w:ascii="宋体" w:hAnsi="宋体" w:hint="eastAsia"/>
                <w:kern w:val="0"/>
                <w:sz w:val="24"/>
                <w:szCs w:val="20"/>
              </w:rPr>
              <w:t>为本项目开发的软件源代码</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95704" w:rsidRPr="000F485E" w:rsidRDefault="00A149C5"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代码</w:t>
            </w:r>
          </w:p>
        </w:tc>
      </w:tr>
      <w:tr w:rsidR="00745F3F" w:rsidRPr="000F485E" w:rsidTr="00464644">
        <w:trPr>
          <w:trHeight w:val="384"/>
          <w:tblCellSpacing w:w="0" w:type="dxa"/>
          <w:jc w:val="center"/>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kern w:val="0"/>
                <w:sz w:val="24"/>
                <w:szCs w:val="20"/>
              </w:rPr>
              <w:t>8</w:t>
            </w:r>
          </w:p>
        </w:tc>
        <w:tc>
          <w:tcPr>
            <w:tcW w:w="5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464644">
            <w:pPr>
              <w:autoSpaceDE w:val="0"/>
              <w:autoSpaceDN w:val="0"/>
              <w:adjustRightInd w:val="0"/>
              <w:spacing w:line="360" w:lineRule="auto"/>
              <w:ind w:firstLineChars="200" w:firstLine="480"/>
              <w:rPr>
                <w:rFonts w:ascii="宋体" w:hAnsi="宋体"/>
                <w:kern w:val="0"/>
                <w:sz w:val="24"/>
                <w:szCs w:val="20"/>
              </w:rPr>
            </w:pPr>
            <w:r w:rsidRPr="000F485E">
              <w:rPr>
                <w:rFonts w:ascii="宋体" w:hAnsi="宋体" w:hint="eastAsia"/>
                <w:kern w:val="0"/>
                <w:sz w:val="24"/>
                <w:szCs w:val="20"/>
              </w:rPr>
              <w:t>功能测试报告</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文档</w:t>
            </w:r>
          </w:p>
        </w:tc>
      </w:tr>
      <w:tr w:rsidR="00745F3F" w:rsidRPr="000F485E" w:rsidTr="00464644">
        <w:trPr>
          <w:trHeight w:val="410"/>
          <w:tblCellSpacing w:w="0" w:type="dxa"/>
          <w:jc w:val="center"/>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kern w:val="0"/>
                <w:sz w:val="24"/>
                <w:szCs w:val="20"/>
              </w:rPr>
              <w:t>9</w:t>
            </w:r>
          </w:p>
        </w:tc>
        <w:tc>
          <w:tcPr>
            <w:tcW w:w="5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464644">
            <w:pPr>
              <w:autoSpaceDE w:val="0"/>
              <w:autoSpaceDN w:val="0"/>
              <w:adjustRightInd w:val="0"/>
              <w:spacing w:line="360" w:lineRule="auto"/>
              <w:ind w:firstLineChars="200" w:firstLine="480"/>
              <w:rPr>
                <w:rFonts w:ascii="宋体" w:hAnsi="宋体"/>
                <w:kern w:val="0"/>
                <w:sz w:val="24"/>
                <w:szCs w:val="20"/>
              </w:rPr>
            </w:pPr>
            <w:r w:rsidRPr="000F485E">
              <w:rPr>
                <w:rFonts w:ascii="宋体" w:hAnsi="宋体" w:hint="eastAsia"/>
                <w:kern w:val="0"/>
                <w:sz w:val="24"/>
                <w:szCs w:val="20"/>
              </w:rPr>
              <w:t>项目实施报告</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文档</w:t>
            </w:r>
          </w:p>
        </w:tc>
      </w:tr>
      <w:tr w:rsidR="00745F3F" w:rsidRPr="000F485E" w:rsidTr="00464644">
        <w:trPr>
          <w:trHeight w:val="410"/>
          <w:tblCellSpacing w:w="0" w:type="dxa"/>
          <w:jc w:val="center"/>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kern w:val="0"/>
                <w:sz w:val="24"/>
                <w:szCs w:val="20"/>
              </w:rPr>
              <w:t>10</w:t>
            </w:r>
          </w:p>
        </w:tc>
        <w:tc>
          <w:tcPr>
            <w:tcW w:w="5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464644">
            <w:pPr>
              <w:autoSpaceDE w:val="0"/>
              <w:autoSpaceDN w:val="0"/>
              <w:adjustRightInd w:val="0"/>
              <w:spacing w:line="360" w:lineRule="auto"/>
              <w:ind w:firstLineChars="200" w:firstLine="480"/>
              <w:rPr>
                <w:rFonts w:ascii="宋体" w:hAnsi="宋体"/>
                <w:kern w:val="0"/>
                <w:sz w:val="24"/>
                <w:szCs w:val="20"/>
              </w:rPr>
            </w:pPr>
            <w:r w:rsidRPr="000F485E">
              <w:rPr>
                <w:rFonts w:ascii="宋体" w:hAnsi="宋体" w:hint="eastAsia"/>
                <w:kern w:val="0"/>
                <w:sz w:val="24"/>
                <w:szCs w:val="20"/>
              </w:rPr>
              <w:t>培训计划</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文档</w:t>
            </w:r>
          </w:p>
        </w:tc>
      </w:tr>
      <w:tr w:rsidR="00745F3F" w:rsidRPr="000F485E" w:rsidTr="00464644">
        <w:trPr>
          <w:trHeight w:val="384"/>
          <w:tblCellSpacing w:w="0" w:type="dxa"/>
          <w:jc w:val="center"/>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kern w:val="0"/>
                <w:sz w:val="24"/>
                <w:szCs w:val="20"/>
              </w:rPr>
              <w:t>11</w:t>
            </w:r>
          </w:p>
        </w:tc>
        <w:tc>
          <w:tcPr>
            <w:tcW w:w="5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464644">
            <w:pPr>
              <w:autoSpaceDE w:val="0"/>
              <w:autoSpaceDN w:val="0"/>
              <w:adjustRightInd w:val="0"/>
              <w:spacing w:line="360" w:lineRule="auto"/>
              <w:ind w:firstLineChars="200" w:firstLine="480"/>
              <w:rPr>
                <w:rFonts w:ascii="宋体" w:hAnsi="宋体"/>
                <w:kern w:val="0"/>
                <w:sz w:val="24"/>
                <w:szCs w:val="20"/>
              </w:rPr>
            </w:pPr>
            <w:r w:rsidRPr="000F485E">
              <w:rPr>
                <w:rFonts w:ascii="宋体" w:hAnsi="宋体" w:hint="eastAsia"/>
                <w:kern w:val="0"/>
                <w:sz w:val="24"/>
                <w:szCs w:val="20"/>
              </w:rPr>
              <w:t>维护手册</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文档</w:t>
            </w:r>
          </w:p>
        </w:tc>
      </w:tr>
      <w:tr w:rsidR="00745F3F" w:rsidRPr="000F485E" w:rsidTr="00464644">
        <w:trPr>
          <w:trHeight w:val="384"/>
          <w:tblCellSpacing w:w="0" w:type="dxa"/>
          <w:jc w:val="center"/>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kern w:val="0"/>
                <w:sz w:val="24"/>
                <w:szCs w:val="20"/>
              </w:rPr>
              <w:t>12</w:t>
            </w:r>
          </w:p>
        </w:tc>
        <w:tc>
          <w:tcPr>
            <w:tcW w:w="5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464644">
            <w:pPr>
              <w:autoSpaceDE w:val="0"/>
              <w:autoSpaceDN w:val="0"/>
              <w:adjustRightInd w:val="0"/>
              <w:spacing w:line="360" w:lineRule="auto"/>
              <w:ind w:firstLineChars="200" w:firstLine="480"/>
              <w:rPr>
                <w:rFonts w:ascii="宋体" w:hAnsi="宋体"/>
                <w:kern w:val="0"/>
                <w:sz w:val="24"/>
                <w:szCs w:val="20"/>
              </w:rPr>
            </w:pPr>
            <w:r w:rsidRPr="000F485E">
              <w:rPr>
                <w:rFonts w:ascii="宋体" w:hAnsi="宋体" w:hint="eastAsia"/>
                <w:kern w:val="0"/>
                <w:sz w:val="24"/>
                <w:szCs w:val="20"/>
              </w:rPr>
              <w:t>操作手册</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文档</w:t>
            </w:r>
          </w:p>
        </w:tc>
      </w:tr>
      <w:tr w:rsidR="00745F3F" w:rsidRPr="000F485E" w:rsidTr="00464644">
        <w:trPr>
          <w:trHeight w:val="384"/>
          <w:tblCellSpacing w:w="0" w:type="dxa"/>
          <w:jc w:val="center"/>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kern w:val="0"/>
                <w:sz w:val="24"/>
                <w:szCs w:val="20"/>
              </w:rPr>
              <w:t>13</w:t>
            </w:r>
          </w:p>
        </w:tc>
        <w:tc>
          <w:tcPr>
            <w:tcW w:w="5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464644">
            <w:pPr>
              <w:autoSpaceDE w:val="0"/>
              <w:autoSpaceDN w:val="0"/>
              <w:adjustRightInd w:val="0"/>
              <w:spacing w:line="360" w:lineRule="auto"/>
              <w:ind w:firstLineChars="200" w:firstLine="480"/>
              <w:rPr>
                <w:rFonts w:ascii="宋体" w:hAnsi="宋体"/>
                <w:kern w:val="0"/>
                <w:sz w:val="24"/>
                <w:szCs w:val="20"/>
              </w:rPr>
            </w:pPr>
            <w:r w:rsidRPr="000F485E">
              <w:rPr>
                <w:rFonts w:ascii="宋体" w:hAnsi="宋体" w:hint="eastAsia"/>
                <w:kern w:val="0"/>
                <w:sz w:val="24"/>
                <w:szCs w:val="20"/>
              </w:rPr>
              <w:t>所提供的第三方产品的技术说明和操作、维护资料</w:t>
            </w:r>
            <w:r w:rsidR="00464644">
              <w:rPr>
                <w:rFonts w:ascii="宋体" w:hAnsi="宋体" w:hint="eastAsia"/>
                <w:kern w:val="0"/>
                <w:sz w:val="24"/>
                <w:szCs w:val="20"/>
              </w:rPr>
              <w:t>,</w:t>
            </w:r>
            <w:r w:rsidR="00EB324E" w:rsidRPr="000F485E">
              <w:rPr>
                <w:rFonts w:ascii="宋体" w:hAnsi="宋体" w:hint="eastAsia"/>
                <w:kern w:val="0"/>
                <w:sz w:val="24"/>
                <w:szCs w:val="20"/>
              </w:rPr>
              <w:t>最好有</w:t>
            </w:r>
            <w:r w:rsidR="00EB324E" w:rsidRPr="000F485E">
              <w:rPr>
                <w:rFonts w:ascii="宋体" w:hAnsi="宋体"/>
                <w:kern w:val="0"/>
                <w:sz w:val="24"/>
                <w:szCs w:val="20"/>
              </w:rPr>
              <w:t>源代码</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文档</w:t>
            </w:r>
          </w:p>
        </w:tc>
      </w:tr>
      <w:tr w:rsidR="00745F3F" w:rsidRPr="000F485E" w:rsidTr="00464644">
        <w:trPr>
          <w:trHeight w:val="384"/>
          <w:tblCellSpacing w:w="0" w:type="dxa"/>
          <w:jc w:val="center"/>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kern w:val="0"/>
                <w:sz w:val="24"/>
                <w:szCs w:val="20"/>
              </w:rPr>
              <w:t>14</w:t>
            </w:r>
          </w:p>
        </w:tc>
        <w:tc>
          <w:tcPr>
            <w:tcW w:w="5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464644">
            <w:pPr>
              <w:autoSpaceDE w:val="0"/>
              <w:autoSpaceDN w:val="0"/>
              <w:adjustRightInd w:val="0"/>
              <w:spacing w:line="360" w:lineRule="auto"/>
              <w:ind w:firstLineChars="200" w:firstLine="480"/>
              <w:rPr>
                <w:rFonts w:ascii="宋体" w:hAnsi="宋体"/>
                <w:kern w:val="0"/>
                <w:sz w:val="24"/>
                <w:szCs w:val="20"/>
              </w:rPr>
            </w:pPr>
            <w:r w:rsidRPr="000F485E">
              <w:rPr>
                <w:rFonts w:ascii="宋体" w:hAnsi="宋体" w:hint="eastAsia"/>
                <w:kern w:val="0"/>
                <w:sz w:val="24"/>
                <w:szCs w:val="20"/>
              </w:rPr>
              <w:t>系统崩溃及恢复步骤文档</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文档</w:t>
            </w:r>
          </w:p>
        </w:tc>
      </w:tr>
      <w:tr w:rsidR="00745F3F" w:rsidRPr="000F485E" w:rsidTr="00464644">
        <w:trPr>
          <w:trHeight w:val="384"/>
          <w:tblCellSpacing w:w="0" w:type="dxa"/>
          <w:jc w:val="center"/>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kern w:val="0"/>
                <w:sz w:val="24"/>
                <w:szCs w:val="20"/>
              </w:rPr>
              <w:t>15</w:t>
            </w:r>
          </w:p>
        </w:tc>
        <w:tc>
          <w:tcPr>
            <w:tcW w:w="5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464644">
            <w:pPr>
              <w:autoSpaceDE w:val="0"/>
              <w:autoSpaceDN w:val="0"/>
              <w:adjustRightInd w:val="0"/>
              <w:spacing w:line="360" w:lineRule="auto"/>
              <w:ind w:firstLineChars="200" w:firstLine="480"/>
              <w:rPr>
                <w:rFonts w:ascii="宋体" w:hAnsi="宋体"/>
                <w:kern w:val="0"/>
                <w:sz w:val="24"/>
                <w:szCs w:val="20"/>
              </w:rPr>
            </w:pPr>
            <w:r w:rsidRPr="000F485E">
              <w:rPr>
                <w:rFonts w:ascii="宋体" w:hAnsi="宋体" w:hint="eastAsia"/>
                <w:kern w:val="0"/>
                <w:sz w:val="24"/>
                <w:szCs w:val="20"/>
              </w:rPr>
              <w:t>技术服务和技术培训等相关资料</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文档</w:t>
            </w:r>
          </w:p>
        </w:tc>
      </w:tr>
      <w:tr w:rsidR="00745F3F" w:rsidRPr="000F485E" w:rsidTr="00464644">
        <w:trPr>
          <w:trHeight w:val="384"/>
          <w:tblCellSpacing w:w="0" w:type="dxa"/>
          <w:jc w:val="center"/>
        </w:trPr>
        <w:tc>
          <w:tcPr>
            <w:tcW w:w="169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kern w:val="0"/>
                <w:sz w:val="24"/>
                <w:szCs w:val="20"/>
              </w:rPr>
              <w:t>1</w:t>
            </w:r>
            <w:r w:rsidR="00EB324E" w:rsidRPr="000F485E">
              <w:rPr>
                <w:rFonts w:ascii="宋体" w:hAnsi="宋体"/>
                <w:kern w:val="0"/>
                <w:sz w:val="24"/>
                <w:szCs w:val="20"/>
              </w:rPr>
              <w:t>6</w:t>
            </w:r>
          </w:p>
        </w:tc>
        <w:tc>
          <w:tcPr>
            <w:tcW w:w="595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464644">
            <w:pPr>
              <w:autoSpaceDE w:val="0"/>
              <w:autoSpaceDN w:val="0"/>
              <w:adjustRightInd w:val="0"/>
              <w:spacing w:line="360" w:lineRule="auto"/>
              <w:ind w:firstLineChars="200" w:firstLine="480"/>
              <w:rPr>
                <w:rFonts w:ascii="宋体" w:hAnsi="宋体"/>
                <w:kern w:val="0"/>
                <w:sz w:val="24"/>
                <w:szCs w:val="20"/>
              </w:rPr>
            </w:pPr>
            <w:r w:rsidRPr="000F485E">
              <w:rPr>
                <w:rFonts w:ascii="宋体" w:hAnsi="宋体" w:hint="eastAsia"/>
                <w:kern w:val="0"/>
                <w:sz w:val="24"/>
                <w:szCs w:val="20"/>
              </w:rPr>
              <w:t>项目总结报告</w:t>
            </w:r>
          </w:p>
        </w:tc>
        <w:tc>
          <w:tcPr>
            <w:tcW w:w="14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45F3F" w:rsidRPr="000F485E" w:rsidRDefault="00745F3F" w:rsidP="000F485E">
            <w:pPr>
              <w:autoSpaceDE w:val="0"/>
              <w:autoSpaceDN w:val="0"/>
              <w:adjustRightInd w:val="0"/>
              <w:spacing w:line="360" w:lineRule="auto"/>
              <w:ind w:firstLineChars="200" w:firstLine="480"/>
              <w:jc w:val="left"/>
              <w:rPr>
                <w:rFonts w:ascii="宋体" w:hAnsi="宋体"/>
                <w:kern w:val="0"/>
                <w:sz w:val="24"/>
                <w:szCs w:val="20"/>
              </w:rPr>
            </w:pPr>
            <w:r w:rsidRPr="000F485E">
              <w:rPr>
                <w:rFonts w:ascii="宋体" w:hAnsi="宋体" w:hint="eastAsia"/>
                <w:kern w:val="0"/>
                <w:sz w:val="24"/>
                <w:szCs w:val="20"/>
              </w:rPr>
              <w:t>文档</w:t>
            </w:r>
          </w:p>
        </w:tc>
      </w:tr>
    </w:tbl>
    <w:p w:rsidR="00C66C89" w:rsidRPr="00C66C89" w:rsidRDefault="00C66C89" w:rsidP="007D7F11">
      <w:pPr>
        <w:pStyle w:val="1"/>
        <w:rPr>
          <w:rFonts w:ascii="Arial" w:eastAsia="宋体" w:hAnsi="Arial" w:cs="Arial"/>
          <w:color w:val="444444"/>
          <w:kern w:val="0"/>
          <w:sz w:val="24"/>
          <w:szCs w:val="24"/>
        </w:rPr>
      </w:pPr>
      <w:bookmarkStart w:id="21" w:name="_Toc398050315"/>
      <w:r w:rsidRPr="00C66C89">
        <w:rPr>
          <w:rFonts w:hint="eastAsia"/>
        </w:rPr>
        <w:t>验收</w:t>
      </w:r>
      <w:r w:rsidR="00322EDD" w:rsidRPr="001B55FD">
        <w:rPr>
          <w:rFonts w:hint="eastAsia"/>
        </w:rPr>
        <w:t>步骤</w:t>
      </w:r>
      <w:bookmarkEnd w:id="21"/>
    </w:p>
    <w:p w:rsidR="00C66C89" w:rsidRDefault="00346AD1" w:rsidP="00C66C89">
      <w:pPr>
        <w:widowControl/>
        <w:shd w:val="clear" w:color="auto" w:fill="FFFFFF"/>
        <w:wordWrap w:val="0"/>
        <w:spacing w:before="60" w:after="100" w:line="300" w:lineRule="atLeast"/>
        <w:ind w:left="780" w:hanging="360"/>
        <w:jc w:val="left"/>
        <w:textAlignment w:val="baseline"/>
        <w:rPr>
          <w:rFonts w:ascii="宋体" w:eastAsia="宋体" w:hAnsi="宋体" w:cs="Arial"/>
          <w:color w:val="000000"/>
          <w:kern w:val="0"/>
          <w:sz w:val="24"/>
          <w:szCs w:val="24"/>
        </w:rPr>
      </w:pPr>
      <w:r>
        <w:rPr>
          <w:rFonts w:ascii="Arial" w:eastAsia="宋体" w:hAnsi="Arial" w:cs="Arial" w:hint="eastAsia"/>
          <w:color w:val="595959"/>
          <w:kern w:val="0"/>
          <w:sz w:val="24"/>
          <w:szCs w:val="24"/>
        </w:rPr>
        <w:t>1</w:t>
      </w:r>
      <w:r>
        <w:rPr>
          <w:rFonts w:ascii="Arial" w:eastAsia="宋体" w:hAnsi="Arial" w:cs="Arial" w:hint="eastAsia"/>
          <w:color w:val="595959"/>
          <w:kern w:val="0"/>
          <w:sz w:val="24"/>
          <w:szCs w:val="24"/>
        </w:rPr>
        <w:t>）</w:t>
      </w:r>
      <w:r w:rsidR="00675F89">
        <w:rPr>
          <w:rFonts w:ascii="宋体" w:eastAsia="宋体" w:hAnsi="宋体" w:cs="Arial" w:hint="eastAsia"/>
          <w:color w:val="595959"/>
          <w:kern w:val="0"/>
          <w:sz w:val="24"/>
          <w:szCs w:val="24"/>
        </w:rPr>
        <w:t>.</w:t>
      </w:r>
      <w:r w:rsidR="00C66C89" w:rsidRPr="000F485E">
        <w:rPr>
          <w:rFonts w:ascii="宋体" w:hAnsi="宋体" w:hint="eastAsia"/>
          <w:kern w:val="0"/>
          <w:sz w:val="24"/>
          <w:szCs w:val="20"/>
        </w:rPr>
        <w:t>项目组按计划完成项目，将要提交的软件作品安装于指定电脑</w:t>
      </w:r>
      <w:r w:rsidR="00745F3F" w:rsidRPr="000F485E">
        <w:rPr>
          <w:rFonts w:ascii="宋体" w:hAnsi="宋体" w:hint="eastAsia"/>
          <w:kern w:val="0"/>
          <w:sz w:val="24"/>
          <w:szCs w:val="20"/>
        </w:rPr>
        <w:t>及</w:t>
      </w:r>
      <w:r w:rsidR="00745F3F" w:rsidRPr="000F485E">
        <w:rPr>
          <w:rFonts w:ascii="宋体" w:hAnsi="宋体"/>
          <w:kern w:val="0"/>
          <w:sz w:val="24"/>
          <w:szCs w:val="20"/>
        </w:rPr>
        <w:t>客户端</w:t>
      </w:r>
      <w:r w:rsidR="00C66C89" w:rsidRPr="000F485E">
        <w:rPr>
          <w:rFonts w:ascii="宋体" w:hAnsi="宋体" w:hint="eastAsia"/>
          <w:kern w:val="0"/>
          <w:sz w:val="24"/>
          <w:szCs w:val="20"/>
        </w:rPr>
        <w:t>，并完成调试</w:t>
      </w:r>
      <w:r w:rsidR="00C66C89" w:rsidRPr="00C66C89">
        <w:rPr>
          <w:rFonts w:ascii="宋体" w:eastAsia="宋体" w:hAnsi="宋体" w:cs="Arial" w:hint="eastAsia"/>
          <w:color w:val="000000"/>
          <w:kern w:val="0"/>
          <w:sz w:val="24"/>
          <w:szCs w:val="24"/>
        </w:rPr>
        <w:t>。</w:t>
      </w:r>
    </w:p>
    <w:p w:rsidR="004A5DB1" w:rsidRPr="00C66C89" w:rsidRDefault="004A5DB1" w:rsidP="00C66C89">
      <w:pPr>
        <w:widowControl/>
        <w:shd w:val="clear" w:color="auto" w:fill="FFFFFF"/>
        <w:wordWrap w:val="0"/>
        <w:spacing w:before="60" w:after="100" w:line="300" w:lineRule="atLeast"/>
        <w:ind w:left="780" w:hanging="360"/>
        <w:jc w:val="left"/>
        <w:textAlignment w:val="baseline"/>
        <w:rPr>
          <w:rFonts w:ascii="Arial" w:eastAsia="宋体" w:hAnsi="Arial" w:cs="Arial"/>
          <w:color w:val="444444"/>
          <w:kern w:val="0"/>
          <w:sz w:val="24"/>
          <w:szCs w:val="24"/>
        </w:rPr>
      </w:pPr>
      <w:r>
        <w:rPr>
          <w:rFonts w:ascii="Arial" w:eastAsia="宋体" w:hAnsi="Arial" w:cs="Arial" w:hint="eastAsia"/>
          <w:color w:val="595959"/>
          <w:kern w:val="0"/>
          <w:sz w:val="24"/>
          <w:szCs w:val="24"/>
        </w:rPr>
        <w:t>2</w:t>
      </w:r>
      <w:r>
        <w:rPr>
          <w:rFonts w:ascii="Arial" w:eastAsia="宋体" w:hAnsi="Arial" w:cs="Arial" w:hint="eastAsia"/>
          <w:color w:val="595959"/>
          <w:kern w:val="0"/>
          <w:sz w:val="24"/>
          <w:szCs w:val="24"/>
        </w:rPr>
        <w:t>）</w:t>
      </w:r>
      <w:r>
        <w:rPr>
          <w:rFonts w:ascii="Arial" w:eastAsia="宋体" w:hAnsi="Arial" w:cs="Arial" w:hint="eastAsia"/>
          <w:color w:val="595959"/>
          <w:kern w:val="0"/>
          <w:sz w:val="24"/>
          <w:szCs w:val="24"/>
        </w:rPr>
        <w:t>.</w:t>
      </w:r>
      <w:r w:rsidRPr="000F485E">
        <w:rPr>
          <w:rFonts w:ascii="宋体" w:hAnsi="宋体" w:hint="eastAsia"/>
          <w:kern w:val="0"/>
          <w:sz w:val="24"/>
          <w:szCs w:val="20"/>
        </w:rPr>
        <w:t>QA完成测试</w:t>
      </w:r>
      <w:r>
        <w:rPr>
          <w:rFonts w:ascii="Arial" w:eastAsia="宋体" w:hAnsi="Arial" w:cs="Arial" w:hint="eastAsia"/>
          <w:color w:val="595959"/>
          <w:kern w:val="0"/>
          <w:sz w:val="24"/>
          <w:szCs w:val="24"/>
        </w:rPr>
        <w:t>。</w:t>
      </w:r>
    </w:p>
    <w:p w:rsidR="00C66C89" w:rsidRPr="00C66C89" w:rsidRDefault="00675F89" w:rsidP="00C66C89">
      <w:pPr>
        <w:widowControl/>
        <w:shd w:val="clear" w:color="auto" w:fill="FFFFFF"/>
        <w:wordWrap w:val="0"/>
        <w:spacing w:before="60" w:after="100" w:line="300" w:lineRule="atLeast"/>
        <w:ind w:left="780" w:hanging="360"/>
        <w:jc w:val="left"/>
        <w:textAlignment w:val="baseline"/>
        <w:rPr>
          <w:rFonts w:ascii="Arial" w:eastAsia="宋体" w:hAnsi="Arial" w:cs="Arial"/>
          <w:color w:val="444444"/>
          <w:kern w:val="0"/>
          <w:sz w:val="24"/>
          <w:szCs w:val="24"/>
        </w:rPr>
      </w:pPr>
      <w:r>
        <w:rPr>
          <w:rFonts w:ascii="Arial" w:eastAsia="宋体" w:hAnsi="Arial" w:cs="Arial" w:hint="eastAsia"/>
          <w:color w:val="595959"/>
          <w:kern w:val="0"/>
          <w:sz w:val="24"/>
          <w:szCs w:val="24"/>
        </w:rPr>
        <w:t>3</w:t>
      </w:r>
      <w:r w:rsidR="00346AD1">
        <w:rPr>
          <w:rFonts w:ascii="Arial" w:eastAsia="宋体" w:hAnsi="Arial" w:cs="Arial" w:hint="eastAsia"/>
          <w:color w:val="595959"/>
          <w:kern w:val="0"/>
          <w:sz w:val="24"/>
          <w:szCs w:val="24"/>
        </w:rPr>
        <w:t>）</w:t>
      </w:r>
      <w:r w:rsidR="00C66C89" w:rsidRPr="00C66C89">
        <w:rPr>
          <w:rFonts w:ascii="宋体" w:eastAsia="宋体" w:hAnsi="宋体" w:cs="Arial" w:hint="eastAsia"/>
          <w:color w:val="595959"/>
          <w:kern w:val="0"/>
          <w:sz w:val="24"/>
          <w:szCs w:val="24"/>
        </w:rPr>
        <w:t>．</w:t>
      </w:r>
      <w:r w:rsidR="00C66C89" w:rsidRPr="00C66C89">
        <w:rPr>
          <w:rFonts w:ascii="Arial" w:eastAsia="宋体" w:hAnsi="Arial" w:cs="Arial"/>
          <w:color w:val="595959"/>
          <w:kern w:val="0"/>
          <w:sz w:val="14"/>
          <w:szCs w:val="14"/>
        </w:rPr>
        <w:t> </w:t>
      </w:r>
      <w:r w:rsidR="00C66C89" w:rsidRPr="00C66C89">
        <w:rPr>
          <w:rFonts w:ascii="宋体" w:eastAsia="宋体" w:hAnsi="宋体" w:cs="Arial" w:hint="eastAsia"/>
          <w:color w:val="000000"/>
          <w:kern w:val="0"/>
          <w:sz w:val="24"/>
          <w:szCs w:val="24"/>
        </w:rPr>
        <w:t>完</w:t>
      </w:r>
      <w:r w:rsidR="00C66C89" w:rsidRPr="000F485E">
        <w:rPr>
          <w:rFonts w:ascii="宋体" w:hAnsi="宋体" w:hint="eastAsia"/>
          <w:kern w:val="0"/>
          <w:sz w:val="24"/>
          <w:szCs w:val="20"/>
        </w:rPr>
        <w:t>成培训实施上线，检查人员根据需求功能实现情况进行验收评</w:t>
      </w:r>
      <w:r w:rsidR="00C66C89" w:rsidRPr="00C66C89">
        <w:rPr>
          <w:rFonts w:ascii="宋体" w:eastAsia="宋体" w:hAnsi="宋体" w:cs="Arial" w:hint="eastAsia"/>
          <w:color w:val="000000"/>
          <w:kern w:val="0"/>
          <w:sz w:val="24"/>
          <w:szCs w:val="24"/>
        </w:rPr>
        <w:t>价。</w:t>
      </w:r>
    </w:p>
    <w:p w:rsidR="0039374A" w:rsidRDefault="0039374A" w:rsidP="007D7F11">
      <w:pPr>
        <w:pStyle w:val="1"/>
      </w:pPr>
      <w:bookmarkStart w:id="22" w:name="_Toc398050316"/>
      <w:r>
        <w:rPr>
          <w:rFonts w:hint="eastAsia"/>
        </w:rPr>
        <w:lastRenderedPageBreak/>
        <w:t>参考文献：</w:t>
      </w:r>
      <w:bookmarkEnd w:id="22"/>
    </w:p>
    <w:p w:rsidR="0039374A" w:rsidRDefault="0039374A" w:rsidP="0039374A">
      <w:pPr>
        <w:autoSpaceDE w:val="0"/>
        <w:autoSpaceDN w:val="0"/>
        <w:adjustRightInd w:val="0"/>
        <w:spacing w:line="360" w:lineRule="auto"/>
        <w:ind w:firstLineChars="200" w:firstLine="480"/>
        <w:jc w:val="left"/>
        <w:rPr>
          <w:rFonts w:ascii="宋体" w:hAnsi="宋体"/>
          <w:kern w:val="0"/>
          <w:sz w:val="24"/>
          <w:szCs w:val="20"/>
        </w:rPr>
      </w:pPr>
      <w:r>
        <w:rPr>
          <w:rFonts w:ascii="宋体" w:hAnsi="宋体" w:hint="eastAsia"/>
          <w:kern w:val="0"/>
          <w:sz w:val="24"/>
          <w:szCs w:val="20"/>
        </w:rPr>
        <w:t xml:space="preserve">GB/T 17544 ；GB/T 16260；《软件验收标准探讨》 </w:t>
      </w:r>
    </w:p>
    <w:p w:rsidR="00D91CE9" w:rsidRPr="0039374A" w:rsidRDefault="00D91CE9"/>
    <w:sectPr w:rsidR="00D91CE9" w:rsidRPr="0039374A" w:rsidSect="001142C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0E8" w:rsidRDefault="001B70E8" w:rsidP="009C4CDA">
      <w:r>
        <w:separator/>
      </w:r>
    </w:p>
  </w:endnote>
  <w:endnote w:type="continuationSeparator" w:id="0">
    <w:p w:rsidR="001B70E8" w:rsidRDefault="001B70E8" w:rsidP="009C4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994" w:rsidRDefault="00C7699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047086"/>
      <w:docPartObj>
        <w:docPartGallery w:val="Page Numbers (Bottom of Page)"/>
        <w:docPartUnique/>
      </w:docPartObj>
    </w:sdtPr>
    <w:sdtEndPr/>
    <w:sdtContent>
      <w:sdt>
        <w:sdtPr>
          <w:id w:val="-1769616900"/>
          <w:docPartObj>
            <w:docPartGallery w:val="Page Numbers (Top of Page)"/>
            <w:docPartUnique/>
          </w:docPartObj>
        </w:sdtPr>
        <w:sdtEndPr/>
        <w:sdtContent>
          <w:bookmarkStart w:id="23" w:name="_GoBack" w:displacedByCustomXml="prev"/>
          <w:p w:rsidR="00B54DAC" w:rsidRDefault="00B54DAC" w:rsidP="00B54DAC">
            <w:pPr>
              <w:pStyle w:val="a4"/>
              <w:jc w:val="right"/>
              <w:rPr>
                <w:color w:val="000000"/>
                <w:szCs w:val="21"/>
                <w:shd w:val="clear" w:color="auto" w:fill="FFFFFF"/>
              </w:rPr>
            </w:pPr>
            <w:r w:rsidRPr="00C76994">
              <w:rPr>
                <w:rFonts w:hint="eastAsia"/>
                <w:color w:val="000000"/>
                <w:szCs w:val="21"/>
                <w:shd w:val="clear" w:color="auto" w:fill="FFFFFF"/>
              </w:rPr>
              <w:t>北京金桐网投资有限公司</w:t>
            </w:r>
            <w:bookmarkEnd w:id="23"/>
            <w:r>
              <w:rPr>
                <w:rFonts w:hint="eastAsia"/>
                <w:color w:val="000000"/>
                <w:sz w:val="21"/>
                <w:szCs w:val="21"/>
                <w:shd w:val="clear" w:color="auto" w:fill="FFFFFF"/>
              </w:rPr>
              <w:t> </w:t>
            </w:r>
            <w:r>
              <w:rPr>
                <w:lang w:val="zh-CN"/>
              </w:rPr>
              <w:t xml:space="preserve">             </w:t>
            </w:r>
            <w:r>
              <w:rPr>
                <w:b/>
                <w:bCs/>
                <w:sz w:val="24"/>
                <w:szCs w:val="24"/>
              </w:rPr>
              <w:fldChar w:fldCharType="begin"/>
            </w:r>
            <w:r>
              <w:rPr>
                <w:b/>
                <w:bCs/>
              </w:rPr>
              <w:instrText>PAGE</w:instrText>
            </w:r>
            <w:r>
              <w:rPr>
                <w:b/>
                <w:bCs/>
                <w:sz w:val="24"/>
                <w:szCs w:val="24"/>
              </w:rPr>
              <w:fldChar w:fldCharType="separate"/>
            </w:r>
            <w:r w:rsidR="00C76994">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76994">
              <w:rPr>
                <w:b/>
                <w:bCs/>
                <w:noProof/>
              </w:rPr>
              <w:t>8</w:t>
            </w:r>
            <w:r>
              <w:rPr>
                <w:b/>
                <w:bCs/>
                <w:sz w:val="24"/>
                <w:szCs w:val="24"/>
              </w:rPr>
              <w:fldChar w:fldCharType="end"/>
            </w:r>
            <w:r>
              <w:rPr>
                <w:b/>
                <w:bCs/>
                <w:sz w:val="24"/>
                <w:szCs w:val="24"/>
              </w:rPr>
              <w:t xml:space="preserve">                    </w:t>
            </w:r>
            <w:r w:rsidRPr="00B54DAC">
              <w:rPr>
                <w:rFonts w:hint="eastAsia"/>
                <w:bCs/>
                <w:szCs w:val="24"/>
              </w:rPr>
              <w:t>电话</w:t>
            </w:r>
            <w:r w:rsidRPr="00B54DAC">
              <w:rPr>
                <w:bCs/>
                <w:szCs w:val="24"/>
              </w:rPr>
              <w:t>：</w:t>
            </w:r>
            <w:r w:rsidRPr="00B54DAC">
              <w:rPr>
                <w:rFonts w:hint="eastAsia"/>
                <w:color w:val="000000"/>
                <w:szCs w:val="21"/>
                <w:shd w:val="clear" w:color="auto" w:fill="FFFFFF"/>
              </w:rPr>
              <w:t>86-10-64844055</w:t>
            </w:r>
          </w:p>
          <w:p w:rsidR="00B54DAC" w:rsidRDefault="00B54DAC" w:rsidP="00B54DAC">
            <w:pPr>
              <w:pStyle w:val="a4"/>
              <w:jc w:val="right"/>
            </w:pPr>
            <w:r>
              <w:rPr>
                <w:color w:val="000000"/>
                <w:szCs w:val="21"/>
                <w:shd w:val="clear" w:color="auto" w:fill="FFFFFF"/>
              </w:rPr>
              <w:t xml:space="preserve">                                                                      </w:t>
            </w:r>
            <w:r w:rsidRPr="00B54DAC">
              <w:rPr>
                <w:rFonts w:hint="eastAsia"/>
                <w:color w:val="000000"/>
                <w:szCs w:val="21"/>
                <w:shd w:val="clear" w:color="auto" w:fill="FFFFFF"/>
              </w:rPr>
              <w:t>传真</w:t>
            </w:r>
            <w:r w:rsidRPr="00B54DAC">
              <w:rPr>
                <w:color w:val="000000"/>
                <w:szCs w:val="21"/>
                <w:shd w:val="clear" w:color="auto" w:fill="FFFFFF"/>
              </w:rPr>
              <w:t>：</w:t>
            </w:r>
            <w:r w:rsidRPr="00B54DAC">
              <w:rPr>
                <w:rFonts w:hint="eastAsia"/>
                <w:color w:val="000000"/>
                <w:szCs w:val="21"/>
                <w:shd w:val="clear" w:color="auto" w:fill="FFFFFF"/>
              </w:rPr>
              <w:t>86-10-64843955</w:t>
            </w:r>
          </w:p>
        </w:sdtContent>
      </w:sdt>
    </w:sdtContent>
  </w:sdt>
  <w:p w:rsidR="005402AE" w:rsidRPr="00B54DAC" w:rsidRDefault="005402A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994" w:rsidRDefault="00C7699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0E8" w:rsidRDefault="001B70E8" w:rsidP="009C4CDA">
      <w:r>
        <w:separator/>
      </w:r>
    </w:p>
  </w:footnote>
  <w:footnote w:type="continuationSeparator" w:id="0">
    <w:p w:rsidR="001B70E8" w:rsidRDefault="001B70E8" w:rsidP="009C4C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994" w:rsidRDefault="00C7699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87E" w:rsidRDefault="00C90F4E" w:rsidP="00C90F4E">
    <w:pPr>
      <w:pStyle w:val="a3"/>
    </w:pPr>
    <w:r>
      <w:rPr>
        <w:noProof/>
      </w:rPr>
      <w:drawing>
        <wp:inline distT="0" distB="0" distL="0" distR="0">
          <wp:extent cx="371475" cy="390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3.png"/>
                  <pic:cNvPicPr/>
                </pic:nvPicPr>
                <pic:blipFill>
                  <a:blip r:embed="rId1">
                    <a:extLst>
                      <a:ext uri="{28A0092B-C50C-407E-A947-70E740481C1C}">
                        <a14:useLocalDpi xmlns:a14="http://schemas.microsoft.com/office/drawing/2010/main" val="0"/>
                      </a:ext>
                    </a:extLst>
                  </a:blip>
                  <a:stretch>
                    <a:fillRect/>
                  </a:stretch>
                </pic:blipFill>
                <pic:spPr>
                  <a:xfrm>
                    <a:off x="0" y="0"/>
                    <a:ext cx="371475" cy="390525"/>
                  </a:xfrm>
                  <a:prstGeom prst="rect">
                    <a:avLst/>
                  </a:prstGeom>
                </pic:spPr>
              </pic:pic>
            </a:graphicData>
          </a:graphic>
        </wp:inline>
      </w:drawing>
    </w:r>
    <w:r>
      <w:rPr>
        <w:rFonts w:hint="eastAsia"/>
      </w:rPr>
      <w:t>金桐网</w:t>
    </w:r>
    <w:r>
      <w:t>，您的一站式投融资平台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994" w:rsidRDefault="00C7699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6FF2"/>
    <w:multiLevelType w:val="hybridMultilevel"/>
    <w:tmpl w:val="E71A6EA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6B86E3A"/>
    <w:multiLevelType w:val="hybridMultilevel"/>
    <w:tmpl w:val="09F451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7FA24A3"/>
    <w:multiLevelType w:val="hybridMultilevel"/>
    <w:tmpl w:val="CECE3C2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9A520F5"/>
    <w:multiLevelType w:val="hybridMultilevel"/>
    <w:tmpl w:val="1DF6C3A6"/>
    <w:lvl w:ilvl="0" w:tplc="ABEAC8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DB4579A"/>
    <w:multiLevelType w:val="hybridMultilevel"/>
    <w:tmpl w:val="B5065EB8"/>
    <w:lvl w:ilvl="0" w:tplc="F8D0DC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FD047B2"/>
    <w:multiLevelType w:val="hybridMultilevel"/>
    <w:tmpl w:val="A2F8865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59C2CA4"/>
    <w:multiLevelType w:val="hybridMultilevel"/>
    <w:tmpl w:val="302ED566"/>
    <w:lvl w:ilvl="0" w:tplc="04090019">
      <w:start w:val="1"/>
      <w:numFmt w:val="lowerLetter"/>
      <w:lvlText w:val="%1)"/>
      <w:lvlJc w:val="left"/>
      <w:pPr>
        <w:ind w:left="900" w:hanging="420"/>
      </w:pPr>
    </w:lvl>
    <w:lvl w:ilvl="1" w:tplc="04090019">
      <w:start w:val="1"/>
      <w:numFmt w:val="lowerLetter"/>
      <w:lvlText w:val="%2)"/>
      <w:lvlJc w:val="left"/>
      <w:pPr>
        <w:ind w:left="1271"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6C75850"/>
    <w:multiLevelType w:val="hybridMultilevel"/>
    <w:tmpl w:val="9B965546"/>
    <w:lvl w:ilvl="0" w:tplc="04090019">
      <w:start w:val="1"/>
      <w:numFmt w:val="low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8">
    <w:nsid w:val="26FC5755"/>
    <w:multiLevelType w:val="hybridMultilevel"/>
    <w:tmpl w:val="641ABC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F6E5546"/>
    <w:multiLevelType w:val="hybridMultilevel"/>
    <w:tmpl w:val="3086F97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1F83480"/>
    <w:multiLevelType w:val="hybridMultilevel"/>
    <w:tmpl w:val="C2689E64"/>
    <w:lvl w:ilvl="0" w:tplc="AD9CDF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2331020"/>
    <w:multiLevelType w:val="hybridMultilevel"/>
    <w:tmpl w:val="0F48BEDA"/>
    <w:lvl w:ilvl="0" w:tplc="7A84A3A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56F2F40"/>
    <w:multiLevelType w:val="hybridMultilevel"/>
    <w:tmpl w:val="DD4E83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7B1958"/>
    <w:multiLevelType w:val="hybridMultilevel"/>
    <w:tmpl w:val="0256E90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93A6E7B"/>
    <w:multiLevelType w:val="hybridMultilevel"/>
    <w:tmpl w:val="8D660BB8"/>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AA866D1"/>
    <w:multiLevelType w:val="hybridMultilevel"/>
    <w:tmpl w:val="363ADC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C6218D7"/>
    <w:multiLevelType w:val="hybridMultilevel"/>
    <w:tmpl w:val="1220AC2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7691E25"/>
    <w:multiLevelType w:val="hybridMultilevel"/>
    <w:tmpl w:val="B2224E06"/>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5A217D93"/>
    <w:multiLevelType w:val="hybridMultilevel"/>
    <w:tmpl w:val="9FF4BF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5B4E062E"/>
    <w:multiLevelType w:val="hybridMultilevel"/>
    <w:tmpl w:val="566E4DE4"/>
    <w:lvl w:ilvl="0" w:tplc="1B968C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86F4A32"/>
    <w:multiLevelType w:val="hybridMultilevel"/>
    <w:tmpl w:val="3BDAAD8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A0501DD"/>
    <w:multiLevelType w:val="hybridMultilevel"/>
    <w:tmpl w:val="34E6CEE6"/>
    <w:lvl w:ilvl="0" w:tplc="3FF06780">
      <w:start w:val="1"/>
      <w:numFmt w:val="lowerRoman"/>
      <w:lvlText w:val="%1)"/>
      <w:lvlJc w:val="left"/>
      <w:pPr>
        <w:tabs>
          <w:tab w:val="num" w:pos="1200"/>
        </w:tabs>
        <w:ind w:left="1200" w:hanging="720"/>
      </w:p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22">
    <w:nsid w:val="6F4E5B1A"/>
    <w:multiLevelType w:val="hybridMultilevel"/>
    <w:tmpl w:val="91E221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71F80B5A"/>
    <w:multiLevelType w:val="hybridMultilevel"/>
    <w:tmpl w:val="3078E7C2"/>
    <w:lvl w:ilvl="0" w:tplc="4DB2F5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74E12CF3"/>
    <w:multiLevelType w:val="hybridMultilevel"/>
    <w:tmpl w:val="D64816C2"/>
    <w:lvl w:ilvl="0" w:tplc="F6D012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76363DDE"/>
    <w:multiLevelType w:val="hybridMultilevel"/>
    <w:tmpl w:val="7BC6BF4A"/>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nsid w:val="79186AA2"/>
    <w:multiLevelType w:val="hybridMultilevel"/>
    <w:tmpl w:val="C584D99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7AFA2219"/>
    <w:multiLevelType w:val="hybridMultilevel"/>
    <w:tmpl w:val="BEF2C78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C923FDC"/>
    <w:multiLevelType w:val="hybridMultilevel"/>
    <w:tmpl w:val="D6261B0C"/>
    <w:lvl w:ilvl="0" w:tplc="0409000F">
      <w:start w:val="1"/>
      <w:numFmt w:val="decimal"/>
      <w:lvlText w:val="%1."/>
      <w:lvlJc w:val="left"/>
      <w:pPr>
        <w:ind w:left="420" w:hanging="420"/>
      </w:pPr>
    </w:lvl>
    <w:lvl w:ilvl="1" w:tplc="E1727EB0">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2"/>
  </w:num>
  <w:num w:numId="3">
    <w:abstractNumId w:val="15"/>
  </w:num>
  <w:num w:numId="4">
    <w:abstractNumId w:val="0"/>
  </w:num>
  <w:num w:numId="5">
    <w:abstractNumId w:val="11"/>
  </w:num>
  <w:num w:numId="6">
    <w:abstractNumId w:val="7"/>
  </w:num>
  <w:num w:numId="7">
    <w:abstractNumId w:val="25"/>
  </w:num>
  <w:num w:numId="8">
    <w:abstractNumId w:val="27"/>
  </w:num>
  <w:num w:numId="9">
    <w:abstractNumId w:val="20"/>
  </w:num>
  <w:num w:numId="10">
    <w:abstractNumId w:val="13"/>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12"/>
  </w:num>
  <w:num w:numId="14">
    <w:abstractNumId w:val="6"/>
  </w:num>
  <w:num w:numId="15">
    <w:abstractNumId w:val="26"/>
  </w:num>
  <w:num w:numId="16">
    <w:abstractNumId w:val="23"/>
  </w:num>
  <w:num w:numId="17">
    <w:abstractNumId w:val="2"/>
  </w:num>
  <w:num w:numId="18">
    <w:abstractNumId w:val="19"/>
  </w:num>
  <w:num w:numId="19">
    <w:abstractNumId w:val="5"/>
  </w:num>
  <w:num w:numId="20">
    <w:abstractNumId w:val="3"/>
  </w:num>
  <w:num w:numId="21">
    <w:abstractNumId w:val="9"/>
  </w:num>
  <w:num w:numId="22">
    <w:abstractNumId w:val="4"/>
  </w:num>
  <w:num w:numId="23">
    <w:abstractNumId w:val="14"/>
  </w:num>
  <w:num w:numId="24">
    <w:abstractNumId w:val="17"/>
  </w:num>
  <w:num w:numId="25">
    <w:abstractNumId w:val="16"/>
  </w:num>
  <w:num w:numId="26">
    <w:abstractNumId w:val="10"/>
  </w:num>
  <w:num w:numId="27">
    <w:abstractNumId w:val="8"/>
  </w:num>
  <w:num w:numId="28">
    <w:abstractNumId w:val="18"/>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51F"/>
    <w:rsid w:val="000A0033"/>
    <w:rsid w:val="000F485E"/>
    <w:rsid w:val="001142CA"/>
    <w:rsid w:val="001B55FD"/>
    <w:rsid w:val="001B70E8"/>
    <w:rsid w:val="00283C8B"/>
    <w:rsid w:val="002F0E75"/>
    <w:rsid w:val="002F3A5B"/>
    <w:rsid w:val="00322EDD"/>
    <w:rsid w:val="00346AD1"/>
    <w:rsid w:val="0039374A"/>
    <w:rsid w:val="0046359C"/>
    <w:rsid w:val="00464644"/>
    <w:rsid w:val="004A5DB1"/>
    <w:rsid w:val="004B277E"/>
    <w:rsid w:val="004D351F"/>
    <w:rsid w:val="00533B01"/>
    <w:rsid w:val="005402AE"/>
    <w:rsid w:val="005F386B"/>
    <w:rsid w:val="006673DB"/>
    <w:rsid w:val="00675F89"/>
    <w:rsid w:val="00745F3F"/>
    <w:rsid w:val="007D7F11"/>
    <w:rsid w:val="007F687E"/>
    <w:rsid w:val="008A36A4"/>
    <w:rsid w:val="008C1C00"/>
    <w:rsid w:val="00936B7F"/>
    <w:rsid w:val="009C4CDA"/>
    <w:rsid w:val="00A149C5"/>
    <w:rsid w:val="00B54DAC"/>
    <w:rsid w:val="00BD42CA"/>
    <w:rsid w:val="00C66C89"/>
    <w:rsid w:val="00C76994"/>
    <w:rsid w:val="00C90F4E"/>
    <w:rsid w:val="00CB50F4"/>
    <w:rsid w:val="00D91CE9"/>
    <w:rsid w:val="00DB5721"/>
    <w:rsid w:val="00E44F60"/>
    <w:rsid w:val="00E45313"/>
    <w:rsid w:val="00E501B6"/>
    <w:rsid w:val="00E71E3B"/>
    <w:rsid w:val="00EB324E"/>
    <w:rsid w:val="00ED4982"/>
    <w:rsid w:val="00EE3B27"/>
    <w:rsid w:val="00F20A52"/>
    <w:rsid w:val="00F83B49"/>
    <w:rsid w:val="00F95704"/>
    <w:rsid w:val="00FA729E"/>
    <w:rsid w:val="00FC5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9C1928-26BC-4857-A7F4-B0B05331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B55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57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6B7F"/>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1B55F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71E3B"/>
    <w:pPr>
      <w:keepNext/>
      <w:keepLines/>
      <w:spacing w:before="280" w:after="290" w:line="376" w:lineRule="auto"/>
      <w:outlineLvl w:val="4"/>
    </w:pPr>
    <w:rPr>
      <w:b/>
      <w:bCs/>
      <w:sz w:val="18"/>
      <w:szCs w:val="28"/>
    </w:rPr>
  </w:style>
  <w:style w:type="paragraph" w:styleId="6">
    <w:name w:val="heading 6"/>
    <w:basedOn w:val="a"/>
    <w:next w:val="a"/>
    <w:link w:val="6Char"/>
    <w:uiPriority w:val="9"/>
    <w:unhideWhenUsed/>
    <w:qFormat/>
    <w:rsid w:val="0039374A"/>
    <w:pPr>
      <w:keepNext/>
      <w:keepLines/>
      <w:spacing w:before="240" w:after="64" w:line="320" w:lineRule="auto"/>
      <w:outlineLvl w:val="5"/>
    </w:pPr>
    <w:rPr>
      <w:rFonts w:asciiTheme="majorHAnsi" w:eastAsiaTheme="majorEastAsia" w:hAnsiTheme="majorHAnsi" w:cstheme="majorBidi"/>
      <w:b/>
      <w:bCs/>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66C89"/>
  </w:style>
  <w:style w:type="character" w:customStyle="1" w:styleId="realname8">
    <w:name w:val="realname8"/>
    <w:basedOn w:val="a0"/>
    <w:rsid w:val="00745F3F"/>
    <w:rPr>
      <w:rFonts w:ascii="微软雅黑" w:eastAsia="微软雅黑" w:hAnsi="微软雅黑" w:hint="eastAsia"/>
      <w:b/>
      <w:bCs/>
      <w:color w:val="51C802"/>
      <w:sz w:val="18"/>
      <w:szCs w:val="18"/>
    </w:rPr>
  </w:style>
  <w:style w:type="character" w:customStyle="1" w:styleId="1Char">
    <w:name w:val="标题 1 Char"/>
    <w:basedOn w:val="a0"/>
    <w:link w:val="1"/>
    <w:uiPriority w:val="9"/>
    <w:rsid w:val="001B55FD"/>
    <w:rPr>
      <w:b/>
      <w:bCs/>
      <w:kern w:val="44"/>
      <w:sz w:val="44"/>
      <w:szCs w:val="44"/>
    </w:rPr>
  </w:style>
  <w:style w:type="character" w:customStyle="1" w:styleId="2Char">
    <w:name w:val="标题 2 Char"/>
    <w:basedOn w:val="a0"/>
    <w:link w:val="2"/>
    <w:uiPriority w:val="9"/>
    <w:rsid w:val="00DB572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36B7F"/>
    <w:rPr>
      <w:b/>
      <w:bCs/>
      <w:sz w:val="24"/>
      <w:szCs w:val="32"/>
    </w:rPr>
  </w:style>
  <w:style w:type="character" w:customStyle="1" w:styleId="4Char">
    <w:name w:val="标题 4 Char"/>
    <w:basedOn w:val="a0"/>
    <w:link w:val="4"/>
    <w:uiPriority w:val="9"/>
    <w:rsid w:val="001B55F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71E3B"/>
    <w:rPr>
      <w:b/>
      <w:bCs/>
      <w:sz w:val="18"/>
      <w:szCs w:val="28"/>
    </w:rPr>
  </w:style>
  <w:style w:type="paragraph" w:styleId="a3">
    <w:name w:val="header"/>
    <w:basedOn w:val="a"/>
    <w:link w:val="Char"/>
    <w:uiPriority w:val="99"/>
    <w:unhideWhenUsed/>
    <w:rsid w:val="009C4C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4CDA"/>
    <w:rPr>
      <w:sz w:val="18"/>
      <w:szCs w:val="18"/>
    </w:rPr>
  </w:style>
  <w:style w:type="paragraph" w:styleId="a4">
    <w:name w:val="footer"/>
    <w:basedOn w:val="a"/>
    <w:link w:val="Char0"/>
    <w:uiPriority w:val="99"/>
    <w:unhideWhenUsed/>
    <w:rsid w:val="009C4CDA"/>
    <w:pPr>
      <w:tabs>
        <w:tab w:val="center" w:pos="4153"/>
        <w:tab w:val="right" w:pos="8306"/>
      </w:tabs>
      <w:snapToGrid w:val="0"/>
      <w:jc w:val="left"/>
    </w:pPr>
    <w:rPr>
      <w:sz w:val="18"/>
      <w:szCs w:val="18"/>
    </w:rPr>
  </w:style>
  <w:style w:type="character" w:customStyle="1" w:styleId="Char0">
    <w:name w:val="页脚 Char"/>
    <w:basedOn w:val="a0"/>
    <w:link w:val="a4"/>
    <w:uiPriority w:val="99"/>
    <w:rsid w:val="009C4CDA"/>
    <w:rPr>
      <w:sz w:val="18"/>
      <w:szCs w:val="18"/>
    </w:rPr>
  </w:style>
  <w:style w:type="paragraph" w:styleId="a5">
    <w:name w:val="List Paragraph"/>
    <w:basedOn w:val="a"/>
    <w:uiPriority w:val="34"/>
    <w:qFormat/>
    <w:rsid w:val="009C4CDA"/>
    <w:pPr>
      <w:ind w:firstLineChars="200" w:firstLine="420"/>
    </w:pPr>
  </w:style>
  <w:style w:type="paragraph" w:styleId="a6">
    <w:name w:val="Date"/>
    <w:basedOn w:val="a"/>
    <w:next w:val="a"/>
    <w:link w:val="Char1"/>
    <w:uiPriority w:val="99"/>
    <w:semiHidden/>
    <w:unhideWhenUsed/>
    <w:rsid w:val="009C4CDA"/>
    <w:pPr>
      <w:ind w:leftChars="2500" w:left="100"/>
    </w:pPr>
  </w:style>
  <w:style w:type="character" w:customStyle="1" w:styleId="Char1">
    <w:name w:val="日期 Char"/>
    <w:basedOn w:val="a0"/>
    <w:link w:val="a6"/>
    <w:uiPriority w:val="99"/>
    <w:semiHidden/>
    <w:rsid w:val="009C4CDA"/>
  </w:style>
  <w:style w:type="character" w:customStyle="1" w:styleId="6Char">
    <w:name w:val="标题 6 Char"/>
    <w:basedOn w:val="a0"/>
    <w:link w:val="6"/>
    <w:uiPriority w:val="9"/>
    <w:rsid w:val="0039374A"/>
    <w:rPr>
      <w:rFonts w:asciiTheme="majorHAnsi" w:eastAsiaTheme="majorEastAsia" w:hAnsiTheme="majorHAnsi" w:cstheme="majorBidi"/>
      <w:b/>
      <w:bCs/>
      <w:sz w:val="18"/>
      <w:szCs w:val="24"/>
    </w:rPr>
  </w:style>
  <w:style w:type="paragraph" w:styleId="TOC">
    <w:name w:val="TOC Heading"/>
    <w:basedOn w:val="1"/>
    <w:next w:val="a"/>
    <w:uiPriority w:val="39"/>
    <w:unhideWhenUsed/>
    <w:qFormat/>
    <w:rsid w:val="005F386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5F386B"/>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5F386B"/>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5F386B"/>
    <w:pPr>
      <w:widowControl/>
      <w:spacing w:after="100" w:line="259" w:lineRule="auto"/>
      <w:ind w:left="440"/>
      <w:jc w:val="left"/>
    </w:pPr>
    <w:rPr>
      <w:rFonts w:cs="Times New Roman"/>
      <w:kern w:val="0"/>
      <w:sz w:val="22"/>
    </w:rPr>
  </w:style>
  <w:style w:type="character" w:styleId="a7">
    <w:name w:val="Hyperlink"/>
    <w:basedOn w:val="a0"/>
    <w:uiPriority w:val="99"/>
    <w:unhideWhenUsed/>
    <w:rsid w:val="005F38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755651">
      <w:bodyDiv w:val="1"/>
      <w:marLeft w:val="0"/>
      <w:marRight w:val="0"/>
      <w:marTop w:val="0"/>
      <w:marBottom w:val="0"/>
      <w:divBdr>
        <w:top w:val="none" w:sz="0" w:space="0" w:color="auto"/>
        <w:left w:val="none" w:sz="0" w:space="0" w:color="auto"/>
        <w:bottom w:val="none" w:sz="0" w:space="0" w:color="auto"/>
        <w:right w:val="none" w:sz="0" w:space="0" w:color="auto"/>
      </w:divBdr>
    </w:div>
    <w:div w:id="1045570258">
      <w:bodyDiv w:val="1"/>
      <w:marLeft w:val="0"/>
      <w:marRight w:val="0"/>
      <w:marTop w:val="0"/>
      <w:marBottom w:val="0"/>
      <w:divBdr>
        <w:top w:val="none" w:sz="0" w:space="0" w:color="auto"/>
        <w:left w:val="none" w:sz="0" w:space="0" w:color="auto"/>
        <w:bottom w:val="none" w:sz="0" w:space="0" w:color="auto"/>
        <w:right w:val="none" w:sz="0" w:space="0" w:color="auto"/>
      </w:divBdr>
    </w:div>
    <w:div w:id="1909924408">
      <w:bodyDiv w:val="1"/>
      <w:marLeft w:val="0"/>
      <w:marRight w:val="0"/>
      <w:marTop w:val="0"/>
      <w:marBottom w:val="0"/>
      <w:divBdr>
        <w:top w:val="none" w:sz="0" w:space="0" w:color="auto"/>
        <w:left w:val="none" w:sz="0" w:space="0" w:color="auto"/>
        <w:bottom w:val="none" w:sz="0" w:space="0" w:color="auto"/>
        <w:right w:val="none" w:sz="0" w:space="0" w:color="auto"/>
      </w:divBdr>
    </w:div>
    <w:div w:id="20889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D5B47-4931-414E-9A6A-A0E3684DA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2014-09-09T09:20:00Z</dcterms:created>
  <dcterms:modified xsi:type="dcterms:W3CDTF">2014-09-09T12:34:00Z</dcterms:modified>
</cp:coreProperties>
</file>