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CF9" w:rsidRDefault="00632392" w:rsidP="00127D99">
      <w:pPr>
        <w:pStyle w:val="a3"/>
      </w:pPr>
      <w:r w:rsidRPr="00632392">
        <w:rPr>
          <w:rFonts w:hint="eastAsia"/>
        </w:rPr>
        <w:t>改进</w:t>
      </w:r>
      <w:r w:rsidRPr="00632392">
        <w:t>CS_BP_Adaboost</w:t>
      </w:r>
      <w:r w:rsidRPr="00632392">
        <w:t>算法在空气质量判断中的应用</w:t>
      </w:r>
    </w:p>
    <w:p w:rsidR="00632392" w:rsidRDefault="00632392" w:rsidP="00632392"/>
    <w:p w:rsidR="00632392" w:rsidRDefault="00632392" w:rsidP="00632392">
      <w:r w:rsidRPr="00D17443">
        <w:rPr>
          <w:rFonts w:hint="eastAsia"/>
          <w:b/>
        </w:rPr>
        <w:t>摘要：</w:t>
      </w:r>
      <w:r w:rsidR="00E92402">
        <w:rPr>
          <w:rFonts w:hint="eastAsia"/>
        </w:rPr>
        <w:t>针对CS算法采用的随机产生初始值表达能力不足的问题，</w:t>
      </w:r>
      <w:r w:rsidR="0082356F">
        <w:rPr>
          <w:rFonts w:hint="eastAsia"/>
        </w:rPr>
        <w:t>采用tent混沌初始化结合反向初始化的方式优化布谷鸟算法的初值</w:t>
      </w:r>
      <w:r w:rsidR="008F14ED">
        <w:rPr>
          <w:rFonts w:hint="eastAsia"/>
        </w:rPr>
        <w:t>。又考虑了tent的初始值不同，所产生的CS初始种群也差异明显的情况，</w:t>
      </w:r>
      <w:r w:rsidR="00021778">
        <w:rPr>
          <w:rFonts w:hint="eastAsia"/>
        </w:rPr>
        <w:t>引入了Adaboost算法来组合多个</w:t>
      </w:r>
      <w:r w:rsidR="00E92402">
        <w:rPr>
          <w:rFonts w:hint="eastAsia"/>
        </w:rPr>
        <w:t>差异足够大的</w:t>
      </w:r>
      <w:r w:rsidR="00021778">
        <w:rPr>
          <w:rFonts w:hint="eastAsia"/>
        </w:rPr>
        <w:t>tent初始值和阈值</w:t>
      </w:r>
      <w:r w:rsidR="00E92402">
        <w:rPr>
          <w:rFonts w:hint="eastAsia"/>
        </w:rPr>
        <w:t>产生</w:t>
      </w:r>
      <w:r w:rsidR="00021778">
        <w:rPr>
          <w:rFonts w:hint="eastAsia"/>
        </w:rPr>
        <w:t>的CS-BP模型</w:t>
      </w:r>
      <w:r w:rsidR="00E92402">
        <w:rPr>
          <w:rFonts w:hint="eastAsia"/>
        </w:rPr>
        <w:t>，这种方式在解决了tent初值确定的问题以外</w:t>
      </w:r>
      <w:r w:rsidR="00F21A0F">
        <w:rPr>
          <w:rFonts w:hint="eastAsia"/>
        </w:rPr>
        <w:t>，还能产生多个具有较大差异的模型，为后续Adaboost算法产生的强分类器提供了良好的</w:t>
      </w:r>
      <w:r w:rsidR="009D5D99">
        <w:rPr>
          <w:rFonts w:hint="eastAsia"/>
        </w:rPr>
        <w:t>差异明显的多个</w:t>
      </w:r>
      <w:r w:rsidR="00F21A0F">
        <w:rPr>
          <w:rFonts w:hint="eastAsia"/>
        </w:rPr>
        <w:t>弱</w:t>
      </w:r>
      <w:r w:rsidR="009D5D99">
        <w:rPr>
          <w:rFonts w:hint="eastAsia"/>
        </w:rPr>
        <w:t>分类器。最终的测试结果表明，该方式产生的强分类器在性能上优于CS_BP模型</w:t>
      </w:r>
      <w:r w:rsidR="005E27B6">
        <w:rPr>
          <w:rFonts w:hint="eastAsia"/>
        </w:rPr>
        <w:t>，得到了明显提升。</w:t>
      </w:r>
    </w:p>
    <w:p w:rsidR="005E27B6" w:rsidRDefault="005E27B6" w:rsidP="00632392"/>
    <w:p w:rsidR="005E27B6" w:rsidRDefault="005E27B6" w:rsidP="00632392">
      <w:r w:rsidRPr="00D17443">
        <w:rPr>
          <w:rFonts w:hint="eastAsia"/>
          <w:b/>
        </w:rPr>
        <w:t>关键字：</w:t>
      </w:r>
      <w:r>
        <w:rPr>
          <w:rFonts w:hint="eastAsia"/>
        </w:rPr>
        <w:t>布谷鸟算法（CS）；BP神经网络；Adaboost算法；tent混沌初始化；反向初始化；</w:t>
      </w:r>
    </w:p>
    <w:p w:rsidR="005E27B6" w:rsidRDefault="005E27B6" w:rsidP="00632392"/>
    <w:p w:rsidR="005E27B6" w:rsidRDefault="005E27B6" w:rsidP="00632392">
      <w:pPr>
        <w:sectPr w:rsidR="005E27B6">
          <w:pgSz w:w="11906" w:h="16838"/>
          <w:pgMar w:top="1440" w:right="1800" w:bottom="1440" w:left="1800" w:header="851" w:footer="992" w:gutter="0"/>
          <w:cols w:space="425"/>
          <w:docGrid w:type="lines" w:linePitch="312"/>
        </w:sectPr>
      </w:pPr>
    </w:p>
    <w:p w:rsidR="005E27B6" w:rsidRDefault="005E27B6" w:rsidP="005E27B6">
      <w:pPr>
        <w:pStyle w:val="1"/>
      </w:pPr>
      <w:r>
        <w:rPr>
          <w:rFonts w:hint="eastAsia"/>
        </w:rPr>
        <w:lastRenderedPageBreak/>
        <w:t>0</w:t>
      </w:r>
      <w:r>
        <w:t xml:space="preserve"> </w:t>
      </w:r>
      <w:r>
        <w:rPr>
          <w:rFonts w:hint="eastAsia"/>
        </w:rPr>
        <w:t>引言</w:t>
      </w:r>
    </w:p>
    <w:p w:rsidR="00D504AC" w:rsidRDefault="009C0B4E" w:rsidP="00D504AC">
      <w:pPr>
        <w:ind w:firstLineChars="200" w:firstLine="420"/>
        <w:jc w:val="left"/>
      </w:pPr>
      <w:r>
        <w:rPr>
          <w:rFonts w:hint="eastAsia"/>
        </w:rPr>
        <w:t>伴随着</w:t>
      </w:r>
      <w:r w:rsidR="00361BE0">
        <w:rPr>
          <w:rFonts w:hint="eastAsia"/>
        </w:rPr>
        <w:t>经济高速发展，人们的生活水平提高，环境恶化问题愈发严重。</w:t>
      </w:r>
      <w:r w:rsidR="0079599B">
        <w:rPr>
          <w:rFonts w:hint="eastAsia"/>
        </w:rPr>
        <w:t>为了更加准确的对环境空气质量进行评判，</w:t>
      </w:r>
      <w:r w:rsidR="00EC7B15">
        <w:rPr>
          <w:rFonts w:hint="eastAsia"/>
        </w:rPr>
        <w:t>《环境空气质量标准（2</w:t>
      </w:r>
      <w:r w:rsidR="00EC7B15">
        <w:t>012</w:t>
      </w:r>
      <w:r w:rsidR="00EC7B15">
        <w:rPr>
          <w:rFonts w:hint="eastAsia"/>
        </w:rPr>
        <w:t>）》中提出以SO2、CO、O3、NO2、PM2.5、PM</w:t>
      </w:r>
      <w:r w:rsidR="00EC7B15">
        <w:t>10</w:t>
      </w:r>
      <w:r w:rsidR="0089611E">
        <w:rPr>
          <w:rFonts w:hint="eastAsia"/>
        </w:rPr>
        <w:t>这六种因素作为环境</w:t>
      </w:r>
      <w:r w:rsidR="00EC7B15">
        <w:rPr>
          <w:rFonts w:hint="eastAsia"/>
        </w:rPr>
        <w:t>质量评判的标准</w:t>
      </w:r>
      <w:r w:rsidR="0089611E">
        <w:rPr>
          <w:rFonts w:hint="eastAsia"/>
        </w:rPr>
        <w:t>。</w:t>
      </w:r>
      <w:r w:rsidR="00127D99" w:rsidRPr="00127D99">
        <w:rPr>
          <w:rFonts w:hint="eastAsia"/>
        </w:rPr>
        <w:t>刘和旺</w:t>
      </w:r>
      <w:r w:rsidR="00127D99">
        <w:rPr>
          <w:rFonts w:hint="eastAsia"/>
        </w:rPr>
        <w:t>等</w:t>
      </w:r>
      <w:r w:rsidR="0079599B">
        <w:rPr>
          <w:rFonts w:hint="eastAsia"/>
        </w:rPr>
        <w:t>在对该标准进行研究后得出</w:t>
      </w:r>
      <w:r w:rsidR="00127D99">
        <w:rPr>
          <w:rFonts w:hint="eastAsia"/>
        </w:rPr>
        <w:t>该标准对环境的保护及城市的高质量发展起到了积极的作用</w:t>
      </w:r>
      <w:r w:rsidR="0089611E" w:rsidRPr="0089611E">
        <w:rPr>
          <w:rFonts w:hint="eastAsia"/>
          <w:vertAlign w:val="superscript"/>
        </w:rPr>
        <w:t>[</w:t>
      </w:r>
      <w:r w:rsidR="0089611E" w:rsidRPr="0089611E">
        <w:rPr>
          <w:vertAlign w:val="superscript"/>
        </w:rPr>
        <w:t>1]</w:t>
      </w:r>
      <w:r w:rsidR="00127D99">
        <w:rPr>
          <w:rFonts w:hint="eastAsia"/>
        </w:rPr>
        <w:t>。</w:t>
      </w:r>
      <w:r w:rsidR="00E03ACE">
        <w:rPr>
          <w:rFonts w:hint="eastAsia"/>
        </w:rPr>
        <w:t>现有空气质量预测方法</w:t>
      </w:r>
      <w:r w:rsidR="00AF38B2">
        <w:rPr>
          <w:rFonts w:hint="eastAsia"/>
        </w:rPr>
        <w:t>可以分为两类</w:t>
      </w:r>
      <w:r w:rsidR="00AF38B2">
        <w:t>—</w:t>
      </w:r>
      <w:r w:rsidR="00AF38B2">
        <w:rPr>
          <w:rFonts w:hint="eastAsia"/>
        </w:rPr>
        <w:t>数值模拟和统计学习，</w:t>
      </w:r>
      <w:r w:rsidR="007961AF">
        <w:rPr>
          <w:rFonts w:hint="eastAsia"/>
        </w:rPr>
        <w:t>伴随着人工智能的崛起，机器学习、深度学习方法已经逐渐成为热点</w:t>
      </w:r>
      <w:r w:rsidR="00030F16" w:rsidRPr="00030F16">
        <w:rPr>
          <w:rFonts w:hint="eastAsia"/>
          <w:vertAlign w:val="superscript"/>
        </w:rPr>
        <w:t>[</w:t>
      </w:r>
      <w:r w:rsidR="00030F16" w:rsidRPr="00030F16">
        <w:rPr>
          <w:vertAlign w:val="superscript"/>
        </w:rPr>
        <w:t>2]</w:t>
      </w:r>
      <w:r w:rsidR="007961AF">
        <w:rPr>
          <w:rFonts w:hint="eastAsia"/>
        </w:rPr>
        <w:t>。</w:t>
      </w:r>
      <w:r w:rsidR="003C6ED1">
        <w:rPr>
          <w:rFonts w:hint="eastAsia"/>
        </w:rPr>
        <w:t>其中神经网络方法因为</w:t>
      </w:r>
      <w:r w:rsidR="00881000">
        <w:rPr>
          <w:rFonts w:hint="eastAsia"/>
        </w:rPr>
        <w:t>其</w:t>
      </w:r>
      <w:r w:rsidR="00B5400E">
        <w:rPr>
          <w:rFonts w:hint="eastAsia"/>
        </w:rPr>
        <w:t>自学习、自组织</w:t>
      </w:r>
      <w:r w:rsidR="000B459A">
        <w:rPr>
          <w:rFonts w:hint="eastAsia"/>
        </w:rPr>
        <w:t>、自适应和非线性表达能力强</w:t>
      </w:r>
      <w:r w:rsidR="00B5400E">
        <w:rPr>
          <w:rFonts w:hint="eastAsia"/>
        </w:rPr>
        <w:t>等特点被广泛应用，但其</w:t>
      </w:r>
      <w:r w:rsidR="003841B4">
        <w:rPr>
          <w:rFonts w:hint="eastAsia"/>
        </w:rPr>
        <w:t>也具有</w:t>
      </w:r>
      <w:r w:rsidR="00B5400E">
        <w:rPr>
          <w:rFonts w:hint="eastAsia"/>
        </w:rPr>
        <w:t>对初值敏感</w:t>
      </w:r>
      <w:r w:rsidR="003841B4">
        <w:rPr>
          <w:rFonts w:hint="eastAsia"/>
        </w:rPr>
        <w:t>、容易陷入局部最优等缺点。为了解决神经网络的缺陷，</w:t>
      </w:r>
      <w:r w:rsidR="00ED7A9B">
        <w:rPr>
          <w:rFonts w:hint="eastAsia"/>
        </w:rPr>
        <w:t>王芳等使用遗传算法优化神经网络的权值和阈值，取得了一定的效果</w:t>
      </w:r>
      <w:r w:rsidR="00426B11">
        <w:rPr>
          <w:rFonts w:hint="eastAsia"/>
        </w:rPr>
        <w:t>[</w:t>
      </w:r>
      <w:r w:rsidR="00426B11">
        <w:t>3]</w:t>
      </w:r>
      <w:r w:rsidR="00843801">
        <w:rPr>
          <w:rFonts w:hint="eastAsia"/>
        </w:rPr>
        <w:t>。</w:t>
      </w:r>
      <w:r w:rsidR="00B754DA">
        <w:rPr>
          <w:rFonts w:hint="eastAsia"/>
        </w:rPr>
        <w:t>Zhou</w:t>
      </w:r>
      <w:r w:rsidR="00426B11">
        <w:rPr>
          <w:rFonts w:hint="eastAsia"/>
        </w:rPr>
        <w:t>等人使用遗传算法和模拟退火算法结合优化神经网络</w:t>
      </w:r>
      <w:r w:rsidR="003B55C3">
        <w:rPr>
          <w:rFonts w:hint="eastAsia"/>
        </w:rPr>
        <w:t>[</w:t>
      </w:r>
      <w:r w:rsidR="003B55C3">
        <w:t>4]</w:t>
      </w:r>
      <w:r w:rsidR="00426B11">
        <w:rPr>
          <w:rFonts w:hint="eastAsia"/>
        </w:rPr>
        <w:t>，进一步解决了遗传算法局部搜索能力弱等缺陷。</w:t>
      </w:r>
      <w:r w:rsidR="00107E91">
        <w:rPr>
          <w:rFonts w:hint="eastAsia"/>
        </w:rPr>
        <w:t>Y</w:t>
      </w:r>
      <w:r w:rsidR="00107E91">
        <w:t xml:space="preserve"> </w:t>
      </w:r>
      <w:r w:rsidR="00107E91">
        <w:rPr>
          <w:rFonts w:hint="eastAsia"/>
        </w:rPr>
        <w:t>Zhang等人利用PSO算法优化BP神经网络，并与</w:t>
      </w:r>
      <w:r w:rsidR="00957E08">
        <w:rPr>
          <w:rFonts w:hint="eastAsia"/>
        </w:rPr>
        <w:t>BP模型和统计模型进行比对，取得了更好的效果</w:t>
      </w:r>
      <w:r w:rsidR="00C67A95">
        <w:rPr>
          <w:rFonts w:hint="eastAsia"/>
        </w:rPr>
        <w:t>[</w:t>
      </w:r>
      <w:r w:rsidR="004B551F">
        <w:t>5</w:t>
      </w:r>
      <w:r w:rsidR="00C67A95">
        <w:t>]</w:t>
      </w:r>
      <w:r w:rsidR="00957E08">
        <w:rPr>
          <w:rFonts w:hint="eastAsia"/>
        </w:rPr>
        <w:t>。</w:t>
      </w:r>
      <w:r w:rsidR="00843801">
        <w:rPr>
          <w:rFonts w:hint="eastAsia"/>
        </w:rPr>
        <w:t>马天成等人使用改进的PSO优化神经网络，结果表明</w:t>
      </w:r>
      <w:r w:rsidR="00A74770">
        <w:rPr>
          <w:rFonts w:hint="eastAsia"/>
        </w:rPr>
        <w:t>该算法相比于PSO优化神经网络能取得更为准确的预测精度</w:t>
      </w:r>
      <w:r w:rsidR="003B55C3">
        <w:rPr>
          <w:rFonts w:hint="eastAsia"/>
        </w:rPr>
        <w:t>[</w:t>
      </w:r>
      <w:r w:rsidR="004B551F">
        <w:t>6</w:t>
      </w:r>
      <w:r w:rsidR="003B55C3">
        <w:t>]</w:t>
      </w:r>
      <w:r w:rsidR="00A74770">
        <w:rPr>
          <w:rFonts w:hint="eastAsia"/>
        </w:rPr>
        <w:t>。</w:t>
      </w:r>
      <w:r w:rsidR="00EF6BFA">
        <w:rPr>
          <w:rFonts w:hint="eastAsia"/>
        </w:rPr>
        <w:t>本文提出了改进的CS_BP_Adaboost算法，将针对贵阳2</w:t>
      </w:r>
      <w:r w:rsidR="00EF6BFA">
        <w:t>018</w:t>
      </w:r>
      <w:r w:rsidR="00EF6BFA">
        <w:rPr>
          <w:rFonts w:hint="eastAsia"/>
        </w:rPr>
        <w:t>年-</w:t>
      </w:r>
      <w:r w:rsidR="00EF6BFA">
        <w:t>2019</w:t>
      </w:r>
      <w:r w:rsidR="00CC37B8">
        <w:rPr>
          <w:rFonts w:hint="eastAsia"/>
        </w:rPr>
        <w:t>年的空气质量数据完成模型训练。</w:t>
      </w:r>
      <w:r w:rsidR="00D47116">
        <w:rPr>
          <w:rFonts w:hint="eastAsia"/>
        </w:rPr>
        <w:t>为了更好的监测环境情况</w:t>
      </w:r>
      <w:r w:rsidR="00347EA8">
        <w:rPr>
          <w:rFonts w:hint="eastAsia"/>
        </w:rPr>
        <w:t>，进一步验证模型</w:t>
      </w:r>
      <w:r w:rsidR="00830152">
        <w:rPr>
          <w:rFonts w:hint="eastAsia"/>
        </w:rPr>
        <w:t>的有效性，</w:t>
      </w:r>
      <w:r w:rsidR="00347EA8">
        <w:rPr>
          <w:rFonts w:hint="eastAsia"/>
        </w:rPr>
        <w:t>将选取一款设备完成模型的移植。</w:t>
      </w:r>
      <w:r w:rsidR="00D875EB">
        <w:rPr>
          <w:rFonts w:hint="eastAsia"/>
        </w:rPr>
        <w:t>在综合考虑了设备功能性、适用性以及价格等重要因素之后，</w:t>
      </w:r>
      <w:r w:rsidR="00D47116">
        <w:rPr>
          <w:rFonts w:hint="eastAsia"/>
        </w:rPr>
        <w:t>本文将使用STM32</w:t>
      </w:r>
      <w:r w:rsidR="00CC37B8">
        <w:rPr>
          <w:rFonts w:hint="eastAsia"/>
        </w:rPr>
        <w:t>F</w:t>
      </w:r>
      <w:r w:rsidR="00CC37B8">
        <w:t>767</w:t>
      </w:r>
      <w:r w:rsidR="00CC37B8">
        <w:rPr>
          <w:rFonts w:hint="eastAsia"/>
        </w:rPr>
        <w:t>IGT6</w:t>
      </w:r>
      <w:r w:rsidR="00347EA8">
        <w:rPr>
          <w:rFonts w:hint="eastAsia"/>
        </w:rPr>
        <w:t>来完成数据</w:t>
      </w:r>
      <w:r w:rsidR="00D47116">
        <w:rPr>
          <w:rFonts w:hint="eastAsia"/>
        </w:rPr>
        <w:t>采集</w:t>
      </w:r>
      <w:r w:rsidR="00347EA8">
        <w:rPr>
          <w:rFonts w:hint="eastAsia"/>
        </w:rPr>
        <w:t>、模型移植</w:t>
      </w:r>
      <w:r w:rsidR="00D47116">
        <w:rPr>
          <w:rFonts w:hint="eastAsia"/>
        </w:rPr>
        <w:t>以及</w:t>
      </w:r>
      <w:r w:rsidR="00347EA8">
        <w:rPr>
          <w:rFonts w:hint="eastAsia"/>
        </w:rPr>
        <w:t>预测</w:t>
      </w:r>
      <w:r w:rsidR="00D47116">
        <w:rPr>
          <w:rFonts w:hint="eastAsia"/>
        </w:rPr>
        <w:t>判断功能</w:t>
      </w:r>
      <w:r w:rsidR="00CC37B8">
        <w:rPr>
          <w:rFonts w:hint="eastAsia"/>
        </w:rPr>
        <w:t>。采集的数据在经过模型进行</w:t>
      </w:r>
      <w:r w:rsidR="00347EA8">
        <w:rPr>
          <w:rFonts w:hint="eastAsia"/>
        </w:rPr>
        <w:t>融合</w:t>
      </w:r>
      <w:r w:rsidR="00CC37B8">
        <w:rPr>
          <w:rFonts w:hint="eastAsia"/>
        </w:rPr>
        <w:t>处理</w:t>
      </w:r>
      <w:r w:rsidR="00347EA8">
        <w:rPr>
          <w:rFonts w:hint="eastAsia"/>
        </w:rPr>
        <w:t>以后，</w:t>
      </w:r>
      <w:r w:rsidR="00F06073">
        <w:rPr>
          <w:rFonts w:hint="eastAsia"/>
        </w:rPr>
        <w:t>达到</w:t>
      </w:r>
      <w:r w:rsidR="00D504AC">
        <w:rPr>
          <w:rFonts w:hint="eastAsia"/>
        </w:rPr>
        <w:t>减少</w:t>
      </w:r>
      <w:r w:rsidR="00D875EB">
        <w:rPr>
          <w:rFonts w:hint="eastAsia"/>
        </w:rPr>
        <w:t>网络传输的数据量</w:t>
      </w:r>
      <w:r w:rsidR="00F06073">
        <w:rPr>
          <w:rFonts w:hint="eastAsia"/>
        </w:rPr>
        <w:t>、降低设备传输功耗以及摆脱网络依赖等目的</w:t>
      </w:r>
      <w:r w:rsidR="00355867">
        <w:rPr>
          <w:rFonts w:hint="eastAsia"/>
        </w:rPr>
        <w:t>。</w:t>
      </w:r>
    </w:p>
    <w:p w:rsidR="00D504AC" w:rsidRDefault="00D504AC" w:rsidP="00D504AC">
      <w:pPr>
        <w:ind w:firstLineChars="200" w:firstLine="420"/>
        <w:jc w:val="left"/>
      </w:pPr>
    </w:p>
    <w:p w:rsidR="0029296F" w:rsidRDefault="0029296F" w:rsidP="005E27B6"/>
    <w:p w:rsidR="006963A3" w:rsidRDefault="006963A3" w:rsidP="005E27B6">
      <w:pPr>
        <w:sectPr w:rsidR="006963A3">
          <w:pgSz w:w="11906" w:h="16838"/>
          <w:pgMar w:top="1440" w:right="1800" w:bottom="1440" w:left="1800" w:header="851" w:footer="992" w:gutter="0"/>
          <w:cols w:space="425"/>
          <w:docGrid w:type="lines" w:linePitch="312"/>
        </w:sectPr>
      </w:pPr>
    </w:p>
    <w:p w:rsidR="0029296F" w:rsidRDefault="0029296F" w:rsidP="0029296F">
      <w:pPr>
        <w:pStyle w:val="1"/>
        <w:numPr>
          <w:ilvl w:val="0"/>
          <w:numId w:val="1"/>
        </w:numPr>
      </w:pPr>
      <w:r>
        <w:rPr>
          <w:rFonts w:hint="eastAsia"/>
        </w:rPr>
        <w:lastRenderedPageBreak/>
        <w:t>相关算法描述</w:t>
      </w:r>
    </w:p>
    <w:p w:rsidR="0029296F" w:rsidRDefault="00584E2C" w:rsidP="00584E2C">
      <w:pPr>
        <w:pStyle w:val="2"/>
      </w:pPr>
      <w:r>
        <w:t xml:space="preserve">1.1 </w:t>
      </w:r>
      <w:r w:rsidR="0029296F">
        <w:rPr>
          <w:rFonts w:hint="eastAsia"/>
        </w:rPr>
        <w:t>BP神经网络</w:t>
      </w:r>
    </w:p>
    <w:p w:rsidR="00A25835" w:rsidRDefault="00A25835" w:rsidP="00446EAB">
      <w:pPr>
        <w:pStyle w:val="a9"/>
        <w:spacing w:line="240" w:lineRule="auto"/>
        <w:ind w:firstLine="420"/>
        <w:rPr>
          <w:rFonts w:asciiTheme="minorHAnsi" w:eastAsiaTheme="minorEastAsia" w:hAnsiTheme="minorHAnsi" w:cstheme="minorBidi"/>
          <w:noProof w:val="0"/>
          <w:kern w:val="2"/>
          <w:sz w:val="21"/>
          <w:szCs w:val="22"/>
        </w:rPr>
      </w:pPr>
      <w:r>
        <w:rPr>
          <w:rFonts w:asciiTheme="minorHAnsi" w:eastAsiaTheme="minorEastAsia" w:hAnsiTheme="minorHAnsi" w:cstheme="minorBidi" w:hint="eastAsia"/>
          <w:noProof w:val="0"/>
          <w:kern w:val="2"/>
          <w:sz w:val="21"/>
          <w:szCs w:val="22"/>
        </w:rPr>
        <w:t>B</w:t>
      </w:r>
      <w:r>
        <w:rPr>
          <w:rFonts w:asciiTheme="minorHAnsi" w:eastAsiaTheme="minorEastAsia" w:hAnsiTheme="minorHAnsi" w:cstheme="minorBidi"/>
          <w:noProof w:val="0"/>
          <w:kern w:val="2"/>
          <w:sz w:val="21"/>
          <w:szCs w:val="22"/>
        </w:rPr>
        <w:t>P</w:t>
      </w:r>
      <w:r>
        <w:rPr>
          <w:rFonts w:asciiTheme="minorHAnsi" w:eastAsiaTheme="minorEastAsia" w:hAnsiTheme="minorHAnsi" w:cstheme="minorBidi" w:hint="eastAsia"/>
          <w:noProof w:val="0"/>
          <w:kern w:val="2"/>
          <w:sz w:val="21"/>
          <w:szCs w:val="22"/>
        </w:rPr>
        <w:t>（back-propagation，反向传播）算法是一种利用输出</w:t>
      </w:r>
      <w:r w:rsidR="003B7A68">
        <w:rPr>
          <w:rFonts w:asciiTheme="minorHAnsi" w:eastAsiaTheme="minorEastAsia" w:hAnsiTheme="minorHAnsi" w:cstheme="minorBidi" w:hint="eastAsia"/>
          <w:noProof w:val="0"/>
          <w:kern w:val="2"/>
          <w:sz w:val="21"/>
          <w:szCs w:val="22"/>
        </w:rPr>
        <w:t>产生的</w:t>
      </w:r>
      <w:r>
        <w:rPr>
          <w:rFonts w:asciiTheme="minorHAnsi" w:eastAsiaTheme="minorEastAsia" w:hAnsiTheme="minorHAnsi" w:cstheme="minorBidi" w:hint="eastAsia"/>
          <w:noProof w:val="0"/>
          <w:kern w:val="2"/>
          <w:sz w:val="21"/>
          <w:szCs w:val="22"/>
        </w:rPr>
        <w:t>误差</w:t>
      </w:r>
      <w:r w:rsidR="003B7A68">
        <w:rPr>
          <w:rFonts w:asciiTheme="minorHAnsi" w:eastAsiaTheme="minorEastAsia" w:hAnsiTheme="minorHAnsi" w:cstheme="minorBidi" w:hint="eastAsia"/>
          <w:noProof w:val="0"/>
          <w:kern w:val="2"/>
          <w:sz w:val="21"/>
          <w:szCs w:val="22"/>
        </w:rPr>
        <w:t>来调整神经元权值的过程，通过不断的反复这个过程使得模型输出逐渐逼近真实值</w:t>
      </w:r>
      <w:r w:rsidR="00A969ED">
        <w:rPr>
          <w:rFonts w:asciiTheme="minorHAnsi" w:eastAsiaTheme="minorEastAsia" w:hAnsiTheme="minorHAnsi" w:cstheme="minorBidi" w:hint="eastAsia"/>
          <w:noProof w:val="0"/>
          <w:kern w:val="2"/>
          <w:sz w:val="21"/>
          <w:szCs w:val="22"/>
        </w:rPr>
        <w:t>。BP神经网络的特点就是信号的前向传播以及误差的反向传播</w:t>
      </w:r>
      <w:r w:rsidR="007B02BC">
        <w:rPr>
          <w:rFonts w:asciiTheme="minorHAnsi" w:eastAsiaTheme="minorEastAsia" w:hAnsiTheme="minorHAnsi" w:cstheme="minorBidi" w:hint="eastAsia"/>
          <w:noProof w:val="0"/>
          <w:kern w:val="2"/>
          <w:sz w:val="21"/>
          <w:szCs w:val="22"/>
        </w:rPr>
        <w:t>，并且非线性映射能力强</w:t>
      </w:r>
      <w:r w:rsidR="00A969ED">
        <w:rPr>
          <w:rFonts w:asciiTheme="minorHAnsi" w:eastAsiaTheme="minorEastAsia" w:hAnsiTheme="minorHAnsi" w:cstheme="minorBidi" w:hint="eastAsia"/>
          <w:noProof w:val="0"/>
          <w:kern w:val="2"/>
          <w:sz w:val="21"/>
          <w:szCs w:val="22"/>
        </w:rPr>
        <w:t>。</w:t>
      </w:r>
    </w:p>
    <w:p w:rsidR="00805A25" w:rsidRPr="002F4307" w:rsidRDefault="00203F44" w:rsidP="00446EAB">
      <w:pPr>
        <w:pStyle w:val="a9"/>
        <w:spacing w:line="240" w:lineRule="auto"/>
        <w:ind w:firstLine="420"/>
        <w:rPr>
          <w:rFonts w:asciiTheme="minorHAnsi" w:eastAsiaTheme="minorEastAsia" w:hAnsiTheme="minorHAnsi" w:cstheme="minorBidi"/>
          <w:noProof w:val="0"/>
          <w:kern w:val="2"/>
          <w:sz w:val="21"/>
          <w:szCs w:val="22"/>
        </w:rPr>
      </w:pPr>
      <w:r>
        <w:rPr>
          <w:rFonts w:asciiTheme="minorHAnsi" w:eastAsiaTheme="minorEastAsia" w:hAnsiTheme="minorHAnsi" w:cstheme="minorBidi" w:hint="eastAsia"/>
          <w:noProof w:val="0"/>
          <w:kern w:val="2"/>
          <w:sz w:val="21"/>
          <w:szCs w:val="22"/>
        </w:rPr>
        <w:t>考虑到移植设备的RAM容量和Flash容量限制，本文将采用三层结构的BP神经网络</w:t>
      </w:r>
      <w:r w:rsidR="00FE664F">
        <w:rPr>
          <w:rFonts w:asciiTheme="minorHAnsi" w:eastAsiaTheme="minorEastAsia" w:hAnsiTheme="minorHAnsi" w:cstheme="minorBidi" w:hint="eastAsia"/>
          <w:noProof w:val="0"/>
          <w:kern w:val="2"/>
          <w:sz w:val="21"/>
          <w:szCs w:val="22"/>
        </w:rPr>
        <w:t>，在保证模型结构简单的同时不会使移植模型过大</w:t>
      </w:r>
      <w:r w:rsidR="00E80280">
        <w:rPr>
          <w:rFonts w:asciiTheme="minorHAnsi" w:eastAsiaTheme="minorEastAsia" w:hAnsiTheme="minorHAnsi" w:cstheme="minorBidi" w:hint="eastAsia"/>
          <w:noProof w:val="0"/>
          <w:kern w:val="2"/>
          <w:sz w:val="21"/>
          <w:szCs w:val="22"/>
        </w:rPr>
        <w:t>，并且</w:t>
      </w:r>
      <w:r w:rsidR="00F26004">
        <w:rPr>
          <w:rFonts w:asciiTheme="minorHAnsi" w:eastAsiaTheme="minorEastAsia" w:hAnsiTheme="minorHAnsi" w:cstheme="minorBidi" w:hint="eastAsia"/>
          <w:noProof w:val="0"/>
          <w:kern w:val="2"/>
          <w:sz w:val="21"/>
          <w:szCs w:val="22"/>
        </w:rPr>
        <w:t>环境空气数据具有复杂、多维、非线性等特点，</w:t>
      </w:r>
      <w:r w:rsidR="00E80280">
        <w:rPr>
          <w:rFonts w:asciiTheme="minorHAnsi" w:eastAsiaTheme="minorEastAsia" w:hAnsiTheme="minorHAnsi" w:cstheme="minorBidi" w:hint="eastAsia"/>
          <w:noProof w:val="0"/>
          <w:kern w:val="2"/>
          <w:sz w:val="21"/>
          <w:szCs w:val="22"/>
        </w:rPr>
        <w:t>三层的</w:t>
      </w:r>
      <w:r w:rsidR="00446EAB">
        <w:rPr>
          <w:rFonts w:asciiTheme="minorHAnsi" w:eastAsiaTheme="minorEastAsia" w:hAnsiTheme="minorHAnsi" w:cstheme="minorBidi" w:hint="eastAsia"/>
          <w:noProof w:val="0"/>
          <w:kern w:val="2"/>
          <w:sz w:val="21"/>
          <w:szCs w:val="22"/>
        </w:rPr>
        <w:t>神经网络模型已经</w:t>
      </w:r>
      <w:r w:rsidR="00E80280">
        <w:rPr>
          <w:rFonts w:asciiTheme="minorHAnsi" w:eastAsiaTheme="minorEastAsia" w:hAnsiTheme="minorHAnsi" w:cstheme="minorBidi" w:hint="eastAsia"/>
          <w:noProof w:val="0"/>
          <w:kern w:val="2"/>
          <w:sz w:val="21"/>
          <w:szCs w:val="22"/>
        </w:rPr>
        <w:t>足够拟合任意情况的非线性问题</w:t>
      </w:r>
      <w:r w:rsidR="00446EAB">
        <w:rPr>
          <w:rFonts w:asciiTheme="minorHAnsi" w:eastAsiaTheme="minorEastAsia" w:hAnsiTheme="minorHAnsi" w:cstheme="minorBidi" w:hint="eastAsia"/>
          <w:noProof w:val="0"/>
          <w:kern w:val="2"/>
          <w:sz w:val="21"/>
          <w:szCs w:val="22"/>
        </w:rPr>
        <w:t>。</w:t>
      </w:r>
      <w:r w:rsidR="00805A25" w:rsidRPr="002F4307">
        <w:rPr>
          <w:rFonts w:asciiTheme="minorHAnsi" w:eastAsiaTheme="minorEastAsia" w:hAnsiTheme="minorHAnsi" w:cstheme="minorBidi" w:hint="eastAsia"/>
          <w:noProof w:val="0"/>
          <w:kern w:val="2"/>
          <w:sz w:val="21"/>
          <w:szCs w:val="22"/>
        </w:rPr>
        <w:t>如下图</w:t>
      </w:r>
      <w:r w:rsidR="002F4307" w:rsidRPr="002F4307">
        <w:rPr>
          <w:rFonts w:asciiTheme="minorHAnsi" w:eastAsiaTheme="minorEastAsia" w:hAnsiTheme="minorHAnsi" w:cstheme="minorBidi" w:hint="eastAsia"/>
          <w:noProof w:val="0"/>
          <w:kern w:val="2"/>
          <w:sz w:val="21"/>
          <w:szCs w:val="22"/>
        </w:rPr>
        <w:t>1</w:t>
      </w:r>
      <w:r w:rsidR="00805A25" w:rsidRPr="002F4307">
        <w:rPr>
          <w:rFonts w:asciiTheme="minorHAnsi" w:eastAsiaTheme="minorEastAsia" w:hAnsiTheme="minorHAnsi" w:cstheme="minorBidi" w:hint="eastAsia"/>
          <w:noProof w:val="0"/>
          <w:kern w:val="2"/>
          <w:sz w:val="21"/>
          <w:szCs w:val="22"/>
        </w:rPr>
        <w:t>所示，一个简单的BP神经网络拓扑结构分为三个层次，分别是输入层、隐藏层、输出层。</w:t>
      </w:r>
    </w:p>
    <w:p w:rsidR="0029296F" w:rsidRDefault="002231DB" w:rsidP="00805A25">
      <w:pPr>
        <w:jc w:val="center"/>
      </w:pPr>
      <w:r>
        <w:rPr>
          <w:noProof/>
        </w:rPr>
        <w:drawing>
          <wp:inline distT="0" distB="0" distL="0" distR="0" wp14:anchorId="161988B6">
            <wp:extent cx="4759148" cy="179699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11691" cy="1816834"/>
                    </a:xfrm>
                    <a:prstGeom prst="rect">
                      <a:avLst/>
                    </a:prstGeom>
                    <a:noFill/>
                  </pic:spPr>
                </pic:pic>
              </a:graphicData>
            </a:graphic>
          </wp:inline>
        </w:drawing>
      </w:r>
    </w:p>
    <w:p w:rsidR="002F4307" w:rsidRPr="002F4307" w:rsidRDefault="002F4307" w:rsidP="00805A25">
      <w:pPr>
        <w:jc w:val="center"/>
        <w:rPr>
          <w:b/>
        </w:rPr>
      </w:pPr>
      <w:r w:rsidRPr="002F4307">
        <w:rPr>
          <w:rFonts w:hint="eastAsia"/>
          <w:b/>
        </w:rPr>
        <w:t>图1</w:t>
      </w:r>
      <w:r w:rsidRPr="002F4307">
        <w:rPr>
          <w:b/>
        </w:rPr>
        <w:t xml:space="preserve"> </w:t>
      </w:r>
      <w:r w:rsidRPr="002F4307">
        <w:rPr>
          <w:rFonts w:hint="eastAsia"/>
          <w:b/>
        </w:rPr>
        <w:t>BP神经网络结构</w:t>
      </w:r>
    </w:p>
    <w:p w:rsidR="0029296F" w:rsidRDefault="0029296F" w:rsidP="00D17443"/>
    <w:p w:rsidR="0029296F" w:rsidRDefault="00584E2C" w:rsidP="00584E2C">
      <w:pPr>
        <w:pStyle w:val="2"/>
      </w:pPr>
      <w:r>
        <w:t xml:space="preserve">1.2 </w:t>
      </w:r>
      <w:r w:rsidR="004D2328">
        <w:rPr>
          <w:rFonts w:hint="eastAsia"/>
        </w:rPr>
        <w:t xml:space="preserve">CS算法 </w:t>
      </w:r>
    </w:p>
    <w:p w:rsidR="00D17443" w:rsidRDefault="00D17443" w:rsidP="006963A3">
      <w:pPr>
        <w:ind w:firstLineChars="200" w:firstLine="420"/>
        <w:jc w:val="left"/>
      </w:pPr>
      <w:r>
        <w:rPr>
          <w:rFonts w:hint="eastAsia"/>
        </w:rPr>
        <w:t>布谷鸟算法是群体智能算法的一种，算法思想来源于布谷鸟特殊的生活习性。这种鸟会将生下来的蛋放到其他鸟的鸟巢去，这在算法的寻优当中就是全局最优化，该算法采用莱维飞行来模拟全局随机寻优。但鸟蛋有概率被寄养的鸟发现，发现之后该蛋会被丢弃，布谷鸟则会在蛋被丢弃之后在附加随机选择一个位置重新安置一个新蛋，这里则</w:t>
      </w:r>
      <w:r w:rsidR="00407DFA">
        <w:rPr>
          <w:rFonts w:hint="eastAsia"/>
        </w:rPr>
        <w:t>对应算法的局部寻优部分，采用局部随机行走算法来完成。目前已有许多研究表明布谷鸟算法在优化BP神经网络上取得了不错的效果</w:t>
      </w:r>
      <w:r w:rsidR="00A66A5F">
        <w:rPr>
          <w:rFonts w:hint="eastAsia"/>
        </w:rPr>
        <w:t>，如NM</w:t>
      </w:r>
      <w:r w:rsidR="00A66A5F">
        <w:t xml:space="preserve"> </w:t>
      </w:r>
      <w:r w:rsidR="00A66A5F">
        <w:rPr>
          <w:rFonts w:hint="eastAsia"/>
        </w:rPr>
        <w:t>Nawi</w:t>
      </w:r>
      <w:r w:rsidR="00407DFA">
        <w:rPr>
          <w:rFonts w:hint="eastAsia"/>
        </w:rPr>
        <w:t>等人将CS_BP与</w:t>
      </w:r>
      <w:r w:rsidR="00A72B41">
        <w:rPr>
          <w:rFonts w:hint="eastAsia"/>
        </w:rPr>
        <w:t>ABC_LM、ABC_BP以及BPNN进行</w:t>
      </w:r>
      <w:r w:rsidR="00D31DD5">
        <w:rPr>
          <w:rFonts w:hint="eastAsia"/>
        </w:rPr>
        <w:t>比较，证明了CS_BP算法在简单性、收敛速度以及准确性上都取得了最优的效果</w:t>
      </w:r>
      <w:r w:rsidR="004C1A78">
        <w:rPr>
          <w:rFonts w:hint="eastAsia"/>
        </w:rPr>
        <w:t>[</w:t>
      </w:r>
      <w:r w:rsidR="004C1A78">
        <w:t>7]</w:t>
      </w:r>
      <w:r w:rsidR="00D31DD5">
        <w:rPr>
          <w:rFonts w:hint="eastAsia"/>
        </w:rPr>
        <w:t>。</w:t>
      </w:r>
      <w:r w:rsidR="00FC2C62">
        <w:rPr>
          <w:rFonts w:hint="eastAsia"/>
        </w:rPr>
        <w:t>康亚男</w:t>
      </w:r>
      <w:r w:rsidR="007C0974">
        <w:rPr>
          <w:rFonts w:hint="eastAsia"/>
        </w:rPr>
        <w:t>使用了改进的CS算法优化BP神经网络，</w:t>
      </w:r>
      <w:r w:rsidR="0039772E">
        <w:rPr>
          <w:rFonts w:hint="eastAsia"/>
        </w:rPr>
        <w:t>在与其它算法进行对比时也取得了更</w:t>
      </w:r>
      <w:r w:rsidR="005C41BC">
        <w:rPr>
          <w:rFonts w:hint="eastAsia"/>
        </w:rPr>
        <w:t>好的效果[</w:t>
      </w:r>
      <w:r w:rsidR="005C41BC">
        <w:t>8]</w:t>
      </w:r>
      <w:r w:rsidR="005C41BC">
        <w:rPr>
          <w:rFonts w:hint="eastAsia"/>
        </w:rPr>
        <w:t>。</w:t>
      </w:r>
      <w:r w:rsidR="005C41BC">
        <w:t xml:space="preserve"> </w:t>
      </w:r>
    </w:p>
    <w:p w:rsidR="004C5EAA" w:rsidRDefault="004C5EAA" w:rsidP="00B34CE4">
      <w:pPr>
        <w:pStyle w:val="3"/>
      </w:pPr>
      <w:r>
        <w:rPr>
          <w:rFonts w:hint="eastAsia"/>
        </w:rPr>
        <w:t>1</w:t>
      </w:r>
      <w:r>
        <w:t xml:space="preserve">.2.1 </w:t>
      </w:r>
      <w:r>
        <w:rPr>
          <w:rFonts w:hint="eastAsia"/>
        </w:rPr>
        <w:t>布谷鸟算法的实现过程</w:t>
      </w:r>
    </w:p>
    <w:p w:rsidR="004C5EAA" w:rsidRDefault="004C5EAA" w:rsidP="006963A3">
      <w:pPr>
        <w:ind w:firstLineChars="200" w:firstLine="420"/>
        <w:jc w:val="left"/>
      </w:pPr>
      <w:r>
        <w:rPr>
          <w:rFonts w:hint="eastAsia"/>
        </w:rPr>
        <w:t>在对上述算法思想的总结之后，具体算法的步骤如下：</w:t>
      </w:r>
    </w:p>
    <w:p w:rsidR="004C5EAA" w:rsidRDefault="004C5EAA" w:rsidP="006963A3">
      <w:pPr>
        <w:ind w:firstLineChars="200" w:firstLine="420"/>
        <w:jc w:val="left"/>
      </w:pPr>
      <w:r>
        <w:rPr>
          <w:rFonts w:hint="eastAsia"/>
        </w:rPr>
        <w:lastRenderedPageBreak/>
        <w:t>Step</w:t>
      </w:r>
      <w:r>
        <w:t>1</w:t>
      </w:r>
      <w:r>
        <w:rPr>
          <w:rFonts w:hint="eastAsia"/>
        </w:rPr>
        <w:t>：在最初可行域内</w:t>
      </w:r>
      <w:r w:rsidR="009B4F09">
        <w:rPr>
          <w:rFonts w:hint="eastAsia"/>
        </w:rPr>
        <w:t>随机</w:t>
      </w:r>
      <w:r>
        <w:rPr>
          <w:rFonts w:hint="eastAsia"/>
        </w:rPr>
        <w:t>生成一组解（布谷鸟）</w:t>
      </w:r>
      <w:r w:rsidR="009B4F09">
        <w:rPr>
          <w:rFonts w:hint="eastAsia"/>
        </w:rPr>
        <w:t>。</w:t>
      </w:r>
    </w:p>
    <w:p w:rsidR="004C5EAA" w:rsidRDefault="004C5EAA" w:rsidP="006963A3">
      <w:pPr>
        <w:ind w:firstLineChars="200" w:firstLine="420"/>
        <w:jc w:val="left"/>
      </w:pPr>
      <w:r>
        <w:rPr>
          <w:rFonts w:hint="eastAsia"/>
        </w:rPr>
        <w:t>Step</w:t>
      </w:r>
      <w:r>
        <w:t>2</w:t>
      </w:r>
      <w:r>
        <w:rPr>
          <w:rFonts w:hint="eastAsia"/>
        </w:rPr>
        <w:t>：</w:t>
      </w:r>
      <w:r w:rsidR="009B4F09">
        <w:rPr>
          <w:rFonts w:hint="eastAsia"/>
        </w:rPr>
        <w:t>记录这些点的适应度值，并单独记录最优解的位置及其适应度值。</w:t>
      </w:r>
    </w:p>
    <w:p w:rsidR="009B4F09" w:rsidRDefault="009B4F09" w:rsidP="006963A3">
      <w:pPr>
        <w:ind w:firstLineChars="200" w:firstLine="420"/>
        <w:jc w:val="left"/>
      </w:pPr>
      <w:r>
        <w:rPr>
          <w:rFonts w:hint="eastAsia"/>
        </w:rPr>
        <w:t>Step</w:t>
      </w:r>
      <w:r>
        <w:t>3</w:t>
      </w:r>
      <w:r>
        <w:rPr>
          <w:rFonts w:hint="eastAsia"/>
        </w:rPr>
        <w:t>：通过莱维飞行更新这些解的位置，并计算新解的位置，</w:t>
      </w:r>
      <w:r w:rsidR="00E828F7">
        <w:rPr>
          <w:rFonts w:hint="eastAsia"/>
        </w:rPr>
        <w:t>与之前的解对比适应度值，留下更优的解。更新位置</w:t>
      </w:r>
      <w:r w:rsidR="00604BDD">
        <w:rPr>
          <w:rFonts w:hint="eastAsia"/>
        </w:rPr>
        <w:t>的计算公式如下：</w:t>
      </w:r>
    </w:p>
    <w:p w:rsidR="00FB07FE" w:rsidRDefault="00FB07FE" w:rsidP="004C5EAA"/>
    <w:p w:rsidR="00FB07FE" w:rsidRPr="00865DB5" w:rsidRDefault="004A233D" w:rsidP="00530CAF">
      <w:pPr>
        <w:jc w:val="center"/>
      </w:pP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+α⊗S,(i=1,2,3,…,n)</m:t>
        </m:r>
      </m:oMath>
      <w:r w:rsidR="00530CAF">
        <w:rPr>
          <w:rFonts w:hint="eastAsia"/>
        </w:rPr>
        <w:t xml:space="preserve"> </w:t>
      </w:r>
      <w:r w:rsidR="00530CAF">
        <w:t xml:space="preserve">         (1)</w:t>
      </w:r>
    </w:p>
    <w:p w:rsidR="00865DB5" w:rsidRDefault="00530CAF" w:rsidP="006963A3">
      <w:pPr>
        <w:ind w:firstLineChars="200" w:firstLine="420"/>
        <w:jc w:val="left"/>
      </w:pPr>
      <w:r>
        <w:rPr>
          <w:rFonts w:hint="eastAsia"/>
        </w:rPr>
        <w:t>式（1）中</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t+1</m:t>
            </m:r>
          </m:sup>
        </m:sSubSup>
      </m:oMath>
      <w:r>
        <w:rPr>
          <w:rFonts w:hint="eastAsia"/>
        </w:rPr>
        <w:t>为更新的位置，</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w:r>
        <w:rPr>
          <w:rFonts w:hint="eastAsia"/>
        </w:rPr>
        <w:t>为之前的位置，</w:t>
      </w:r>
      <m:oMath>
        <m:r>
          <w:rPr>
            <w:rFonts w:ascii="Cambria Math" w:hAnsi="Cambria Math"/>
          </w:rPr>
          <m:t>α</m:t>
        </m:r>
      </m:oMath>
      <w:r>
        <w:rPr>
          <w:rFonts w:hint="eastAsia"/>
        </w:rPr>
        <w:t>为步长</w:t>
      </w:r>
      <w:r w:rsidR="00F93324">
        <w:rPr>
          <w:rFonts w:hint="eastAsia"/>
        </w:rPr>
        <w:t>，</w:t>
      </w:r>
      <m:oMath>
        <m:r>
          <w:rPr>
            <w:rFonts w:ascii="Cambria Math" w:hAnsi="Cambria Math"/>
          </w:rPr>
          <m:t>⊗</m:t>
        </m:r>
      </m:oMath>
      <w:r w:rsidR="00F93324">
        <w:rPr>
          <w:rFonts w:hint="eastAsia"/>
        </w:rPr>
        <w:t>代表点乘</w:t>
      </w:r>
      <w:r w:rsidR="002363A9">
        <w:rPr>
          <w:rFonts w:hint="eastAsia"/>
        </w:rPr>
        <w:t>。</w:t>
      </w:r>
    </w:p>
    <w:p w:rsidR="00865DB5" w:rsidRDefault="002363A9" w:rsidP="002363A9">
      <w:pPr>
        <w:jc w:val="center"/>
      </w:pPr>
      <w:r>
        <w:rPr>
          <w:rFonts w:hint="eastAsia"/>
        </w:rPr>
        <w:t xml:space="preserve"> </w:t>
      </w:r>
      <m:oMath>
        <m:r>
          <m:rPr>
            <m:sty m:val="p"/>
          </m:rPr>
          <w:rPr>
            <w:rFonts w:ascii="Cambria Math" w:hAnsi="Cambria Math" w:hint="eastAsia"/>
          </w:rPr>
          <m:t>S</m:t>
        </m:r>
        <m:r>
          <m:rPr>
            <m:sty m:val="p"/>
          </m:rPr>
          <w:rPr>
            <w:rFonts w:ascii="Cambria Math" w:hAnsi="Cambria Math"/>
          </w:rPr>
          <m:t xml:space="preserve">= </m:t>
        </m:r>
        <m:f>
          <m:fPr>
            <m:ctrlPr>
              <w:rPr>
                <w:rFonts w:ascii="Cambria Math" w:hAnsi="Cambria Math"/>
              </w:rPr>
            </m:ctrlPr>
          </m:fPr>
          <m:num>
            <m:r>
              <w:rPr>
                <w:rFonts w:ascii="Cambria Math" w:hAnsi="Cambria Math"/>
              </w:rPr>
              <m:t>u</m:t>
            </m:r>
          </m:num>
          <m:den>
            <m:sSup>
              <m:sSupPr>
                <m:ctrlPr>
                  <w:rPr>
                    <w:rFonts w:ascii="Cambria Math" w:hAnsi="Cambria Math"/>
                    <w:i/>
                  </w:rPr>
                </m:ctrlPr>
              </m:sSupPr>
              <m:e>
                <m:r>
                  <w:rPr>
                    <w:rFonts w:ascii="Cambria Math" w:hAnsi="Cambria Math"/>
                  </w:rPr>
                  <m:t>|v|</m:t>
                </m:r>
              </m:e>
              <m:sup>
                <m:f>
                  <m:fPr>
                    <m:ctrlPr>
                      <w:rPr>
                        <w:rFonts w:ascii="Cambria Math" w:hAnsi="Cambria Math"/>
                        <w:i/>
                      </w:rPr>
                    </m:ctrlPr>
                  </m:fPr>
                  <m:num>
                    <m:r>
                      <w:rPr>
                        <w:rFonts w:ascii="Cambria Math" w:hAnsi="Cambria Math"/>
                      </w:rPr>
                      <m:t>1</m:t>
                    </m:r>
                  </m:num>
                  <m:den>
                    <m:r>
                      <w:rPr>
                        <w:rFonts w:ascii="Cambria Math" w:hAnsi="Cambria Math"/>
                      </w:rPr>
                      <m:t>β</m:t>
                    </m:r>
                  </m:den>
                </m:f>
              </m:sup>
            </m:sSup>
          </m:den>
        </m:f>
      </m:oMath>
      <w:r>
        <w:rPr>
          <w:rFonts w:hint="eastAsia"/>
        </w:rPr>
        <w:t xml:space="preserve"> </w:t>
      </w:r>
      <w:r>
        <w:t xml:space="preserve">        </w:t>
      </w:r>
      <w:r w:rsidR="007F6525">
        <w:t xml:space="preserve">        </w:t>
      </w:r>
      <w:r>
        <w:t xml:space="preserve">         </w:t>
      </w:r>
      <w:r w:rsidR="007F6525">
        <w:t xml:space="preserve">      </w:t>
      </w:r>
      <w:r>
        <w:rPr>
          <w:rFonts w:hint="eastAsia"/>
        </w:rPr>
        <w:t>（2）</w:t>
      </w:r>
    </w:p>
    <w:p w:rsidR="0054380B" w:rsidRDefault="0054380B" w:rsidP="006963A3">
      <w:pPr>
        <w:ind w:firstLineChars="200" w:firstLine="420"/>
        <w:jc w:val="left"/>
      </w:pPr>
      <w:r>
        <w:rPr>
          <w:rFonts w:hint="eastAsia"/>
        </w:rPr>
        <w:t>式（2）中u服从N（0，</w:t>
      </w:r>
      <m:oMath>
        <m:sSub>
          <m:sSubPr>
            <m:ctrlPr>
              <w:rPr>
                <w:rFonts w:ascii="Cambria Math" w:hAnsi="Cambria Math"/>
              </w:rPr>
            </m:ctrlPr>
          </m:sSubPr>
          <m:e>
            <m:r>
              <w:rPr>
                <w:rFonts w:ascii="Cambria Math" w:hAnsi="Cambria Math"/>
              </w:rPr>
              <m:t>σ</m:t>
            </m:r>
          </m:e>
          <m:sub>
            <m:r>
              <w:rPr>
                <w:rFonts w:ascii="Cambria Math" w:hAnsi="Cambria Math" w:hint="eastAsia"/>
              </w:rPr>
              <m:t>u</m:t>
            </m:r>
          </m:sub>
        </m:sSub>
      </m:oMath>
      <w:r>
        <w:rPr>
          <w:rFonts w:hint="eastAsia"/>
        </w:rPr>
        <w:t>）正态分布，v服从</w:t>
      </w:r>
      <w:r w:rsidR="007A5B47">
        <w:rPr>
          <w:rFonts w:hint="eastAsia"/>
        </w:rPr>
        <w:t>N（0，</w:t>
      </w:r>
      <m:oMath>
        <m:sSub>
          <m:sSubPr>
            <m:ctrlPr>
              <w:rPr>
                <w:rFonts w:ascii="Cambria Math" w:hAnsi="Cambria Math"/>
              </w:rPr>
            </m:ctrlPr>
          </m:sSubPr>
          <m:e>
            <m:r>
              <w:rPr>
                <w:rFonts w:ascii="Cambria Math" w:hAnsi="Cambria Math"/>
              </w:rPr>
              <m:t>σ</m:t>
            </m:r>
          </m:e>
          <m:sub>
            <m:r>
              <w:rPr>
                <w:rFonts w:ascii="Cambria Math" w:hAnsi="Cambria Math" w:hint="eastAsia"/>
              </w:rPr>
              <m:t>v</m:t>
            </m:r>
          </m:sub>
        </m:sSub>
      </m:oMath>
      <w:r w:rsidR="007A5B47">
        <w:rPr>
          <w:rFonts w:hint="eastAsia"/>
        </w:rPr>
        <w:t>）正态分布。</w:t>
      </w:r>
    </w:p>
    <w:p w:rsidR="007A5B47" w:rsidRDefault="004A233D" w:rsidP="007F6525">
      <w:pPr>
        <w:jc w:val="center"/>
      </w:pPr>
      <m:oMath>
        <m:sSub>
          <m:sSubPr>
            <m:ctrlPr>
              <w:rPr>
                <w:rFonts w:ascii="Cambria Math" w:hAnsi="Cambria Math"/>
              </w:rPr>
            </m:ctrlPr>
          </m:sSubPr>
          <m:e>
            <m:r>
              <w:rPr>
                <w:rFonts w:ascii="Cambria Math" w:hAnsi="Cambria Math"/>
              </w:rPr>
              <m:t>σ</m:t>
            </m:r>
          </m:e>
          <m:sub>
            <m:r>
              <w:rPr>
                <w:rFonts w:ascii="Cambria Math" w:hAnsi="Cambria Math" w:hint="eastAsia"/>
              </w:rPr>
              <m:t>u</m:t>
            </m:r>
          </m:sub>
        </m:sSub>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Γ(</m:t>
                    </m:r>
                    <m:r>
                      <w:rPr>
                        <w:rFonts w:ascii="Cambria Math" w:hAnsi="Cambria Math"/>
                      </w:rPr>
                      <m:t>1</m:t>
                    </m:r>
                    <m:r>
                      <w:rPr>
                        <w:rFonts w:ascii="Cambria Math" w:hAnsi="Cambria Math" w:hint="eastAsia"/>
                      </w:rPr>
                      <m:t>+</m:t>
                    </m:r>
                    <m:r>
                      <w:rPr>
                        <w:rFonts w:ascii="Cambria Math" w:hAnsi="Cambria Math"/>
                      </w:rPr>
                      <m:t>β)</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πβ</m:t>
                        </m:r>
                      </m:num>
                      <m:den>
                        <m:r>
                          <w:rPr>
                            <w:rFonts w:ascii="Cambria Math" w:hAnsi="Cambria Math"/>
                          </w:rPr>
                          <m:t>2</m:t>
                        </m:r>
                      </m:den>
                    </m:f>
                    <m:r>
                      <w:rPr>
                        <w:rFonts w:ascii="Cambria Math" w:hAnsi="Cambria Math"/>
                      </w:rPr>
                      <m:t>)</m:t>
                    </m:r>
                  </m:num>
                  <m:den>
                    <m:r>
                      <m:rPr>
                        <m:sty m:val="p"/>
                      </m:rPr>
                      <w:rPr>
                        <w:rFonts w:ascii="Cambria Math" w:hAnsi="Cambria Math"/>
                      </w:rPr>
                      <m:t>Γ</m:t>
                    </m:r>
                    <m:d>
                      <m:dPr>
                        <m:begChr m:val="["/>
                        <m:endChr m:val="]"/>
                        <m:ctrlPr>
                          <w:rPr>
                            <w:rFonts w:ascii="Cambria Math" w:hAnsi="Cambria Math"/>
                            <w:i/>
                          </w:rPr>
                        </m:ctrlPr>
                      </m:dPr>
                      <m:e>
                        <m:f>
                          <m:fPr>
                            <m:ctrlPr>
                              <w:rPr>
                                <w:rFonts w:ascii="Cambria Math" w:hAnsi="Cambria Math"/>
                                <w:i/>
                              </w:rPr>
                            </m:ctrlPr>
                          </m:fPr>
                          <m:num>
                            <m:r>
                              <w:rPr>
                                <w:rFonts w:ascii="Cambria Math" w:hAnsi="Cambria Math"/>
                              </w:rPr>
                              <m:t>1+β</m:t>
                            </m:r>
                          </m:num>
                          <m:den>
                            <m:r>
                              <w:rPr>
                                <w:rFonts w:ascii="Cambria Math" w:hAnsi="Cambria Math"/>
                              </w:rPr>
                              <m:t>2</m:t>
                            </m:r>
                          </m:den>
                        </m:f>
                        <m:r>
                          <w:rPr>
                            <w:rFonts w:ascii="Cambria Math" w:hAnsi="Cambria Math"/>
                          </w:rPr>
                          <m:t>β*2</m:t>
                        </m:r>
                        <m:f>
                          <m:fPr>
                            <m:ctrlPr>
                              <w:rPr>
                                <w:rFonts w:ascii="Cambria Math" w:hAnsi="Cambria Math"/>
                                <w:i/>
                              </w:rPr>
                            </m:ctrlPr>
                          </m:fPr>
                          <m:num>
                            <m:r>
                              <w:rPr>
                                <w:rFonts w:ascii="Cambria Math" w:hAnsi="Cambria Math"/>
                              </w:rPr>
                              <m:t>(β-1)</m:t>
                            </m:r>
                          </m:num>
                          <m:den>
                            <m:r>
                              <w:rPr>
                                <w:rFonts w:ascii="Cambria Math" w:hAnsi="Cambria Math"/>
                              </w:rPr>
                              <m:t>2</m:t>
                            </m:r>
                          </m:den>
                        </m:f>
                      </m:e>
                    </m:d>
                  </m:den>
                </m:f>
              </m:e>
            </m:d>
          </m:e>
          <m:sup>
            <m:f>
              <m:fPr>
                <m:ctrlPr>
                  <w:rPr>
                    <w:rFonts w:ascii="Cambria Math" w:hAnsi="Cambria Math"/>
                    <w:i/>
                  </w:rPr>
                </m:ctrlPr>
              </m:fPr>
              <m:num>
                <m:r>
                  <w:rPr>
                    <w:rFonts w:ascii="Cambria Math" w:hAnsi="Cambria Math"/>
                  </w:rPr>
                  <m:t>1</m:t>
                </m:r>
              </m:num>
              <m:den>
                <m:r>
                  <w:rPr>
                    <w:rFonts w:ascii="Cambria Math" w:hAnsi="Cambria Math"/>
                  </w:rPr>
                  <m:t>β</m:t>
                </m:r>
              </m:den>
            </m:f>
          </m:sup>
        </m:sSup>
      </m:oMath>
      <w:r w:rsidR="00420F50">
        <w:rPr>
          <w:rFonts w:hint="eastAsia"/>
        </w:rPr>
        <w:t xml:space="preserve"> </w:t>
      </w:r>
      <w:r w:rsidR="00420F50">
        <w:t xml:space="preserve">    </w:t>
      </w:r>
      <w:r w:rsidR="007F6525">
        <w:t xml:space="preserve">         </w:t>
      </w:r>
      <w:r w:rsidR="00420F50">
        <w:t xml:space="preserve">      </w:t>
      </w:r>
      <w:r w:rsidR="007F6525">
        <w:t xml:space="preserve"> </w:t>
      </w:r>
      <w:r w:rsidR="00420F50">
        <w:t xml:space="preserve">  (3)</w:t>
      </w:r>
    </w:p>
    <w:p w:rsidR="007F6525" w:rsidRDefault="004A233D" w:rsidP="007F6525">
      <w:pPr>
        <w:jc w:val="center"/>
      </w:pPr>
      <m:oMath>
        <m:sSub>
          <m:sSubPr>
            <m:ctrlPr>
              <w:rPr>
                <w:rFonts w:ascii="Cambria Math" w:hAnsi="Cambria Math"/>
              </w:rPr>
            </m:ctrlPr>
          </m:sSubPr>
          <m:e>
            <m:r>
              <w:rPr>
                <w:rFonts w:ascii="Cambria Math" w:hAnsi="Cambria Math"/>
              </w:rPr>
              <m:t>σ</m:t>
            </m:r>
          </m:e>
          <m:sub>
            <m:r>
              <w:rPr>
                <w:rFonts w:ascii="Cambria Math" w:hAnsi="Cambria Math" w:hint="eastAsia"/>
              </w:rPr>
              <m:t>v</m:t>
            </m:r>
          </m:sub>
        </m:sSub>
        <m:r>
          <w:rPr>
            <w:rFonts w:ascii="Cambria Math" w:hAnsi="Cambria Math"/>
          </w:rPr>
          <m:t>=1</m:t>
        </m:r>
      </m:oMath>
      <w:r w:rsidR="007F6525">
        <w:rPr>
          <w:rFonts w:hint="eastAsia"/>
        </w:rPr>
        <w:t xml:space="preserve"> </w:t>
      </w:r>
      <w:r w:rsidR="007F6525">
        <w:t xml:space="preserve">                                  (4)</w:t>
      </w:r>
    </w:p>
    <w:p w:rsidR="00420F50" w:rsidRDefault="00420F50" w:rsidP="006963A3">
      <w:pPr>
        <w:ind w:firstLineChars="200" w:firstLine="420"/>
        <w:jc w:val="left"/>
      </w:pPr>
      <w:r>
        <w:rPr>
          <w:rFonts w:hint="eastAsia"/>
        </w:rPr>
        <w:t>式（3）中</w:t>
      </w:r>
      <m:oMath>
        <m:r>
          <m:rPr>
            <m:sty m:val="p"/>
          </m:rPr>
          <w:rPr>
            <w:rFonts w:ascii="Cambria Math" w:hAnsi="Cambria Math"/>
          </w:rPr>
          <m:t>Γ</m:t>
        </m:r>
      </m:oMath>
      <w:r>
        <w:rPr>
          <w:rFonts w:hint="eastAsia"/>
        </w:rPr>
        <w:t>表示</w:t>
      </w:r>
      <w:r w:rsidRPr="00420F50">
        <w:rPr>
          <w:rFonts w:hint="eastAsia"/>
        </w:rPr>
        <w:t>标准伽玛函数</w:t>
      </w:r>
      <w:r w:rsidR="007F6525">
        <w:rPr>
          <w:rFonts w:hint="eastAsia"/>
        </w:rPr>
        <w:t>,</w:t>
      </w:r>
      <m:oMath>
        <m:r>
          <m:rPr>
            <m:sty m:val="p"/>
          </m:rPr>
          <w:rPr>
            <w:rFonts w:ascii="Cambria Math" w:hAnsi="Cambria Math"/>
          </w:rPr>
          <m:t>Γ</m:t>
        </m:r>
        <m:d>
          <m:dPr>
            <m:begChr m:val="（"/>
            <m:endChr m:val="）"/>
            <m:ctrlPr>
              <w:rPr>
                <w:rFonts w:ascii="Cambria Math" w:hAnsi="Cambria Math"/>
              </w:rPr>
            </m:ctrlPr>
          </m:dPr>
          <m:e>
            <m:r>
              <m:rPr>
                <m:sty m:val="p"/>
              </m:rPr>
              <w:rPr>
                <w:rFonts w:ascii="Cambria Math" w:hAnsi="Cambria Math" w:hint="eastAsia"/>
              </w:rPr>
              <m:t>z</m:t>
            </m:r>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z-1</m:t>
                    </m:r>
                  </m:sup>
                </m:sSup>
              </m:num>
              <m:den>
                <m:sSup>
                  <m:sSupPr>
                    <m:ctrlPr>
                      <w:rPr>
                        <w:rFonts w:ascii="Cambria Math" w:hAnsi="Cambria Math"/>
                        <w:i/>
                      </w:rPr>
                    </m:ctrlPr>
                  </m:sSupPr>
                  <m:e>
                    <m:r>
                      <w:rPr>
                        <w:rFonts w:ascii="Cambria Math" w:hAnsi="Cambria Math"/>
                      </w:rPr>
                      <m:t>e</m:t>
                    </m:r>
                  </m:e>
                  <m:sup>
                    <m:r>
                      <w:rPr>
                        <w:rFonts w:ascii="Cambria Math" w:hAnsi="Cambria Math"/>
                      </w:rPr>
                      <m:t>t</m:t>
                    </m:r>
                  </m:sup>
                </m:sSup>
              </m:den>
            </m:f>
          </m:e>
        </m:nary>
        <m:r>
          <w:rPr>
            <w:rFonts w:ascii="Cambria Math" w:hAnsi="Cambria Math"/>
          </w:rPr>
          <m:t>dt</m:t>
        </m:r>
      </m:oMath>
      <w:r w:rsidR="001523FC">
        <w:rPr>
          <w:rFonts w:hint="eastAsia"/>
        </w:rPr>
        <w:t>。</w:t>
      </w:r>
    </w:p>
    <w:p w:rsidR="00325CD3" w:rsidRDefault="001523FC" w:rsidP="006963A3">
      <w:pPr>
        <w:ind w:firstLineChars="200" w:firstLine="420"/>
        <w:jc w:val="left"/>
      </w:pPr>
      <w:r>
        <w:rPr>
          <w:rFonts w:hint="eastAsia"/>
        </w:rPr>
        <w:t>Step</w:t>
      </w:r>
      <w:r>
        <w:t>4</w:t>
      </w:r>
      <w:r>
        <w:rPr>
          <w:rFonts w:hint="eastAsia"/>
        </w:rPr>
        <w:t>：更新后的解有一定的概率被抛弃</w:t>
      </w:r>
      <w:r w:rsidR="000D2C0B">
        <w:rPr>
          <w:rFonts w:hint="eastAsia"/>
        </w:rPr>
        <w:t>，被抛弃的解将在附近寻找一个新的位置，没被抛弃的保存原样。这里采用局部随机行走来完成这个过程，更新公式如下：</w:t>
      </w:r>
    </w:p>
    <w:p w:rsidR="00604BDD" w:rsidRDefault="00604BDD" w:rsidP="004C5EAA"/>
    <w:p w:rsidR="00604BDD" w:rsidRDefault="00F93324" w:rsidP="000D2C0B">
      <w:pPr>
        <w:jc w:val="center"/>
      </w:pPr>
      <w:r>
        <w:rPr>
          <w:rFonts w:hint="eastAsia"/>
        </w:rPr>
        <w:t xml:space="preserve">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+αs⊗H(pa-ϵ)⊗(</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hint="eastAsia"/>
              </w:rPr>
              <m:t>k</m:t>
            </m:r>
          </m:sub>
          <m:sup>
            <m:r>
              <w:rPr>
                <w:rFonts w:ascii="Cambria Math" w:hAnsi="Cambria Math"/>
              </w:rPr>
              <m:t>t</m:t>
            </m:r>
          </m:sup>
        </m:sSubSup>
        <m:r>
          <w:rPr>
            <w:rFonts w:ascii="Cambria Math" w:hAnsi="Cambria Math"/>
          </w:rPr>
          <m:t>)</m:t>
        </m:r>
      </m:oMath>
      <w:r w:rsidR="000D2C0B">
        <w:rPr>
          <w:rFonts w:hint="eastAsia"/>
        </w:rPr>
        <w:t xml:space="preserve"> </w:t>
      </w:r>
      <w:r>
        <w:t xml:space="preserve">  </w:t>
      </w:r>
      <w:r w:rsidR="000D2C0B">
        <w:t xml:space="preserve">  </w:t>
      </w:r>
      <w:r w:rsidR="000D2C0B">
        <w:rPr>
          <w:rFonts w:hint="eastAsia"/>
        </w:rPr>
        <w:t>（5）</w:t>
      </w:r>
    </w:p>
    <w:p w:rsidR="00E828F7" w:rsidRPr="004C5EAA" w:rsidRDefault="00E828F7" w:rsidP="004C5EAA"/>
    <w:p w:rsidR="004D2328" w:rsidRDefault="00F93324" w:rsidP="006963A3">
      <w:pPr>
        <w:ind w:firstLineChars="200" w:firstLine="420"/>
        <w:jc w:val="left"/>
      </w:pPr>
      <w:r>
        <w:rPr>
          <w:rFonts w:hint="eastAsia"/>
        </w:rPr>
        <w:t>式（5）中</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t+1</m:t>
            </m:r>
          </m:sup>
        </m:sSubSup>
      </m:oMath>
      <w:r>
        <w:rPr>
          <w:rFonts w:hint="eastAsia"/>
        </w:rPr>
        <w:t>为更新的位置，</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w:r>
        <w:rPr>
          <w:rFonts w:hint="eastAsia"/>
        </w:rPr>
        <w:t>为之前的位置，</w:t>
      </w:r>
      <m:oMath>
        <m:r>
          <w:rPr>
            <w:rFonts w:ascii="Cambria Math" w:hAnsi="Cambria Math"/>
          </w:rPr>
          <m:t>α</m:t>
        </m:r>
      </m:oMath>
      <w:r>
        <w:rPr>
          <w:rFonts w:hint="eastAsia"/>
        </w:rPr>
        <w:t>为步长系数，H为跃迁函数（x大于等于1时数值为1，否则为0），</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oMath>
      <w:r>
        <w:rPr>
          <w:rFonts w:hint="eastAsia"/>
        </w:rPr>
        <w:t>和</w:t>
      </w:r>
      <m:oMath>
        <m:sSubSup>
          <m:sSubSupPr>
            <m:ctrlPr>
              <w:rPr>
                <w:rFonts w:ascii="Cambria Math" w:hAnsi="Cambria Math"/>
                <w:i/>
              </w:rPr>
            </m:ctrlPr>
          </m:sSubSupPr>
          <m:e>
            <m:r>
              <w:rPr>
                <w:rFonts w:ascii="Cambria Math" w:hAnsi="Cambria Math"/>
              </w:rPr>
              <m:t>x</m:t>
            </m:r>
          </m:e>
          <m:sub>
            <m:r>
              <w:rPr>
                <w:rFonts w:ascii="Cambria Math" w:hAnsi="Cambria Math" w:hint="eastAsia"/>
              </w:rPr>
              <m:t>k</m:t>
            </m:r>
          </m:sub>
          <m:sup>
            <m:r>
              <w:rPr>
                <w:rFonts w:ascii="Cambria Math" w:hAnsi="Cambria Math"/>
              </w:rPr>
              <m:t>t</m:t>
            </m:r>
          </m:sup>
        </m:sSubSup>
      </m:oMath>
      <w:r>
        <w:rPr>
          <w:rFonts w:hint="eastAsia"/>
        </w:rPr>
        <w:t>为</w:t>
      </w:r>
      <w:r w:rsidR="00C37602">
        <w:rPr>
          <w:rFonts w:hint="eastAsia"/>
        </w:rPr>
        <w:t>t时刻</w:t>
      </w:r>
      <w:r>
        <w:rPr>
          <w:rFonts w:hint="eastAsia"/>
        </w:rPr>
        <w:t>随机选取的两个解。</w:t>
      </w:r>
    </w:p>
    <w:p w:rsidR="00C37602" w:rsidRDefault="00C37602" w:rsidP="006963A3">
      <w:pPr>
        <w:ind w:firstLineChars="200" w:firstLine="420"/>
        <w:jc w:val="left"/>
      </w:pPr>
      <w:r>
        <w:rPr>
          <w:rFonts w:hint="eastAsia"/>
        </w:rPr>
        <w:t>Step</w:t>
      </w:r>
      <w:r>
        <w:t>5</w:t>
      </w:r>
      <w:r>
        <w:rPr>
          <w:rFonts w:hint="eastAsia"/>
        </w:rPr>
        <w:t>：重新计算适应度值</w:t>
      </w:r>
      <w:r w:rsidR="003C280A">
        <w:rPr>
          <w:rFonts w:hint="eastAsia"/>
        </w:rPr>
        <w:t>，并保存这一代最好的解和适应度。</w:t>
      </w:r>
    </w:p>
    <w:p w:rsidR="003C280A" w:rsidRPr="00D17443" w:rsidRDefault="003C280A" w:rsidP="006963A3">
      <w:pPr>
        <w:ind w:firstLineChars="200" w:firstLine="420"/>
        <w:jc w:val="left"/>
      </w:pPr>
      <w:r>
        <w:rPr>
          <w:rFonts w:hint="eastAsia"/>
        </w:rPr>
        <w:t>Step</w:t>
      </w:r>
      <w:r>
        <w:t>6</w:t>
      </w:r>
      <w:r>
        <w:rPr>
          <w:rFonts w:hint="eastAsia"/>
        </w:rPr>
        <w:t>：</w:t>
      </w:r>
      <w:r w:rsidR="008F225D">
        <w:rPr>
          <w:rFonts w:hint="eastAsia"/>
        </w:rPr>
        <w:t>得到新的一组解从Step</w:t>
      </w:r>
      <w:r w:rsidR="008F225D">
        <w:t>3</w:t>
      </w:r>
      <w:r w:rsidR="008F225D">
        <w:rPr>
          <w:rFonts w:hint="eastAsia"/>
        </w:rPr>
        <w:t>重新开始迭代，直到达到适应度要求或是迭代次数完成。</w:t>
      </w:r>
    </w:p>
    <w:p w:rsidR="004D2328" w:rsidRDefault="004D2328" w:rsidP="00D17443"/>
    <w:p w:rsidR="004D2328" w:rsidRDefault="00584E2C" w:rsidP="00584E2C">
      <w:pPr>
        <w:pStyle w:val="2"/>
      </w:pPr>
      <w:r>
        <w:t xml:space="preserve">1.3 </w:t>
      </w:r>
      <w:r w:rsidR="004D2328">
        <w:rPr>
          <w:rFonts w:hint="eastAsia"/>
        </w:rPr>
        <w:t>Adaboost算法</w:t>
      </w:r>
    </w:p>
    <w:p w:rsidR="00E768D9" w:rsidRDefault="008F225D" w:rsidP="006963A3">
      <w:pPr>
        <w:ind w:firstLineChars="200" w:firstLine="420"/>
        <w:jc w:val="left"/>
      </w:pPr>
      <w:r>
        <w:rPr>
          <w:rFonts w:hint="eastAsia"/>
        </w:rPr>
        <w:t>Adaboost（Adaptive</w:t>
      </w:r>
      <w:r>
        <w:t xml:space="preserve"> </w:t>
      </w:r>
      <w:r>
        <w:rPr>
          <w:rFonts w:hint="eastAsia"/>
        </w:rPr>
        <w:t>Boosting）</w:t>
      </w:r>
      <w:r w:rsidR="00F23158">
        <w:rPr>
          <w:rFonts w:hint="eastAsia"/>
        </w:rPr>
        <w:t>算法的核心思想是使用多个具有一定差异的弱分类器组合，来实现更加有效的效果</w:t>
      </w:r>
      <w:r w:rsidR="008A5BE1">
        <w:rPr>
          <w:rFonts w:hint="eastAsia"/>
        </w:rPr>
        <w:t>。</w:t>
      </w:r>
      <w:r w:rsidR="004A3875">
        <w:rPr>
          <w:rFonts w:hint="eastAsia"/>
        </w:rPr>
        <w:t>它会将前一个分类器分类错误的样本权重增大，分类正确的样本权重减少</w:t>
      </w:r>
      <w:r w:rsidR="008A5BE1">
        <w:rPr>
          <w:rFonts w:hint="eastAsia"/>
        </w:rPr>
        <w:t>，这样当后面的分类器在同一个错误样本上再次</w:t>
      </w:r>
      <w:r w:rsidR="004A3875">
        <w:rPr>
          <w:rFonts w:hint="eastAsia"/>
        </w:rPr>
        <w:t>分类错误的时候</w:t>
      </w:r>
      <w:r w:rsidR="001B72D9">
        <w:rPr>
          <w:rFonts w:hint="eastAsia"/>
        </w:rPr>
        <w:t>将会得到更大的误差，从而导致这次的分类器所占权重减少。后续的分类器将重复这个过程，最后得到的强分类器将具有修正弱分类器</w:t>
      </w:r>
      <w:r w:rsidR="008A5BE1">
        <w:rPr>
          <w:rFonts w:hint="eastAsia"/>
        </w:rPr>
        <w:t>分类错误样本的能力。</w:t>
      </w:r>
      <w:r w:rsidR="00ED646C">
        <w:rPr>
          <w:rFonts w:hint="eastAsia"/>
        </w:rPr>
        <w:t>本文中弱分类器就是一个三层BP神经网络，强分类器则为它们的组合。</w:t>
      </w:r>
    </w:p>
    <w:p w:rsidR="00E768D9" w:rsidRDefault="00E768D9" w:rsidP="00E768D9"/>
    <w:p w:rsidR="008A5BE1" w:rsidRDefault="008A5BE1" w:rsidP="00B34CE4">
      <w:pPr>
        <w:pStyle w:val="3"/>
      </w:pPr>
      <w:r>
        <w:rPr>
          <w:rFonts w:hint="eastAsia"/>
        </w:rPr>
        <w:t>1</w:t>
      </w:r>
      <w:r>
        <w:t xml:space="preserve">.3.1 </w:t>
      </w:r>
      <w:r>
        <w:rPr>
          <w:rFonts w:hint="eastAsia"/>
        </w:rPr>
        <w:t>Adaboost算法的实现过程</w:t>
      </w:r>
    </w:p>
    <w:p w:rsidR="00DA60AC" w:rsidRDefault="00DA60AC" w:rsidP="006963A3">
      <w:pPr>
        <w:ind w:firstLineChars="200" w:firstLine="420"/>
        <w:jc w:val="left"/>
      </w:pPr>
      <w:r>
        <w:rPr>
          <w:rFonts w:hint="eastAsia"/>
        </w:rPr>
        <w:t>Step</w:t>
      </w:r>
      <w:r>
        <w:t>1</w:t>
      </w:r>
      <w:r>
        <w:rPr>
          <w:rFonts w:hint="eastAsia"/>
        </w:rPr>
        <w:t>：初始化训练样本权值D，最开始所有样本权值相同，总和为1。</w:t>
      </w:r>
    </w:p>
    <w:p w:rsidR="00597C2A" w:rsidRDefault="004A233D" w:rsidP="00597C2A">
      <w:pPr>
        <w:jc w:val="center"/>
      </w:pPr>
      <m:oMath>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rPr>
                </m:ctrlPr>
              </m:sSubPr>
              <m:e>
                <m:r>
                  <w:rPr>
                    <w:rFonts w:ascii="Cambria Math" w:hAnsi="Cambria Math" w:hint="eastAsia"/>
                  </w:rPr>
                  <m:t>w</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1N</m:t>
                </m:r>
              </m:sub>
            </m:sSub>
          </m:e>
        </m:d>
        <m:r>
          <w:rPr>
            <w:rFonts w:ascii="Cambria Math" w:hAnsi="Cambria Math"/>
          </w:rPr>
          <m:t xml:space="preserve">,  </m:t>
        </m:r>
        <m:sSub>
          <m:sSubPr>
            <m:ctrlPr>
              <w:rPr>
                <w:rFonts w:ascii="Cambria Math" w:hAnsi="Cambria Math"/>
              </w:rPr>
            </m:ctrlPr>
          </m:sSubPr>
          <m:e>
            <m:r>
              <w:rPr>
                <w:rFonts w:ascii="Cambria Math" w:hAnsi="Cambria Math" w:hint="eastAsia"/>
              </w:rPr>
              <m:t>w</m:t>
            </m:r>
          </m:e>
          <m:sub>
            <m:r>
              <w:rPr>
                <w:rFonts w:ascii="Cambria Math" w:hAnsi="Cambria Math"/>
              </w:rPr>
              <m:t>1i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w:rPr>
            <w:rFonts w:ascii="Cambria Math" w:hAnsi="Cambria Math"/>
          </w:rPr>
          <m:t>,  (i=1,2,3…,N)</m:t>
        </m:r>
      </m:oMath>
      <w:r w:rsidR="00DA60AC">
        <w:rPr>
          <w:rFonts w:hint="eastAsia"/>
        </w:rPr>
        <w:t xml:space="preserve"> </w:t>
      </w:r>
      <w:r w:rsidR="00700BE9">
        <w:t xml:space="preserve">  (6)  </w:t>
      </w:r>
    </w:p>
    <w:p w:rsidR="00597C2A" w:rsidRDefault="00597C2A" w:rsidP="006963A3">
      <w:pPr>
        <w:ind w:firstLineChars="200" w:firstLine="420"/>
        <w:jc w:val="left"/>
      </w:pPr>
      <w:r>
        <w:rPr>
          <w:rFonts w:hint="eastAsia"/>
        </w:rPr>
        <w:lastRenderedPageBreak/>
        <w:t>式（6）中N为样本总数。</w:t>
      </w:r>
    </w:p>
    <w:p w:rsidR="00DA60AC" w:rsidRDefault="00597C2A" w:rsidP="006963A3">
      <w:pPr>
        <w:ind w:firstLineChars="200" w:firstLine="420"/>
        <w:jc w:val="left"/>
      </w:pPr>
      <w:r>
        <w:rPr>
          <w:rFonts w:hint="eastAsia"/>
        </w:rPr>
        <w:t>Step</w:t>
      </w:r>
      <w:r>
        <w:t>2</w:t>
      </w:r>
      <w:r w:rsidR="00FA2491">
        <w:rPr>
          <w:rFonts w:hint="eastAsia"/>
        </w:rPr>
        <w:t>：训练一个弱分类器，并计算该分类器的误差</w:t>
      </w:r>
    </w:p>
    <w:p w:rsidR="00FA2491" w:rsidRDefault="00FA2491" w:rsidP="00597C2A"/>
    <w:p w:rsidR="00FA2491" w:rsidRDefault="004A233D" w:rsidP="00F84B5C">
      <w:pPr>
        <w:jc w:val="center"/>
      </w:pPr>
      <m:oMath>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b>
              <m:sSubPr>
                <m:ctrlPr>
                  <w:rPr>
                    <w:rFonts w:ascii="Cambria Math" w:hAnsi="Cambria Math"/>
                    <w:i/>
                  </w:rPr>
                </m:ctrlPr>
              </m:sSubPr>
              <m:e>
                <m:r>
                  <w:rPr>
                    <w:rFonts w:ascii="Cambria Math" w:hAnsi="Cambria Math" w:hint="eastAsia"/>
                  </w:rPr>
                  <m:t>w</m:t>
                </m:r>
              </m:e>
              <m:sub>
                <m:r>
                  <w:rPr>
                    <w:rFonts w:ascii="Cambria Math" w:hAnsi="Cambria Math" w:hint="eastAsia"/>
                  </w:rPr>
                  <m:t>mi</m:t>
                </m:r>
              </m:sub>
            </m:sSub>
          </m:e>
        </m:nary>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F84B5C">
        <w:rPr>
          <w:rFonts w:hint="eastAsia"/>
        </w:rPr>
        <w:t xml:space="preserve"> </w:t>
      </w:r>
      <w:r w:rsidR="00F84B5C">
        <w:t xml:space="preserve">        (7) </w:t>
      </w:r>
    </w:p>
    <w:p w:rsidR="00F84B5C" w:rsidRDefault="00F84B5C" w:rsidP="006963A3">
      <w:pPr>
        <w:ind w:firstLineChars="200" w:firstLine="420"/>
        <w:jc w:val="left"/>
      </w:pPr>
    </w:p>
    <w:p w:rsidR="00F84B5C" w:rsidRDefault="00F84B5C" w:rsidP="006963A3">
      <w:pPr>
        <w:ind w:firstLineChars="200" w:firstLine="420"/>
        <w:jc w:val="left"/>
      </w:pPr>
      <w:r>
        <w:rPr>
          <w:rFonts w:hint="eastAsia"/>
        </w:rPr>
        <w:t>式（7）中，</w:t>
      </w:r>
      <m:oMath>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oMath>
      <w:r>
        <w:rPr>
          <w:rFonts w:hint="eastAsia"/>
        </w:rPr>
        <w:t>表示第m个弱分类器的误差，</w:t>
      </w:r>
      <m:oMath>
        <m:sSub>
          <m:sSubPr>
            <m:ctrlPr>
              <w:rPr>
                <w:rFonts w:ascii="Cambria Math" w:hAnsi="Cambria Math"/>
                <w:i/>
              </w:rPr>
            </m:ctrlPr>
          </m:sSubPr>
          <m:e>
            <m:r>
              <w:rPr>
                <w:rFonts w:ascii="Cambria Math" w:hAnsi="Cambria Math" w:hint="eastAsia"/>
              </w:rPr>
              <m:t>w</m:t>
            </m:r>
          </m:e>
          <m:sub>
            <m:r>
              <w:rPr>
                <w:rFonts w:ascii="Cambria Math" w:hAnsi="Cambria Math" w:hint="eastAsia"/>
              </w:rPr>
              <m:t>mi</m:t>
            </m:r>
          </m:sub>
        </m:sSub>
      </m:oMath>
      <w:r>
        <w:rPr>
          <w:rFonts w:hint="eastAsia"/>
        </w:rPr>
        <w:t>表示第m个弱分类器的第i个样本权值，I为指示函数，</w:t>
      </w:r>
      <m:oMath>
        <m:sSub>
          <m:sSubPr>
            <m:ctrlPr>
              <w:rPr>
                <w:rFonts w:ascii="Cambria Math" w:hAnsi="Cambria Math"/>
                <w:i/>
              </w:rPr>
            </m:ctrlPr>
          </m:sSubPr>
          <m:e>
            <m:r>
              <w:rPr>
                <w:rFonts w:ascii="Cambria Math" w:hAnsi="Cambria Math"/>
              </w:rPr>
              <m:t>G</m:t>
            </m:r>
          </m:e>
          <m:sub>
            <m:r>
              <w:rPr>
                <w:rFonts w:ascii="Cambria Math" w:hAnsi="Cambria Math"/>
              </w:rPr>
              <m:t>m</m:t>
            </m:r>
          </m:sub>
        </m:sSub>
      </m:oMath>
      <w:r w:rsidR="001E0BAC">
        <w:rPr>
          <w:rFonts w:hint="eastAsia"/>
        </w:rPr>
        <w:t>为第m个弱分类器。</w:t>
      </w:r>
    </w:p>
    <w:p w:rsidR="001E0BAC" w:rsidRDefault="001E0BAC" w:rsidP="006963A3">
      <w:pPr>
        <w:ind w:firstLineChars="200" w:firstLine="420"/>
        <w:jc w:val="left"/>
      </w:pPr>
    </w:p>
    <w:p w:rsidR="001E0BAC" w:rsidRDefault="001E0BAC" w:rsidP="006963A3">
      <w:pPr>
        <w:ind w:firstLineChars="200" w:firstLine="420"/>
        <w:jc w:val="left"/>
      </w:pPr>
      <w:r>
        <w:rPr>
          <w:rFonts w:hint="eastAsia"/>
        </w:rPr>
        <w:t>Step</w:t>
      </w:r>
      <w:r>
        <w:t>3</w:t>
      </w:r>
      <w:r>
        <w:rPr>
          <w:rFonts w:hint="eastAsia"/>
        </w:rPr>
        <w:t>：计算该弱分类器权重。</w:t>
      </w:r>
    </w:p>
    <w:p w:rsidR="001E0BAC" w:rsidRDefault="001E0BAC" w:rsidP="00F84B5C"/>
    <w:p w:rsidR="001E0BAC" w:rsidRDefault="004A233D" w:rsidP="001E0BAC">
      <w:pPr>
        <w:jc w:val="center"/>
      </w:pPr>
      <m:oMath>
        <m:sSub>
          <m:sSubPr>
            <m:ctrlPr>
              <w:rPr>
                <w:rFonts w:ascii="Cambria Math" w:hAnsi="Cambria Math"/>
              </w:rPr>
            </m:ctrlPr>
          </m:sSubPr>
          <m:e>
            <m:r>
              <w:rPr>
                <w:rFonts w:ascii="Cambria Math" w:hAnsi="Cambria Math"/>
              </w:rPr>
              <m:t>α</m:t>
            </m:r>
          </m:e>
          <m:sub>
            <m:r>
              <w:rPr>
                <w:rFonts w:ascii="Cambria Math" w:hAnsi="Cambria Math" w:hint="eastAsia"/>
              </w:rPr>
              <m:t>m</m:t>
            </m:r>
          </m:sub>
        </m:sSub>
        <m:r>
          <w:rPr>
            <w:rFonts w:ascii="Cambria Math" w:hAnsi="Cambria Math"/>
          </w:rPr>
          <m:t>=1/2log</m:t>
        </m:r>
        <m:f>
          <m:fPr>
            <m:ctrlPr>
              <w:rPr>
                <w:rFonts w:ascii="Cambria Math" w:hAnsi="Cambria Math"/>
                <w:i/>
              </w:rPr>
            </m:ctrlPr>
          </m:fPr>
          <m:num>
            <m:r>
              <w:rPr>
                <w:rFonts w:ascii="Cambria Math" w:hAnsi="Cambria Math"/>
              </w:rPr>
              <m:t>1-</m:t>
            </m:r>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num>
          <m:den>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den>
        </m:f>
      </m:oMath>
      <w:r w:rsidR="001E0BAC">
        <w:rPr>
          <w:rFonts w:hint="eastAsia"/>
        </w:rPr>
        <w:t xml:space="preserve"> </w:t>
      </w:r>
      <w:r w:rsidR="001E0BAC">
        <w:t xml:space="preserve">    (8)</w:t>
      </w:r>
    </w:p>
    <w:p w:rsidR="00B029BD" w:rsidRDefault="00B029BD" w:rsidP="001E0BAC">
      <w:pPr>
        <w:jc w:val="center"/>
      </w:pPr>
    </w:p>
    <w:p w:rsidR="00B029BD" w:rsidRDefault="00B029BD" w:rsidP="00B029BD">
      <w:pPr>
        <w:jc w:val="left"/>
      </w:pPr>
    </w:p>
    <w:p w:rsidR="00B029BD" w:rsidRDefault="00B029BD" w:rsidP="006963A3">
      <w:pPr>
        <w:ind w:firstLineChars="200" w:firstLine="420"/>
        <w:jc w:val="left"/>
      </w:pPr>
      <w:r>
        <w:rPr>
          <w:rFonts w:hint="eastAsia"/>
        </w:rPr>
        <w:t>式（8）中</w:t>
      </w:r>
      <m:oMath>
        <m:sSub>
          <m:sSubPr>
            <m:ctrlPr>
              <w:rPr>
                <w:rFonts w:ascii="Cambria Math" w:hAnsi="Cambria Math"/>
              </w:rPr>
            </m:ctrlPr>
          </m:sSubPr>
          <m:e>
            <m:r>
              <w:rPr>
                <w:rFonts w:ascii="Cambria Math" w:hAnsi="Cambria Math"/>
              </w:rPr>
              <m:t>α</m:t>
            </m:r>
          </m:e>
          <m:sub>
            <m:r>
              <w:rPr>
                <w:rFonts w:ascii="Cambria Math" w:hAnsi="Cambria Math" w:hint="eastAsia"/>
              </w:rPr>
              <m:t>m</m:t>
            </m:r>
          </m:sub>
        </m:sSub>
      </m:oMath>
      <w:r>
        <w:rPr>
          <w:rFonts w:hint="eastAsia"/>
        </w:rPr>
        <w:t>表示第m个弱分类器的权重。</w:t>
      </w:r>
    </w:p>
    <w:p w:rsidR="00B029BD" w:rsidRDefault="00B029BD" w:rsidP="006963A3">
      <w:pPr>
        <w:ind w:firstLineChars="200" w:firstLine="420"/>
        <w:jc w:val="left"/>
      </w:pPr>
    </w:p>
    <w:p w:rsidR="00B029BD" w:rsidRDefault="00B029BD" w:rsidP="006963A3">
      <w:pPr>
        <w:ind w:firstLineChars="200" w:firstLine="420"/>
        <w:jc w:val="left"/>
      </w:pPr>
      <w:r>
        <w:rPr>
          <w:rFonts w:hint="eastAsia"/>
        </w:rPr>
        <w:t>Step</w:t>
      </w:r>
      <w:r>
        <w:t>4</w:t>
      </w:r>
      <w:r>
        <w:rPr>
          <w:rFonts w:hint="eastAsia"/>
        </w:rPr>
        <w:t>：更新样本权重分布。</w:t>
      </w:r>
    </w:p>
    <w:p w:rsidR="00B029BD" w:rsidRDefault="00B029BD" w:rsidP="00B029BD">
      <w:pPr>
        <w:jc w:val="left"/>
      </w:pPr>
    </w:p>
    <w:p w:rsidR="00B029BD" w:rsidRDefault="004A233D" w:rsidP="00440CCB">
      <w:pPr>
        <w:jc w:val="center"/>
      </w:pPr>
      <m:oMath>
        <m:sSub>
          <m:sSubPr>
            <m:ctrlPr>
              <w:rPr>
                <w:rFonts w:ascii="Cambria Math" w:hAnsi="Cambria Math"/>
              </w:rPr>
            </m:ctrlPr>
          </m:sSubPr>
          <m:e>
            <m:r>
              <w:rPr>
                <w:rFonts w:ascii="Cambria Math" w:hAnsi="Cambria Math" w:hint="eastAsia"/>
              </w:rPr>
              <m:t>D</m:t>
            </m:r>
          </m:e>
          <m:sub>
            <m:r>
              <w:rPr>
                <w:rFonts w:ascii="Cambria Math" w:hAnsi="Cambria Math"/>
              </w:rPr>
              <m:t>m</m:t>
            </m:r>
            <m:r>
              <w:rPr>
                <w:rFonts w:ascii="Cambria Math" w:hAnsi="Cambria Math" w:hint="eastAsia"/>
              </w:rPr>
              <m:t>+1</m:t>
            </m:r>
          </m:sub>
        </m:sSub>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m+1,1</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m+1,i</m:t>
            </m:r>
          </m:sub>
        </m:sSub>
        <m: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m+1,N</m:t>
            </m:r>
          </m:sub>
        </m:sSub>
        <m:r>
          <w:rPr>
            <w:rFonts w:ascii="Cambria Math" w:hAnsi="Cambria Math"/>
          </w:rPr>
          <m:t>)</m:t>
        </m:r>
      </m:oMath>
      <w:r w:rsidR="0021224F">
        <w:rPr>
          <w:rFonts w:hint="eastAsia"/>
        </w:rPr>
        <w:t xml:space="preserve"> </w:t>
      </w:r>
      <w:r w:rsidR="00700BE9">
        <w:t xml:space="preserve">        </w:t>
      </w:r>
      <w:r w:rsidR="0021224F">
        <w:t xml:space="preserve"> (9)</w:t>
      </w:r>
    </w:p>
    <w:p w:rsidR="0021224F" w:rsidRDefault="0021224F" w:rsidP="00440CCB">
      <w:pPr>
        <w:jc w:val="center"/>
      </w:pPr>
    </w:p>
    <w:p w:rsidR="0021224F" w:rsidRDefault="004A233D" w:rsidP="00440CCB">
      <w:pPr>
        <w:jc w:val="center"/>
      </w:pPr>
      <m:oMath>
        <m:sSub>
          <m:sSubPr>
            <m:ctrlPr>
              <w:rPr>
                <w:rFonts w:ascii="Cambria Math" w:hAnsi="Cambria Math"/>
              </w:rPr>
            </m:ctrlPr>
          </m:sSubPr>
          <m:e>
            <m:r>
              <w:rPr>
                <w:rFonts w:ascii="Cambria Math" w:hAnsi="Cambria Math" w:hint="eastAsia"/>
              </w:rPr>
              <m:t>w</m:t>
            </m:r>
          </m:e>
          <m:sub>
            <m:r>
              <w:rPr>
                <w:rFonts w:ascii="Cambria Math" w:hAnsi="Cambria Math"/>
              </w:rPr>
              <m:t>m+1,i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w</m:t>
                </m:r>
              </m:e>
              <m:sub>
                <m:r>
                  <w:rPr>
                    <w:rFonts w:ascii="Cambria Math" w:hAnsi="Cambria Math"/>
                  </w:rPr>
                  <m:t>mi</m:t>
                </m:r>
              </m:sub>
            </m:sSub>
          </m:num>
          <m:den>
            <m:sSub>
              <m:sSubPr>
                <m:ctrlPr>
                  <w:rPr>
                    <w:rFonts w:ascii="Cambria Math" w:hAnsi="Cambria Math"/>
                    <w:i/>
                  </w:rPr>
                </m:ctrlPr>
              </m:sSubPr>
              <m:e>
                <m:r>
                  <w:rPr>
                    <w:rFonts w:ascii="Cambria Math" w:hAnsi="Cambria Math"/>
                  </w:rPr>
                  <m:t>Z</m:t>
                </m:r>
              </m:e>
              <m:sub>
                <m:r>
                  <w:rPr>
                    <w:rFonts w:ascii="Cambria Math" w:hAnsi="Cambria Math"/>
                  </w:rPr>
                  <m:t>m</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 xml:space="preserve"> i=1,2,…,N</m:t>
        </m:r>
      </m:oMath>
      <w:r w:rsidR="00440CCB">
        <w:rPr>
          <w:rFonts w:hint="eastAsia"/>
        </w:rPr>
        <w:t xml:space="preserve"> </w:t>
      </w:r>
      <w:r w:rsidR="00440CCB">
        <w:t xml:space="preserve">  (10)</w:t>
      </w:r>
    </w:p>
    <w:p w:rsidR="00440CCB" w:rsidRDefault="00440CCB" w:rsidP="00440CCB">
      <w:pPr>
        <w:jc w:val="center"/>
      </w:pPr>
    </w:p>
    <w:p w:rsidR="00440CCB" w:rsidRDefault="00440CCB" w:rsidP="006963A3">
      <w:pPr>
        <w:ind w:firstLineChars="200" w:firstLine="420"/>
        <w:jc w:val="left"/>
      </w:pPr>
      <w:r>
        <w:rPr>
          <w:rFonts w:hint="eastAsia"/>
        </w:rPr>
        <w:t>式（1</w:t>
      </w:r>
      <w:r>
        <w:t>0</w:t>
      </w:r>
      <w:r>
        <w:rPr>
          <w:rFonts w:hint="eastAsia"/>
        </w:rPr>
        <w:t>）中</w:t>
      </w:r>
      <m:oMath>
        <m:sSub>
          <m:sSubPr>
            <m:ctrlPr>
              <w:rPr>
                <w:rFonts w:ascii="Cambria Math" w:hAnsi="Cambria Math"/>
                <w:i/>
              </w:rPr>
            </m:ctrlPr>
          </m:sSubPr>
          <m:e>
            <m:r>
              <w:rPr>
                <w:rFonts w:ascii="Cambria Math" w:hAnsi="Cambria Math"/>
              </w:rPr>
              <m:t>Z</m:t>
            </m:r>
          </m:e>
          <m:sub>
            <m:r>
              <w:rPr>
                <w:rFonts w:ascii="Cambria Math" w:hAnsi="Cambria Math"/>
              </w:rPr>
              <m:t>m</m:t>
            </m:r>
          </m:sub>
        </m:sSub>
      </m:oMath>
      <w:r>
        <w:rPr>
          <w:rFonts w:hint="eastAsia"/>
        </w:rPr>
        <w:t>是规范化因子，目的是使</w:t>
      </w:r>
      <m:oMath>
        <m:sSub>
          <m:sSubPr>
            <m:ctrlPr>
              <w:rPr>
                <w:rFonts w:ascii="Cambria Math" w:hAnsi="Cambria Math"/>
              </w:rPr>
            </m:ctrlPr>
          </m:sSubPr>
          <m:e>
            <m:r>
              <w:rPr>
                <w:rFonts w:ascii="Cambria Math" w:hAnsi="Cambria Math" w:hint="eastAsia"/>
              </w:rPr>
              <m:t>D</m:t>
            </m:r>
          </m:e>
          <m:sub>
            <m:r>
              <w:rPr>
                <w:rFonts w:ascii="Cambria Math" w:hAnsi="Cambria Math"/>
              </w:rPr>
              <m:t>m</m:t>
            </m:r>
            <m:r>
              <w:rPr>
                <w:rFonts w:ascii="Cambria Math" w:hAnsi="Cambria Math" w:hint="eastAsia"/>
              </w:rPr>
              <m:t>+1</m:t>
            </m:r>
          </m:sub>
        </m:sSub>
      </m:oMath>
      <w:r>
        <w:rPr>
          <w:rFonts w:hint="eastAsia"/>
        </w:rPr>
        <w:t>中所有元素和为1。</w:t>
      </w:r>
    </w:p>
    <w:p w:rsidR="00C967FA" w:rsidRDefault="00C967FA" w:rsidP="006963A3">
      <w:pPr>
        <w:ind w:firstLineChars="200" w:firstLine="420"/>
        <w:jc w:val="left"/>
      </w:pPr>
    </w:p>
    <w:p w:rsidR="00C967FA" w:rsidRDefault="00C967FA" w:rsidP="006963A3">
      <w:pPr>
        <w:ind w:firstLineChars="200" w:firstLine="420"/>
        <w:jc w:val="left"/>
      </w:pPr>
    </w:p>
    <w:p w:rsidR="004728B5" w:rsidRDefault="004728B5" w:rsidP="006963A3">
      <w:pPr>
        <w:ind w:firstLineChars="200" w:firstLine="420"/>
        <w:jc w:val="left"/>
      </w:pPr>
      <w:r>
        <w:rPr>
          <w:rFonts w:hint="eastAsia"/>
        </w:rPr>
        <w:t>Step</w:t>
      </w:r>
      <w:r>
        <w:t>5</w:t>
      </w:r>
      <w:r>
        <w:rPr>
          <w:rFonts w:hint="eastAsia"/>
        </w:rPr>
        <w:t>：用更新的权重分布区计算下一个弱分类器的权重。</w:t>
      </w:r>
    </w:p>
    <w:p w:rsidR="004728B5" w:rsidRDefault="004728B5" w:rsidP="006963A3">
      <w:pPr>
        <w:ind w:firstLineChars="200" w:firstLine="420"/>
        <w:jc w:val="left"/>
      </w:pPr>
    </w:p>
    <w:p w:rsidR="004728B5" w:rsidRDefault="004728B5" w:rsidP="006963A3">
      <w:pPr>
        <w:ind w:firstLineChars="200" w:firstLine="420"/>
        <w:jc w:val="left"/>
      </w:pPr>
      <w:r>
        <w:rPr>
          <w:rFonts w:hint="eastAsia"/>
        </w:rPr>
        <w:t>Step</w:t>
      </w:r>
      <w:r>
        <w:t>6</w:t>
      </w:r>
      <w:r>
        <w:rPr>
          <w:rFonts w:hint="eastAsia"/>
        </w:rPr>
        <w:t>：构建最终的强分类器。</w:t>
      </w:r>
    </w:p>
    <w:p w:rsidR="004728B5" w:rsidRDefault="004728B5" w:rsidP="00440CCB"/>
    <w:p w:rsidR="004728B5" w:rsidRDefault="004728B5" w:rsidP="00D9235B">
      <w:pPr>
        <w:jc w:val="center"/>
      </w:pPr>
      <m:oMath>
        <m:r>
          <m:rPr>
            <m:sty m:val="p"/>
          </m:rPr>
          <w:rPr>
            <w:rFonts w:ascii="Cambria Math" w:hAnsi="Cambria Math" w:hint="eastAsia"/>
          </w:rPr>
          <m:t>G</m:t>
        </m:r>
        <m:d>
          <m:dPr>
            <m:ctrlPr>
              <w:rPr>
                <w:rFonts w:ascii="Cambria Math" w:hAnsi="Cambria Math"/>
              </w:rPr>
            </m:ctrlPr>
          </m:dPr>
          <m:e>
            <m:r>
              <m:rPr>
                <m:sty m:val="p"/>
              </m:rPr>
              <w:rPr>
                <w:rFonts w:ascii="Cambria Math" w:hAnsi="Cambria Math"/>
              </w:rPr>
              <m:t>x</m:t>
            </m:r>
          </m:e>
        </m:d>
        <m:r>
          <w:rPr>
            <w:rFonts w:ascii="Cambria Math" w:hAnsi="Cambria Math"/>
          </w:rPr>
          <m:t>=sign(</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hint="eastAsia"/>
                  </w:rPr>
                  <m:t>x</m:t>
                </m:r>
              </m:e>
            </m:d>
            <m:r>
              <w:rPr>
                <w:rFonts w:ascii="Cambria Math" w:hAnsi="Cambria Math"/>
              </w:rPr>
              <m:t>)</m:t>
            </m:r>
          </m:e>
        </m:nary>
      </m:oMath>
      <w:r w:rsidR="00D9235B">
        <w:rPr>
          <w:rFonts w:hint="eastAsia"/>
        </w:rPr>
        <w:t xml:space="preserve"> </w:t>
      </w:r>
      <w:r w:rsidR="00D9235B">
        <w:t xml:space="preserve">   (11)</w:t>
      </w:r>
    </w:p>
    <w:p w:rsidR="00D9235B" w:rsidRDefault="00D9235B" w:rsidP="00D9235B">
      <w:pPr>
        <w:jc w:val="center"/>
      </w:pPr>
    </w:p>
    <w:p w:rsidR="00D9235B" w:rsidRDefault="00D9235B" w:rsidP="006963A3">
      <w:pPr>
        <w:ind w:firstLineChars="200" w:firstLine="420"/>
        <w:jc w:val="left"/>
      </w:pPr>
      <w:r>
        <w:rPr>
          <w:rFonts w:hint="eastAsia"/>
        </w:rPr>
        <w:t>式（1</w:t>
      </w:r>
      <w:r>
        <w:t>1</w:t>
      </w:r>
      <w:r>
        <w:rPr>
          <w:rFonts w:hint="eastAsia"/>
        </w:rPr>
        <w:t>）中</w:t>
      </w:r>
      <w:r w:rsidR="00A5637A">
        <w:rPr>
          <w:rFonts w:hint="eastAsia"/>
        </w:rPr>
        <w:t>最终强分类器G</w:t>
      </w:r>
      <w:r w:rsidR="00A5637A">
        <w:t>(x)</w:t>
      </w:r>
      <w:r w:rsidR="00A5637A">
        <w:rPr>
          <w:rFonts w:hint="eastAsia"/>
        </w:rPr>
        <w:t>为所有弱分类器的线性加权和。</w:t>
      </w:r>
    </w:p>
    <w:p w:rsidR="00A5637A" w:rsidRDefault="00A5637A" w:rsidP="00D9235B">
      <w:pPr>
        <w:jc w:val="left"/>
      </w:pPr>
    </w:p>
    <w:p w:rsidR="00A5637A" w:rsidRDefault="00A5637A" w:rsidP="00D9235B">
      <w:pPr>
        <w:jc w:val="left"/>
      </w:pPr>
    </w:p>
    <w:p w:rsidR="00A5637A" w:rsidRPr="008A5BE1" w:rsidRDefault="00A5637A" w:rsidP="00D9235B">
      <w:pPr>
        <w:jc w:val="left"/>
        <w:sectPr w:rsidR="00A5637A" w:rsidRPr="008A5BE1">
          <w:pgSz w:w="11906" w:h="16838"/>
          <w:pgMar w:top="1440" w:right="1800" w:bottom="1440" w:left="1800" w:header="851" w:footer="992" w:gutter="0"/>
          <w:cols w:space="425"/>
          <w:docGrid w:type="lines" w:linePitch="312"/>
        </w:sectPr>
      </w:pPr>
    </w:p>
    <w:p w:rsidR="0049001B" w:rsidRPr="0049001B" w:rsidRDefault="00E768D9" w:rsidP="0049001B">
      <w:pPr>
        <w:pStyle w:val="1"/>
      </w:pPr>
      <w:r>
        <w:rPr>
          <w:rFonts w:hint="eastAsia"/>
        </w:rPr>
        <w:lastRenderedPageBreak/>
        <w:t>2</w:t>
      </w:r>
      <w:r>
        <w:t xml:space="preserve"> </w:t>
      </w:r>
      <w:r>
        <w:rPr>
          <w:rFonts w:hint="eastAsia"/>
        </w:rPr>
        <w:t>空气质量判断模型构建</w:t>
      </w:r>
    </w:p>
    <w:p w:rsidR="00E768D9" w:rsidRDefault="00E768D9" w:rsidP="00584E2C">
      <w:pPr>
        <w:pStyle w:val="2"/>
      </w:pPr>
      <w:r>
        <w:rPr>
          <w:rFonts w:hint="eastAsia"/>
        </w:rPr>
        <w:t>2</w:t>
      </w:r>
      <w:r>
        <w:t xml:space="preserve">.1 </w:t>
      </w:r>
      <w:r>
        <w:rPr>
          <w:rFonts w:hint="eastAsia"/>
        </w:rPr>
        <w:t>改进的CS算法优化BP神经网络</w:t>
      </w:r>
    </w:p>
    <w:p w:rsidR="007B19DF" w:rsidRDefault="0049001B" w:rsidP="006963A3">
      <w:pPr>
        <w:ind w:firstLineChars="200" w:firstLine="420"/>
        <w:jc w:val="left"/>
      </w:pPr>
      <w:r>
        <w:rPr>
          <w:rFonts w:hint="eastAsia"/>
        </w:rPr>
        <w:t>CS</w:t>
      </w:r>
      <w:r w:rsidR="00E250EC">
        <w:rPr>
          <w:rFonts w:hint="eastAsia"/>
        </w:rPr>
        <w:t>算法相比较其他智能搜索算法有着结构简单、搜索效果好的优势。传统的CS算法使用伪随机数生成器的方式产生初始解，</w:t>
      </w:r>
      <w:r w:rsidR="00D55A6D">
        <w:rPr>
          <w:rFonts w:hint="eastAsia"/>
        </w:rPr>
        <w:t>使用</w:t>
      </w:r>
      <w:r w:rsidR="00DD7957">
        <w:rPr>
          <w:rFonts w:hint="eastAsia"/>
        </w:rPr>
        <w:t>这种方式虽然有着简单理解与实现的特点，但它生成的初始解却不够均匀，尤其是当数据维度较高的时候缺陷更加明显。本文在生成CS算法初始解的时候采取了Tent混沌初始化</w:t>
      </w:r>
      <w:r w:rsidR="00532AE9">
        <w:rPr>
          <w:rFonts w:hint="eastAsia"/>
        </w:rPr>
        <w:t>来产生</w:t>
      </w:r>
      <w:r w:rsidR="00B34CE4">
        <w:rPr>
          <w:rFonts w:hint="eastAsia"/>
        </w:rPr>
        <w:t>初始解，这样能</w:t>
      </w:r>
      <w:r w:rsidR="00532AE9">
        <w:rPr>
          <w:rFonts w:hint="eastAsia"/>
        </w:rPr>
        <w:t>在解空间中</w:t>
      </w:r>
      <w:r w:rsidR="00B34CE4">
        <w:rPr>
          <w:rFonts w:hint="eastAsia"/>
        </w:rPr>
        <w:t>生成</w:t>
      </w:r>
      <w:r w:rsidR="00532AE9">
        <w:rPr>
          <w:rFonts w:hint="eastAsia"/>
        </w:rPr>
        <w:t>更加均匀、更具遍历性、</w:t>
      </w:r>
      <w:r w:rsidR="007B19DF">
        <w:rPr>
          <w:rFonts w:hint="eastAsia"/>
        </w:rPr>
        <w:t>表达能力更强的初始解</w:t>
      </w:r>
      <w:r w:rsidR="00532AE9" w:rsidRPr="00532AE9">
        <w:rPr>
          <w:rFonts w:hint="eastAsia"/>
          <w:vertAlign w:val="superscript"/>
        </w:rPr>
        <w:t>[</w:t>
      </w:r>
      <w:r w:rsidR="00532AE9" w:rsidRPr="00532AE9">
        <w:rPr>
          <w:vertAlign w:val="superscript"/>
        </w:rPr>
        <w:t>9]</w:t>
      </w:r>
      <w:r w:rsidR="00B34CE4">
        <w:rPr>
          <w:rFonts w:hint="eastAsia"/>
        </w:rPr>
        <w:t>，之后</w:t>
      </w:r>
      <w:r w:rsidR="007B19DF">
        <w:rPr>
          <w:rFonts w:hint="eastAsia"/>
        </w:rPr>
        <w:t>在Tent算法产生的初始解的基础上取其反向</w:t>
      </w:r>
      <w:r w:rsidR="006F6DF0">
        <w:rPr>
          <w:rFonts w:hint="eastAsia"/>
        </w:rPr>
        <w:t>解，并计算这两组解的</w:t>
      </w:r>
      <w:r w:rsidR="00E012CF">
        <w:rPr>
          <w:rFonts w:hint="eastAsia"/>
        </w:rPr>
        <w:t>适应度，</w:t>
      </w:r>
      <w:r w:rsidR="00F73836">
        <w:rPr>
          <w:rFonts w:hint="eastAsia"/>
        </w:rPr>
        <w:t>依据贪婪法则留下其中的最优，以此构成初始解。</w:t>
      </w:r>
    </w:p>
    <w:p w:rsidR="00F73836" w:rsidRDefault="00F73836" w:rsidP="006963A3">
      <w:pPr>
        <w:ind w:firstLineChars="200" w:firstLine="420"/>
        <w:jc w:val="left"/>
      </w:pPr>
      <w:r>
        <w:rPr>
          <w:rFonts w:hint="eastAsia"/>
        </w:rPr>
        <w:t>Tent</w:t>
      </w:r>
      <w:r w:rsidR="00E66450">
        <w:rPr>
          <w:rFonts w:hint="eastAsia"/>
        </w:rPr>
        <w:t>初始化的表达式如下所示</w:t>
      </w:r>
      <w:r>
        <w:rPr>
          <w:rFonts w:hint="eastAsia"/>
        </w:rPr>
        <w:t>：</w:t>
      </w:r>
    </w:p>
    <w:p w:rsidR="00B65C2A" w:rsidRDefault="004A233D" w:rsidP="00C067CB">
      <w:pPr>
        <w:pStyle w:val="11"/>
      </w:pPr>
      <m:oMath>
        <m:sSub>
          <m:sSubPr>
            <m:ctrlPr>
              <w:rPr>
                <w:rFonts w:ascii="Cambria Math" w:hAnsi="Cambria Math"/>
              </w:rPr>
            </m:ctrlPr>
          </m:sSubPr>
          <m:e>
            <m:r>
              <w:rPr>
                <w:rFonts w:ascii="Cambria Math" w:hAnsi="Cambria Math" w:hint="eastAsia"/>
              </w:rPr>
              <m:t>x</m:t>
            </m:r>
          </m:e>
          <m:sub>
            <m:r>
              <w:rPr>
                <w:rFonts w:ascii="Cambria Math" w:hAnsi="Cambria Math" w:hint="eastAsia"/>
              </w:rPr>
              <m:t>n</m:t>
            </m:r>
            <m:r>
              <m:rPr>
                <m:sty m:val="p"/>
              </m:rPr>
              <w:rPr>
                <w:rFonts w:ascii="Cambria Math" w:hAnsi="Cambria Math" w:hint="eastAsia"/>
              </w:rPr>
              <m:t>+1</m:t>
            </m:r>
          </m:sub>
        </m:sSub>
        <m:r>
          <m:rPr>
            <m:sty m:val="p"/>
          </m:rPr>
          <w:rPr>
            <w:rFonts w:ascii="Cambria Math" w:hAnsi="Cambria Math" w:hint="eastAsia"/>
          </w:rPr>
          <m:t>=</m:t>
        </m:r>
        <m:r>
          <w:rPr>
            <w:rFonts w:ascii="Cambria Math" w:hAnsi="Cambria Math" w:hint="eastAsia"/>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 xml:space="preserve"> </m:t>
            </m:r>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α</m:t>
                    </m:r>
                  </m:den>
                </m:f>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∈[0,</m:t>
                </m:r>
                <m:r>
                  <w:rPr>
                    <w:rFonts w:ascii="Cambria Math" w:hAnsi="Cambria Math"/>
                  </w:rPr>
                  <m:t>α</m:t>
                </m:r>
                <m:r>
                  <m:rPr>
                    <m:sty m:val="p"/>
                  </m:rPr>
                  <w:rPr>
                    <w:rFonts w:ascii="Cambria Math" w:hAnsi="Cambria Math"/>
                  </w:rPr>
                  <m:t>)</m:t>
                </m:r>
              </m:e>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n</m:t>
                        </m:r>
                      </m:sub>
                    </m:sSub>
                  </m:num>
                  <m:den>
                    <m:r>
                      <m:rPr>
                        <m:sty m:val="p"/>
                      </m:rPr>
                      <w:rPr>
                        <w:rFonts w:ascii="Cambria Math" w:hAnsi="Cambria Math"/>
                      </w:rPr>
                      <m:t>1-</m:t>
                    </m:r>
                    <m:r>
                      <w:rPr>
                        <w:rFonts w:ascii="Cambria Math" w:hAnsi="Cambria Math"/>
                      </w:rPr>
                      <m:t>α</m:t>
                    </m:r>
                  </m:den>
                </m:f>
                <m:sSub>
                  <m:sSubPr>
                    <m:ctrlPr>
                      <w:rPr>
                        <w:rFonts w:ascii="Cambria Math" w:hAnsi="Cambria Math"/>
                      </w:rPr>
                    </m:ctrlPr>
                  </m:sSubPr>
                  <m:e>
                    <m:r>
                      <m:rPr>
                        <m:sty m:val="p"/>
                      </m:rPr>
                      <w:rPr>
                        <w:rFonts w:ascii="Cambria Math" w:hAnsi="Cambria Math"/>
                      </w:rPr>
                      <m:t xml:space="preserve">   , </m:t>
                    </m:r>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α</m:t>
                </m:r>
                <m:r>
                  <m:rPr>
                    <m:sty m:val="p"/>
                  </m:rPr>
                  <w:rPr>
                    <w:rFonts w:ascii="Cambria Math" w:hAnsi="Cambria Math"/>
                  </w:rPr>
                  <m:t xml:space="preserve">,1] </m:t>
                </m:r>
              </m:e>
            </m:eqArr>
          </m:e>
        </m:d>
      </m:oMath>
      <w:r w:rsidR="00A71EBA">
        <w:rPr>
          <w:rFonts w:hint="eastAsia"/>
        </w:rPr>
        <w:t xml:space="preserve"> </w:t>
      </w:r>
      <w:r w:rsidR="00A71EBA">
        <w:t xml:space="preserve"> (12)</w:t>
      </w:r>
    </w:p>
    <w:p w:rsidR="002C0B52" w:rsidRDefault="00B66467" w:rsidP="00975D99">
      <w:pPr>
        <w:ind w:firstLineChars="200" w:firstLine="420"/>
        <w:jc w:val="left"/>
      </w:pPr>
      <w:r>
        <w:rPr>
          <w:rFonts w:hint="eastAsia"/>
        </w:rPr>
        <w:t>式（1</w:t>
      </w:r>
      <w:r>
        <w:t>2</w:t>
      </w:r>
      <w:r>
        <w:rPr>
          <w:rFonts w:hint="eastAsia"/>
        </w:rPr>
        <w:t>）</w:t>
      </w:r>
      <w:r w:rsidR="00A71EBA">
        <w:rPr>
          <w:rFonts w:hint="eastAsia"/>
        </w:rPr>
        <w:t>中</w:t>
      </w:r>
      <m:oMath>
        <m:r>
          <m:rPr>
            <m:sty m:val="p"/>
          </m:rPr>
          <w:rPr>
            <w:rFonts w:ascii="Cambria Math" w:hAnsi="Cambria Math"/>
          </w:rPr>
          <m:t>0&lt;</m:t>
        </m:r>
        <m:r>
          <w:rPr>
            <w:rFonts w:ascii="Cambria Math" w:hAnsi="Cambria Math"/>
          </w:rPr>
          <m:t>α&lt;1</m:t>
        </m:r>
      </m:oMath>
      <w:r>
        <w:rPr>
          <w:rFonts w:hint="eastAsia"/>
        </w:rPr>
        <w:t>。</w:t>
      </w:r>
    </w:p>
    <w:p w:rsidR="00E66450" w:rsidRDefault="00E66450" w:rsidP="006963A3">
      <w:pPr>
        <w:ind w:firstLineChars="200" w:firstLine="420"/>
        <w:jc w:val="left"/>
      </w:pPr>
    </w:p>
    <w:p w:rsidR="00F73836" w:rsidRPr="0049001B" w:rsidRDefault="00F73836" w:rsidP="006963A3">
      <w:pPr>
        <w:ind w:firstLineChars="200" w:firstLine="420"/>
        <w:jc w:val="left"/>
      </w:pPr>
      <w:r>
        <w:t>在</w:t>
      </w:r>
      <w:r w:rsidR="00BA562F">
        <w:t>经过多次的实验后发现混沌初始化虽然在多样性、收敛性、解空间表达能力上提高CS算法的性能，但</w:t>
      </w:r>
      <w:r w:rsidR="00D75820">
        <w:t>对于初值以及参数的选择却对算法的稳定性造成了较大的影响。不同的初值和参数带来的最终</w:t>
      </w:r>
      <w:r w:rsidR="00D75820">
        <w:rPr>
          <w:rFonts w:hint="eastAsia"/>
        </w:rPr>
        <w:t>效果差异很大。针对这个问题，本文引入了Adaboost算法。</w:t>
      </w:r>
    </w:p>
    <w:p w:rsidR="003324CD" w:rsidRDefault="00E768D9" w:rsidP="001C6EC6">
      <w:pPr>
        <w:pStyle w:val="2"/>
      </w:pPr>
      <w:r>
        <w:rPr>
          <w:rFonts w:hint="eastAsia"/>
        </w:rPr>
        <w:t>2</w:t>
      </w:r>
      <w:r>
        <w:t xml:space="preserve">.2 </w:t>
      </w:r>
      <w:r w:rsidR="003324CD">
        <w:rPr>
          <w:rFonts w:hint="eastAsia"/>
        </w:rPr>
        <w:t>改进的CS_BP_Adaboost算法</w:t>
      </w:r>
    </w:p>
    <w:p w:rsidR="001C6EC6" w:rsidRDefault="001C6EC6" w:rsidP="009354C1">
      <w:pPr>
        <w:ind w:firstLineChars="200" w:firstLine="420"/>
        <w:jc w:val="left"/>
      </w:pPr>
      <w:r>
        <w:rPr>
          <w:rFonts w:hint="eastAsia"/>
        </w:rPr>
        <w:t>对于混沌初始化的初值和参数问题，本文采用Adaboost构建多个弱分类器的方式来解决。通过生成多组具有足够差异的Tent初值和参数，分别构建多个CS-BP</w:t>
      </w:r>
      <w:r w:rsidR="00F0250C">
        <w:rPr>
          <w:rFonts w:hint="eastAsia"/>
        </w:rPr>
        <w:t>模型，之后按照Adaboost算法的过程求解这些弱分类器的权值，得到最终的强分类器。</w:t>
      </w:r>
      <w:r w:rsidR="0093076F">
        <w:rPr>
          <w:rFonts w:hint="eastAsia"/>
        </w:rPr>
        <w:t>强分类器的性能很大程度上取决于弱分类器的丰富程度</w:t>
      </w:r>
      <w:r w:rsidR="0093076F" w:rsidRPr="00EF266E">
        <w:rPr>
          <w:rFonts w:hint="eastAsia"/>
          <w:vertAlign w:val="superscript"/>
        </w:rPr>
        <w:t>[</w:t>
      </w:r>
      <w:r w:rsidR="00532AE9">
        <w:rPr>
          <w:vertAlign w:val="superscript"/>
        </w:rPr>
        <w:t>10</w:t>
      </w:r>
      <w:r w:rsidR="0093076F" w:rsidRPr="00EF266E">
        <w:rPr>
          <w:vertAlign w:val="superscript"/>
        </w:rPr>
        <w:t>]</w:t>
      </w:r>
      <w:r w:rsidR="0093076F">
        <w:rPr>
          <w:rFonts w:hint="eastAsia"/>
        </w:rPr>
        <w:t>，弱分类器如果一致性过强则会导致生成的强分类器无法得到多大的提升。</w:t>
      </w:r>
      <w:r w:rsidR="00F0250C">
        <w:rPr>
          <w:rFonts w:hint="eastAsia"/>
        </w:rPr>
        <w:t>由于Tent的初值和参数具有足够的差异，所以最终产生的CS-BP模型也</w:t>
      </w:r>
      <w:r w:rsidR="00BB40D3">
        <w:rPr>
          <w:rFonts w:hint="eastAsia"/>
        </w:rPr>
        <w:t>具备差异性。而差异性越大的弱分类器构建的强分类器效果通常越好，所以该方法具备一定的适用性。</w:t>
      </w:r>
    </w:p>
    <w:p w:rsidR="00154CEA" w:rsidRDefault="00154CEA" w:rsidP="006963A3">
      <w:pPr>
        <w:ind w:firstLineChars="200" w:firstLine="420"/>
        <w:jc w:val="left"/>
      </w:pPr>
    </w:p>
    <w:p w:rsidR="00F9637C" w:rsidRDefault="00154CEA" w:rsidP="006963A3">
      <w:pPr>
        <w:ind w:firstLineChars="200" w:firstLine="420"/>
        <w:jc w:val="left"/>
      </w:pPr>
      <w:r>
        <w:rPr>
          <w:rFonts w:hint="eastAsia"/>
        </w:rPr>
        <w:t>由于Adaboost算法是用来完成二分类情况的，所以对相应的</w:t>
      </w:r>
      <w:r w:rsidR="00F9637C">
        <w:rPr>
          <w:rFonts w:hint="eastAsia"/>
        </w:rPr>
        <w:t>部分作出调整，使其能够适应多分类，具体改动如下：</w:t>
      </w:r>
    </w:p>
    <w:p w:rsidR="00F9637C" w:rsidRDefault="00F9637C" w:rsidP="006963A3">
      <w:pPr>
        <w:ind w:firstLineChars="200" w:firstLine="420"/>
        <w:jc w:val="left"/>
      </w:pPr>
    </w:p>
    <w:p w:rsidR="00F9637C" w:rsidRDefault="00F9637C" w:rsidP="006963A3">
      <w:pPr>
        <w:ind w:firstLineChars="200" w:firstLine="420"/>
        <w:jc w:val="left"/>
      </w:pPr>
      <w:r>
        <w:t>1</w:t>
      </w:r>
      <w:r>
        <w:rPr>
          <w:rFonts w:hint="eastAsia"/>
        </w:rPr>
        <w:t>）：模型权值计算公式改动。</w:t>
      </w:r>
    </w:p>
    <w:p w:rsidR="00F9637C" w:rsidRDefault="004A233D" w:rsidP="00F9637C">
      <w:pPr>
        <w:jc w:val="center"/>
      </w:pPr>
      <m:oMath>
        <m:sSub>
          <m:sSubPr>
            <m:ctrlPr>
              <w:rPr>
                <w:rFonts w:ascii="Cambria Math" w:hAnsi="Cambria Math"/>
              </w:rPr>
            </m:ctrlPr>
          </m:sSubPr>
          <m:e>
            <m:r>
              <w:rPr>
                <w:rFonts w:ascii="Cambria Math" w:hAnsi="Cambria Math"/>
              </w:rPr>
              <m:t>α</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2log</m:t>
            </m:r>
            <m:f>
              <m:fPr>
                <m:ctrlPr>
                  <w:rPr>
                    <w:rFonts w:ascii="Cambria Math" w:hAnsi="Cambria Math"/>
                    <w:i/>
                  </w:rPr>
                </m:ctrlPr>
              </m:fPr>
              <m:num>
                <m:r>
                  <w:rPr>
                    <w:rFonts w:ascii="Cambria Math" w:hAnsi="Cambria Math"/>
                  </w:rPr>
                  <m:t>1-</m:t>
                </m:r>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num>
              <m:den>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den>
            </m:f>
          </m:den>
        </m:f>
        <m:r>
          <m:rPr>
            <m:sty m:val="p"/>
          </m:rPr>
          <w:rPr>
            <w:rFonts w:ascii="Cambria Math" w:hAnsi="Cambria Math" w:hint="eastAsia"/>
          </w:rPr>
          <m:t>+</m:t>
        </m:r>
        <m:r>
          <m:rPr>
            <m:sty m:val="p"/>
          </m:rPr>
          <w:rPr>
            <w:rFonts w:ascii="Cambria Math" w:hAnsi="Cambria Math"/>
          </w:rPr>
          <m:t>log⁡</m:t>
        </m:r>
        <m:r>
          <m:rPr>
            <m:sty m:val="p"/>
          </m:rPr>
          <w:rPr>
            <w:rFonts w:ascii="Cambria Math" w:hAnsi="Cambria Math" w:hint="eastAsia"/>
          </w:rPr>
          <m:t>（</m:t>
        </m:r>
        <m:r>
          <m:rPr>
            <m:sty m:val="p"/>
          </m:rPr>
          <w:rPr>
            <w:rFonts w:ascii="Cambria Math" w:hAnsi="Cambria Math" w:hint="eastAsia"/>
          </w:rPr>
          <m:t>K</m:t>
        </m:r>
        <m:r>
          <m:rPr>
            <m:sty m:val="p"/>
          </m:rPr>
          <w:rPr>
            <w:rFonts w:ascii="微软雅黑" w:eastAsia="微软雅黑" w:hAnsi="微软雅黑" w:cs="微软雅黑" w:hint="eastAsia"/>
          </w:rPr>
          <m:t>-</m:t>
        </m:r>
        <m:r>
          <m:rPr>
            <m:sty m:val="p"/>
          </m:rPr>
          <w:rPr>
            <w:rFonts w:ascii="Cambria Math" w:hAnsi="Cambria Math" w:hint="eastAsia"/>
          </w:rPr>
          <m:t>1</m:t>
        </m:r>
        <m:r>
          <m:rPr>
            <m:sty m:val="p"/>
          </m:rPr>
          <w:rPr>
            <w:rFonts w:ascii="Cambria Math" w:hAnsi="Cambria Math" w:hint="eastAsia"/>
          </w:rPr>
          <m:t>）</m:t>
        </m:r>
      </m:oMath>
      <w:r w:rsidR="00F9637C">
        <w:rPr>
          <w:rFonts w:hint="eastAsia"/>
        </w:rPr>
        <w:t>（1</w:t>
      </w:r>
      <w:r w:rsidR="00F9637C">
        <w:t>2</w:t>
      </w:r>
      <w:r w:rsidR="00F9637C">
        <w:rPr>
          <w:rFonts w:hint="eastAsia"/>
        </w:rPr>
        <w:t>）</w:t>
      </w:r>
    </w:p>
    <w:p w:rsidR="00F9637C" w:rsidRDefault="00F9637C" w:rsidP="00F9637C">
      <w:pPr>
        <w:jc w:val="center"/>
      </w:pPr>
    </w:p>
    <w:p w:rsidR="00F9637C" w:rsidRDefault="00F9637C" w:rsidP="006963A3">
      <w:pPr>
        <w:ind w:firstLineChars="200" w:firstLine="420"/>
        <w:jc w:val="left"/>
      </w:pPr>
      <w:r>
        <w:rPr>
          <w:rFonts w:hint="eastAsia"/>
        </w:rPr>
        <w:t>式（1</w:t>
      </w:r>
      <w:r>
        <w:t>2</w:t>
      </w:r>
      <w:r>
        <w:rPr>
          <w:rFonts w:hint="eastAsia"/>
        </w:rPr>
        <w:t>）中在原来的基础上增加了log（K-1）部分，其中的K对应分类类别</w:t>
      </w:r>
      <w:r w:rsidR="005B6D7B">
        <w:rPr>
          <w:rFonts w:hint="eastAsia"/>
        </w:rPr>
        <w:t>，在该公式下因为弱分类器是完成多分类，所以对弱分类器的要求的准确率大于1</w:t>
      </w:r>
      <w:r w:rsidR="005B6D7B">
        <w:t>/k</w:t>
      </w:r>
      <w:r w:rsidR="005B6D7B">
        <w:rPr>
          <w:rFonts w:hint="eastAsia"/>
        </w:rPr>
        <w:t>即可。</w:t>
      </w:r>
    </w:p>
    <w:p w:rsidR="005B6D7B" w:rsidRDefault="005B6D7B" w:rsidP="006963A3">
      <w:pPr>
        <w:ind w:firstLineChars="200" w:firstLine="420"/>
        <w:jc w:val="left"/>
      </w:pPr>
    </w:p>
    <w:p w:rsidR="005B6D7B" w:rsidRDefault="005B6D7B" w:rsidP="006963A3">
      <w:pPr>
        <w:ind w:firstLineChars="200" w:firstLine="420"/>
        <w:jc w:val="left"/>
      </w:pPr>
      <w:r>
        <w:rPr>
          <w:rFonts w:hint="eastAsia"/>
        </w:rPr>
        <w:lastRenderedPageBreak/>
        <w:t>2）：更新样本权重计算公式改动</w:t>
      </w:r>
      <w:r w:rsidR="002E67EC">
        <w:rPr>
          <w:rFonts w:hint="eastAsia"/>
        </w:rPr>
        <w:t>，公式（1</w:t>
      </w:r>
      <w:r w:rsidR="002E67EC">
        <w:t>0</w:t>
      </w:r>
      <w:r w:rsidR="002E67EC">
        <w:rPr>
          <w:rFonts w:hint="eastAsia"/>
        </w:rPr>
        <w:t>）中的</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2E67EC">
        <w:rPr>
          <w:rFonts w:hint="eastAsia"/>
        </w:rPr>
        <w:t>在多分类情况不再适用，将先计算模型预测误差</w:t>
      </w:r>
      <w:r w:rsidR="00C35F5F">
        <w:rPr>
          <w:rFonts w:hint="eastAsia"/>
        </w:rPr>
        <w:t>，样本预测正确保存为0，样本预测错误保存为1，得到一个样本预测向量Err，</w:t>
      </w:r>
      <w:r w:rsidR="002259F7">
        <w:rPr>
          <w:rFonts w:hint="eastAsia"/>
        </w:rPr>
        <w:t>最终公式为：</w:t>
      </w:r>
    </w:p>
    <w:p w:rsidR="002259F7" w:rsidRDefault="004A233D" w:rsidP="002259F7">
      <w:pPr>
        <w:jc w:val="center"/>
      </w:pPr>
      <m:oMath>
        <m:sSub>
          <m:sSubPr>
            <m:ctrlPr>
              <w:rPr>
                <w:rFonts w:ascii="Cambria Math" w:hAnsi="Cambria Math"/>
              </w:rPr>
            </m:ctrlPr>
          </m:sSubPr>
          <m:e>
            <m:r>
              <w:rPr>
                <w:rFonts w:ascii="Cambria Math" w:hAnsi="Cambria Math" w:hint="eastAsia"/>
              </w:rPr>
              <m:t>w</m:t>
            </m:r>
          </m:e>
          <m:sub>
            <m:r>
              <w:rPr>
                <w:rFonts w:ascii="Cambria Math" w:hAnsi="Cambria Math"/>
              </w:rPr>
              <m:t>m+1,i</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w</m:t>
                </m:r>
              </m:e>
              <m:sub>
                <m:r>
                  <w:rPr>
                    <w:rFonts w:ascii="Cambria Math" w:hAnsi="Cambria Math"/>
                  </w:rPr>
                  <m:t>mi</m:t>
                </m:r>
              </m:sub>
            </m:sSub>
          </m:num>
          <m:den>
            <m:sSub>
              <m:sSubPr>
                <m:ctrlPr>
                  <w:rPr>
                    <w:rFonts w:ascii="Cambria Math" w:hAnsi="Cambria Math"/>
                    <w:i/>
                  </w:rPr>
                </m:ctrlPr>
              </m:sSubPr>
              <m:e>
                <m:r>
                  <w:rPr>
                    <w:rFonts w:ascii="Cambria Math" w:hAnsi="Cambria Math"/>
                  </w:rPr>
                  <m:t>Z</m:t>
                </m:r>
              </m:e>
              <m:sub>
                <m:r>
                  <w:rPr>
                    <w:rFonts w:ascii="Cambria Math" w:hAnsi="Cambria Math"/>
                  </w:rPr>
                  <m:t>m</m:t>
                </m:r>
              </m:sub>
            </m:sSub>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m:t>
                    </m:r>
                  </m:sub>
                </m:sSub>
                <m:r>
                  <w:rPr>
                    <w:rFonts w:ascii="MS Gothic" w:eastAsia="MS Gothic" w:hAnsi="MS Gothic" w:cs="MS Gothic" w:hint="eastAsia"/>
                  </w:rPr>
                  <m:t>*</m:t>
                </m:r>
                <m:r>
                  <w:rPr>
                    <w:rFonts w:ascii="Cambria Math" w:hAnsi="Cambria Math" w:hint="eastAsia"/>
                  </w:rPr>
                  <m:t>Err</m:t>
                </m:r>
              </m:e>
            </m:d>
          </m:e>
        </m:func>
        <m:r>
          <w:rPr>
            <w:rFonts w:ascii="Cambria Math" w:hAnsi="Cambria Math"/>
          </w:rPr>
          <m:t xml:space="preserve"> i=1,2,…,N</m:t>
        </m:r>
      </m:oMath>
      <w:r w:rsidR="002259F7">
        <w:rPr>
          <w:rFonts w:hint="eastAsia"/>
        </w:rPr>
        <w:t xml:space="preserve"> （1</w:t>
      </w:r>
      <w:r w:rsidR="002259F7">
        <w:t>3</w:t>
      </w:r>
      <w:r w:rsidR="002259F7">
        <w:rPr>
          <w:rFonts w:hint="eastAsia"/>
        </w:rPr>
        <w:t>）</w:t>
      </w:r>
    </w:p>
    <w:p w:rsidR="002259F7" w:rsidRDefault="002259F7" w:rsidP="002259F7">
      <w:pPr>
        <w:jc w:val="center"/>
      </w:pPr>
    </w:p>
    <w:p w:rsidR="002259F7" w:rsidRDefault="00C4244E" w:rsidP="006963A3">
      <w:pPr>
        <w:ind w:firstLineChars="200" w:firstLine="420"/>
        <w:jc w:val="left"/>
      </w:pPr>
      <w:r>
        <w:rPr>
          <w:rFonts w:hint="eastAsia"/>
        </w:rPr>
        <w:t>这样预测正确的样本权重不变，预测错误的样本权重增加。</w:t>
      </w:r>
      <w:r w:rsidR="00B93815">
        <w:rPr>
          <w:rFonts w:hint="eastAsia"/>
        </w:rPr>
        <w:t>在经过规范化之后预测正确的样本权重减小，预测错误的样本权重增加。</w:t>
      </w:r>
    </w:p>
    <w:p w:rsidR="004A233D" w:rsidRDefault="004A233D" w:rsidP="004A233D">
      <w:pPr>
        <w:jc w:val="left"/>
      </w:pPr>
    </w:p>
    <w:p w:rsidR="004A233D" w:rsidRDefault="004A233D" w:rsidP="004A233D">
      <w:pPr>
        <w:jc w:val="left"/>
      </w:pPr>
      <w:r>
        <w:rPr>
          <w:rFonts w:hint="eastAsia"/>
        </w:rPr>
        <w:t>算法总流程图如下图所示：</w:t>
      </w:r>
    </w:p>
    <w:p w:rsidR="004A233D" w:rsidRDefault="004A233D" w:rsidP="004A233D">
      <w:pPr>
        <w:jc w:val="left"/>
      </w:pPr>
    </w:p>
    <w:p w:rsidR="004A233D" w:rsidRPr="001C6EC6" w:rsidRDefault="004A233D" w:rsidP="004A233D">
      <w:pPr>
        <w:jc w:val="center"/>
        <w:rPr>
          <w:rFonts w:hint="eastAsia"/>
        </w:rPr>
        <w:sectPr w:rsidR="004A233D" w:rsidRPr="001C6EC6">
          <w:pgSz w:w="11906" w:h="16838"/>
          <w:pgMar w:top="1440" w:right="1800" w:bottom="1440" w:left="1800" w:header="851" w:footer="992" w:gutter="0"/>
          <w:cols w:space="425"/>
          <w:docGrid w:type="lines" w:linePitch="312"/>
        </w:sectPr>
      </w:pPr>
      <w:r>
        <w:rPr>
          <w:noProof/>
        </w:rPr>
        <w:drawing>
          <wp:inline distT="0" distB="0" distL="0" distR="0" wp14:anchorId="7F3CF28E">
            <wp:extent cx="4125433" cy="6498068"/>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1384" cy="6538944"/>
                    </a:xfrm>
                    <a:prstGeom prst="rect">
                      <a:avLst/>
                    </a:prstGeom>
                    <a:noFill/>
                  </pic:spPr>
                </pic:pic>
              </a:graphicData>
            </a:graphic>
          </wp:inline>
        </w:drawing>
      </w:r>
      <w:bookmarkStart w:id="0" w:name="_GoBack"/>
      <w:bookmarkEnd w:id="0"/>
    </w:p>
    <w:p w:rsidR="003324CD" w:rsidRDefault="003324CD" w:rsidP="003324CD">
      <w:pPr>
        <w:pStyle w:val="1"/>
      </w:pPr>
      <w:r>
        <w:rPr>
          <w:rFonts w:hint="eastAsia"/>
        </w:rPr>
        <w:lastRenderedPageBreak/>
        <w:t>3实验结果与模型移植效果分析</w:t>
      </w:r>
    </w:p>
    <w:p w:rsidR="003324CD" w:rsidRDefault="003324CD" w:rsidP="00584E2C">
      <w:pPr>
        <w:pStyle w:val="2"/>
      </w:pPr>
      <w:r>
        <w:rPr>
          <w:rFonts w:hint="eastAsia"/>
        </w:rPr>
        <w:t>3</w:t>
      </w:r>
      <w:r>
        <w:t xml:space="preserve">.1 </w:t>
      </w:r>
      <w:r>
        <w:rPr>
          <w:rFonts w:hint="eastAsia"/>
        </w:rPr>
        <w:t>实验环境</w:t>
      </w:r>
    </w:p>
    <w:p w:rsidR="00BB40D3" w:rsidRPr="00BB40D3" w:rsidRDefault="00AF0785" w:rsidP="006963A3">
      <w:pPr>
        <w:ind w:firstLineChars="200" w:firstLine="420"/>
        <w:jc w:val="left"/>
      </w:pPr>
      <w:r>
        <w:rPr>
          <w:rFonts w:hint="eastAsia"/>
        </w:rPr>
        <w:t>实验电脑操作系统为windows，软件部分采用python语言开发，采用TensorFlow</w:t>
      </w:r>
      <w:r>
        <w:t>2.0</w:t>
      </w:r>
      <w:r>
        <w:rPr>
          <w:rFonts w:hint="eastAsia"/>
        </w:rPr>
        <w:t>构建神经网络</w:t>
      </w:r>
      <w:r w:rsidR="000943DC">
        <w:rPr>
          <w:rFonts w:hint="eastAsia"/>
        </w:rPr>
        <w:t>。模型移植到STM32部分采用MDK</w:t>
      </w:r>
      <w:r w:rsidR="000943DC">
        <w:t>5</w:t>
      </w:r>
      <w:r w:rsidR="000943DC">
        <w:rPr>
          <w:rFonts w:hint="eastAsia"/>
        </w:rPr>
        <w:t>、STM32CubeMx6</w:t>
      </w:r>
      <w:r w:rsidR="000943DC">
        <w:t>.2.0</w:t>
      </w:r>
      <w:r w:rsidR="000943DC">
        <w:rPr>
          <w:rFonts w:hint="eastAsia"/>
        </w:rPr>
        <w:t>以及ST提供的X-CUBE-AI库完成。</w:t>
      </w:r>
    </w:p>
    <w:p w:rsidR="003324CD" w:rsidRDefault="003324CD" w:rsidP="00584E2C">
      <w:pPr>
        <w:pStyle w:val="2"/>
      </w:pPr>
      <w:r>
        <w:rPr>
          <w:rFonts w:hint="eastAsia"/>
        </w:rPr>
        <w:t>3</w:t>
      </w:r>
      <w:r>
        <w:t xml:space="preserve">.2 </w:t>
      </w:r>
      <w:r>
        <w:rPr>
          <w:rFonts w:hint="eastAsia"/>
        </w:rPr>
        <w:t>数据选择与预处理</w:t>
      </w:r>
    </w:p>
    <w:p w:rsidR="003324CD" w:rsidRDefault="00900CB0" w:rsidP="006963A3">
      <w:pPr>
        <w:ind w:firstLineChars="200" w:firstLine="420"/>
        <w:jc w:val="left"/>
      </w:pPr>
      <w:r>
        <w:rPr>
          <w:rFonts w:hint="eastAsia"/>
        </w:rPr>
        <w:t>数据采用青悦公开数据提供的贵州省2</w:t>
      </w:r>
      <w:r>
        <w:t>021</w:t>
      </w:r>
      <w:r>
        <w:rPr>
          <w:rFonts w:hint="eastAsia"/>
        </w:rPr>
        <w:t>年1月到9月的</w:t>
      </w:r>
      <w:r w:rsidR="00154CEA">
        <w:rPr>
          <w:rFonts w:hint="eastAsia"/>
        </w:rPr>
        <w:t>城市</w:t>
      </w:r>
      <w:r>
        <w:rPr>
          <w:rFonts w:hint="eastAsia"/>
        </w:rPr>
        <w:t>每日</w:t>
      </w:r>
      <w:r w:rsidR="00154CEA">
        <w:rPr>
          <w:rFonts w:hint="eastAsia"/>
        </w:rPr>
        <w:t>空气质量数据。</w:t>
      </w:r>
    </w:p>
    <w:p w:rsidR="00154CEA" w:rsidRDefault="00154CEA" w:rsidP="006963A3">
      <w:pPr>
        <w:ind w:firstLineChars="200" w:firstLine="420"/>
        <w:jc w:val="left"/>
      </w:pPr>
      <w:r>
        <w:rPr>
          <w:rFonts w:hint="eastAsia"/>
        </w:rPr>
        <w:t>数据预处理首先排除掉一部分</w:t>
      </w:r>
      <w:r w:rsidR="001C290C">
        <w:rPr>
          <w:rFonts w:hint="eastAsia"/>
        </w:rPr>
        <w:t>不需要的数据属性，删除有样本元素为None的样本，去除非数值属性之后得到的最终数据如下图所示：</w:t>
      </w:r>
    </w:p>
    <w:p w:rsidR="001C290C" w:rsidRDefault="001C290C" w:rsidP="00900CB0">
      <w:r w:rsidRPr="001C290C">
        <w:rPr>
          <w:noProof/>
        </w:rPr>
        <w:drawing>
          <wp:inline distT="0" distB="0" distL="0" distR="0" wp14:anchorId="3B17639E" wp14:editId="1F306F21">
            <wp:extent cx="5153744" cy="356284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744" cy="3562847"/>
                    </a:xfrm>
                    <a:prstGeom prst="rect">
                      <a:avLst/>
                    </a:prstGeom>
                  </pic:spPr>
                </pic:pic>
              </a:graphicData>
            </a:graphic>
          </wp:inline>
        </w:drawing>
      </w:r>
    </w:p>
    <w:p w:rsidR="002F4307" w:rsidRPr="002F4307" w:rsidRDefault="002F4307" w:rsidP="002F4307">
      <w:pPr>
        <w:jc w:val="center"/>
        <w:rPr>
          <w:b/>
        </w:rPr>
      </w:pPr>
      <w:r w:rsidRPr="002F4307">
        <w:rPr>
          <w:rFonts w:hint="eastAsia"/>
          <w:b/>
        </w:rPr>
        <w:t>图</w:t>
      </w:r>
      <w:r w:rsidR="009A012B">
        <w:rPr>
          <w:b/>
        </w:rPr>
        <w:t xml:space="preserve">2 </w:t>
      </w:r>
      <w:r w:rsidR="009A012B">
        <w:rPr>
          <w:rFonts w:hint="eastAsia"/>
          <w:b/>
        </w:rPr>
        <w:t>部分数据展示</w:t>
      </w:r>
    </w:p>
    <w:p w:rsidR="002F4307" w:rsidRPr="002F4307" w:rsidRDefault="002F4307" w:rsidP="00900CB0"/>
    <w:p w:rsidR="001C290C" w:rsidRDefault="00232041" w:rsidP="006963A3">
      <w:pPr>
        <w:ind w:firstLineChars="200" w:firstLine="420"/>
        <w:jc w:val="left"/>
      </w:pPr>
      <w:r>
        <w:rPr>
          <w:rFonts w:hint="eastAsia"/>
        </w:rPr>
        <w:t>之后进行逐维</w:t>
      </w:r>
      <w:r w:rsidRPr="00232041">
        <w:rPr>
          <w:rFonts w:hint="eastAsia"/>
        </w:rPr>
        <w:t>零均值处理</w:t>
      </w:r>
      <w:r>
        <w:rPr>
          <w:rFonts w:hint="eastAsia"/>
        </w:rPr>
        <w:t>，以及逐维归一化处理。</w:t>
      </w:r>
      <w:r w:rsidR="001D37EB">
        <w:rPr>
          <w:rFonts w:hint="eastAsia"/>
        </w:rPr>
        <w:t>之后将数据转化为TensorFlow张量，在转化为Dataset，方便后续处理。</w:t>
      </w:r>
    </w:p>
    <w:p w:rsidR="003324CD" w:rsidRDefault="00584E2C" w:rsidP="00584E2C">
      <w:pPr>
        <w:pStyle w:val="2"/>
      </w:pPr>
      <w:r>
        <w:rPr>
          <w:rFonts w:hint="eastAsia"/>
        </w:rPr>
        <w:t>3</w:t>
      </w:r>
      <w:r>
        <w:t xml:space="preserve">.3 </w:t>
      </w:r>
      <w:r>
        <w:rPr>
          <w:rFonts w:hint="eastAsia"/>
        </w:rPr>
        <w:t>实验过程</w:t>
      </w:r>
    </w:p>
    <w:p w:rsidR="00BA6E5B" w:rsidRDefault="00BA6E5B" w:rsidP="006963A3">
      <w:pPr>
        <w:ind w:firstLineChars="200" w:firstLine="420"/>
        <w:jc w:val="left"/>
      </w:pPr>
      <w:r>
        <w:rPr>
          <w:rFonts w:hint="eastAsia"/>
        </w:rPr>
        <w:t>本次实验使用布谷鸟算法产生2</w:t>
      </w:r>
      <w:r>
        <w:t>0</w:t>
      </w:r>
      <w:r>
        <w:rPr>
          <w:rFonts w:hint="eastAsia"/>
        </w:rPr>
        <w:t>组初始解，迭代2</w:t>
      </w:r>
      <w:r>
        <w:t>0</w:t>
      </w:r>
      <w:r>
        <w:rPr>
          <w:rFonts w:hint="eastAsia"/>
        </w:rPr>
        <w:t>次，Adaboost算法采取5个弱分类器结合</w:t>
      </w:r>
      <w:r w:rsidR="00496972">
        <w:rPr>
          <w:rFonts w:hint="eastAsia"/>
        </w:rPr>
        <w:t>，适应度函数选择mse。</w:t>
      </w:r>
    </w:p>
    <w:p w:rsidR="001D37EB" w:rsidRDefault="001D37EB" w:rsidP="006963A3">
      <w:pPr>
        <w:ind w:firstLineChars="200" w:firstLine="420"/>
        <w:jc w:val="left"/>
      </w:pPr>
      <w:r>
        <w:rPr>
          <w:rFonts w:hint="eastAsia"/>
        </w:rPr>
        <w:lastRenderedPageBreak/>
        <w:t>在经过了</w:t>
      </w:r>
      <w:r w:rsidR="00BA6E5B">
        <w:rPr>
          <w:rFonts w:hint="eastAsia"/>
        </w:rPr>
        <w:t>Tent混沌初始化结合反向初始化后的布谷鸟算法性能上得到了较大的提升，</w:t>
      </w:r>
      <w:r w:rsidR="00496972">
        <w:rPr>
          <w:rFonts w:hint="eastAsia"/>
        </w:rPr>
        <w:t>如下图</w:t>
      </w:r>
      <w:r w:rsidR="009A012B">
        <w:rPr>
          <w:rFonts w:hint="eastAsia"/>
        </w:rPr>
        <w:t>3</w:t>
      </w:r>
      <w:r w:rsidR="00496972">
        <w:rPr>
          <w:rFonts w:hint="eastAsia"/>
        </w:rPr>
        <w:t>是5个弱分类器的2</w:t>
      </w:r>
      <w:r w:rsidR="00496972">
        <w:t>0</w:t>
      </w:r>
      <w:r w:rsidR="00496972">
        <w:rPr>
          <w:rFonts w:hint="eastAsia"/>
        </w:rPr>
        <w:t>次CS算法迭代过程中适应度函数的进化情况，每2</w:t>
      </w:r>
      <w:r w:rsidR="00496972">
        <w:t>0</w:t>
      </w:r>
      <w:r w:rsidR="00496972">
        <w:rPr>
          <w:rFonts w:hint="eastAsia"/>
        </w:rPr>
        <w:t>个epoch为1个弱分类器结果。</w:t>
      </w:r>
    </w:p>
    <w:p w:rsidR="00496972" w:rsidRDefault="00CC37B8" w:rsidP="001D37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276.3pt">
            <v:imagedata r:id="rId9" o:title="BestFit"/>
          </v:shape>
        </w:pict>
      </w:r>
    </w:p>
    <w:p w:rsidR="009A012B" w:rsidRPr="002F4307" w:rsidRDefault="009A012B" w:rsidP="009A012B">
      <w:pPr>
        <w:jc w:val="center"/>
        <w:rPr>
          <w:b/>
        </w:rPr>
      </w:pPr>
      <w:r w:rsidRPr="002F4307">
        <w:rPr>
          <w:rFonts w:hint="eastAsia"/>
          <w:b/>
        </w:rPr>
        <w:t>图</w:t>
      </w:r>
      <w:r>
        <w:rPr>
          <w:b/>
        </w:rPr>
        <w:t xml:space="preserve">3 </w:t>
      </w:r>
      <w:r>
        <w:rPr>
          <w:rFonts w:hint="eastAsia"/>
          <w:b/>
        </w:rPr>
        <w:t>优化CS算法进化效果</w:t>
      </w:r>
    </w:p>
    <w:p w:rsidR="009A012B" w:rsidRPr="009A012B" w:rsidRDefault="009A012B" w:rsidP="001D37EB"/>
    <w:p w:rsidR="00496972" w:rsidRDefault="00496972" w:rsidP="006963A3">
      <w:pPr>
        <w:ind w:firstLineChars="200" w:firstLine="420"/>
        <w:jc w:val="left"/>
      </w:pPr>
      <w:r>
        <w:rPr>
          <w:rFonts w:hint="eastAsia"/>
        </w:rPr>
        <w:t>可以看到</w:t>
      </w:r>
      <w:r w:rsidR="00BE1F39">
        <w:rPr>
          <w:rFonts w:hint="eastAsia"/>
        </w:rPr>
        <w:t>改进效果还是比较稳定而且明显的。每个弱分类器的最优解适应度值都是很小的。</w:t>
      </w:r>
    </w:p>
    <w:p w:rsidR="00BE1F39" w:rsidRPr="001D37EB" w:rsidRDefault="00BE1F39" w:rsidP="006963A3">
      <w:pPr>
        <w:ind w:firstLineChars="200" w:firstLine="420"/>
        <w:jc w:val="left"/>
      </w:pPr>
    </w:p>
    <w:p w:rsidR="001D37EB" w:rsidRDefault="00BE1F39" w:rsidP="006963A3">
      <w:pPr>
        <w:ind w:firstLineChars="200" w:firstLine="420"/>
        <w:jc w:val="left"/>
      </w:pPr>
      <w:r>
        <w:rPr>
          <w:rFonts w:hint="eastAsia"/>
        </w:rPr>
        <w:t>下图</w:t>
      </w:r>
      <w:r w:rsidR="009A012B">
        <w:rPr>
          <w:rFonts w:hint="eastAsia"/>
        </w:rPr>
        <w:t>4</w:t>
      </w:r>
      <w:r>
        <w:rPr>
          <w:rFonts w:hint="eastAsia"/>
        </w:rPr>
        <w:t>是改进CS-BP在</w:t>
      </w:r>
      <w:r>
        <w:t>50</w:t>
      </w:r>
      <w:r>
        <w:rPr>
          <w:rFonts w:hint="eastAsia"/>
        </w:rPr>
        <w:t>组测试数据上的预测效果。</w:t>
      </w:r>
      <w:r w:rsidR="00952B78">
        <w:rPr>
          <w:rFonts w:hint="eastAsia"/>
        </w:rPr>
        <w:t>下图</w:t>
      </w:r>
      <w:r w:rsidR="009A012B">
        <w:rPr>
          <w:rFonts w:hint="eastAsia"/>
        </w:rPr>
        <w:t>5是</w:t>
      </w:r>
      <w:r w:rsidR="00952B78">
        <w:rPr>
          <w:rFonts w:hint="eastAsia"/>
        </w:rPr>
        <w:t>改进CS-BP-Adaboost算法的预测效果，可以明显观察到，改进CS-BP-Adaboost算法修正了部分改进CS-BP算法的误差，取得了不错的效果，证明了算法的有效性。</w:t>
      </w:r>
    </w:p>
    <w:p w:rsidR="00BE1F39" w:rsidRDefault="00CC37B8" w:rsidP="001D37EB">
      <w:r>
        <w:lastRenderedPageBreak/>
        <w:pict>
          <v:shape id="_x0000_i1026" type="#_x0000_t75" style="width:415.25pt;height:276.3pt">
            <v:imagedata r:id="rId10" o:title="Error_Num"/>
          </v:shape>
        </w:pict>
      </w:r>
    </w:p>
    <w:p w:rsidR="009A012B" w:rsidRPr="002F4307" w:rsidRDefault="009A012B" w:rsidP="009A012B">
      <w:pPr>
        <w:jc w:val="center"/>
        <w:rPr>
          <w:b/>
        </w:rPr>
      </w:pPr>
      <w:r w:rsidRPr="002F4307">
        <w:rPr>
          <w:rFonts w:hint="eastAsia"/>
          <w:b/>
        </w:rPr>
        <w:t>图</w:t>
      </w:r>
      <w:r>
        <w:rPr>
          <w:b/>
        </w:rPr>
        <w:t xml:space="preserve">4 </w:t>
      </w:r>
      <w:r>
        <w:rPr>
          <w:rFonts w:hint="eastAsia"/>
          <w:b/>
        </w:rPr>
        <w:t>优化CS-BP算法预测效果</w:t>
      </w:r>
    </w:p>
    <w:p w:rsidR="009A012B" w:rsidRDefault="009A012B" w:rsidP="001D37EB"/>
    <w:p w:rsidR="002F4307" w:rsidRDefault="00CC37B8" w:rsidP="001D37EB">
      <w:r>
        <w:pict>
          <v:shape id="_x0000_i1027" type="#_x0000_t75" style="width:415.25pt;height:276.3pt">
            <v:imagedata r:id="rId11" o:title="result"/>
          </v:shape>
        </w:pict>
      </w:r>
    </w:p>
    <w:p w:rsidR="009A012B" w:rsidRPr="002F4307" w:rsidRDefault="009A012B" w:rsidP="009A012B">
      <w:pPr>
        <w:jc w:val="center"/>
        <w:rPr>
          <w:b/>
        </w:rPr>
      </w:pPr>
      <w:r w:rsidRPr="002F4307">
        <w:rPr>
          <w:rFonts w:hint="eastAsia"/>
          <w:b/>
        </w:rPr>
        <w:t>图</w:t>
      </w:r>
      <w:r>
        <w:rPr>
          <w:b/>
        </w:rPr>
        <w:t xml:space="preserve">5 </w:t>
      </w:r>
      <w:r>
        <w:rPr>
          <w:rFonts w:hint="eastAsia"/>
          <w:b/>
        </w:rPr>
        <w:t>优化CS-BP-Adaboost算法预测效果</w:t>
      </w:r>
    </w:p>
    <w:p w:rsidR="009A012B" w:rsidRPr="009A012B" w:rsidRDefault="009A012B" w:rsidP="001D37EB"/>
    <w:p w:rsidR="00952B78" w:rsidRPr="001D37EB" w:rsidRDefault="00952B78" w:rsidP="001D37EB"/>
    <w:p w:rsidR="00584E2C" w:rsidRDefault="00584E2C" w:rsidP="00900CB0"/>
    <w:p w:rsidR="00584E2C" w:rsidRDefault="00584E2C" w:rsidP="00584E2C">
      <w:pPr>
        <w:pStyle w:val="2"/>
      </w:pPr>
      <w:r>
        <w:rPr>
          <w:rFonts w:hint="eastAsia"/>
        </w:rPr>
        <w:lastRenderedPageBreak/>
        <w:t>3</w:t>
      </w:r>
      <w:r>
        <w:t xml:space="preserve">.4 </w:t>
      </w:r>
      <w:r>
        <w:rPr>
          <w:rFonts w:hint="eastAsia"/>
        </w:rPr>
        <w:t>实验结果分析</w:t>
      </w:r>
    </w:p>
    <w:p w:rsidR="00584E2C" w:rsidRDefault="00584E2C" w:rsidP="00900CB0"/>
    <w:p w:rsidR="00584E2C" w:rsidRDefault="00584E2C" w:rsidP="00584E2C">
      <w:pPr>
        <w:pStyle w:val="2"/>
      </w:pPr>
      <w:r>
        <w:rPr>
          <w:rFonts w:hint="eastAsia"/>
        </w:rPr>
        <w:t>3</w:t>
      </w:r>
      <w:r>
        <w:t xml:space="preserve">.5 </w:t>
      </w:r>
      <w:r>
        <w:rPr>
          <w:rFonts w:hint="eastAsia"/>
        </w:rPr>
        <w:t>模型移植效果分析</w:t>
      </w:r>
    </w:p>
    <w:p w:rsidR="00584E2C" w:rsidRDefault="00584E2C" w:rsidP="003324CD"/>
    <w:p w:rsidR="00584E2C" w:rsidRDefault="002F4307" w:rsidP="006963A3">
      <w:pPr>
        <w:ind w:firstLineChars="200" w:firstLine="420"/>
        <w:jc w:val="left"/>
        <w:sectPr w:rsidR="00584E2C">
          <w:pgSz w:w="11906" w:h="16838"/>
          <w:pgMar w:top="1440" w:right="1800" w:bottom="1440" w:left="1800" w:header="851" w:footer="992" w:gutter="0"/>
          <w:cols w:space="425"/>
          <w:docGrid w:type="lines" w:linePitch="312"/>
        </w:sectPr>
      </w:pPr>
      <w:r>
        <w:rPr>
          <w:rFonts w:hint="eastAsia"/>
        </w:rPr>
        <w:t>移植效果稳定，该方式具备一定的实用性，可以应用在一些现实问题的解决当中。</w:t>
      </w:r>
    </w:p>
    <w:p w:rsidR="00584E2C" w:rsidRDefault="00584E2C" w:rsidP="00584E2C">
      <w:pPr>
        <w:pStyle w:val="1"/>
      </w:pPr>
      <w:r>
        <w:rPr>
          <w:rFonts w:hint="eastAsia"/>
        </w:rPr>
        <w:lastRenderedPageBreak/>
        <w:t>4结语</w:t>
      </w:r>
    </w:p>
    <w:p w:rsidR="00127D99" w:rsidRDefault="00127D99" w:rsidP="00127D99"/>
    <w:p w:rsidR="00127D99" w:rsidRDefault="00127D99" w:rsidP="00127D99"/>
    <w:p w:rsidR="00127D99" w:rsidRDefault="00127D99" w:rsidP="00127D99"/>
    <w:p w:rsidR="00127D99" w:rsidRDefault="00127D99" w:rsidP="00127D99"/>
    <w:p w:rsidR="00987F82" w:rsidRDefault="00987F82">
      <w:pPr>
        <w:widowControl/>
        <w:jc w:val="left"/>
        <w:rPr>
          <w:b/>
          <w:bCs/>
          <w:kern w:val="44"/>
          <w:sz w:val="44"/>
          <w:szCs w:val="44"/>
        </w:rPr>
      </w:pPr>
      <w:r>
        <w:br w:type="page"/>
      </w:r>
    </w:p>
    <w:p w:rsidR="00127D99" w:rsidRDefault="00127D99" w:rsidP="00127D99">
      <w:pPr>
        <w:pStyle w:val="1"/>
      </w:pPr>
      <w:r>
        <w:rPr>
          <w:rFonts w:hint="eastAsia"/>
        </w:rPr>
        <w:lastRenderedPageBreak/>
        <w:t>5参考文献</w:t>
      </w:r>
    </w:p>
    <w:p w:rsidR="00127D99" w:rsidRDefault="00127D99" w:rsidP="00127D99">
      <w:r>
        <w:t>[1]刘和旺,刘池,郑世林.《环境空气质量标准(2012)》的实施能否助推中国企业高质量发展?[J].中国软科学,2020(10):45-55.</w:t>
      </w:r>
    </w:p>
    <w:p w:rsidR="003355F9" w:rsidRDefault="003355F9" w:rsidP="00B11CCD"/>
    <w:p w:rsidR="003355F9" w:rsidRDefault="003B55C3" w:rsidP="00B11CCD">
      <w:r>
        <w:t>[2</w:t>
      </w:r>
      <w:r w:rsidR="003355F9" w:rsidRPr="003355F9">
        <w:t>]卢亚灵,李勃,范朝阳,王建童,张鸿宇,蒋洪强.空气质量预测模拟技术演变与发展研究[J].中国环境管理,2021,13(04):84-92.</w:t>
      </w:r>
    </w:p>
    <w:p w:rsidR="00ED7A9B" w:rsidRDefault="00ED7A9B" w:rsidP="00B11CCD"/>
    <w:p w:rsidR="00ED7A9B" w:rsidRDefault="003B55C3" w:rsidP="00B11CCD">
      <w:r>
        <w:t>[3</w:t>
      </w:r>
      <w:r w:rsidR="00ED7A9B" w:rsidRPr="00ED7A9B">
        <w:t>]王芳,程水源,李明君,范清.遗传算法优化神经网络用于大气污染预报[J].北京工业大学学报,2009,35(09):1230-1234.</w:t>
      </w:r>
    </w:p>
    <w:p w:rsidR="00426B11" w:rsidRDefault="00426B11" w:rsidP="00B11CCD"/>
    <w:p w:rsidR="00426B11" w:rsidRDefault="003B55C3" w:rsidP="00B11CCD">
      <w:r>
        <w:t>[4</w:t>
      </w:r>
      <w:r w:rsidR="00426B11" w:rsidRPr="00426B11">
        <w:t>] Zhou K ,  Qu Z . Application of BP neural network optimized by genetic simulated annealing algorithm to prediction of air quality index in Lanzhou[C]// 2017 2nd IEEE International Conference on Computational Intelligence and Applications (ICCIA). IEEE, 2017.</w:t>
      </w:r>
    </w:p>
    <w:p w:rsidR="00107E91" w:rsidRDefault="00107E91" w:rsidP="00B11CCD"/>
    <w:p w:rsidR="00107E91" w:rsidRDefault="00107E91" w:rsidP="00B11CCD">
      <w:r>
        <w:t>[5</w:t>
      </w:r>
      <w:r w:rsidRPr="00107E91">
        <w:t>] Zhang Y ,  Cui N ,  Feng Y , et al. Comparison of BP, PSO-BP and statistical models for predicting daily global solar radiation in arid Northwest China[J]. Computers and Electronics in Agriculture, 2019, 164:104905.</w:t>
      </w:r>
    </w:p>
    <w:p w:rsidR="00F3692E" w:rsidRDefault="00F3692E" w:rsidP="00B11CCD"/>
    <w:p w:rsidR="00F3692E" w:rsidRDefault="00107E91" w:rsidP="00B11CCD">
      <w:r>
        <w:t>[6</w:t>
      </w:r>
      <w:r w:rsidR="00F3692E" w:rsidRPr="00F3692E">
        <w:t>]马天成,刘大铭,李雪洁,孙川川.基于改进型PSO的模糊神经网络PM_(2.5)浓度预测[J].计算机工程与设计,2014,35(09):3258-3262.</w:t>
      </w:r>
    </w:p>
    <w:p w:rsidR="004C1A78" w:rsidRDefault="004C1A78" w:rsidP="00B11CCD"/>
    <w:p w:rsidR="004C1A78" w:rsidRDefault="004C1A78" w:rsidP="00B11CCD">
      <w:r>
        <w:t>[7</w:t>
      </w:r>
      <w:r w:rsidRPr="004C1A78">
        <w:t>] Nawi N M ,  Khan A ,  Rehman M Z . A New Back-Propagation Neural Network Optimized with Cuckoo Search Algorithm[C]// International Conference on Computational Science &amp; Its Applications-volume. Springer Berlin Heidelberg, 2013.</w:t>
      </w:r>
    </w:p>
    <w:p w:rsidR="00FC2C62" w:rsidRDefault="00FC2C62" w:rsidP="00B11CCD"/>
    <w:p w:rsidR="00FC2C62" w:rsidRDefault="005C41BC" w:rsidP="00B11CCD">
      <w:r>
        <w:t>[8</w:t>
      </w:r>
      <w:r w:rsidR="00FC2C62" w:rsidRPr="00FC2C62">
        <w:t>]康亚男.CS优化BP神经网络的高速公路流量预测[J].公路,2017,62(05):194-198.</w:t>
      </w:r>
    </w:p>
    <w:p w:rsidR="00532AE9" w:rsidRDefault="00532AE9" w:rsidP="00B11CCD"/>
    <w:p w:rsidR="00532AE9" w:rsidRDefault="00532AE9" w:rsidP="00B11CCD">
      <w:r>
        <w:t>[9</w:t>
      </w:r>
      <w:r w:rsidRPr="00532AE9">
        <w:t>]张浩,张铁男,沈继红,李阳.Tent混沌粒子群算法及其在结构优化决策中的应用[J].控制与决策,2008(08):857-862.</w:t>
      </w:r>
    </w:p>
    <w:p w:rsidR="00EF266E" w:rsidRDefault="00EF266E" w:rsidP="00B11CCD"/>
    <w:p w:rsidR="00EF266E" w:rsidRPr="00127D99" w:rsidRDefault="00532AE9" w:rsidP="00B11CCD">
      <w:r>
        <w:t>[10</w:t>
      </w:r>
      <w:r w:rsidR="00EF266E" w:rsidRPr="00EF266E">
        <w:t>] Schapire R E . Explaining AdaBoost[J]. empirical inference, 2013.</w:t>
      </w:r>
    </w:p>
    <w:sectPr w:rsidR="00EF266E" w:rsidRPr="00127D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01347"/>
    <w:multiLevelType w:val="multilevel"/>
    <w:tmpl w:val="C43E1A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457"/>
    <w:rsid w:val="000203A3"/>
    <w:rsid w:val="00021778"/>
    <w:rsid w:val="00030F16"/>
    <w:rsid w:val="00035CF9"/>
    <w:rsid w:val="000943DC"/>
    <w:rsid w:val="000B459A"/>
    <w:rsid w:val="000D2C0B"/>
    <w:rsid w:val="000E652B"/>
    <w:rsid w:val="001065AE"/>
    <w:rsid w:val="00107E91"/>
    <w:rsid w:val="001121D8"/>
    <w:rsid w:val="00115AD0"/>
    <w:rsid w:val="00127D99"/>
    <w:rsid w:val="001523FC"/>
    <w:rsid w:val="00154CEA"/>
    <w:rsid w:val="001B72D9"/>
    <w:rsid w:val="001C290C"/>
    <w:rsid w:val="001C6EC6"/>
    <w:rsid w:val="001D37EB"/>
    <w:rsid w:val="001E0BAC"/>
    <w:rsid w:val="001E2B8D"/>
    <w:rsid w:val="00203F44"/>
    <w:rsid w:val="0021224F"/>
    <w:rsid w:val="002231DB"/>
    <w:rsid w:val="002259F7"/>
    <w:rsid w:val="00232041"/>
    <w:rsid w:val="002363A9"/>
    <w:rsid w:val="0029296F"/>
    <w:rsid w:val="002C0B52"/>
    <w:rsid w:val="002E67EC"/>
    <w:rsid w:val="002F4307"/>
    <w:rsid w:val="00325CD3"/>
    <w:rsid w:val="003324CD"/>
    <w:rsid w:val="003355F9"/>
    <w:rsid w:val="00347EA8"/>
    <w:rsid w:val="00355867"/>
    <w:rsid w:val="00361BE0"/>
    <w:rsid w:val="00374860"/>
    <w:rsid w:val="003841B4"/>
    <w:rsid w:val="00391B62"/>
    <w:rsid w:val="0039772E"/>
    <w:rsid w:val="003B55C3"/>
    <w:rsid w:val="003B7A68"/>
    <w:rsid w:val="003C280A"/>
    <w:rsid w:val="003C6ED1"/>
    <w:rsid w:val="00407DFA"/>
    <w:rsid w:val="00420F50"/>
    <w:rsid w:val="00426B11"/>
    <w:rsid w:val="00440CCB"/>
    <w:rsid w:val="00446EAB"/>
    <w:rsid w:val="004728B5"/>
    <w:rsid w:val="00474327"/>
    <w:rsid w:val="004829B9"/>
    <w:rsid w:val="0049001B"/>
    <w:rsid w:val="00496972"/>
    <w:rsid w:val="004A233D"/>
    <w:rsid w:val="004A3875"/>
    <w:rsid w:val="004B551F"/>
    <w:rsid w:val="004C1A78"/>
    <w:rsid w:val="004C5EAA"/>
    <w:rsid w:val="004D2328"/>
    <w:rsid w:val="00512CF6"/>
    <w:rsid w:val="00530CAF"/>
    <w:rsid w:val="00532AE9"/>
    <w:rsid w:val="0054380B"/>
    <w:rsid w:val="00545575"/>
    <w:rsid w:val="00584E2C"/>
    <w:rsid w:val="00597C2A"/>
    <w:rsid w:val="005B6D7B"/>
    <w:rsid w:val="005C3A4A"/>
    <w:rsid w:val="005C41BC"/>
    <w:rsid w:val="005E27B6"/>
    <w:rsid w:val="005E3267"/>
    <w:rsid w:val="005F0C63"/>
    <w:rsid w:val="00604BDD"/>
    <w:rsid w:val="00632392"/>
    <w:rsid w:val="0064789A"/>
    <w:rsid w:val="006963A3"/>
    <w:rsid w:val="006F6DF0"/>
    <w:rsid w:val="00700BE9"/>
    <w:rsid w:val="00727B4A"/>
    <w:rsid w:val="00732ED6"/>
    <w:rsid w:val="00786457"/>
    <w:rsid w:val="0079599B"/>
    <w:rsid w:val="007961AF"/>
    <w:rsid w:val="007A5B47"/>
    <w:rsid w:val="007B02BC"/>
    <w:rsid w:val="007B19DF"/>
    <w:rsid w:val="007B67C9"/>
    <w:rsid w:val="007C0974"/>
    <w:rsid w:val="007F6525"/>
    <w:rsid w:val="00805A25"/>
    <w:rsid w:val="00820452"/>
    <w:rsid w:val="0082356F"/>
    <w:rsid w:val="00830152"/>
    <w:rsid w:val="00843801"/>
    <w:rsid w:val="00865DB5"/>
    <w:rsid w:val="00881000"/>
    <w:rsid w:val="00891300"/>
    <w:rsid w:val="0089611E"/>
    <w:rsid w:val="008A5BE1"/>
    <w:rsid w:val="008F14ED"/>
    <w:rsid w:val="008F162F"/>
    <w:rsid w:val="008F225D"/>
    <w:rsid w:val="00900CB0"/>
    <w:rsid w:val="00920728"/>
    <w:rsid w:val="0093076F"/>
    <w:rsid w:val="00934FF1"/>
    <w:rsid w:val="009354C1"/>
    <w:rsid w:val="00952B78"/>
    <w:rsid w:val="00957E08"/>
    <w:rsid w:val="00975D99"/>
    <w:rsid w:val="00987F82"/>
    <w:rsid w:val="009A012B"/>
    <w:rsid w:val="009B4F09"/>
    <w:rsid w:val="009C0B0D"/>
    <w:rsid w:val="009C0B4E"/>
    <w:rsid w:val="009D2405"/>
    <w:rsid w:val="009D5D99"/>
    <w:rsid w:val="00A25835"/>
    <w:rsid w:val="00A5637A"/>
    <w:rsid w:val="00A66A5F"/>
    <w:rsid w:val="00A71EBA"/>
    <w:rsid w:val="00A72B41"/>
    <w:rsid w:val="00A74770"/>
    <w:rsid w:val="00A969ED"/>
    <w:rsid w:val="00AF0785"/>
    <w:rsid w:val="00AF38B2"/>
    <w:rsid w:val="00B029BD"/>
    <w:rsid w:val="00B11CCD"/>
    <w:rsid w:val="00B34CE4"/>
    <w:rsid w:val="00B5400E"/>
    <w:rsid w:val="00B65C2A"/>
    <w:rsid w:val="00B66467"/>
    <w:rsid w:val="00B754DA"/>
    <w:rsid w:val="00B93815"/>
    <w:rsid w:val="00BA562F"/>
    <w:rsid w:val="00BA6E5B"/>
    <w:rsid w:val="00BB40D3"/>
    <w:rsid w:val="00BE1F39"/>
    <w:rsid w:val="00C0322C"/>
    <w:rsid w:val="00C067CB"/>
    <w:rsid w:val="00C35468"/>
    <w:rsid w:val="00C35F5F"/>
    <w:rsid w:val="00C37602"/>
    <w:rsid w:val="00C4244E"/>
    <w:rsid w:val="00C45E86"/>
    <w:rsid w:val="00C67A95"/>
    <w:rsid w:val="00C80320"/>
    <w:rsid w:val="00C967FA"/>
    <w:rsid w:val="00CC37B8"/>
    <w:rsid w:val="00D14555"/>
    <w:rsid w:val="00D17443"/>
    <w:rsid w:val="00D31DD5"/>
    <w:rsid w:val="00D47116"/>
    <w:rsid w:val="00D504AC"/>
    <w:rsid w:val="00D5276F"/>
    <w:rsid w:val="00D55A6D"/>
    <w:rsid w:val="00D75820"/>
    <w:rsid w:val="00D875EB"/>
    <w:rsid w:val="00D9235B"/>
    <w:rsid w:val="00DA60AC"/>
    <w:rsid w:val="00DD3604"/>
    <w:rsid w:val="00DD7244"/>
    <w:rsid w:val="00DD7957"/>
    <w:rsid w:val="00E012CF"/>
    <w:rsid w:val="00E03ACE"/>
    <w:rsid w:val="00E250EC"/>
    <w:rsid w:val="00E340F4"/>
    <w:rsid w:val="00E405C8"/>
    <w:rsid w:val="00E66450"/>
    <w:rsid w:val="00E768D9"/>
    <w:rsid w:val="00E80280"/>
    <w:rsid w:val="00E828F7"/>
    <w:rsid w:val="00E92402"/>
    <w:rsid w:val="00EC7B15"/>
    <w:rsid w:val="00ED646C"/>
    <w:rsid w:val="00ED7A9B"/>
    <w:rsid w:val="00EE25EF"/>
    <w:rsid w:val="00EF266E"/>
    <w:rsid w:val="00EF6BFA"/>
    <w:rsid w:val="00F0250C"/>
    <w:rsid w:val="00F06073"/>
    <w:rsid w:val="00F21A0F"/>
    <w:rsid w:val="00F23158"/>
    <w:rsid w:val="00F26004"/>
    <w:rsid w:val="00F3692E"/>
    <w:rsid w:val="00F73836"/>
    <w:rsid w:val="00F84B5C"/>
    <w:rsid w:val="00F8600B"/>
    <w:rsid w:val="00F93324"/>
    <w:rsid w:val="00F93D3C"/>
    <w:rsid w:val="00F9637C"/>
    <w:rsid w:val="00FA2491"/>
    <w:rsid w:val="00FB07FE"/>
    <w:rsid w:val="00FC2C62"/>
    <w:rsid w:val="00FE6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47E0"/>
  <w15:chartTrackingRefBased/>
  <w15:docId w15:val="{6BB34447-616C-438E-9C5D-8676C1C5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27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21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21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link w:val="a4"/>
    <w:autoRedefine/>
    <w:qFormat/>
    <w:rsid w:val="00127D99"/>
    <w:pPr>
      <w:spacing w:line="360" w:lineRule="auto"/>
      <w:ind w:firstLineChars="200" w:firstLine="643"/>
    </w:pPr>
    <w:rPr>
      <w:rFonts w:ascii="宋体" w:eastAsia="黑体" w:hAnsi="宋体"/>
      <w:b/>
      <w:noProof/>
      <w:sz w:val="32"/>
      <w:szCs w:val="24"/>
    </w:rPr>
  </w:style>
  <w:style w:type="character" w:customStyle="1" w:styleId="a4">
    <w:name w:val="题目 字符"/>
    <w:basedOn w:val="a0"/>
    <w:link w:val="a3"/>
    <w:rsid w:val="00127D99"/>
    <w:rPr>
      <w:rFonts w:ascii="宋体" w:eastAsia="黑体" w:hAnsi="宋体"/>
      <w:b/>
      <w:noProof/>
      <w:sz w:val="32"/>
      <w:szCs w:val="24"/>
    </w:rPr>
  </w:style>
  <w:style w:type="paragraph" w:customStyle="1" w:styleId="a5">
    <w:name w:val="标题二"/>
    <w:basedOn w:val="2"/>
    <w:link w:val="a6"/>
    <w:autoRedefine/>
    <w:qFormat/>
    <w:rsid w:val="001121D8"/>
    <w:pPr>
      <w:spacing w:line="415" w:lineRule="auto"/>
      <w:ind w:firstLineChars="200" w:firstLine="200"/>
      <w:jc w:val="left"/>
    </w:pPr>
    <w:rPr>
      <w:rFonts w:eastAsia="宋体"/>
      <w:noProof/>
      <w:kern w:val="44"/>
      <w:sz w:val="24"/>
    </w:rPr>
  </w:style>
  <w:style w:type="character" w:customStyle="1" w:styleId="a6">
    <w:name w:val="标题二 字符"/>
    <w:basedOn w:val="a0"/>
    <w:link w:val="a5"/>
    <w:rsid w:val="001121D8"/>
    <w:rPr>
      <w:rFonts w:asciiTheme="majorHAnsi" w:eastAsia="宋体" w:hAnsiTheme="majorHAnsi" w:cstheme="majorBidi"/>
      <w:b/>
      <w:bCs/>
      <w:noProof/>
      <w:kern w:val="44"/>
      <w:sz w:val="24"/>
      <w:szCs w:val="32"/>
    </w:rPr>
  </w:style>
  <w:style w:type="character" w:customStyle="1" w:styleId="20">
    <w:name w:val="标题 2 字符"/>
    <w:basedOn w:val="a0"/>
    <w:link w:val="2"/>
    <w:uiPriority w:val="9"/>
    <w:rsid w:val="001121D8"/>
    <w:rPr>
      <w:rFonts w:asciiTheme="majorHAnsi" w:eastAsiaTheme="majorEastAsia" w:hAnsiTheme="majorHAnsi" w:cstheme="majorBidi"/>
      <w:b/>
      <w:bCs/>
      <w:sz w:val="32"/>
      <w:szCs w:val="32"/>
    </w:rPr>
  </w:style>
  <w:style w:type="paragraph" w:customStyle="1" w:styleId="a7">
    <w:name w:val="标题三"/>
    <w:basedOn w:val="3"/>
    <w:link w:val="a8"/>
    <w:autoRedefine/>
    <w:qFormat/>
    <w:rsid w:val="001121D8"/>
    <w:pPr>
      <w:spacing w:line="415" w:lineRule="auto"/>
      <w:ind w:firstLineChars="200" w:firstLine="482"/>
      <w:jc w:val="left"/>
    </w:pPr>
    <w:rPr>
      <w:rFonts w:asciiTheme="majorHAnsi" w:eastAsia="宋体" w:hAnsiTheme="majorHAnsi" w:cstheme="majorBidi"/>
      <w:noProof/>
      <w:kern w:val="44"/>
      <w:sz w:val="24"/>
    </w:rPr>
  </w:style>
  <w:style w:type="character" w:customStyle="1" w:styleId="a8">
    <w:name w:val="标题三 字符"/>
    <w:basedOn w:val="a6"/>
    <w:link w:val="a7"/>
    <w:rsid w:val="001121D8"/>
    <w:rPr>
      <w:rFonts w:asciiTheme="majorHAnsi" w:eastAsia="宋体" w:hAnsiTheme="majorHAnsi" w:cstheme="majorBidi"/>
      <w:b/>
      <w:bCs/>
      <w:noProof/>
      <w:kern w:val="44"/>
      <w:sz w:val="24"/>
      <w:szCs w:val="32"/>
    </w:rPr>
  </w:style>
  <w:style w:type="character" w:customStyle="1" w:styleId="30">
    <w:name w:val="标题 3 字符"/>
    <w:basedOn w:val="a0"/>
    <w:link w:val="3"/>
    <w:uiPriority w:val="9"/>
    <w:rsid w:val="001121D8"/>
    <w:rPr>
      <w:b/>
      <w:bCs/>
      <w:sz w:val="32"/>
      <w:szCs w:val="32"/>
    </w:rPr>
  </w:style>
  <w:style w:type="paragraph" w:customStyle="1" w:styleId="a9">
    <w:name w:val="文本"/>
    <w:basedOn w:val="a"/>
    <w:link w:val="aa"/>
    <w:autoRedefine/>
    <w:qFormat/>
    <w:rsid w:val="001121D8"/>
    <w:pPr>
      <w:spacing w:line="360" w:lineRule="auto"/>
      <w:ind w:firstLineChars="200" w:firstLine="200"/>
      <w:jc w:val="left"/>
    </w:pPr>
    <w:rPr>
      <w:rFonts w:asciiTheme="majorHAnsi" w:eastAsia="宋体" w:hAnsiTheme="majorHAnsi" w:cstheme="majorBidi"/>
      <w:noProof/>
      <w:kern w:val="44"/>
      <w:sz w:val="24"/>
      <w:szCs w:val="32"/>
    </w:rPr>
  </w:style>
  <w:style w:type="character" w:customStyle="1" w:styleId="aa">
    <w:name w:val="文本 字符"/>
    <w:basedOn w:val="a8"/>
    <w:link w:val="a9"/>
    <w:rsid w:val="001121D8"/>
    <w:rPr>
      <w:rFonts w:asciiTheme="majorHAnsi" w:eastAsia="宋体" w:hAnsiTheme="majorHAnsi" w:cstheme="majorBidi"/>
      <w:b w:val="0"/>
      <w:bCs w:val="0"/>
      <w:noProof/>
      <w:kern w:val="44"/>
      <w:sz w:val="24"/>
      <w:szCs w:val="32"/>
    </w:rPr>
  </w:style>
  <w:style w:type="character" w:customStyle="1" w:styleId="10">
    <w:name w:val="标题 1 字符"/>
    <w:basedOn w:val="a0"/>
    <w:link w:val="1"/>
    <w:uiPriority w:val="9"/>
    <w:rsid w:val="005E27B6"/>
    <w:rPr>
      <w:b/>
      <w:bCs/>
      <w:kern w:val="44"/>
      <w:sz w:val="44"/>
      <w:szCs w:val="44"/>
    </w:rPr>
  </w:style>
  <w:style w:type="paragraph" w:styleId="ab">
    <w:name w:val="List Paragraph"/>
    <w:basedOn w:val="a"/>
    <w:uiPriority w:val="34"/>
    <w:qFormat/>
    <w:rsid w:val="0029296F"/>
    <w:pPr>
      <w:ind w:firstLineChars="200" w:firstLine="420"/>
    </w:pPr>
  </w:style>
  <w:style w:type="character" w:styleId="ac">
    <w:name w:val="Placeholder Text"/>
    <w:basedOn w:val="a0"/>
    <w:uiPriority w:val="99"/>
    <w:semiHidden/>
    <w:rsid w:val="00604BDD"/>
    <w:rPr>
      <w:color w:val="808080"/>
    </w:rPr>
  </w:style>
  <w:style w:type="paragraph" w:customStyle="1" w:styleId="11">
    <w:name w:val="样式1"/>
    <w:basedOn w:val="a"/>
    <w:link w:val="12"/>
    <w:qFormat/>
    <w:rsid w:val="00C067CB"/>
    <w:pPr>
      <w:ind w:firstLineChars="200" w:firstLine="420"/>
      <w:jc w:val="center"/>
    </w:pPr>
  </w:style>
  <w:style w:type="character" w:customStyle="1" w:styleId="12">
    <w:name w:val="样式1 字符"/>
    <w:basedOn w:val="a0"/>
    <w:link w:val="11"/>
    <w:rsid w:val="00C06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473651">
      <w:bodyDiv w:val="1"/>
      <w:marLeft w:val="0"/>
      <w:marRight w:val="0"/>
      <w:marTop w:val="0"/>
      <w:marBottom w:val="0"/>
      <w:divBdr>
        <w:top w:val="none" w:sz="0" w:space="0" w:color="auto"/>
        <w:left w:val="none" w:sz="0" w:space="0" w:color="auto"/>
        <w:bottom w:val="none" w:sz="0" w:space="0" w:color="auto"/>
        <w:right w:val="none" w:sz="0" w:space="0" w:color="auto"/>
      </w:divBdr>
    </w:div>
    <w:div w:id="833640373">
      <w:bodyDiv w:val="1"/>
      <w:marLeft w:val="0"/>
      <w:marRight w:val="0"/>
      <w:marTop w:val="0"/>
      <w:marBottom w:val="0"/>
      <w:divBdr>
        <w:top w:val="none" w:sz="0" w:space="0" w:color="auto"/>
        <w:left w:val="none" w:sz="0" w:space="0" w:color="auto"/>
        <w:bottom w:val="none" w:sz="0" w:space="0" w:color="auto"/>
        <w:right w:val="none" w:sz="0" w:space="0" w:color="auto"/>
      </w:divBdr>
    </w:div>
    <w:div w:id="875658627">
      <w:bodyDiv w:val="1"/>
      <w:marLeft w:val="0"/>
      <w:marRight w:val="0"/>
      <w:marTop w:val="0"/>
      <w:marBottom w:val="0"/>
      <w:divBdr>
        <w:top w:val="none" w:sz="0" w:space="0" w:color="auto"/>
        <w:left w:val="none" w:sz="0" w:space="0" w:color="auto"/>
        <w:bottom w:val="none" w:sz="0" w:space="0" w:color="auto"/>
        <w:right w:val="none" w:sz="0" w:space="0" w:color="auto"/>
      </w:divBdr>
    </w:div>
    <w:div w:id="1434941106">
      <w:bodyDiv w:val="1"/>
      <w:marLeft w:val="0"/>
      <w:marRight w:val="0"/>
      <w:marTop w:val="0"/>
      <w:marBottom w:val="0"/>
      <w:divBdr>
        <w:top w:val="none" w:sz="0" w:space="0" w:color="auto"/>
        <w:left w:val="none" w:sz="0" w:space="0" w:color="auto"/>
        <w:bottom w:val="none" w:sz="0" w:space="0" w:color="auto"/>
        <w:right w:val="none" w:sz="0" w:space="0" w:color="auto"/>
      </w:divBdr>
    </w:div>
    <w:div w:id="16448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4F7B6-76D0-44C1-89F3-DF495369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13</Pages>
  <Words>1034</Words>
  <Characters>5898</Characters>
  <Application>Microsoft Office Word</Application>
  <DocSecurity>0</DocSecurity>
  <Lines>49</Lines>
  <Paragraphs>13</Paragraphs>
  <ScaleCrop>false</ScaleCrop>
  <Company>DoubleOX</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2021-10-02T06:30:00Z</dcterms:created>
  <dcterms:modified xsi:type="dcterms:W3CDTF">2021-10-08T13:39:00Z</dcterms:modified>
</cp:coreProperties>
</file>