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/>
          <w:color w:val="333333"/>
          <w:sz w:val="32"/>
          <w:szCs w:val="32"/>
          <w:highlight w:val="yellow"/>
          <w:lang w:val="en-US" w:eastAsia="zh-CN"/>
        </w:rPr>
      </w:pPr>
      <w:r>
        <w:rPr>
          <w:rFonts w:hint="eastAsia" w:ascii="Times New Roman" w:hAnsi="Times New Roman"/>
          <w:color w:val="333333"/>
          <w:sz w:val="32"/>
          <w:szCs w:val="32"/>
          <w:highlight w:val="yellow"/>
          <w:lang w:val="en-US" w:eastAsia="zh-CN"/>
        </w:rPr>
        <w:t>问题解决:how to</w:t>
      </w:r>
    </w:p>
    <w:p>
      <w:pPr>
        <w:rPr>
          <w:rFonts w:hint="default" w:ascii="Times New Roman" w:hAnsi="Times New Roman"/>
          <w:color w:val="333333"/>
          <w:sz w:val="32"/>
          <w:szCs w:val="32"/>
          <w:highlight w:val="yellow"/>
          <w:lang w:val="en-US" w:eastAsia="zh-CN"/>
        </w:rPr>
      </w:pPr>
      <w:r>
        <w:rPr>
          <w:rFonts w:hint="eastAsia" w:ascii="Times New Roman" w:hAnsi="Times New Roman"/>
          <w:color w:val="333333"/>
          <w:sz w:val="32"/>
          <w:szCs w:val="32"/>
          <w:highlight w:val="yellow"/>
          <w:lang w:val="en-US" w:eastAsia="zh-CN"/>
        </w:rPr>
        <w:t xml:space="preserve">万能开头： </w:t>
      </w:r>
    </w:p>
    <w:p>
      <w:pPr>
        <w:rPr>
          <w:rFonts w:hint="default" w:ascii="Times New Roman" w:hAnsi="Times New Roman"/>
          <w:color w:val="333333"/>
          <w:sz w:val="21"/>
          <w:szCs w:val="21"/>
          <w:highlight w:val="yellow"/>
          <w:lang w:val="en-US" w:eastAsia="zh-CN"/>
        </w:rPr>
      </w:pPr>
      <w:r>
        <w:rPr>
          <w:rFonts w:hint="eastAsia" w:ascii="Times New Roman" w:hAnsi="Times New Roman"/>
          <w:color w:val="333333"/>
          <w:sz w:val="21"/>
          <w:szCs w:val="21"/>
          <w:highlight w:val="yellow"/>
          <w:lang w:val="en-US" w:eastAsia="zh-CN"/>
        </w:rPr>
        <w:t xml:space="preserve">With the rapid development of </w:t>
      </w:r>
      <w:r>
        <w:rPr>
          <w:rFonts w:hint="eastAsia" w:ascii="Times New Roman" w:hAnsi="Times New Roman"/>
          <w:color w:val="333333"/>
          <w:sz w:val="21"/>
          <w:szCs w:val="21"/>
          <w:highlight w:val="yellow"/>
          <w:u w:val="single"/>
          <w:lang w:val="en-US" w:eastAsia="zh-CN"/>
        </w:rPr>
        <w:t>society/economy/science/technology/education/,</w:t>
      </w:r>
      <w:r>
        <w:rPr>
          <w:rFonts w:hint="eastAsia" w:ascii="Times New Roman" w:hAnsi="Times New Roman"/>
          <w:color w:val="333333"/>
          <w:sz w:val="21"/>
          <w:szCs w:val="21"/>
          <w:highlight w:val="yellow"/>
          <w:lang w:val="en-US" w:eastAsia="zh-CN"/>
        </w:rPr>
        <w:t xml:space="preserve"> </w:t>
      </w:r>
    </w:p>
    <w:p>
      <w:pPr>
        <w:rPr>
          <w:rFonts w:hint="eastAsia" w:ascii="Times New Roman" w:hAnsi="Times New Roman"/>
          <w:color w:val="333333"/>
          <w:sz w:val="21"/>
          <w:szCs w:val="21"/>
          <w:u w:val="single"/>
          <w:lang w:val="en-US" w:eastAsia="zh-CN"/>
        </w:rPr>
      </w:pPr>
      <w:r>
        <w:rPr>
          <w:rFonts w:hint="eastAsia" w:ascii="Times New Roman" w:hAnsi="Times New Roman"/>
          <w:color w:val="333333"/>
          <w:sz w:val="21"/>
          <w:szCs w:val="21"/>
          <w:highlight w:val="yellow"/>
          <w:lang w:val="en-US" w:eastAsia="zh-CN"/>
        </w:rPr>
        <w:t>In contemporary world,</w:t>
      </w:r>
      <w:r>
        <w:rPr>
          <w:rFonts w:hint="eastAsia" w:ascii="Times New Roman" w:hAnsi="Times New Roman"/>
          <w:color w:val="333333"/>
          <w:sz w:val="21"/>
          <w:szCs w:val="21"/>
          <w:lang w:val="en-US" w:eastAsia="zh-CN"/>
        </w:rPr>
        <w:t xml:space="preserve">  </w:t>
      </w:r>
      <w:r>
        <w:rPr>
          <w:rFonts w:hint="eastAsia" w:ascii="Times New Roman" w:hAnsi="Times New Roman"/>
          <w:color w:val="0000FF"/>
          <w:sz w:val="21"/>
          <w:szCs w:val="21"/>
          <w:lang w:val="en-US" w:eastAsia="zh-CN"/>
        </w:rPr>
        <w:t>m</w:t>
      </w:r>
      <w:r>
        <w:rPr>
          <w:rFonts w:hint="eastAsia" w:ascii="Times New Roman" w:hAnsi="Times New Roman"/>
          <w:color w:val="0000FF"/>
          <w:sz w:val="21"/>
          <w:szCs w:val="21"/>
          <w:u w:val="single"/>
          <w:lang w:val="en-US" w:eastAsia="zh-CN"/>
        </w:rPr>
        <w:t>any people have difficulty in handling relationship between teachers and students.</w:t>
      </w:r>
      <w:r>
        <w:rPr>
          <w:rFonts w:hint="eastAsia" w:ascii="Times New Roman" w:hAnsi="Times New Roman"/>
          <w:color w:val="0000FF"/>
          <w:sz w:val="21"/>
          <w:szCs w:val="21"/>
          <w:lang w:val="en-US" w:eastAsia="zh-CN"/>
        </w:rPr>
        <w:t>(现象)</w:t>
      </w:r>
      <w:r>
        <w:rPr>
          <w:rFonts w:hint="eastAsia" w:ascii="Times New Roman" w:hAnsi="Times New Roman"/>
          <w:color w:val="333333"/>
          <w:sz w:val="21"/>
          <w:szCs w:val="21"/>
          <w:lang w:val="en-US" w:eastAsia="zh-CN"/>
        </w:rPr>
        <w:t xml:space="preserve"> </w:t>
      </w:r>
      <w:r>
        <w:rPr>
          <w:rFonts w:hint="eastAsia" w:ascii="Times New Roman" w:hAnsi="Times New Roman"/>
          <w:color w:val="FF0000"/>
          <w:sz w:val="21"/>
          <w:szCs w:val="21"/>
          <w:lang w:val="en-US" w:eastAsia="zh-CN"/>
        </w:rPr>
        <w:t>I am convinced that it is of great necessity for teachers and students to respect each other.（观点）</w:t>
      </w:r>
      <w:r>
        <w:rPr>
          <w:rFonts w:hint="eastAsia" w:ascii="Times New Roman" w:hAnsi="Times New Roman"/>
          <w:color w:val="333333"/>
          <w:sz w:val="21"/>
          <w:szCs w:val="21"/>
          <w:u w:val="single"/>
          <w:lang w:val="en-US" w:eastAsia="zh-CN"/>
        </w:rPr>
        <w:t xml:space="preserve"> </w:t>
      </w:r>
      <w:r>
        <w:rPr>
          <w:rFonts w:hint="eastAsia" w:ascii="Times New Roman" w:hAnsi="Times New Roman"/>
          <w:color w:val="333333"/>
          <w:sz w:val="21"/>
          <w:szCs w:val="21"/>
          <w:u w:val="none"/>
          <w:lang w:val="en-US" w:eastAsia="zh-CN"/>
        </w:rPr>
        <w:t>How to address this problem? The following solutions can account for this issue.</w:t>
      </w:r>
      <w:r>
        <w:rPr>
          <w:rFonts w:hint="eastAsia" w:ascii="Times New Roman" w:hAnsi="Times New Roman"/>
          <w:color w:val="333333"/>
          <w:sz w:val="21"/>
          <w:szCs w:val="21"/>
          <w:u w:val="single"/>
          <w:lang w:val="en-US" w:eastAsia="zh-CN"/>
        </w:rPr>
        <w:t>(过渡句)</w:t>
      </w:r>
    </w:p>
    <w:p>
      <w:pPr>
        <w:rPr>
          <w:rFonts w:hint="eastAsia" w:ascii="Times New Roman" w:hAnsi="Times New Roman"/>
          <w:color w:val="FF0000"/>
          <w:sz w:val="21"/>
          <w:szCs w:val="21"/>
          <w:u w:val="none"/>
          <w:lang w:val="en-US" w:eastAsia="zh-CN"/>
        </w:rPr>
      </w:pPr>
      <w:r>
        <w:rPr>
          <w:rFonts w:hint="eastAsia" w:ascii="Times New Roman" w:hAnsi="Times New Roman"/>
          <w:color w:val="333333"/>
          <w:sz w:val="21"/>
          <w:szCs w:val="21"/>
          <w:highlight w:val="green"/>
          <w:u w:val="none"/>
          <w:lang w:val="en-US" w:eastAsia="zh-CN"/>
        </w:rPr>
        <w:t>First and foremost(逻辑词),</w:t>
      </w:r>
      <w:r>
        <w:rPr>
          <w:rFonts w:hint="eastAsia" w:ascii="Times New Roman" w:hAnsi="Times New Roman"/>
          <w:color w:val="333333"/>
          <w:sz w:val="21"/>
          <w:szCs w:val="21"/>
          <w:u w:val="none"/>
          <w:lang w:val="en-US" w:eastAsia="zh-CN"/>
        </w:rPr>
        <w:t xml:space="preserve"> </w:t>
      </w:r>
      <w:r>
        <w:rPr>
          <w:rFonts w:hint="eastAsia" w:ascii="Times New Roman" w:hAnsi="Times New Roman"/>
          <w:color w:val="00B050"/>
          <w:sz w:val="21"/>
          <w:szCs w:val="21"/>
          <w:u w:val="none"/>
          <w:lang w:val="en-US" w:eastAsia="zh-CN"/>
        </w:rPr>
        <w:t>there is no doubt that（无敌句型）</w:t>
      </w:r>
      <w:r>
        <w:rPr>
          <w:rFonts w:hint="eastAsia" w:ascii="Times New Roman" w:hAnsi="Times New Roman"/>
          <w:color w:val="FF0000"/>
          <w:sz w:val="21"/>
          <w:szCs w:val="21"/>
          <w:highlight w:val="cyan"/>
          <w:u w:val="single"/>
          <w:lang w:val="en-US" w:eastAsia="zh-CN"/>
        </w:rPr>
        <w:t>we need to listen to each other when they are talking</w:t>
      </w:r>
      <w:r>
        <w:rPr>
          <w:rFonts w:hint="eastAsia" w:ascii="Times New Roman" w:hAnsi="Times New Roman"/>
          <w:color w:val="FF0000"/>
          <w:sz w:val="21"/>
          <w:szCs w:val="21"/>
          <w:highlight w:val="cyan"/>
          <w:u w:val="none"/>
          <w:lang w:val="en-US" w:eastAsia="zh-CN"/>
        </w:rPr>
        <w:t>(观点句1</w:t>
      </w:r>
      <w:r>
        <w:rPr>
          <w:rFonts w:hint="eastAsia" w:ascii="Times New Roman" w:hAnsi="Times New Roman"/>
          <w:color w:val="FF0000"/>
          <w:sz w:val="21"/>
          <w:szCs w:val="21"/>
          <w:u w:val="none"/>
          <w:lang w:val="en-US" w:eastAsia="zh-CN"/>
        </w:rPr>
        <w:t>).</w:t>
      </w:r>
      <w:bookmarkStart w:id="0" w:name="_GoBack"/>
      <w:bookmarkEnd w:id="0"/>
    </w:p>
    <w:p>
      <w:pPr>
        <w:rPr>
          <w:rFonts w:hint="default" w:ascii="Times New Roman" w:hAnsi="Times New Roman"/>
          <w:color w:val="FF0000"/>
          <w:sz w:val="21"/>
          <w:szCs w:val="21"/>
          <w:u w:val="none"/>
          <w:lang w:val="en-US" w:eastAsia="zh-CN"/>
        </w:rPr>
      </w:pPr>
      <w:r>
        <w:rPr>
          <w:rFonts w:hint="eastAsia" w:ascii="Times New Roman" w:hAnsi="Times New Roman"/>
          <w:color w:val="FF0000"/>
          <w:sz w:val="21"/>
          <w:szCs w:val="21"/>
          <w:u w:val="none"/>
          <w:lang w:val="en-US" w:eastAsia="zh-CN"/>
        </w:rPr>
        <w:t xml:space="preserve">Based on a survey, a majority of international organizations and firms acknowledge that they prefer </w:t>
      </w:r>
      <w:r>
        <w:rPr>
          <w:rFonts w:hint="eastAsia" w:ascii="Times New Roman" w:hAnsi="Times New Roman"/>
          <w:color w:val="FF0000"/>
          <w:sz w:val="21"/>
          <w:szCs w:val="21"/>
          <w:u w:val="single"/>
          <w:lang w:val="en-US" w:eastAsia="zh-CN"/>
        </w:rPr>
        <w:t xml:space="preserve">recruiting employees </w:t>
      </w:r>
      <w:r>
        <w:rPr>
          <w:rFonts w:hint="eastAsia" w:ascii="Times New Roman" w:hAnsi="Times New Roman"/>
          <w:color w:val="FF0000"/>
          <w:sz w:val="21"/>
          <w:szCs w:val="21"/>
          <w:highlight w:val="cyan"/>
          <w:u w:val="single"/>
          <w:lang w:val="en-US" w:eastAsia="zh-CN"/>
        </w:rPr>
        <w:t>who can listen to their teachers</w:t>
      </w:r>
      <w:r>
        <w:rPr>
          <w:rFonts w:hint="eastAsia" w:ascii="Times New Roman" w:hAnsi="Times New Roman"/>
          <w:color w:val="FF0000"/>
          <w:sz w:val="21"/>
          <w:szCs w:val="21"/>
          <w:highlight w:val="cyan"/>
          <w:u w:val="none"/>
          <w:lang w:val="en-US" w:eastAsia="zh-CN"/>
        </w:rPr>
        <w:t>.</w:t>
      </w:r>
      <w:r>
        <w:rPr>
          <w:rFonts w:hint="eastAsia" w:ascii="Times New Roman" w:hAnsi="Times New Roman"/>
          <w:color w:val="FF0000"/>
          <w:sz w:val="21"/>
          <w:szCs w:val="21"/>
          <w:u w:val="none"/>
          <w:lang w:val="en-US" w:eastAsia="zh-CN"/>
        </w:rPr>
        <w:t>论据1</w:t>
      </w:r>
    </w:p>
    <w:p>
      <w:pPr>
        <w:rPr>
          <w:rFonts w:hint="default" w:ascii="Times New Roman" w:hAnsi="Times New Roman"/>
          <w:color w:val="333333"/>
          <w:sz w:val="21"/>
          <w:szCs w:val="21"/>
          <w:u w:val="none"/>
          <w:lang w:val="en-US" w:eastAsia="zh-CN"/>
        </w:rPr>
      </w:pPr>
      <w:r>
        <w:rPr>
          <w:rFonts w:hint="eastAsia" w:ascii="Times New Roman" w:hAnsi="Times New Roman"/>
          <w:color w:val="333333"/>
          <w:sz w:val="21"/>
          <w:szCs w:val="21"/>
          <w:highlight w:val="green"/>
          <w:u w:val="none"/>
          <w:lang w:val="en-US" w:eastAsia="zh-CN"/>
        </w:rPr>
        <w:t>Furthermore/moreove</w:t>
      </w:r>
      <w:r>
        <w:rPr>
          <w:rFonts w:hint="eastAsia" w:ascii="Times New Roman" w:hAnsi="Times New Roman"/>
          <w:color w:val="333333"/>
          <w:sz w:val="21"/>
          <w:szCs w:val="21"/>
          <w:u w:val="none"/>
          <w:lang w:val="en-US" w:eastAsia="zh-CN"/>
        </w:rPr>
        <w:t xml:space="preserve">r, </w:t>
      </w:r>
      <w:r>
        <w:rPr>
          <w:rFonts w:hint="eastAsia" w:ascii="Times New Roman" w:hAnsi="Times New Roman"/>
          <w:color w:val="333333"/>
          <w:sz w:val="21"/>
          <w:szCs w:val="21"/>
          <w:highlight w:val="green"/>
          <w:u w:val="none"/>
          <w:lang w:val="en-US" w:eastAsia="zh-CN"/>
        </w:rPr>
        <w:t xml:space="preserve">no one can deny that </w:t>
      </w:r>
      <w:r>
        <w:rPr>
          <w:rFonts w:hint="eastAsia" w:ascii="Times New Roman" w:hAnsi="Times New Roman"/>
          <w:color w:val="333333"/>
          <w:sz w:val="21"/>
          <w:szCs w:val="21"/>
          <w:highlight w:val="cyan"/>
          <w:u w:val="single"/>
          <w:lang w:val="en-US" w:eastAsia="zh-CN"/>
        </w:rPr>
        <w:t>teachers should understand their students</w:t>
      </w:r>
      <w:r>
        <w:rPr>
          <w:rFonts w:hint="eastAsia" w:ascii="Times New Roman" w:hAnsi="Times New Roman"/>
          <w:color w:val="333333"/>
          <w:sz w:val="21"/>
          <w:szCs w:val="21"/>
          <w:u w:val="none"/>
          <w:lang w:val="en-US" w:eastAsia="zh-CN"/>
        </w:rPr>
        <w:t xml:space="preserve">（论点2）.+论据2 For instance, </w:t>
      </w:r>
      <w:r>
        <w:rPr>
          <w:rFonts w:hint="eastAsia" w:ascii="Times New Roman" w:hAnsi="Times New Roman"/>
          <w:color w:val="333333"/>
          <w:sz w:val="21"/>
          <w:szCs w:val="21"/>
          <w:u w:val="single"/>
          <w:lang w:val="en-US" w:eastAsia="zh-CN"/>
        </w:rPr>
        <w:t xml:space="preserve">         </w:t>
      </w:r>
      <w:r>
        <w:rPr>
          <w:rFonts w:hint="eastAsia" w:ascii="Times New Roman" w:hAnsi="Times New Roman"/>
          <w:color w:val="333333"/>
          <w:sz w:val="21"/>
          <w:szCs w:val="21"/>
          <w:u w:val="none"/>
          <w:lang w:val="en-US" w:eastAsia="zh-CN"/>
        </w:rPr>
        <w:t xml:space="preserve">句子2 （where there is </w:t>
      </w:r>
      <w:r>
        <w:rPr>
          <w:rFonts w:hint="eastAsia" w:ascii="Times New Roman" w:hAnsi="Times New Roman"/>
          <w:color w:val="333333"/>
          <w:sz w:val="21"/>
          <w:szCs w:val="21"/>
          <w:highlight w:val="cyan"/>
          <w:u w:val="none"/>
          <w:lang w:val="en-US" w:eastAsia="zh-CN"/>
        </w:rPr>
        <w:t xml:space="preserve">___ </w:t>
      </w:r>
      <w:r>
        <w:rPr>
          <w:rFonts w:hint="eastAsia" w:ascii="Times New Roman" w:hAnsi="Times New Roman"/>
          <w:color w:val="333333"/>
          <w:sz w:val="21"/>
          <w:szCs w:val="21"/>
          <w:u w:val="none"/>
          <w:lang w:val="en-US" w:eastAsia="zh-CN"/>
        </w:rPr>
        <w:t>there is</w:t>
      </w:r>
      <w:r>
        <w:rPr>
          <w:rFonts w:hint="eastAsia" w:ascii="Times New Roman" w:hAnsi="Times New Roman"/>
          <w:color w:val="333333"/>
          <w:sz w:val="21"/>
          <w:szCs w:val="21"/>
          <w:highlight w:val="cyan"/>
          <w:u w:val="single"/>
          <w:lang w:val="en-US" w:eastAsia="zh-CN"/>
        </w:rPr>
        <w:t xml:space="preserve">    ）</w:t>
      </w:r>
      <w:r>
        <w:rPr>
          <w:rFonts w:hint="eastAsia" w:ascii="Times New Roman" w:hAnsi="Times New Roman"/>
          <w:color w:val="333333"/>
          <w:sz w:val="21"/>
          <w:szCs w:val="21"/>
          <w:u w:val="none"/>
          <w:lang w:val="en-US" w:eastAsia="zh-CN"/>
        </w:rPr>
        <w:t>.</w:t>
      </w:r>
    </w:p>
    <w:p>
      <w:pPr>
        <w:rPr>
          <w:rFonts w:hint="eastAsia" w:ascii="Times New Roman" w:hAnsi="Times New Roman"/>
          <w:color w:val="000000" w:themeColor="text1"/>
          <w:sz w:val="21"/>
          <w:szCs w:val="21"/>
          <w:highlight w:val="cyan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333333"/>
          <w:sz w:val="21"/>
          <w:szCs w:val="21"/>
          <w:highlight w:val="green"/>
          <w:u w:val="none"/>
          <w:lang w:val="en-US" w:eastAsia="zh-CN"/>
        </w:rPr>
        <w:t>Last but not least, it is clear that+论点3</w:t>
      </w:r>
      <w:r>
        <w:rPr>
          <w:rFonts w:hint="eastAsia" w:ascii="Times New Roman" w:hAnsi="Times New Roman"/>
          <w:color w:val="333333"/>
          <w:sz w:val="21"/>
          <w:szCs w:val="21"/>
          <w:highlight w:val="cyan"/>
          <w:u w:val="none"/>
          <w:lang w:val="en-US" w:eastAsia="zh-CN"/>
        </w:rPr>
        <w:t>teachers should make friend with students</w:t>
      </w:r>
      <w:r>
        <w:rPr>
          <w:rFonts w:hint="eastAsia" w:ascii="Times New Roman" w:hAnsi="Times New Roman"/>
          <w:color w:val="333333"/>
          <w:sz w:val="21"/>
          <w:szCs w:val="21"/>
          <w:highlight w:val="green"/>
          <w:u w:val="none"/>
          <w:lang w:val="en-US" w:eastAsia="zh-CN"/>
        </w:rPr>
        <w:t xml:space="preserve">. 论据3Though </w:t>
      </w:r>
      <w:r>
        <w:rPr>
          <w:rFonts w:hint="eastAsia" w:ascii="Times New Roman" w:hAnsi="Times New Roman"/>
          <w:color w:val="000000" w:themeColor="text1"/>
          <w:sz w:val="21"/>
          <w:szCs w:val="21"/>
          <w:highlight w:val="cyan"/>
          <w:u w:val="none"/>
          <w:lang w:val="en-US" w:eastAsia="zh-CN"/>
          <w14:textFill>
            <w14:solidFill>
              <w14:schemeClr w14:val="tx1"/>
            </w14:solidFill>
          </w14:textFill>
        </w:rPr>
        <w:t>their ages are different, communication is equal.</w:t>
      </w:r>
    </w:p>
    <w:p>
      <w:pPr>
        <w:rPr>
          <w:rFonts w:hint="default" w:ascii="Times New Roman" w:hAnsi="Times New Roman"/>
          <w:color w:val="000000" w:themeColor="text1"/>
          <w:sz w:val="21"/>
          <w:szCs w:val="21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:sz w:val="21"/>
          <w:szCs w:val="21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   In a word, it is obvious that </w:t>
      </w:r>
      <w:r>
        <w:rPr>
          <w:rFonts w:hint="eastAsia" w:ascii="Times New Roman" w:hAnsi="Times New Roman"/>
          <w:color w:val="000000" w:themeColor="text1"/>
          <w:sz w:val="21"/>
          <w:szCs w:val="21"/>
          <w:highlight w:val="none"/>
          <w:u w:val="single"/>
          <w:lang w:val="en-US" w:eastAsia="zh-CN"/>
          <w14:textFill>
            <w14:solidFill>
              <w14:schemeClr w14:val="tx1"/>
            </w14:solidFill>
          </w14:textFill>
        </w:rPr>
        <w:t>we should handle the relationships between teachers and students properly.</w:t>
      </w:r>
      <w:r>
        <w:rPr>
          <w:rFonts w:hint="eastAsia" w:ascii="Times New Roman" w:hAnsi="Times New Roman"/>
          <w:color w:val="000000" w:themeColor="text1"/>
          <w:sz w:val="21"/>
          <w:szCs w:val="21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重申观点If we try our utmost to</w:t>
      </w:r>
      <w:r>
        <w:rPr>
          <w:rFonts w:hint="eastAsia" w:ascii="Times New Roman" w:hAnsi="Times New Roman"/>
          <w:color w:val="000000" w:themeColor="text1"/>
          <w:sz w:val="21"/>
          <w:szCs w:val="21"/>
          <w:highlight w:val="none"/>
          <w:u w:val="single"/>
          <w:lang w:val="en-US" w:eastAsia="zh-CN"/>
          <w14:textFill>
            <w14:solidFill>
              <w14:schemeClr w14:val="tx1"/>
            </w14:solidFill>
          </w14:textFill>
        </w:rPr>
        <w:t xml:space="preserve"> enhance it</w:t>
      </w:r>
      <w:r>
        <w:rPr>
          <w:rFonts w:hint="eastAsia" w:ascii="Times New Roman" w:hAnsi="Times New Roman"/>
          <w:color w:val="000000" w:themeColor="text1"/>
          <w:sz w:val="21"/>
          <w:szCs w:val="21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, the future of our school life will be both promising and hopeful.</w:t>
      </w:r>
    </w:p>
    <w:p>
      <w:pPr>
        <w:rPr>
          <w:rFonts w:hint="default" w:ascii="Times New Roman" w:hAnsi="Times New Roman"/>
          <w:color w:val="333333"/>
          <w:sz w:val="21"/>
          <w:szCs w:val="21"/>
          <w:u w:val="single"/>
          <w:lang w:val="en-US" w:eastAsia="zh-CN"/>
        </w:rPr>
      </w:pPr>
      <w:r>
        <w:rPr>
          <w:rFonts w:hint="eastAsia" w:ascii="Times New Roman" w:hAnsi="Times New Roman"/>
          <w:color w:val="333333"/>
          <w:sz w:val="21"/>
          <w:szCs w:val="21"/>
          <w:u w:val="single"/>
          <w:lang w:val="en-US" w:eastAsia="zh-CN"/>
        </w:rPr>
        <w:t>写句子：想内容的时候套这三种句型</w:t>
      </w:r>
    </w:p>
    <w:p>
      <w:pPr>
        <w:rPr>
          <w:rFonts w:hint="eastAsia" w:ascii="Times New Roman" w:hAnsi="Times New Roman"/>
          <w:color w:val="333333"/>
          <w:sz w:val="21"/>
          <w:szCs w:val="21"/>
          <w:u w:val="single"/>
          <w:lang w:val="en-US" w:eastAsia="zh-CN"/>
        </w:rPr>
      </w:pPr>
      <w:r>
        <w:rPr>
          <w:rFonts w:hint="eastAsia" w:ascii="Times New Roman" w:hAnsi="Times New Roman"/>
          <w:color w:val="333333"/>
          <w:sz w:val="21"/>
          <w:szCs w:val="21"/>
          <w:u w:val="single"/>
          <w:lang w:val="en-US" w:eastAsia="zh-CN"/>
        </w:rPr>
        <w:t>谁+做+什么</w:t>
      </w:r>
    </w:p>
    <w:p>
      <w:pPr>
        <w:rPr>
          <w:rFonts w:hint="eastAsia" w:ascii="Times New Roman" w:hAnsi="Times New Roman"/>
          <w:color w:val="333333"/>
          <w:sz w:val="21"/>
          <w:szCs w:val="21"/>
          <w:u w:val="single"/>
          <w:lang w:val="en-US" w:eastAsia="zh-CN"/>
        </w:rPr>
      </w:pPr>
      <w:r>
        <w:rPr>
          <w:rFonts w:hint="eastAsia" w:ascii="Times New Roman" w:hAnsi="Times New Roman"/>
          <w:color w:val="333333"/>
          <w:sz w:val="21"/>
          <w:szCs w:val="21"/>
          <w:u w:val="single"/>
          <w:lang w:val="en-US" w:eastAsia="zh-CN"/>
        </w:rPr>
        <w:t>谁+是+什么</w:t>
      </w:r>
    </w:p>
    <w:p>
      <w:pPr>
        <w:rPr>
          <w:rFonts w:hint="eastAsia" w:ascii="Times New Roman" w:hAnsi="Times New Roman"/>
          <w:color w:val="333333"/>
          <w:sz w:val="21"/>
          <w:szCs w:val="21"/>
          <w:u w:val="single"/>
          <w:lang w:val="en-US" w:eastAsia="zh-CN"/>
        </w:rPr>
      </w:pPr>
      <w:r>
        <w:rPr>
          <w:rFonts w:hint="eastAsia" w:ascii="Times New Roman" w:hAnsi="Times New Roman"/>
          <w:color w:val="333333"/>
          <w:sz w:val="21"/>
          <w:szCs w:val="21"/>
          <w:u w:val="single"/>
          <w:lang w:val="en-US" w:eastAsia="zh-CN"/>
        </w:rPr>
        <w:t>谁+被+怎样</w:t>
      </w:r>
    </w:p>
    <w:p>
      <w:pPr>
        <w:rPr>
          <w:rFonts w:hint="eastAsia" w:ascii="Times New Roman" w:hAnsi="Times New Roman"/>
          <w:color w:val="333333"/>
          <w:sz w:val="28"/>
          <w:szCs w:val="28"/>
          <w:u w:val="single"/>
          <w:lang w:val="en-US" w:eastAsia="zh-CN"/>
        </w:rPr>
      </w:pPr>
      <w:r>
        <w:rPr>
          <w:rFonts w:hint="eastAsia"/>
          <w:sz w:val="10"/>
          <w:szCs w:val="13"/>
          <w:lang w:val="en-US" w:eastAsia="zh-CN"/>
        </w:rPr>
        <w:t>万能谚语</w:t>
      </w:r>
    </w:p>
    <w:p>
      <w:pPr>
        <w:rPr>
          <w:rFonts w:hint="default" w:ascii="Times New Roman" w:hAnsi="Times New Roman"/>
          <w:color w:val="333333"/>
          <w:sz w:val="21"/>
          <w:szCs w:val="21"/>
          <w:u w:val="single"/>
          <w:lang w:val="en-US" w:eastAsia="zh-CN"/>
        </w:rPr>
      </w:pPr>
      <w:r>
        <w:rPr>
          <w:rFonts w:hint="eastAsia" w:ascii="Times New Roman" w:hAnsi="Times New Roman"/>
          <w:color w:val="333333"/>
          <w:sz w:val="21"/>
          <w:szCs w:val="21"/>
          <w:u w:val="single"/>
          <w:lang w:val="en-US" w:eastAsia="zh-CN"/>
        </w:rPr>
        <w:t>Where there is ____understanding, there is communication</w:t>
      </w:r>
    </w:p>
    <w:p>
      <w:pPr>
        <w:rPr>
          <w:rFonts w:hint="default"/>
          <w:sz w:val="11"/>
          <w:szCs w:val="15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E91DD7"/>
    <w:rsid w:val="03E91DD7"/>
    <w:rsid w:val="364173AC"/>
    <w:rsid w:val="44EC7C56"/>
    <w:rsid w:val="737D5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2019-10-27T02:53:00Z</dcterms:created>
  <dc:creator>Ray</dc:creator>
  <cp:lastModifiedBy>Ray</cp:lastModifiedBy>
  <dcterms:modified xsi:type="dcterms:W3CDTF">2021-03-29T15:51:58Z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CE18BA931EA34850990FF083AE877164</vt:lpwstr>
  </property>
</Properties>
</file>