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DD04" w14:textId="4A620FFE" w:rsidR="00656947" w:rsidRDefault="00000000">
      <w:pPr>
        <w:spacing w:after="300"/>
        <w:jc w:val="center"/>
      </w:pPr>
      <w:r>
        <w:rPr>
          <w:b/>
          <w:bCs/>
          <w:color w:val="1F3864"/>
          <w:sz w:val="36"/>
          <w:szCs w:val="36"/>
        </w:rPr>
        <w:t>Design</w:t>
      </w:r>
      <w:r w:rsidR="002125AE">
        <w:rPr>
          <w:b/>
          <w:bCs/>
          <w:color w:val="1F3864"/>
          <w:sz w:val="36"/>
          <w:szCs w:val="36"/>
        </w:rPr>
        <w:t xml:space="preserve"> Document</w:t>
      </w:r>
    </w:p>
    <w:p w14:paraId="6CADB8D8" w14:textId="77777777" w:rsidR="00656947" w:rsidRDefault="00000000">
      <w:pPr>
        <w:spacing w:after="100"/>
        <w:jc w:val="center"/>
      </w:pPr>
      <w:r>
        <w:rPr>
          <w:sz w:val="24"/>
          <w:szCs w:val="24"/>
        </w:rPr>
        <w:t>Team Number: Team 3</w:t>
      </w:r>
    </w:p>
    <w:p w14:paraId="5F9920DE" w14:textId="77777777" w:rsidR="00656947" w:rsidRDefault="00000000">
      <w:pPr>
        <w:spacing w:after="400"/>
        <w:jc w:val="center"/>
      </w:pPr>
      <w:r>
        <w:rPr>
          <w:sz w:val="24"/>
          <w:szCs w:val="24"/>
        </w:rPr>
        <w:t>Database Topic: Voice-Call Chat &amp; Social Interaction Platform</w:t>
      </w:r>
    </w:p>
    <w:p w14:paraId="108EBBCB" w14:textId="77777777" w:rsidR="00656947" w:rsidRDefault="00000000">
      <w:pPr>
        <w:pStyle w:val="Heading1"/>
      </w:pPr>
      <w:r>
        <w:t>1. Overview / Business Problems</w:t>
      </w:r>
    </w:p>
    <w:p w14:paraId="4EC717BD" w14:textId="77777777" w:rsidR="00656947" w:rsidRDefault="00000000">
      <w:pPr>
        <w:spacing w:before="60" w:after="60"/>
      </w:pPr>
      <w:r>
        <w:t>This database supports an audio-call social platform addressing the following core needs:</w:t>
      </w:r>
    </w:p>
    <w:p w14:paraId="46E681F4" w14:textId="77777777" w:rsidR="0065694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Role Management: Separate authentication from user roles (Member/Provider) to avoid redundancy.</w:t>
      </w:r>
    </w:p>
    <w:p w14:paraId="141454BF" w14:textId="77777777" w:rsidR="0065694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Participation Tracking: Manage room creation and track provider participation in real time.</w:t>
      </w:r>
    </w:p>
    <w:p w14:paraId="6B03D476" w14:textId="77777777" w:rsidR="0065694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Monetization &amp; Reporting: Record audio call sessions, provider earnings, and user tips for financial auditing.</w:t>
      </w:r>
    </w:p>
    <w:p w14:paraId="0CFAB219" w14:textId="77777777" w:rsidR="0065694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Searchability: Categorize providers and rooms via a standardized tagging system for efficient BI filtering.</w:t>
      </w:r>
    </w:p>
    <w:p w14:paraId="088F2CE5" w14:textId="77777777" w:rsidR="00656947" w:rsidRDefault="00000000">
      <w:pPr>
        <w:pStyle w:val="Heading1"/>
      </w:pPr>
      <w:r>
        <w:t>2. Entities (13 total) and Purpose</w:t>
      </w:r>
    </w:p>
    <w:p w14:paraId="77BA0F6D" w14:textId="77777777" w:rsidR="00656947" w:rsidRDefault="00000000">
      <w:pPr>
        <w:spacing w:before="60" w:after="60"/>
      </w:pPr>
      <w:r>
        <w:t>The database contains 13 entities as implemented in the final SQL:</w:t>
      </w:r>
    </w:p>
    <w:p w14:paraId="37EEB851" w14:textId="77777777" w:rsidR="00656947" w:rsidRDefault="0065694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5"/>
        <w:gridCol w:w="6985"/>
      </w:tblGrid>
      <w:tr w:rsidR="00656947" w14:paraId="305FCC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CEAB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6EC2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56947" w14:paraId="565D55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F415" w14:textId="77777777" w:rsidR="00656947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BEBE" w14:textId="77777777" w:rsidR="00656947" w:rsidRDefault="00000000">
            <w:r>
              <w:rPr>
                <w:sz w:val="20"/>
                <w:szCs w:val="20"/>
              </w:rPr>
              <w:t>Core identity and authentication for all platform users. Stores credentials, contact info, and account status.</w:t>
            </w:r>
          </w:p>
        </w:tc>
      </w:tr>
      <w:tr w:rsidR="00656947" w14:paraId="6BF845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0E4B" w14:textId="77777777" w:rsidR="00656947" w:rsidRDefault="00000000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36C1" w14:textId="77777777" w:rsidR="00656947" w:rsidRDefault="00000000">
            <w:r>
              <w:rPr>
                <w:sz w:val="20"/>
                <w:szCs w:val="20"/>
              </w:rPr>
              <w:t>Role extension for general users (audience). Adds nickname, token balance, and VIP level on top of User.</w:t>
            </w:r>
          </w:p>
        </w:tc>
      </w:tr>
      <w:tr w:rsidR="00656947" w14:paraId="2AFC7E4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8D0B" w14:textId="77777777" w:rsidR="00656947" w:rsidRDefault="00000000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B731" w14:textId="77777777" w:rsidR="00656947" w:rsidRDefault="00000000">
            <w:r>
              <w:rPr>
                <w:sz w:val="20"/>
                <w:szCs w:val="20"/>
              </w:rPr>
              <w:t>Role extension for service providers (hosts). Stores bio, service type, pricing, rating, and availability.</w:t>
            </w:r>
          </w:p>
        </w:tc>
      </w:tr>
      <w:tr w:rsidR="00656947" w14:paraId="15A2CD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914E" w14:textId="77777777" w:rsidR="00656947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2351" w14:textId="77777777" w:rsidR="00656947" w:rsidRDefault="00000000">
            <w:r>
              <w:rPr>
                <w:sz w:val="20"/>
                <w:szCs w:val="20"/>
              </w:rPr>
              <w:t>Represents a chat or audio-call session environment. Supports group and 1-on-1 modes with configurable access types.</w:t>
            </w:r>
          </w:p>
        </w:tc>
      </w:tr>
      <w:tr w:rsidR="00656947" w14:paraId="5F12EE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7B42" w14:textId="77777777" w:rsidR="00656947" w:rsidRDefault="00000000">
            <w:proofErr w:type="spellStart"/>
            <w:r>
              <w:rPr>
                <w:sz w:val="20"/>
                <w:szCs w:val="20"/>
              </w:rPr>
              <w:t>RoomProvider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519E" w14:textId="77777777" w:rsidR="00656947" w:rsidRDefault="00000000">
            <w:r>
              <w:rPr>
                <w:sz w:val="20"/>
                <w:szCs w:val="20"/>
              </w:rPr>
              <w:t>Junction table tracking which providers participate in which rooms, including join/leave times and tip totals.</w:t>
            </w:r>
          </w:p>
        </w:tc>
      </w:tr>
      <w:tr w:rsidR="00656947" w14:paraId="2FFAD9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23A8" w14:textId="77777777" w:rsidR="00656947" w:rsidRDefault="00000000">
            <w:proofErr w:type="spellStart"/>
            <w:r>
              <w:rPr>
                <w:sz w:val="20"/>
                <w:szCs w:val="20"/>
              </w:rPr>
              <w:t>RoomMessage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EA14" w14:textId="77777777" w:rsidR="00656947" w:rsidRDefault="00000000">
            <w:r>
              <w:rPr>
                <w:sz w:val="20"/>
                <w:szCs w:val="20"/>
              </w:rPr>
              <w:t>Stores text and media messages sent within rooms. Uses IDENTITY PK to preserve message order for auditing.</w:t>
            </w:r>
          </w:p>
        </w:tc>
      </w:tr>
      <w:tr w:rsidR="00656947" w14:paraId="53F2B6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2F53" w14:textId="77777777" w:rsidR="00656947" w:rsidRDefault="00000000">
            <w:proofErr w:type="spellStart"/>
            <w:r>
              <w:rPr>
                <w:sz w:val="20"/>
                <w:szCs w:val="20"/>
              </w:rPr>
              <w:t>AudioCall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6A7B" w14:textId="77777777" w:rsidR="00656947" w:rsidRDefault="00000000">
            <w:r>
              <w:rPr>
                <w:sz w:val="20"/>
                <w:szCs w:val="20"/>
              </w:rPr>
              <w:t xml:space="preserve">Records session-level call data including start/end times and earnings summary. </w:t>
            </w:r>
            <w:proofErr w:type="spellStart"/>
            <w:r>
              <w:rPr>
                <w:sz w:val="20"/>
                <w:szCs w:val="20"/>
              </w:rPr>
              <w:t>duration_seconds</w:t>
            </w:r>
            <w:proofErr w:type="spellEnd"/>
            <w:r>
              <w:rPr>
                <w:sz w:val="20"/>
                <w:szCs w:val="20"/>
              </w:rPr>
              <w:t xml:space="preserve"> is a computed column.</w:t>
            </w:r>
          </w:p>
        </w:tc>
      </w:tr>
      <w:tr w:rsidR="00656947" w14:paraId="7296DA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8AA0" w14:textId="77777777" w:rsidR="00656947" w:rsidRDefault="00000000">
            <w:proofErr w:type="spellStart"/>
            <w:r>
              <w:rPr>
                <w:sz w:val="20"/>
                <w:szCs w:val="20"/>
              </w:rPr>
              <w:t>AudioCallProvider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E110" w14:textId="77777777" w:rsidR="00656947" w:rsidRDefault="00000000">
            <w:r>
              <w:rPr>
                <w:sz w:val="20"/>
                <w:szCs w:val="20"/>
              </w:rPr>
              <w:t xml:space="preserve">Junction table for per-provider earnings per call. </w:t>
            </w:r>
            <w:proofErr w:type="spellStart"/>
            <w:r>
              <w:rPr>
                <w:sz w:val="20"/>
                <w:szCs w:val="20"/>
              </w:rPr>
              <w:t>artist_earn</w:t>
            </w:r>
            <w:proofErr w:type="spellEnd"/>
            <w:r>
              <w:rPr>
                <w:sz w:val="20"/>
                <w:szCs w:val="20"/>
              </w:rPr>
              <w:t xml:space="preserve"> is a computed column via </w:t>
            </w:r>
            <w:proofErr w:type="spellStart"/>
            <w:r>
              <w:rPr>
                <w:sz w:val="20"/>
                <w:szCs w:val="20"/>
              </w:rPr>
              <w:t>fn_ComputeArtistEarn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56947" w14:paraId="3A38C6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9F51" w14:textId="77777777" w:rsidR="00656947" w:rsidRDefault="00000000">
            <w:r>
              <w:rPr>
                <w:sz w:val="20"/>
                <w:szCs w:val="20"/>
              </w:rPr>
              <w:t>Tip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98DB" w14:textId="77777777" w:rsidR="00656947" w:rsidRDefault="00000000">
            <w:r>
              <w:rPr>
                <w:sz w:val="20"/>
                <w:szCs w:val="20"/>
              </w:rPr>
              <w:t xml:space="preserve">Immutable financial ledger for tips sent by members to providers. Amount validated by </w:t>
            </w:r>
            <w:proofErr w:type="spellStart"/>
            <w:r>
              <w:rPr>
                <w:sz w:val="20"/>
                <w:szCs w:val="20"/>
              </w:rPr>
              <w:t>fn_ValidateTipAmount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56947" w14:paraId="23A61E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23C7" w14:textId="77777777" w:rsidR="00656947" w:rsidRDefault="00000000">
            <w:proofErr w:type="spellStart"/>
            <w:r>
              <w:rPr>
                <w:sz w:val="20"/>
                <w:szCs w:val="20"/>
              </w:rPr>
              <w:t>ProviderTagCatalog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5245" w14:textId="77777777" w:rsidR="00656947" w:rsidRDefault="00000000">
            <w:r>
              <w:rPr>
                <w:sz w:val="20"/>
                <w:szCs w:val="20"/>
              </w:rPr>
              <w:t xml:space="preserve">Predefined library of provider tags (e.g., </w:t>
            </w:r>
            <w:proofErr w:type="spellStart"/>
            <w:r>
              <w:rPr>
                <w:sz w:val="20"/>
                <w:szCs w:val="20"/>
              </w:rPr>
              <w:t>life_coaching</w:t>
            </w:r>
            <w:proofErr w:type="spellEnd"/>
            <w:r>
              <w:rPr>
                <w:sz w:val="20"/>
                <w:szCs w:val="20"/>
              </w:rPr>
              <w:t>, wellness). Supports color and category for UI rendering.</w:t>
            </w:r>
          </w:p>
        </w:tc>
      </w:tr>
      <w:tr w:rsidR="00656947" w14:paraId="5E0A0B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6B3F" w14:textId="77777777" w:rsidR="00656947" w:rsidRDefault="00000000">
            <w:proofErr w:type="spellStart"/>
            <w:r>
              <w:rPr>
                <w:sz w:val="20"/>
                <w:szCs w:val="20"/>
              </w:rPr>
              <w:lastRenderedPageBreak/>
              <w:t>ProviderTagAssignment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1D84" w14:textId="77777777" w:rsidR="00656947" w:rsidRDefault="00000000">
            <w:r>
              <w:rPr>
                <w:sz w:val="20"/>
                <w:szCs w:val="20"/>
              </w:rPr>
              <w:t xml:space="preserve">Junction table mapping tags to providers. Resolves 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between Provider and </w:t>
            </w:r>
            <w:proofErr w:type="spellStart"/>
            <w:r>
              <w:rPr>
                <w:sz w:val="20"/>
                <w:szCs w:val="20"/>
              </w:rPr>
              <w:t>ProviderTagCatalog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56947" w14:paraId="7DEC14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35BC" w14:textId="77777777" w:rsidR="00656947" w:rsidRDefault="00000000">
            <w:proofErr w:type="spellStart"/>
            <w:r>
              <w:rPr>
                <w:sz w:val="20"/>
                <w:szCs w:val="20"/>
              </w:rPr>
              <w:t>RoomTagCatalog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4B2F" w14:textId="77777777" w:rsidR="00656947" w:rsidRDefault="00000000">
            <w:r>
              <w:rPr>
                <w:sz w:val="20"/>
                <w:szCs w:val="20"/>
              </w:rPr>
              <w:t>Predefined library of room categories (e.g., Motivation, Finance).</w:t>
            </w:r>
          </w:p>
        </w:tc>
      </w:tr>
      <w:tr w:rsidR="00656947" w14:paraId="2F04C5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9473" w14:textId="77777777" w:rsidR="00656947" w:rsidRDefault="00000000">
            <w:proofErr w:type="spellStart"/>
            <w:r>
              <w:rPr>
                <w:sz w:val="20"/>
                <w:szCs w:val="20"/>
              </w:rPr>
              <w:t>RoomTagAssignment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E24F" w14:textId="77777777" w:rsidR="00656947" w:rsidRDefault="00000000">
            <w:r>
              <w:rPr>
                <w:sz w:val="20"/>
                <w:szCs w:val="20"/>
              </w:rPr>
              <w:t xml:space="preserve">Junction table mapping tags to rooms. Resolves 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between Room and </w:t>
            </w:r>
            <w:proofErr w:type="spellStart"/>
            <w:r>
              <w:rPr>
                <w:sz w:val="20"/>
                <w:szCs w:val="20"/>
              </w:rPr>
              <w:t>RoomTagCatalog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5090B3E" w14:textId="77777777" w:rsidR="00656947" w:rsidRDefault="00000000">
      <w:pPr>
        <w:pStyle w:val="Heading1"/>
      </w:pPr>
      <w:r>
        <w:t>3. Relationships (Cardinality, Participation &amp; Identifying Type)</w:t>
      </w:r>
    </w:p>
    <w:p w14:paraId="27014335" w14:textId="77777777" w:rsidR="00656947" w:rsidRDefault="00000000">
      <w:pPr>
        <w:pStyle w:val="Heading2"/>
      </w:pPr>
      <w:r>
        <w:t>A) Non-Identifying Relationships (Dashed Lines in ERD)</w:t>
      </w:r>
    </w:p>
    <w:p w14:paraId="767C217E" w14:textId="77777777" w:rsidR="00656947" w:rsidRDefault="00000000">
      <w:pPr>
        <w:spacing w:before="60" w:after="60"/>
      </w:pPr>
      <w:r>
        <w:t>These connect independent entities where the child has its own primary key. The child side is Optional (circle ○).</w:t>
      </w:r>
    </w:p>
    <w:p w14:paraId="131DC56E" w14:textId="77777777" w:rsidR="00656947" w:rsidRDefault="00656947">
      <w:pPr>
        <w:spacing w:before="80" w:after="80"/>
      </w:pPr>
    </w:p>
    <w:p w14:paraId="782BBA97" w14:textId="77777777" w:rsidR="00656947" w:rsidRDefault="00000000">
      <w:pPr>
        <w:pStyle w:val="Heading2"/>
      </w:pPr>
      <w:r>
        <w:t>B) Identifying Relationships (Solid Lines in ERD)</w:t>
      </w:r>
    </w:p>
    <w:p w14:paraId="40A22472" w14:textId="77777777" w:rsidR="00656947" w:rsidRDefault="00000000">
      <w:pPr>
        <w:spacing w:before="60" w:after="60"/>
      </w:pPr>
      <w:r>
        <w:t>These connect parent entities to junction tables. The child uses a Composite Primary Key and is existence-dependent on the parent.</w:t>
      </w:r>
    </w:p>
    <w:p w14:paraId="275D1157" w14:textId="77777777" w:rsidR="00656947" w:rsidRDefault="0065694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8"/>
        <w:gridCol w:w="1274"/>
        <w:gridCol w:w="1737"/>
        <w:gridCol w:w="3861"/>
      </w:tblGrid>
      <w:tr w:rsidR="00656947" w14:paraId="7F22D6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0DF9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DB5B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F9FD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4723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56947" w14:paraId="31DA5D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2680" w14:textId="77777777" w:rsidR="00656947" w:rsidRDefault="00000000">
            <w:r>
              <w:rPr>
                <w:sz w:val="20"/>
                <w:szCs w:val="20"/>
              </w:rPr>
              <w:t>User ↔ Member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E82C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BA93" w14:textId="77777777" w:rsidR="00656947" w:rsidRDefault="00000000">
            <w:r>
              <w:rPr>
                <w:sz w:val="20"/>
                <w:szCs w:val="20"/>
              </w:rPr>
              <w:t>Non-Identifying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6409" w14:textId="77777777" w:rsidR="00656947" w:rsidRDefault="00000000">
            <w:r>
              <w:rPr>
                <w:sz w:val="20"/>
                <w:szCs w:val="20"/>
              </w:rPr>
              <w:t>User optionally has one Member role</w:t>
            </w:r>
          </w:p>
        </w:tc>
      </w:tr>
      <w:tr w:rsidR="00656947" w14:paraId="32D249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D6C0" w14:textId="77777777" w:rsidR="00656947" w:rsidRDefault="00000000">
            <w:r>
              <w:rPr>
                <w:sz w:val="20"/>
                <w:szCs w:val="20"/>
              </w:rPr>
              <w:t>User ↔ Provider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52A7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8E6A" w14:textId="77777777" w:rsidR="00656947" w:rsidRDefault="00000000">
            <w:r>
              <w:rPr>
                <w:sz w:val="20"/>
                <w:szCs w:val="20"/>
              </w:rPr>
              <w:t>Non-Identifying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1F65" w14:textId="77777777" w:rsidR="00656947" w:rsidRDefault="00000000">
            <w:r>
              <w:rPr>
                <w:sz w:val="20"/>
                <w:szCs w:val="20"/>
              </w:rPr>
              <w:t>User optionally has one Provider role</w:t>
            </w:r>
          </w:p>
        </w:tc>
      </w:tr>
      <w:tr w:rsidR="00656947" w14:paraId="569EF9E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A41A" w14:textId="77777777" w:rsidR="00656947" w:rsidRDefault="00000000">
            <w:r>
              <w:rPr>
                <w:sz w:val="20"/>
                <w:szCs w:val="20"/>
              </w:rPr>
              <w:t>User ↔ Room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5575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4571" w14:textId="77777777" w:rsidR="00656947" w:rsidRDefault="00000000">
            <w:r>
              <w:rPr>
                <w:sz w:val="20"/>
                <w:szCs w:val="20"/>
              </w:rPr>
              <w:t>Non-Identifying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D505" w14:textId="77777777" w:rsidR="00656947" w:rsidRDefault="00000000">
            <w:r>
              <w:rPr>
                <w:sz w:val="20"/>
                <w:szCs w:val="20"/>
              </w:rPr>
              <w:t>One User (owner) can create many Rooms</w:t>
            </w:r>
          </w:p>
        </w:tc>
      </w:tr>
      <w:tr w:rsidR="00656947" w14:paraId="00CEC5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11FF" w14:textId="77777777" w:rsidR="00656947" w:rsidRDefault="00000000">
            <w:r>
              <w:rPr>
                <w:sz w:val="20"/>
                <w:szCs w:val="20"/>
              </w:rPr>
              <w:t xml:space="preserve">User ↔ </w:t>
            </w:r>
            <w:proofErr w:type="spellStart"/>
            <w:r>
              <w:rPr>
                <w:sz w:val="20"/>
                <w:szCs w:val="20"/>
              </w:rPr>
              <w:t>RoomMessage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3FE0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3EDB" w14:textId="77777777" w:rsidR="00656947" w:rsidRDefault="00000000">
            <w:r>
              <w:rPr>
                <w:sz w:val="20"/>
                <w:szCs w:val="20"/>
              </w:rPr>
              <w:t>Non-Identifying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2029" w14:textId="77777777" w:rsidR="00656947" w:rsidRDefault="00000000">
            <w:r>
              <w:rPr>
                <w:sz w:val="20"/>
                <w:szCs w:val="20"/>
              </w:rPr>
              <w:t>One User (sender) can send many Messages</w:t>
            </w:r>
          </w:p>
        </w:tc>
      </w:tr>
      <w:tr w:rsidR="00656947" w14:paraId="4EBE05D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811C" w14:textId="77777777" w:rsidR="00656947" w:rsidRDefault="00000000">
            <w:r>
              <w:rPr>
                <w:sz w:val="20"/>
                <w:szCs w:val="20"/>
              </w:rPr>
              <w:t xml:space="preserve">User ↔ </w:t>
            </w:r>
            <w:proofErr w:type="spellStart"/>
            <w:r>
              <w:rPr>
                <w:sz w:val="20"/>
                <w:szCs w:val="20"/>
              </w:rPr>
              <w:t>AudioCall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D3F5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399B" w14:textId="77777777" w:rsidR="00656947" w:rsidRDefault="00000000">
            <w:r>
              <w:rPr>
                <w:sz w:val="20"/>
                <w:szCs w:val="20"/>
              </w:rPr>
              <w:t>Non-Identifying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B824" w14:textId="77777777" w:rsidR="00656947" w:rsidRDefault="00000000">
            <w:r>
              <w:rPr>
                <w:sz w:val="20"/>
                <w:szCs w:val="20"/>
              </w:rPr>
              <w:t>User as call initiator (</w:t>
            </w:r>
            <w:proofErr w:type="spellStart"/>
            <w:r>
              <w:rPr>
                <w:sz w:val="20"/>
                <w:szCs w:val="20"/>
              </w:rPr>
              <w:t>owner_user_id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6947" w14:paraId="0E1B73A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A487" w14:textId="77777777" w:rsidR="00656947" w:rsidRDefault="00000000">
            <w:r>
              <w:rPr>
                <w:sz w:val="20"/>
                <w:szCs w:val="20"/>
              </w:rPr>
              <w:t xml:space="preserve">User ↔ </w:t>
            </w:r>
            <w:proofErr w:type="spellStart"/>
            <w:r>
              <w:rPr>
                <w:sz w:val="20"/>
                <w:szCs w:val="20"/>
              </w:rPr>
              <w:t>AudioCall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BB50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D808" w14:textId="77777777" w:rsidR="00656947" w:rsidRDefault="00000000">
            <w:r>
              <w:rPr>
                <w:sz w:val="20"/>
                <w:szCs w:val="20"/>
              </w:rPr>
              <w:t>Non-Identifying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A15E" w14:textId="77777777" w:rsidR="00656947" w:rsidRDefault="00000000">
            <w:r>
              <w:rPr>
                <w:sz w:val="20"/>
                <w:szCs w:val="20"/>
              </w:rPr>
              <w:t>User as provider in call (</w:t>
            </w:r>
            <w:proofErr w:type="spellStart"/>
            <w:r>
              <w:rPr>
                <w:sz w:val="20"/>
                <w:szCs w:val="20"/>
              </w:rPr>
              <w:t>provider_user_id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6947" w14:paraId="0D4CE9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CC12" w14:textId="77777777" w:rsidR="00656947" w:rsidRDefault="00000000">
            <w:r>
              <w:rPr>
                <w:sz w:val="20"/>
                <w:szCs w:val="20"/>
              </w:rPr>
              <w:t>User ↔ Tip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B8CA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E696" w14:textId="77777777" w:rsidR="00656947" w:rsidRDefault="00000000">
            <w:r>
              <w:rPr>
                <w:sz w:val="20"/>
                <w:szCs w:val="20"/>
              </w:rPr>
              <w:t>Non-Identifying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F417" w14:textId="77777777" w:rsidR="00656947" w:rsidRDefault="00000000">
            <w:r>
              <w:rPr>
                <w:sz w:val="20"/>
                <w:szCs w:val="20"/>
              </w:rPr>
              <w:t>User as tip sender (</w:t>
            </w:r>
            <w:proofErr w:type="spellStart"/>
            <w:r>
              <w:rPr>
                <w:sz w:val="20"/>
                <w:szCs w:val="20"/>
              </w:rPr>
              <w:t>sender_user_id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6947" w14:paraId="6069173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0AB3" w14:textId="77777777" w:rsidR="00656947" w:rsidRDefault="00000000">
            <w:r>
              <w:rPr>
                <w:sz w:val="20"/>
                <w:szCs w:val="20"/>
              </w:rPr>
              <w:t>Provider ↔ Tip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4F52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AB8B" w14:textId="77777777" w:rsidR="00656947" w:rsidRDefault="00000000">
            <w:r>
              <w:rPr>
                <w:sz w:val="20"/>
                <w:szCs w:val="20"/>
              </w:rPr>
              <w:t>Non-Identifying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DA87" w14:textId="77777777" w:rsidR="00656947" w:rsidRDefault="00000000">
            <w:r>
              <w:rPr>
                <w:sz w:val="20"/>
                <w:szCs w:val="20"/>
              </w:rPr>
              <w:t>One Provider can receive many Tips</w:t>
            </w:r>
          </w:p>
        </w:tc>
      </w:tr>
      <w:tr w:rsidR="00656947" w14:paraId="206E53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F006" w14:textId="77777777" w:rsidR="00656947" w:rsidRDefault="00000000">
            <w:r>
              <w:rPr>
                <w:sz w:val="20"/>
                <w:szCs w:val="20"/>
              </w:rPr>
              <w:t xml:space="preserve">Room ↔ </w:t>
            </w:r>
            <w:proofErr w:type="spellStart"/>
            <w:r>
              <w:rPr>
                <w:sz w:val="20"/>
                <w:szCs w:val="20"/>
              </w:rPr>
              <w:t>RoomMessage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FBDC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ED0E" w14:textId="77777777" w:rsidR="00656947" w:rsidRDefault="00000000">
            <w:r>
              <w:rPr>
                <w:sz w:val="20"/>
                <w:szCs w:val="20"/>
              </w:rPr>
              <w:t>Non-Identifying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0C86" w14:textId="77777777" w:rsidR="00656947" w:rsidRDefault="00000000">
            <w:r>
              <w:rPr>
                <w:sz w:val="20"/>
                <w:szCs w:val="20"/>
              </w:rPr>
              <w:t>Preserved independently for compliance auditing</w:t>
            </w:r>
          </w:p>
        </w:tc>
      </w:tr>
      <w:tr w:rsidR="00656947" w14:paraId="16B8C3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3215" w14:textId="77777777" w:rsidR="00656947" w:rsidRDefault="00000000">
            <w:r>
              <w:rPr>
                <w:sz w:val="20"/>
                <w:szCs w:val="20"/>
              </w:rPr>
              <w:t xml:space="preserve">Room ↔ </w:t>
            </w:r>
            <w:proofErr w:type="spellStart"/>
            <w:r>
              <w:rPr>
                <w:sz w:val="20"/>
                <w:szCs w:val="20"/>
              </w:rPr>
              <w:t>AudioCall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20D9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2123" w14:textId="77777777" w:rsidR="00656947" w:rsidRDefault="00000000">
            <w:r>
              <w:rPr>
                <w:sz w:val="20"/>
                <w:szCs w:val="20"/>
              </w:rPr>
              <w:t>Non-Identifying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22AB" w14:textId="77777777" w:rsidR="00656947" w:rsidRDefault="00000000">
            <w:r>
              <w:rPr>
                <w:sz w:val="20"/>
                <w:szCs w:val="20"/>
              </w:rPr>
              <w:t>Preserved for long-term financial auditing</w:t>
            </w:r>
          </w:p>
        </w:tc>
      </w:tr>
      <w:tr w:rsidR="00656947" w14:paraId="023FDE2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B23B" w14:textId="77777777" w:rsidR="00656947" w:rsidRDefault="00000000">
            <w:r>
              <w:rPr>
                <w:sz w:val="20"/>
                <w:szCs w:val="20"/>
              </w:rPr>
              <w:t xml:space="preserve">Room ↔ </w:t>
            </w:r>
            <w:proofErr w:type="spellStart"/>
            <w:r>
              <w:rPr>
                <w:sz w:val="20"/>
                <w:szCs w:val="20"/>
              </w:rPr>
              <w:t>RoomProvider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6ADC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4334" w14:textId="77777777" w:rsidR="00656947" w:rsidRDefault="00000000">
            <w:r>
              <w:rPr>
                <w:sz w:val="20"/>
                <w:szCs w:val="20"/>
              </w:rPr>
              <w:t>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EE17" w14:textId="77777777" w:rsidR="00656947" w:rsidRDefault="00000000">
            <w:r>
              <w:rPr>
                <w:sz w:val="20"/>
                <w:szCs w:val="20"/>
              </w:rPr>
              <w:t>Composite PK (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6947" w14:paraId="306BEDD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F998" w14:textId="77777777" w:rsidR="00656947" w:rsidRDefault="00000000">
            <w:r>
              <w:rPr>
                <w:sz w:val="20"/>
                <w:szCs w:val="20"/>
              </w:rPr>
              <w:t xml:space="preserve">Provider ↔ </w:t>
            </w:r>
            <w:proofErr w:type="spellStart"/>
            <w:r>
              <w:rPr>
                <w:sz w:val="20"/>
                <w:szCs w:val="20"/>
              </w:rPr>
              <w:t>RoomProvider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395A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0936" w14:textId="77777777" w:rsidR="00656947" w:rsidRDefault="00000000">
            <w:r>
              <w:rPr>
                <w:sz w:val="20"/>
                <w:szCs w:val="20"/>
              </w:rPr>
              <w:t>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3C73" w14:textId="77777777" w:rsidR="00656947" w:rsidRDefault="00000000">
            <w:r>
              <w:rPr>
                <w:sz w:val="20"/>
                <w:szCs w:val="20"/>
              </w:rPr>
              <w:t>Composite PK (</w:t>
            </w:r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6947" w14:paraId="7B6C76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C6FE" w14:textId="77777777" w:rsidR="00656947" w:rsidRDefault="00000000">
            <w:proofErr w:type="spellStart"/>
            <w:r>
              <w:rPr>
                <w:sz w:val="20"/>
                <w:szCs w:val="20"/>
              </w:rPr>
              <w:t>AudioCall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AudioCallProvider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C41C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24BE" w14:textId="77777777" w:rsidR="00656947" w:rsidRDefault="00000000">
            <w:r>
              <w:rPr>
                <w:sz w:val="20"/>
                <w:szCs w:val="20"/>
              </w:rPr>
              <w:t>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33D7" w14:textId="77777777" w:rsidR="00656947" w:rsidRDefault="00000000">
            <w:r>
              <w:rPr>
                <w:sz w:val="20"/>
                <w:szCs w:val="20"/>
              </w:rPr>
              <w:t>Composite PK (</w:t>
            </w:r>
            <w:proofErr w:type="spellStart"/>
            <w:r>
              <w:rPr>
                <w:sz w:val="20"/>
                <w:szCs w:val="20"/>
              </w:rPr>
              <w:t>audio_call_id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6947" w14:paraId="7D8D7A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C9DB" w14:textId="77777777" w:rsidR="00656947" w:rsidRDefault="00000000">
            <w:r>
              <w:rPr>
                <w:sz w:val="20"/>
                <w:szCs w:val="20"/>
              </w:rPr>
              <w:lastRenderedPageBreak/>
              <w:t xml:space="preserve">Provider ↔ </w:t>
            </w:r>
            <w:proofErr w:type="spellStart"/>
            <w:r>
              <w:rPr>
                <w:sz w:val="20"/>
                <w:szCs w:val="20"/>
              </w:rPr>
              <w:t>AudioCallProvider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BD6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49D6" w14:textId="77777777" w:rsidR="00656947" w:rsidRDefault="00000000">
            <w:r>
              <w:rPr>
                <w:sz w:val="20"/>
                <w:szCs w:val="20"/>
              </w:rPr>
              <w:t>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8051" w14:textId="77777777" w:rsidR="00656947" w:rsidRDefault="00000000">
            <w:r>
              <w:rPr>
                <w:sz w:val="20"/>
                <w:szCs w:val="20"/>
              </w:rPr>
              <w:t>Composite PK (</w:t>
            </w:r>
            <w:proofErr w:type="spellStart"/>
            <w:r>
              <w:rPr>
                <w:sz w:val="20"/>
                <w:szCs w:val="20"/>
              </w:rPr>
              <w:t>audio_call_id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provider_id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6947" w14:paraId="4BF9FA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AFC6" w14:textId="77777777" w:rsidR="00656947" w:rsidRDefault="00000000">
            <w:r>
              <w:rPr>
                <w:sz w:val="20"/>
                <w:szCs w:val="20"/>
              </w:rPr>
              <w:t xml:space="preserve">Provider ↔ </w:t>
            </w:r>
            <w:proofErr w:type="spellStart"/>
            <w:r>
              <w:rPr>
                <w:sz w:val="20"/>
                <w:szCs w:val="20"/>
              </w:rPr>
              <w:t>ProviderTagAssignment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0AFC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2709" w14:textId="77777777" w:rsidR="00656947" w:rsidRDefault="00000000">
            <w:r>
              <w:rPr>
                <w:sz w:val="20"/>
                <w:szCs w:val="20"/>
              </w:rPr>
              <w:t>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54AB" w14:textId="77777777" w:rsidR="00656947" w:rsidRDefault="00000000">
            <w:r>
              <w:rPr>
                <w:sz w:val="20"/>
                <w:szCs w:val="20"/>
              </w:rPr>
              <w:t xml:space="preserve">Resolves 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ProviderTagCatalog</w:t>
            </w:r>
            <w:proofErr w:type="spellEnd"/>
          </w:p>
        </w:tc>
      </w:tr>
      <w:tr w:rsidR="00656947" w14:paraId="7121658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FEA2" w14:textId="77777777" w:rsidR="00656947" w:rsidRDefault="00000000">
            <w:proofErr w:type="spellStart"/>
            <w:r>
              <w:rPr>
                <w:sz w:val="20"/>
                <w:szCs w:val="20"/>
              </w:rPr>
              <w:t>ProviderTagCatalog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ProviderTagAssignment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7899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6710" w14:textId="77777777" w:rsidR="00656947" w:rsidRDefault="00000000">
            <w:r>
              <w:rPr>
                <w:sz w:val="20"/>
                <w:szCs w:val="20"/>
              </w:rPr>
              <w:t>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B6B7" w14:textId="77777777" w:rsidR="00656947" w:rsidRDefault="00000000">
            <w:r>
              <w:rPr>
                <w:sz w:val="20"/>
                <w:szCs w:val="20"/>
              </w:rPr>
              <w:t xml:space="preserve">Resolves 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with Provider</w:t>
            </w:r>
          </w:p>
        </w:tc>
      </w:tr>
      <w:tr w:rsidR="00656947" w14:paraId="27123B6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6D65" w14:textId="77777777" w:rsidR="00656947" w:rsidRDefault="00000000">
            <w:r>
              <w:rPr>
                <w:sz w:val="20"/>
                <w:szCs w:val="20"/>
              </w:rPr>
              <w:t xml:space="preserve">Room ↔ </w:t>
            </w:r>
            <w:proofErr w:type="spellStart"/>
            <w:r>
              <w:rPr>
                <w:sz w:val="20"/>
                <w:szCs w:val="20"/>
              </w:rPr>
              <w:t>RoomTagAssignment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7982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4472" w14:textId="77777777" w:rsidR="00656947" w:rsidRDefault="00000000">
            <w:r>
              <w:rPr>
                <w:sz w:val="20"/>
                <w:szCs w:val="20"/>
              </w:rPr>
              <w:t>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A98C" w14:textId="77777777" w:rsidR="00656947" w:rsidRDefault="00000000">
            <w:r>
              <w:rPr>
                <w:sz w:val="20"/>
                <w:szCs w:val="20"/>
              </w:rPr>
              <w:t xml:space="preserve">Resolves 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RoomTagCatalog</w:t>
            </w:r>
            <w:proofErr w:type="spellEnd"/>
          </w:p>
        </w:tc>
      </w:tr>
      <w:tr w:rsidR="00656947" w14:paraId="192CA2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76BB" w14:textId="77777777" w:rsidR="00656947" w:rsidRDefault="00000000">
            <w:proofErr w:type="spellStart"/>
            <w:r>
              <w:rPr>
                <w:sz w:val="20"/>
                <w:szCs w:val="20"/>
              </w:rPr>
              <w:t>RoomTagCatalog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RoomTagAssignment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84E6" w14:textId="77777777" w:rsidR="00656947" w:rsidRDefault="00000000">
            <w:proofErr w:type="gramStart"/>
            <w:r>
              <w:rPr>
                <w:sz w:val="20"/>
                <w:szCs w:val="20"/>
              </w:rPr>
              <w:t>1:0..</w:t>
            </w:r>
            <w:proofErr w:type="gramEnd"/>
            <w:r>
              <w:rPr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68C4" w14:textId="77777777" w:rsidR="00656947" w:rsidRDefault="00000000">
            <w:r>
              <w:rPr>
                <w:sz w:val="20"/>
                <w:szCs w:val="20"/>
              </w:rPr>
              <w:t>Identifying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D3C9" w14:textId="77777777" w:rsidR="00656947" w:rsidRDefault="00000000">
            <w:r>
              <w:rPr>
                <w:sz w:val="20"/>
                <w:szCs w:val="20"/>
              </w:rPr>
              <w:t xml:space="preserve">Resolves </w:t>
            </w:r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with Room</w:t>
            </w:r>
          </w:p>
        </w:tc>
      </w:tr>
    </w:tbl>
    <w:p w14:paraId="606DA78C" w14:textId="77777777" w:rsidR="00656947" w:rsidRDefault="00000000">
      <w:pPr>
        <w:pStyle w:val="Heading1"/>
      </w:pPr>
      <w:r>
        <w:t>4. Normalization and ERD Quality (3NF)</w:t>
      </w:r>
    </w:p>
    <w:p w14:paraId="69C19E58" w14:textId="77777777" w:rsidR="0065694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No Multi-valued Attributes: Handled by </w:t>
      </w:r>
      <w:proofErr w:type="spellStart"/>
      <w:r>
        <w:t>ProviderTagAssignment</w:t>
      </w:r>
      <w:proofErr w:type="spellEnd"/>
      <w:r>
        <w:t xml:space="preserve"> and </w:t>
      </w:r>
      <w:proofErr w:type="spellStart"/>
      <w:r>
        <w:t>RoomTagAssignment</w:t>
      </w:r>
      <w:proofErr w:type="spellEnd"/>
      <w:r>
        <w:t xml:space="preserve"> junction tables.</w:t>
      </w:r>
    </w:p>
    <w:p w14:paraId="43E472CE" w14:textId="77777777" w:rsidR="0065694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No Repeating Groups: No tag1/tag2 columns; all tags stored in separate catalog tables.</w:t>
      </w:r>
    </w:p>
    <w:p w14:paraId="2E1524B3" w14:textId="77777777" w:rsidR="0065694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No Many-to-Many Relationships: All 4 </w:t>
      </w:r>
      <w:proofErr w:type="gramStart"/>
      <w:r>
        <w:t>M:N</w:t>
      </w:r>
      <w:proofErr w:type="gramEnd"/>
      <w:r>
        <w:t xml:space="preserve"> relationships resolved via identifying junction tables.</w:t>
      </w:r>
    </w:p>
    <w:p w14:paraId="7C2DB506" w14:textId="77777777" w:rsidR="0065694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Cardinality Check: All relationship lines show two symbols at each end (participation + cardinality).</w:t>
      </w:r>
    </w:p>
    <w:p w14:paraId="0086AAC2" w14:textId="77777777" w:rsidR="0065694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All Entities Connected: Member connects to User via FK; User bridges Member to all financial entities.</w:t>
      </w:r>
    </w:p>
    <w:p w14:paraId="49518674" w14:textId="77777777" w:rsidR="00656947" w:rsidRDefault="00000000">
      <w:pPr>
        <w:pStyle w:val="Heading1"/>
      </w:pPr>
      <w:r>
        <w:t>5. Key Design Decisions</w:t>
      </w:r>
    </w:p>
    <w:p w14:paraId="579FEFE6" w14:textId="77777777" w:rsidR="00656947" w:rsidRDefault="00000000">
      <w:pPr>
        <w:pStyle w:val="Heading2"/>
      </w:pPr>
      <w:r>
        <w:t>Specialization (User / Member / Provider)</w:t>
      </w:r>
    </w:p>
    <w:p w14:paraId="2DC3351B" w14:textId="77777777" w:rsidR="00656947" w:rsidRDefault="00000000">
      <w:pPr>
        <w:spacing w:before="60" w:after="60"/>
      </w:pPr>
      <w:r>
        <w:t>User stores core identity and credentials. Member and Provider are optional role extensions linked via unique FK to User. This avoids data duplication and allows a single user to hold multiple roles.</w:t>
      </w:r>
    </w:p>
    <w:p w14:paraId="34D90B86" w14:textId="77777777" w:rsidR="00656947" w:rsidRDefault="00000000">
      <w:pPr>
        <w:pStyle w:val="Heading2"/>
      </w:pPr>
      <w:r>
        <w:t>Junction Entities for Interaction Metadata</w:t>
      </w:r>
    </w:p>
    <w:p w14:paraId="059BEECC" w14:textId="77777777" w:rsidR="00656947" w:rsidRDefault="00000000">
      <w:pPr>
        <w:spacing w:before="60" w:after="60"/>
      </w:pPr>
      <w:proofErr w:type="spellStart"/>
      <w:r>
        <w:t>RoomProvider</w:t>
      </w:r>
      <w:proofErr w:type="spellEnd"/>
      <w:r>
        <w:t xml:space="preserve"> and </w:t>
      </w:r>
      <w:proofErr w:type="spellStart"/>
      <w:r>
        <w:t>AudioCallProvider</w:t>
      </w:r>
      <w:proofErr w:type="spellEnd"/>
      <w:r>
        <w:t xml:space="preserve"> store data specific to the interaction (tip amounts, earnings, duration) rather than the individual entity, keeping parent tables clean.</w:t>
      </w:r>
    </w:p>
    <w:p w14:paraId="4A24B6CA" w14:textId="77777777" w:rsidR="00656947" w:rsidRDefault="00000000">
      <w:pPr>
        <w:pStyle w:val="Heading2"/>
      </w:pPr>
      <w:r>
        <w:t>Computed Columns Based on Functions</w:t>
      </w:r>
    </w:p>
    <w:p w14:paraId="7D854370" w14:textId="77777777" w:rsidR="00656947" w:rsidRDefault="00000000">
      <w:pPr>
        <w:spacing w:before="60" w:after="60"/>
      </w:pPr>
      <w:proofErr w:type="spellStart"/>
      <w:r>
        <w:t>AudioCall.duration_seconds</w:t>
      </w:r>
      <w:proofErr w:type="spellEnd"/>
      <w:r>
        <w:t xml:space="preserve"> is computed via </w:t>
      </w:r>
      <w:proofErr w:type="spellStart"/>
      <w:r>
        <w:t>fn_</w:t>
      </w:r>
      <w:proofErr w:type="gramStart"/>
      <w:r>
        <w:t>ComputeCallDuration</w:t>
      </w:r>
      <w:proofErr w:type="spellEnd"/>
      <w:r>
        <w:t>(</w:t>
      </w:r>
      <w:proofErr w:type="spellStart"/>
      <w:proofErr w:type="gramEnd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). </w:t>
      </w:r>
      <w:proofErr w:type="spellStart"/>
      <w:r>
        <w:t>AudioCallProvider.artist_earn</w:t>
      </w:r>
      <w:proofErr w:type="spellEnd"/>
      <w:r>
        <w:t xml:space="preserve"> is computed via </w:t>
      </w:r>
      <w:proofErr w:type="spellStart"/>
      <w:r>
        <w:t>fn_</w:t>
      </w:r>
      <w:proofErr w:type="gramStart"/>
      <w:r>
        <w:t>ComputeArtistEarn</w:t>
      </w:r>
      <w:proofErr w:type="spellEnd"/>
      <w:r>
        <w:t>(</w:t>
      </w:r>
      <w:proofErr w:type="spellStart"/>
      <w:proofErr w:type="gramEnd"/>
      <w:r>
        <w:t>price_tokens</w:t>
      </w:r>
      <w:proofErr w:type="spellEnd"/>
      <w:r>
        <w:t xml:space="preserve">, </w:t>
      </w:r>
      <w:proofErr w:type="spellStart"/>
      <w:r>
        <w:t>duration_seconds</w:t>
      </w:r>
      <w:proofErr w:type="spellEnd"/>
      <w:r>
        <w:t>). Both satisfy the assignment requirement for computed columns based on functions.</w:t>
      </w:r>
    </w:p>
    <w:p w14:paraId="7C791AA4" w14:textId="77777777" w:rsidR="00656947" w:rsidRDefault="00000000">
      <w:pPr>
        <w:pStyle w:val="Heading2"/>
      </w:pPr>
      <w:r>
        <w:t>CHECK Constraints Based on Functions</w:t>
      </w:r>
    </w:p>
    <w:p w14:paraId="4D0008A1" w14:textId="77777777" w:rsidR="00656947" w:rsidRDefault="00000000">
      <w:pPr>
        <w:spacing w:before="60" w:after="60"/>
      </w:pPr>
      <w:proofErr w:type="spellStart"/>
      <w:r>
        <w:t>fn_ValidateTipAmount</w:t>
      </w:r>
      <w:proofErr w:type="spellEnd"/>
      <w:r>
        <w:t xml:space="preserve"> ensures </w:t>
      </w:r>
      <w:proofErr w:type="spellStart"/>
      <w:r>
        <w:t>tip_amount_tokens</w:t>
      </w:r>
      <w:proofErr w:type="spellEnd"/>
      <w:r>
        <w:t xml:space="preserve"> is between 1 and 9999. </w:t>
      </w:r>
      <w:proofErr w:type="spellStart"/>
      <w:r>
        <w:t>fn_ValidateCallDuration</w:t>
      </w:r>
      <w:proofErr w:type="spellEnd"/>
      <w:r>
        <w:t xml:space="preserve"> ensures </w:t>
      </w:r>
      <w:proofErr w:type="spellStart"/>
      <w:r>
        <w:t>duration_seconds</w:t>
      </w:r>
      <w:proofErr w:type="spellEnd"/>
      <w:r>
        <w:t xml:space="preserve"> is positive. Both satisfy the CHECK constraint requirement.</w:t>
      </w:r>
    </w:p>
    <w:p w14:paraId="1557D67E" w14:textId="77777777" w:rsidR="00656947" w:rsidRDefault="00000000">
      <w:pPr>
        <w:pStyle w:val="Heading2"/>
      </w:pPr>
      <w:r>
        <w:t>Standardized Tagging System</w:t>
      </w:r>
    </w:p>
    <w:p w14:paraId="65CC569E" w14:textId="77777777" w:rsidR="00656947" w:rsidRDefault="00000000">
      <w:pPr>
        <w:spacing w:before="60" w:after="60"/>
      </w:pPr>
      <w:proofErr w:type="spellStart"/>
      <w:r>
        <w:lastRenderedPageBreak/>
        <w:t>ProviderTagCatalog</w:t>
      </w:r>
      <w:proofErr w:type="spellEnd"/>
      <w:r>
        <w:t xml:space="preserve"> and </w:t>
      </w:r>
      <w:proofErr w:type="spellStart"/>
      <w:r>
        <w:t>RoomTagCatalog</w:t>
      </w:r>
      <w:proofErr w:type="spellEnd"/>
      <w:r>
        <w:t xml:space="preserve"> use predefined lookup tables with color and category fields for UI rendering. Assignment junction tables resolve </w:t>
      </w:r>
      <w:proofErr w:type="gramStart"/>
      <w:r>
        <w:t>M:N</w:t>
      </w:r>
      <w:proofErr w:type="gramEnd"/>
      <w:r>
        <w:t xml:space="preserve"> relationships cleanly.</w:t>
      </w:r>
    </w:p>
    <w:p w14:paraId="6B23EA1A" w14:textId="77777777" w:rsidR="00656947" w:rsidRDefault="00000000">
      <w:pPr>
        <w:pStyle w:val="Heading2"/>
      </w:pPr>
      <w:r>
        <w:t>Immutable Tip Ledger</w:t>
      </w:r>
    </w:p>
    <w:p w14:paraId="5BD8C734" w14:textId="77777777" w:rsidR="00656947" w:rsidRDefault="00000000">
      <w:pPr>
        <w:spacing w:before="60" w:after="60"/>
      </w:pPr>
      <w:r>
        <w:t xml:space="preserve">The Tip table has </w:t>
      </w:r>
      <w:proofErr w:type="gramStart"/>
      <w:r>
        <w:t>no</w:t>
      </w:r>
      <w:proofErr w:type="gramEnd"/>
      <w:r>
        <w:t xml:space="preserve"> </w:t>
      </w:r>
      <w:proofErr w:type="spellStart"/>
      <w:r>
        <w:t>updated_at</w:t>
      </w:r>
      <w:proofErr w:type="spellEnd"/>
      <w:r>
        <w:t xml:space="preserve"> column, making records append-only. </w:t>
      </w:r>
      <w:proofErr w:type="spellStart"/>
      <w:r>
        <w:t>sender_user_id</w:t>
      </w:r>
      <w:proofErr w:type="spellEnd"/>
      <w:r>
        <w:t xml:space="preserve"> is explicitly stored to support full financial audit trails.</w:t>
      </w:r>
    </w:p>
    <w:p w14:paraId="265EF4FA" w14:textId="77777777" w:rsidR="00656947" w:rsidRDefault="00000000">
      <w:pPr>
        <w:pStyle w:val="Heading2"/>
      </w:pPr>
      <w:r>
        <w:t>Message Ordering via IDENTITY PK</w:t>
      </w:r>
    </w:p>
    <w:p w14:paraId="23E8E18E" w14:textId="77777777" w:rsidR="00656947" w:rsidRDefault="00000000">
      <w:pPr>
        <w:spacing w:before="60" w:after="60"/>
      </w:pPr>
      <w:proofErr w:type="spellStart"/>
      <w:r>
        <w:t>RoomMessage</w:t>
      </w:r>
      <w:proofErr w:type="spellEnd"/>
      <w:r>
        <w:t xml:space="preserve"> uses </w:t>
      </w:r>
      <w:proofErr w:type="spellStart"/>
      <w:r>
        <w:t>message_id</w:t>
      </w:r>
      <w:proofErr w:type="spellEnd"/>
      <w:r>
        <w:t xml:space="preserve"> IDENTITY as primary key instead of a composite key. This uniquely identifies each message and defines chronological order for compliance and safety auditing.</w:t>
      </w:r>
    </w:p>
    <w:p w14:paraId="3821CA0C" w14:textId="77777777" w:rsidR="00656947" w:rsidRDefault="00000000">
      <w:pPr>
        <w:pStyle w:val="Heading2"/>
      </w:pPr>
      <w:r>
        <w:t>Non-Identifying for Financial Records</w:t>
      </w:r>
    </w:p>
    <w:p w14:paraId="0350F073" w14:textId="77777777" w:rsidR="00656947" w:rsidRDefault="00000000">
      <w:pPr>
        <w:spacing w:before="60" w:after="60"/>
      </w:pPr>
      <w:r>
        <w:t xml:space="preserve">Room ↔ </w:t>
      </w:r>
      <w:proofErr w:type="spellStart"/>
      <w:r>
        <w:t>RoomMessage</w:t>
      </w:r>
      <w:proofErr w:type="spellEnd"/>
      <w:r>
        <w:t xml:space="preserve"> and Room ↔ </w:t>
      </w:r>
      <w:proofErr w:type="spellStart"/>
      <w:r>
        <w:t>AudioCall</w:t>
      </w:r>
      <w:proofErr w:type="spellEnd"/>
      <w:r>
        <w:t xml:space="preserve"> use </w:t>
      </w:r>
      <w:proofErr w:type="gramStart"/>
      <w:r>
        <w:t>Non-Identifying</w:t>
      </w:r>
      <w:proofErr w:type="gramEnd"/>
      <w:r>
        <w:t xml:space="preserve"> relationships so that financial and message records are preserved independently even if a room is closed or dissolved.</w:t>
      </w:r>
    </w:p>
    <w:p w14:paraId="53252732" w14:textId="78B1CA3B" w:rsidR="00656947" w:rsidRDefault="00000000">
      <w:pPr>
        <w:pStyle w:val="Heading1"/>
      </w:pPr>
      <w:r>
        <w:t>6. Key Field Changes from ERD</w:t>
      </w:r>
    </w:p>
    <w:p w14:paraId="535D8494" w14:textId="77777777" w:rsidR="00656947" w:rsidRDefault="00000000">
      <w:pPr>
        <w:spacing w:before="60" w:after="60"/>
      </w:pPr>
      <w:r>
        <w:t>The following fields were added or modified during implementation to reflect business requirements:</w:t>
      </w:r>
    </w:p>
    <w:p w14:paraId="45B40352" w14:textId="77777777" w:rsidR="00656947" w:rsidRDefault="0065694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656947" w14:paraId="6616BC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4DA9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2351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8283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56947" w14:paraId="2BCA3E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A2DE" w14:textId="77777777" w:rsidR="00656947" w:rsidRDefault="00000000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DA4A" w14:textId="77777777" w:rsidR="00656947" w:rsidRDefault="00000000">
            <w:proofErr w:type="spellStart"/>
            <w:r>
              <w:rPr>
                <w:sz w:val="20"/>
                <w:szCs w:val="20"/>
              </w:rPr>
              <w:t>token_balance</w:t>
            </w:r>
            <w:proofErr w:type="spellEnd"/>
            <w:r>
              <w:rPr>
                <w:sz w:val="20"/>
                <w:szCs w:val="20"/>
              </w:rPr>
              <w:t xml:space="preserve"> 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3933" w14:textId="77777777" w:rsidR="00656947" w:rsidRDefault="00000000">
            <w:r>
              <w:rPr>
                <w:sz w:val="20"/>
                <w:szCs w:val="20"/>
              </w:rPr>
              <w:t>Current token balance; CHECK &gt;= 0</w:t>
            </w:r>
          </w:p>
        </w:tc>
      </w:tr>
      <w:tr w:rsidR="00656947" w14:paraId="639885C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5C47" w14:textId="77777777" w:rsidR="00656947" w:rsidRDefault="00000000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B7CE" w14:textId="77777777" w:rsidR="00656947" w:rsidRDefault="00000000">
            <w:proofErr w:type="spellStart"/>
            <w:r>
              <w:rPr>
                <w:sz w:val="20"/>
                <w:szCs w:val="20"/>
              </w:rPr>
              <w:t>vip_level</w:t>
            </w:r>
            <w:proofErr w:type="spellEnd"/>
            <w:r>
              <w:rPr>
                <w:sz w:val="20"/>
                <w:szCs w:val="20"/>
              </w:rPr>
              <w:t xml:space="preserve"> 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3387" w14:textId="77777777" w:rsidR="00656947" w:rsidRDefault="00000000">
            <w:r>
              <w:rPr>
                <w:sz w:val="20"/>
                <w:szCs w:val="20"/>
              </w:rPr>
              <w:t>VIP tier 0–5; CHECK &gt;= 0</w:t>
            </w:r>
          </w:p>
        </w:tc>
      </w:tr>
      <w:tr w:rsidR="00656947" w14:paraId="508B52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04EC" w14:textId="77777777" w:rsidR="00656947" w:rsidRDefault="00000000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C593" w14:textId="77777777" w:rsidR="00656947" w:rsidRDefault="00000000">
            <w:proofErr w:type="spellStart"/>
            <w:r>
              <w:rPr>
                <w:sz w:val="20"/>
                <w:szCs w:val="20"/>
              </w:rPr>
              <w:t>platform_fee_percentage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6B33" w14:textId="77777777" w:rsidR="00656947" w:rsidRDefault="00000000">
            <w:r>
              <w:rPr>
                <w:sz w:val="20"/>
                <w:szCs w:val="20"/>
              </w:rPr>
              <w:t>Platform revenue share; CHECK 0–100; DEFAULT 20.00</w:t>
            </w:r>
          </w:p>
        </w:tc>
      </w:tr>
      <w:tr w:rsidR="00656947" w14:paraId="5110AF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23D6" w14:textId="77777777" w:rsidR="00656947" w:rsidRDefault="00000000">
            <w:r>
              <w:rPr>
                <w:sz w:val="20"/>
                <w:szCs w:val="20"/>
              </w:rPr>
              <w:t>Provider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73C1" w14:textId="77777777" w:rsidR="00656947" w:rsidRDefault="00000000">
            <w:r>
              <w:rPr>
                <w:sz w:val="20"/>
                <w:szCs w:val="20"/>
              </w:rPr>
              <w:t xml:space="preserve">rating </w:t>
            </w: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3,2)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70A1" w14:textId="77777777" w:rsidR="00656947" w:rsidRDefault="00000000">
            <w:r>
              <w:rPr>
                <w:sz w:val="20"/>
                <w:szCs w:val="20"/>
              </w:rPr>
              <w:t>Provider rating; CHECK 0–5 or NULL</w:t>
            </w:r>
          </w:p>
        </w:tc>
      </w:tr>
      <w:tr w:rsidR="00656947" w14:paraId="06CDD8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01C9" w14:textId="77777777" w:rsidR="00656947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2FB9" w14:textId="77777777" w:rsidR="00656947" w:rsidRDefault="00000000">
            <w:proofErr w:type="spellStart"/>
            <w:r>
              <w:rPr>
                <w:sz w:val="20"/>
                <w:szCs w:val="20"/>
              </w:rPr>
              <w:t>is_group</w:t>
            </w:r>
            <w:proofErr w:type="spellEnd"/>
            <w:r>
              <w:rPr>
                <w:sz w:val="20"/>
                <w:szCs w:val="20"/>
              </w:rPr>
              <w:t xml:space="preserve"> BIT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8C6C" w14:textId="77777777" w:rsidR="00656947" w:rsidRDefault="00000000">
            <w:r>
              <w:rPr>
                <w:sz w:val="20"/>
                <w:szCs w:val="20"/>
              </w:rPr>
              <w:t>0 = 1-on-1 session, 1 = group room</w:t>
            </w:r>
          </w:p>
        </w:tc>
      </w:tr>
      <w:tr w:rsidR="00656947" w14:paraId="008B4A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68B2" w14:textId="77777777" w:rsidR="00656947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2CC9" w14:textId="77777777" w:rsidR="00656947" w:rsidRDefault="00000000">
            <w:proofErr w:type="spellStart"/>
            <w:r>
              <w:rPr>
                <w:sz w:val="20"/>
                <w:szCs w:val="20"/>
              </w:rPr>
              <w:t>default_tip_amount</w:t>
            </w:r>
            <w:proofErr w:type="spellEnd"/>
            <w:r>
              <w:rPr>
                <w:sz w:val="20"/>
                <w:szCs w:val="20"/>
              </w:rPr>
              <w:t xml:space="preserve"> 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F6BC" w14:textId="77777777" w:rsidR="00656947" w:rsidRDefault="00000000">
            <w:r>
              <w:rPr>
                <w:sz w:val="20"/>
                <w:szCs w:val="20"/>
              </w:rPr>
              <w:t>Default tip unit per provider in this room</w:t>
            </w:r>
          </w:p>
        </w:tc>
      </w:tr>
      <w:tr w:rsidR="00656947" w14:paraId="1EE189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90DF" w14:textId="77777777" w:rsidR="00656947" w:rsidRDefault="00000000">
            <w:r>
              <w:rPr>
                <w:sz w:val="20"/>
                <w:szCs w:val="20"/>
              </w:rPr>
              <w:t>Room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B8F7" w14:textId="77777777" w:rsidR="00656947" w:rsidRDefault="00000000">
            <w:proofErr w:type="spellStart"/>
            <w:r>
              <w:rPr>
                <w:sz w:val="20"/>
                <w:szCs w:val="20"/>
              </w:rPr>
              <w:t>service_type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CDFE" w14:textId="77777777" w:rsidR="00656947" w:rsidRDefault="00000000">
            <w:r>
              <w:rPr>
                <w:sz w:val="20"/>
                <w:szCs w:val="20"/>
              </w:rPr>
              <w:t>CHECK: '</w:t>
            </w:r>
            <w:proofErr w:type="spellStart"/>
            <w:r>
              <w:rPr>
                <w:sz w:val="20"/>
                <w:szCs w:val="20"/>
              </w:rPr>
              <w:t>public','private','premium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656947" w14:paraId="77A678B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BEDD" w14:textId="77777777" w:rsidR="00656947" w:rsidRDefault="00000000">
            <w:proofErr w:type="spellStart"/>
            <w:r>
              <w:rPr>
                <w:sz w:val="20"/>
                <w:szCs w:val="20"/>
              </w:rPr>
              <w:t>AudioCall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F98D" w14:textId="77777777" w:rsidR="00656947" w:rsidRDefault="00000000">
            <w:proofErr w:type="spellStart"/>
            <w:r>
              <w:rPr>
                <w:sz w:val="20"/>
                <w:szCs w:val="20"/>
              </w:rPr>
              <w:t>duration_seconds</w:t>
            </w:r>
            <w:proofErr w:type="spellEnd"/>
            <w:r>
              <w:rPr>
                <w:sz w:val="20"/>
                <w:szCs w:val="20"/>
              </w:rPr>
              <w:t xml:space="preserve"> (COMPUTED)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8B30" w14:textId="77777777" w:rsidR="00656947" w:rsidRDefault="00000000">
            <w:proofErr w:type="spellStart"/>
            <w:r>
              <w:rPr>
                <w:sz w:val="20"/>
                <w:szCs w:val="20"/>
              </w:rPr>
              <w:t>fn_</w:t>
            </w:r>
            <w:proofErr w:type="gramStart"/>
            <w:r>
              <w:rPr>
                <w:sz w:val="20"/>
                <w:szCs w:val="20"/>
              </w:rPr>
              <w:t>ComputeCallDuration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start_time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end_time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6947" w14:paraId="5648E7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F5BA" w14:textId="77777777" w:rsidR="00656947" w:rsidRDefault="00000000">
            <w:proofErr w:type="spellStart"/>
            <w:r>
              <w:rPr>
                <w:sz w:val="20"/>
                <w:szCs w:val="20"/>
              </w:rPr>
              <w:t>AudioCallProvider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BF34" w14:textId="77777777" w:rsidR="00656947" w:rsidRDefault="00000000">
            <w:proofErr w:type="spellStart"/>
            <w:r>
              <w:rPr>
                <w:sz w:val="20"/>
                <w:szCs w:val="20"/>
              </w:rPr>
              <w:t>artist_earn</w:t>
            </w:r>
            <w:proofErr w:type="spellEnd"/>
            <w:r>
              <w:rPr>
                <w:sz w:val="20"/>
                <w:szCs w:val="20"/>
              </w:rPr>
              <w:t xml:space="preserve"> (COMPUTED)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178B" w14:textId="77777777" w:rsidR="00656947" w:rsidRDefault="00000000">
            <w:proofErr w:type="spellStart"/>
            <w:r>
              <w:rPr>
                <w:sz w:val="20"/>
                <w:szCs w:val="20"/>
              </w:rPr>
              <w:t>fn_</w:t>
            </w:r>
            <w:proofErr w:type="gramStart"/>
            <w:r>
              <w:rPr>
                <w:sz w:val="20"/>
                <w:szCs w:val="20"/>
              </w:rPr>
              <w:t>ComputeArtistEarn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price_tokens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duration_seconds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6947" w14:paraId="193896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F4A1" w14:textId="77777777" w:rsidR="00656947" w:rsidRDefault="00000000">
            <w:proofErr w:type="spellStart"/>
            <w:r>
              <w:rPr>
                <w:sz w:val="20"/>
                <w:szCs w:val="20"/>
              </w:rPr>
              <w:t>AudioCallProvider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950A" w14:textId="77777777" w:rsidR="00656947" w:rsidRDefault="00000000">
            <w:proofErr w:type="spellStart"/>
            <w:r>
              <w:rPr>
                <w:sz w:val="20"/>
                <w:szCs w:val="20"/>
              </w:rPr>
              <w:t>duration_seconds</w:t>
            </w:r>
            <w:proofErr w:type="spellEnd"/>
            <w:r>
              <w:rPr>
                <w:sz w:val="20"/>
                <w:szCs w:val="20"/>
              </w:rPr>
              <w:t xml:space="preserve"> 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5E39" w14:textId="77777777" w:rsidR="00656947" w:rsidRDefault="00000000">
            <w:r>
              <w:rPr>
                <w:sz w:val="20"/>
                <w:szCs w:val="20"/>
              </w:rPr>
              <w:t xml:space="preserve">CHECK via </w:t>
            </w:r>
            <w:proofErr w:type="spellStart"/>
            <w:r>
              <w:rPr>
                <w:sz w:val="20"/>
                <w:szCs w:val="20"/>
              </w:rPr>
              <w:t>fn_ValidateCallDuration</w:t>
            </w:r>
            <w:proofErr w:type="spellEnd"/>
            <w:r>
              <w:rPr>
                <w:sz w:val="20"/>
                <w:szCs w:val="20"/>
              </w:rPr>
              <w:t>: must be &gt; 0 or NULL</w:t>
            </w:r>
          </w:p>
        </w:tc>
      </w:tr>
      <w:tr w:rsidR="00656947" w14:paraId="494CFB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1A2D" w14:textId="77777777" w:rsidR="00656947" w:rsidRDefault="00000000">
            <w:r>
              <w:rPr>
                <w:sz w:val="20"/>
                <w:szCs w:val="20"/>
              </w:rPr>
              <w:t>Tip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EB65" w14:textId="77777777" w:rsidR="00656947" w:rsidRDefault="00000000">
            <w:proofErr w:type="spellStart"/>
            <w:r>
              <w:rPr>
                <w:sz w:val="20"/>
                <w:szCs w:val="20"/>
              </w:rPr>
              <w:t>tip_amount_tokens</w:t>
            </w:r>
            <w:proofErr w:type="spellEnd"/>
            <w:r>
              <w:rPr>
                <w:sz w:val="20"/>
                <w:szCs w:val="20"/>
              </w:rPr>
              <w:t xml:space="preserve"> 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3A43" w14:textId="77777777" w:rsidR="00656947" w:rsidRDefault="00000000">
            <w:r>
              <w:rPr>
                <w:sz w:val="20"/>
                <w:szCs w:val="20"/>
              </w:rPr>
              <w:t xml:space="preserve">CHECK via </w:t>
            </w:r>
            <w:proofErr w:type="spellStart"/>
            <w:r>
              <w:rPr>
                <w:sz w:val="20"/>
                <w:szCs w:val="20"/>
              </w:rPr>
              <w:t>fn_ValidateTipAmount</w:t>
            </w:r>
            <w:proofErr w:type="spellEnd"/>
            <w:r>
              <w:rPr>
                <w:sz w:val="20"/>
                <w:szCs w:val="20"/>
              </w:rPr>
              <w:t>: must be 1–9999</w:t>
            </w:r>
          </w:p>
        </w:tc>
      </w:tr>
      <w:tr w:rsidR="00656947" w14:paraId="729187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2B34" w14:textId="77777777" w:rsidR="00656947" w:rsidRDefault="00000000">
            <w:r>
              <w:rPr>
                <w:sz w:val="20"/>
                <w:szCs w:val="20"/>
              </w:rPr>
              <w:t>Tip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2B3A" w14:textId="77777777" w:rsidR="00656947" w:rsidRDefault="00000000">
            <w:proofErr w:type="spellStart"/>
            <w:r>
              <w:rPr>
                <w:sz w:val="20"/>
                <w:szCs w:val="20"/>
              </w:rPr>
              <w:t>sender_user_id</w:t>
            </w:r>
            <w:proofErr w:type="spellEnd"/>
            <w:r>
              <w:rPr>
                <w:sz w:val="20"/>
                <w:szCs w:val="20"/>
              </w:rPr>
              <w:t xml:space="preserve"> INT FK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38E5" w14:textId="77777777" w:rsidR="00656947" w:rsidRDefault="00000000">
            <w:r>
              <w:rPr>
                <w:sz w:val="20"/>
                <w:szCs w:val="20"/>
              </w:rPr>
              <w:t>Records who sent the tip; linked to User.id</w:t>
            </w:r>
          </w:p>
        </w:tc>
      </w:tr>
      <w:tr w:rsidR="00656947" w14:paraId="4F308C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33F2" w14:textId="77777777" w:rsidR="00656947" w:rsidRDefault="00000000">
            <w:proofErr w:type="spellStart"/>
            <w:r>
              <w:rPr>
                <w:sz w:val="20"/>
                <w:szCs w:val="20"/>
              </w:rPr>
              <w:t>RoomMessage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BDC8" w14:textId="77777777" w:rsidR="00656947" w:rsidRDefault="00000000">
            <w:proofErr w:type="spellStart"/>
            <w:r>
              <w:rPr>
                <w:sz w:val="20"/>
                <w:szCs w:val="20"/>
              </w:rPr>
              <w:t>message_id</w:t>
            </w:r>
            <w:proofErr w:type="spellEnd"/>
            <w:r>
              <w:rPr>
                <w:sz w:val="20"/>
                <w:szCs w:val="20"/>
              </w:rPr>
              <w:t xml:space="preserve"> INT IDENTITY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6697" w14:textId="77777777" w:rsidR="00656947" w:rsidRDefault="00000000">
            <w:r>
              <w:rPr>
                <w:sz w:val="20"/>
                <w:szCs w:val="20"/>
              </w:rPr>
              <w:t>Auto-increment PK; defines chronological message order</w:t>
            </w:r>
          </w:p>
        </w:tc>
      </w:tr>
    </w:tbl>
    <w:p w14:paraId="1499DF19" w14:textId="77777777" w:rsidR="00656947" w:rsidRDefault="00000000">
      <w:pPr>
        <w:pStyle w:val="Heading1"/>
      </w:pPr>
      <w:r>
        <w:lastRenderedPageBreak/>
        <w:t>7. Views for Reporting</w:t>
      </w:r>
    </w:p>
    <w:p w14:paraId="6E107482" w14:textId="77777777" w:rsidR="00656947" w:rsidRDefault="00000000">
      <w:pPr>
        <w:spacing w:before="60" w:after="60"/>
      </w:pPr>
      <w:r>
        <w:t>Three views are implemented for business intelligence and reporting purposes:</w:t>
      </w:r>
    </w:p>
    <w:p w14:paraId="0852826F" w14:textId="77777777" w:rsidR="00656947" w:rsidRDefault="0065694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2"/>
        <w:gridCol w:w="6008"/>
      </w:tblGrid>
      <w:tr w:rsidR="00656947" w14:paraId="1FA50A48" w14:textId="77777777" w:rsidTr="009404C7">
        <w:tc>
          <w:tcPr>
            <w:tcW w:w="3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A2AE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View Name</w:t>
            </w:r>
          </w:p>
        </w:tc>
        <w:tc>
          <w:tcPr>
            <w:tcW w:w="6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DC8E" w14:textId="77777777" w:rsidR="00656947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Purpose</w:t>
            </w:r>
          </w:p>
        </w:tc>
      </w:tr>
      <w:tr w:rsidR="00656947" w14:paraId="09357E37" w14:textId="77777777" w:rsidTr="009404C7">
        <w:tc>
          <w:tcPr>
            <w:tcW w:w="3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25B4" w14:textId="77777777" w:rsidR="00656947" w:rsidRDefault="00000000">
            <w:proofErr w:type="spellStart"/>
            <w:r>
              <w:rPr>
                <w:sz w:val="20"/>
                <w:szCs w:val="20"/>
              </w:rPr>
              <w:t>vw_ProviderEarningsSummary</w:t>
            </w:r>
            <w:proofErr w:type="spellEnd"/>
          </w:p>
        </w:tc>
        <w:tc>
          <w:tcPr>
            <w:tcW w:w="6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310D" w14:textId="77777777" w:rsidR="00656947" w:rsidRDefault="00000000">
            <w:r>
              <w:rPr>
                <w:sz w:val="20"/>
                <w:szCs w:val="20"/>
              </w:rPr>
              <w:t>Financial reporting: aggregates call earnings and tips per provider. Supports payout auditing and revenue dashboards.</w:t>
            </w:r>
          </w:p>
        </w:tc>
      </w:tr>
      <w:tr w:rsidR="00656947" w14:paraId="02136168" w14:textId="77777777" w:rsidTr="009404C7">
        <w:tc>
          <w:tcPr>
            <w:tcW w:w="3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CA30" w14:textId="77777777" w:rsidR="00656947" w:rsidRDefault="00000000">
            <w:proofErr w:type="spellStart"/>
            <w:r>
              <w:rPr>
                <w:sz w:val="20"/>
                <w:szCs w:val="20"/>
              </w:rPr>
              <w:t>vw_ActiveRoomOverview</w:t>
            </w:r>
            <w:proofErr w:type="spellEnd"/>
          </w:p>
        </w:tc>
        <w:tc>
          <w:tcPr>
            <w:tcW w:w="6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74D8" w14:textId="77777777" w:rsidR="00656947" w:rsidRDefault="00000000">
            <w:r>
              <w:rPr>
                <w:sz w:val="20"/>
                <w:szCs w:val="20"/>
              </w:rPr>
              <w:t>Platform dashboard: shows all active rooms with provider count, message count, and tags. Used for admin monitoring and BI reporting.</w:t>
            </w:r>
          </w:p>
        </w:tc>
      </w:tr>
      <w:tr w:rsidR="00656947" w14:paraId="2A0E25F0" w14:textId="77777777" w:rsidTr="009404C7">
        <w:tc>
          <w:tcPr>
            <w:tcW w:w="3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8B94" w14:textId="77777777" w:rsidR="00656947" w:rsidRDefault="00000000">
            <w:proofErr w:type="spellStart"/>
            <w:r>
              <w:rPr>
                <w:sz w:val="20"/>
                <w:szCs w:val="20"/>
              </w:rPr>
              <w:t>vw_MemberRoomActivitySummary</w:t>
            </w:r>
            <w:proofErr w:type="spellEnd"/>
          </w:p>
        </w:tc>
        <w:tc>
          <w:tcPr>
            <w:tcW w:w="6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7A77" w14:textId="77777777" w:rsidR="00656947" w:rsidRDefault="00000000">
            <w:r>
              <w:rPr>
                <w:sz w:val="20"/>
                <w:szCs w:val="20"/>
              </w:rPr>
              <w:t>Member analytics: combines token spending (calls + tips) with room ownership stats. Supports VIP segmentation and engagement reporting.</w:t>
            </w:r>
          </w:p>
        </w:tc>
      </w:tr>
    </w:tbl>
    <w:p w14:paraId="57E9F5AF" w14:textId="10FBFBF8" w:rsidR="00A06D43" w:rsidRDefault="00A06D43"/>
    <w:sectPr w:rsidR="00A06D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2066"/>
    <w:multiLevelType w:val="multilevel"/>
    <w:tmpl w:val="44D2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5C56"/>
    <w:multiLevelType w:val="hybridMultilevel"/>
    <w:tmpl w:val="3DEE2B4C"/>
    <w:lvl w:ilvl="0" w:tplc="918C524E">
      <w:start w:val="1"/>
      <w:numFmt w:val="bullet"/>
      <w:lvlText w:val="●"/>
      <w:lvlJc w:val="left"/>
      <w:pPr>
        <w:ind w:left="720" w:hanging="360"/>
      </w:pPr>
    </w:lvl>
    <w:lvl w:ilvl="1" w:tplc="032050C4">
      <w:start w:val="1"/>
      <w:numFmt w:val="bullet"/>
      <w:lvlText w:val="○"/>
      <w:lvlJc w:val="left"/>
      <w:pPr>
        <w:ind w:left="1440" w:hanging="360"/>
      </w:pPr>
    </w:lvl>
    <w:lvl w:ilvl="2" w:tplc="CEF06BC2">
      <w:start w:val="1"/>
      <w:numFmt w:val="bullet"/>
      <w:lvlText w:val="■"/>
      <w:lvlJc w:val="left"/>
      <w:pPr>
        <w:ind w:left="2160" w:hanging="360"/>
      </w:pPr>
    </w:lvl>
    <w:lvl w:ilvl="3" w:tplc="8F6C84D6">
      <w:start w:val="1"/>
      <w:numFmt w:val="bullet"/>
      <w:lvlText w:val="●"/>
      <w:lvlJc w:val="left"/>
      <w:pPr>
        <w:ind w:left="2880" w:hanging="360"/>
      </w:pPr>
    </w:lvl>
    <w:lvl w:ilvl="4" w:tplc="79C04CFA">
      <w:start w:val="1"/>
      <w:numFmt w:val="bullet"/>
      <w:lvlText w:val="○"/>
      <w:lvlJc w:val="left"/>
      <w:pPr>
        <w:ind w:left="3600" w:hanging="360"/>
      </w:pPr>
    </w:lvl>
    <w:lvl w:ilvl="5" w:tplc="7924BD8A">
      <w:start w:val="1"/>
      <w:numFmt w:val="bullet"/>
      <w:lvlText w:val="■"/>
      <w:lvlJc w:val="left"/>
      <w:pPr>
        <w:ind w:left="4320" w:hanging="360"/>
      </w:pPr>
    </w:lvl>
    <w:lvl w:ilvl="6" w:tplc="F6A85002">
      <w:start w:val="1"/>
      <w:numFmt w:val="bullet"/>
      <w:lvlText w:val="●"/>
      <w:lvlJc w:val="left"/>
      <w:pPr>
        <w:ind w:left="5040" w:hanging="360"/>
      </w:pPr>
    </w:lvl>
    <w:lvl w:ilvl="7" w:tplc="EE582CC8">
      <w:start w:val="1"/>
      <w:numFmt w:val="bullet"/>
      <w:lvlText w:val="●"/>
      <w:lvlJc w:val="left"/>
      <w:pPr>
        <w:ind w:left="5760" w:hanging="360"/>
      </w:pPr>
    </w:lvl>
    <w:lvl w:ilvl="8" w:tplc="50321B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7D47771"/>
    <w:multiLevelType w:val="multilevel"/>
    <w:tmpl w:val="E9F2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34411"/>
    <w:multiLevelType w:val="hybridMultilevel"/>
    <w:tmpl w:val="F9329266"/>
    <w:lvl w:ilvl="0" w:tplc="DB38A9C4">
      <w:start w:val="1"/>
      <w:numFmt w:val="bullet"/>
      <w:lvlText w:val="•"/>
      <w:lvlJc w:val="left"/>
      <w:pPr>
        <w:ind w:left="720" w:hanging="360"/>
      </w:pPr>
    </w:lvl>
    <w:lvl w:ilvl="1" w:tplc="76B0AB04">
      <w:numFmt w:val="decimal"/>
      <w:lvlText w:val=""/>
      <w:lvlJc w:val="left"/>
    </w:lvl>
    <w:lvl w:ilvl="2" w:tplc="52A4C61A">
      <w:numFmt w:val="decimal"/>
      <w:lvlText w:val=""/>
      <w:lvlJc w:val="left"/>
    </w:lvl>
    <w:lvl w:ilvl="3" w:tplc="56743112">
      <w:numFmt w:val="decimal"/>
      <w:lvlText w:val=""/>
      <w:lvlJc w:val="left"/>
    </w:lvl>
    <w:lvl w:ilvl="4" w:tplc="F8822DFC">
      <w:numFmt w:val="decimal"/>
      <w:lvlText w:val=""/>
      <w:lvlJc w:val="left"/>
    </w:lvl>
    <w:lvl w:ilvl="5" w:tplc="6A048A34">
      <w:numFmt w:val="decimal"/>
      <w:lvlText w:val=""/>
      <w:lvlJc w:val="left"/>
    </w:lvl>
    <w:lvl w:ilvl="6" w:tplc="8D5A4442">
      <w:numFmt w:val="decimal"/>
      <w:lvlText w:val=""/>
      <w:lvlJc w:val="left"/>
    </w:lvl>
    <w:lvl w:ilvl="7" w:tplc="28083F34">
      <w:numFmt w:val="decimal"/>
      <w:lvlText w:val=""/>
      <w:lvlJc w:val="left"/>
    </w:lvl>
    <w:lvl w:ilvl="8" w:tplc="1D0CAF4C">
      <w:numFmt w:val="decimal"/>
      <w:lvlText w:val=""/>
      <w:lvlJc w:val="left"/>
    </w:lvl>
  </w:abstractNum>
  <w:abstractNum w:abstractNumId="4" w15:restartNumberingAfterBreak="0">
    <w:nsid w:val="6FDC277E"/>
    <w:multiLevelType w:val="multilevel"/>
    <w:tmpl w:val="6DD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41C27"/>
    <w:multiLevelType w:val="multilevel"/>
    <w:tmpl w:val="7AC8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40139">
    <w:abstractNumId w:val="1"/>
    <w:lvlOverride w:ilvl="0">
      <w:startOverride w:val="1"/>
    </w:lvlOverride>
  </w:num>
  <w:num w:numId="2" w16cid:durableId="1670711184">
    <w:abstractNumId w:val="3"/>
    <w:lvlOverride w:ilvl="0">
      <w:startOverride w:val="1"/>
    </w:lvlOverride>
  </w:num>
  <w:num w:numId="3" w16cid:durableId="1670866200">
    <w:abstractNumId w:val="5"/>
  </w:num>
  <w:num w:numId="4" w16cid:durableId="1048800473">
    <w:abstractNumId w:val="2"/>
  </w:num>
  <w:num w:numId="5" w16cid:durableId="2021545054">
    <w:abstractNumId w:val="0"/>
  </w:num>
  <w:num w:numId="6" w16cid:durableId="128518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947"/>
    <w:rsid w:val="00165DD9"/>
    <w:rsid w:val="00205EDC"/>
    <w:rsid w:val="002125AE"/>
    <w:rsid w:val="004E77A9"/>
    <w:rsid w:val="005331B3"/>
    <w:rsid w:val="005805AD"/>
    <w:rsid w:val="005E28C8"/>
    <w:rsid w:val="00656947"/>
    <w:rsid w:val="00742327"/>
    <w:rsid w:val="009164AD"/>
    <w:rsid w:val="009404C7"/>
    <w:rsid w:val="00953CEB"/>
    <w:rsid w:val="00A06D43"/>
    <w:rsid w:val="00AE298C"/>
    <w:rsid w:val="00C7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9803"/>
  <w15:docId w15:val="{E75C1088-D3FD-9742-8485-80E7FF7E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04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04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04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1234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 Li</cp:lastModifiedBy>
  <cp:revision>7</cp:revision>
  <dcterms:created xsi:type="dcterms:W3CDTF">2026-04-10T21:46:00Z</dcterms:created>
  <dcterms:modified xsi:type="dcterms:W3CDTF">2026-04-11T19:47:00Z</dcterms:modified>
</cp:coreProperties>
</file>