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021" w:rsidRPr="00213EFF" w:rsidRDefault="00212021" w:rsidP="00212021">
      <w:pPr>
        <w:jc w:val="center"/>
        <w:rPr>
          <w:b/>
          <w:sz w:val="36"/>
          <w:szCs w:val="36"/>
        </w:rPr>
      </w:pPr>
      <w:r w:rsidRPr="00213EFF">
        <w:rPr>
          <w:rFonts w:hAnsi="宋体"/>
          <w:b/>
          <w:sz w:val="36"/>
          <w:szCs w:val="36"/>
        </w:rPr>
        <w:t>实验</w:t>
      </w:r>
      <w:r w:rsidRPr="00213EFF">
        <w:rPr>
          <w:b/>
          <w:sz w:val="36"/>
          <w:szCs w:val="36"/>
        </w:rPr>
        <w:t>15</w:t>
      </w:r>
      <w:r w:rsidRPr="00213EFF">
        <w:rPr>
          <w:rFonts w:hAnsi="宋体"/>
          <w:b/>
          <w:sz w:val="36"/>
          <w:szCs w:val="36"/>
        </w:rPr>
        <w:t>：职责链模式</w:t>
      </w:r>
    </w:p>
    <w:p w:rsidR="00212021" w:rsidRPr="00213EFF" w:rsidRDefault="00212021" w:rsidP="00212021">
      <w:pPr>
        <w:rPr>
          <w:rFonts w:eastAsia="黑体"/>
          <w:b/>
          <w:bCs/>
          <w:color w:val="FF0000"/>
          <w:sz w:val="28"/>
          <w:szCs w:val="28"/>
        </w:rPr>
      </w:pPr>
      <w:r w:rsidRPr="00213EFF">
        <w:rPr>
          <w:rFonts w:eastAsia="黑体"/>
          <w:b/>
          <w:bCs/>
          <w:color w:val="FF0000"/>
          <w:sz w:val="28"/>
          <w:szCs w:val="28"/>
        </w:rPr>
        <w:t>[</w:t>
      </w:r>
      <w:r w:rsidRPr="00213EFF">
        <w:rPr>
          <w:rFonts w:eastAsia="黑体"/>
          <w:b/>
          <w:bCs/>
          <w:color w:val="FF0000"/>
          <w:sz w:val="28"/>
          <w:szCs w:val="28"/>
        </w:rPr>
        <w:t>实验任务一</w:t>
      </w:r>
      <w:r w:rsidRPr="00213EFF">
        <w:rPr>
          <w:rFonts w:eastAsia="黑体"/>
          <w:b/>
          <w:bCs/>
          <w:color w:val="FF0000"/>
          <w:sz w:val="28"/>
          <w:szCs w:val="28"/>
        </w:rPr>
        <w:t>]</w:t>
      </w:r>
      <w:r w:rsidRPr="00213EFF">
        <w:rPr>
          <w:rFonts w:eastAsia="黑体"/>
          <w:b/>
          <w:bCs/>
          <w:color w:val="FF0000"/>
          <w:sz w:val="28"/>
          <w:szCs w:val="28"/>
        </w:rPr>
        <w:t>：财务审批</w:t>
      </w:r>
    </w:p>
    <w:p w:rsidR="00212021" w:rsidRDefault="00212021" w:rsidP="00212021">
      <w:pPr>
        <w:ind w:firstLine="420"/>
        <w:rPr>
          <w:rFonts w:hint="eastAsia"/>
        </w:rPr>
      </w:pPr>
      <w:r>
        <w:rPr>
          <w:rFonts w:hint="eastAsia"/>
        </w:rPr>
        <w:t>设计思路：用不同的角色分别接口</w:t>
      </w:r>
      <w:r>
        <w:rPr>
          <w:rFonts w:hint="eastAsia"/>
        </w:rPr>
        <w:t>Leader</w:t>
      </w:r>
      <w:r>
        <w:rPr>
          <w:rFonts w:hint="eastAsia"/>
        </w:rPr>
        <w:t>，由于</w:t>
      </w:r>
      <w:r>
        <w:rPr>
          <w:rFonts w:hint="eastAsia"/>
        </w:rPr>
        <w:t>Leader</w:t>
      </w:r>
      <w:r>
        <w:rPr>
          <w:rFonts w:hint="eastAsia"/>
        </w:rPr>
        <w:t>是自关联的，所以每个角色都可以有有个</w:t>
      </w:r>
      <w:r>
        <w:rPr>
          <w:rFonts w:hint="eastAsia"/>
        </w:rPr>
        <w:t>Leader</w:t>
      </w:r>
      <w:r>
        <w:rPr>
          <w:rFonts w:hint="eastAsia"/>
        </w:rPr>
        <w:t>，在本请求函数中权限不足时，就可以执行向上请求。</w:t>
      </w:r>
    </w:p>
    <w:p w:rsidR="00000000" w:rsidRDefault="002120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606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021" w:rsidRDefault="00212021">
      <w:pPr>
        <w:rPr>
          <w:rFonts w:hint="eastAsia"/>
        </w:rPr>
      </w:pPr>
      <w:r>
        <w:rPr>
          <w:rFonts w:hint="eastAsia"/>
        </w:rPr>
        <w:t>运行结果：</w:t>
      </w:r>
    </w:p>
    <w:p w:rsidR="00212021" w:rsidRPr="00212021" w:rsidRDefault="00212021">
      <w:r>
        <w:rPr>
          <w:rFonts w:hint="eastAsia"/>
          <w:noProof/>
        </w:rPr>
        <w:drawing>
          <wp:inline distT="0" distB="0" distL="0" distR="0">
            <wp:extent cx="3733800" cy="2343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2021" w:rsidRPr="00212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697" w:rsidRDefault="00047697" w:rsidP="00212021">
      <w:r>
        <w:separator/>
      </w:r>
    </w:p>
  </w:endnote>
  <w:endnote w:type="continuationSeparator" w:id="1">
    <w:p w:rsidR="00047697" w:rsidRDefault="00047697" w:rsidP="00212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697" w:rsidRDefault="00047697" w:rsidP="00212021">
      <w:r>
        <w:separator/>
      </w:r>
    </w:p>
  </w:footnote>
  <w:footnote w:type="continuationSeparator" w:id="1">
    <w:p w:rsidR="00047697" w:rsidRDefault="00047697" w:rsidP="002120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2021"/>
    <w:rsid w:val="00047697"/>
    <w:rsid w:val="00212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02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2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20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202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202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20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20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97</Characters>
  <Application>Microsoft Office Word</Application>
  <DocSecurity>0</DocSecurity>
  <Lines>1</Lines>
  <Paragraphs>1</Paragraphs>
  <ScaleCrop>false</ScaleCrop>
  <Company>China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asus1</cp:lastModifiedBy>
  <cp:revision>2</cp:revision>
  <dcterms:created xsi:type="dcterms:W3CDTF">2016-11-27T08:33:00Z</dcterms:created>
  <dcterms:modified xsi:type="dcterms:W3CDTF">2016-11-27T08:37:00Z</dcterms:modified>
</cp:coreProperties>
</file>