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699770</wp:posOffset>
                </wp:positionH>
                <wp:positionV relativeFrom="paragraph">
                  <wp:posOffset>4191635</wp:posOffset>
                </wp:positionV>
                <wp:extent cx="4085590" cy="344551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590" cy="3445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院系名称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 xml:space="preserve">    两江人工智能学院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班    级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 xml:space="preserve">     118230202 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学生姓名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  <w:lang w:val="en-US" w:eastAsia="zh-CN"/>
                              </w:rPr>
                              <w:t>尹蕾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学号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 xml:space="preserve">11823020220 </w:t>
                            </w:r>
                          </w:p>
                          <w:p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指导教师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  <w:lang w:val="en-US" w:eastAsia="zh-CN"/>
                              </w:rPr>
                              <w:t>丁朝远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评阅教师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时    间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        20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  <w:lang w:val="en-US" w:eastAsia="zh-CN"/>
                              </w:rPr>
                              <w:t>20.12.8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spacing w:line="1000" w:lineRule="exact"/>
                              <w:ind w:firstLine="275" w:firstLineChars="131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1pt;margin-top:330.05pt;height:271.3pt;width:321.7pt;z-index:251660288;mso-width-relative:page;mso-height-relative:page;" filled="f" stroked="f" coordsize="21600,21600" o:gfxdata="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miZ40NgA&#10;AAAMAQAADwAAAAAAAAABACAAAAAiAAAAZHJzL2Rvd25yZXYueG1sUEsBAhQAFAAAAAgAh07iQNyo&#10;EgetAQAATwMAAA4AAAAAAAAAAQAgAAAAJw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院系名称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 xml:space="preserve">    两江人工智能学院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    </w:t>
                      </w:r>
                    </w:p>
                    <w:p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班    级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 xml:space="preserve">     118230202 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      </w:t>
                      </w:r>
                    </w:p>
                    <w:p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学生姓名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  <w:lang w:val="en-US" w:eastAsia="zh-CN"/>
                        </w:rPr>
                        <w:t>尹蕾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sz w:val="32"/>
                          <w:szCs w:val="32"/>
                        </w:rPr>
                        <w:t>学号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 xml:space="preserve">11823020220 </w:t>
                      </w:r>
                    </w:p>
                    <w:p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指导教师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  <w:lang w:val="en-US" w:eastAsia="zh-CN"/>
                        </w:rPr>
                        <w:t>丁朝远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             </w:t>
                      </w:r>
                    </w:p>
                    <w:p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评阅教师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 xml:space="preserve">         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          </w:t>
                      </w:r>
                    </w:p>
                    <w:p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时    间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         20</w:t>
                      </w:r>
                      <w:r>
                        <w:rPr>
                          <w:rFonts w:hint="eastAsia"/>
                          <w:sz w:val="32"/>
                          <w:szCs w:val="32"/>
                          <w:u w:val="single"/>
                          <w:lang w:val="en-US" w:eastAsia="zh-CN"/>
                        </w:rPr>
                        <w:t>20.12.8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           </w:t>
                      </w:r>
                    </w:p>
                    <w:p>
                      <w:pPr>
                        <w:spacing w:line="1000" w:lineRule="exact"/>
                        <w:ind w:firstLine="275" w:firstLineChars="131"/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3082925</wp:posOffset>
                </wp:positionV>
                <wp:extent cx="3962400" cy="734060"/>
                <wp:effectExtent l="4445" t="4445" r="10795" b="825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98295" y="3922395"/>
                          <a:ext cx="3962400" cy="73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课程  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程序设计基础课程设计</w:t>
                            </w:r>
                            <w:r>
                              <w:rPr>
                                <w:rFonts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25pt;margin-top:242.75pt;height:57.8pt;width:312pt;z-index:251661312;mso-width-relative:page;mso-height-relative:page;" fillcolor="#FFFFFF" filled="t" stroked="t" coordsize="21600,21600" o:gfxdata="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nl6kq1wAAAAoBAAAPAAAAAAAAAAEAIAAAACIAAABkcnMvZG93bnJldi54bWxQSwEC&#10;FAAUAAAACACHTuJAyAssHWcCAADSBAAADgAAAAAAAAABACAAAAAmAQAAZHJzL2Uyb0RvYy54bWxQ&#10;SwUGAAAAAAYABgBZAQAA/wUAAAAA&#10;">
                <v:fill on="t" focussize="0,0"/>
                <v:stroke weight="0.5pt" color="#FFFFFF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课程  </w:t>
                      </w:r>
                      <w:r>
                        <w:rPr>
                          <w:b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  <w:szCs w:val="36"/>
                          <w:u w:val="single"/>
                        </w:rPr>
                        <w:t>程序设计基础课程设计</w:t>
                      </w:r>
                      <w:r>
                        <w:rPr>
                          <w:rFonts w:hint="eastAsia"/>
                          <w:b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741045</wp:posOffset>
                </wp:positionH>
                <wp:positionV relativeFrom="paragraph">
                  <wp:posOffset>1597025</wp:posOffset>
                </wp:positionV>
                <wp:extent cx="3543300" cy="9144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b/>
                                <w:bCs/>
                                <w:sz w:val="84"/>
                                <w:szCs w:val="84"/>
                              </w:rPr>
                              <w:t>课程设计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35pt;margin-top:125.75pt;height:72pt;width:279pt;z-index:251659264;mso-width-relative:page;mso-height-relative:page;" filled="f" stroked="f" coordsize="21600,21600" o:gfxdata="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Oa26S2AAA&#10;AAsBAAAPAAAAAAAAAAEAIAAAACIAAABkcnMvZG93bnJldi54bWxQSwECFAAUAAAACACHTuJAUOlv&#10;LKwBAABOAwAADgAAAAAAAAABACAAAAAnAQAAZHJzL2Uyb0RvYy54bWxQSwUGAAAAAAYABgBZAQAA&#10;R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b/>
                          <w:bCs/>
                          <w:sz w:val="84"/>
                          <w:szCs w:val="84"/>
                        </w:rPr>
                        <w:t>课程设计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288290</wp:posOffset>
                </wp:positionH>
                <wp:positionV relativeFrom="paragraph">
                  <wp:posOffset>1092200</wp:posOffset>
                </wp:positionV>
                <wp:extent cx="4486275" cy="9144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重 庆 理 工 大 学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7pt;margin-top:86pt;height:72pt;width:353.25pt;z-index:251658240;mso-width-relative:page;mso-height-relative:page;" filled="f" stroked="f" coordsize="21600,21600" o:gfxdata="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HaXdzjX&#10;AAAACgEAAA8AAAAAAAAAAQAgAAAAIgAAAGRycy9kb3ducmV2LnhtbFBLAQIUABQAAAAIAIdO4kBO&#10;ZowbrwEAAE4DAAAOAAAAAAAAAAEAIAAAACY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重 庆 理 工 大 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z w:val="24"/>
        </w:rPr>
        <w:drawing>
          <wp:inline distT="0" distB="0" distL="114300" distR="114300">
            <wp:extent cx="793750" cy="763270"/>
            <wp:effectExtent l="0" t="0" r="13970" b="13970"/>
            <wp:docPr id="6" name="图片 1" descr="633758469746283750KmZCWaOQdYlGf6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633758469746283750KmZCWaOQdYlGf6h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375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tabs>
          <w:tab w:val="left" w:pos="235"/>
        </w:tabs>
        <w:jc w:val="left"/>
      </w:pPr>
      <w:r>
        <w:rPr>
          <w:rFonts w:hint="eastAsia"/>
        </w:rPr>
        <w:tab/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9"/>
        <w:gridCol w:w="1418"/>
        <w:gridCol w:w="1154"/>
        <w:gridCol w:w="1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38" w:type="dxa"/>
            <w:gridSpan w:val="4"/>
            <w:noWrap w:val="0"/>
            <w:vAlign w:val="top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评分表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09" w:type="dxa"/>
            <w:noWrap w:val="0"/>
            <w:vAlign w:val="top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评分点1：能用图、表等记录实验结果，并撰写文档报告</w:t>
            </w:r>
          </w:p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（共16分：A:16    B:12   C:8    D:0）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1154" w:type="dxa"/>
            <w:vMerge w:val="restart"/>
            <w:noWrap w:val="0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总分</w:t>
            </w:r>
          </w:p>
        </w:tc>
        <w:tc>
          <w:tcPr>
            <w:tcW w:w="1257" w:type="dxa"/>
            <w:vMerge w:val="restart"/>
            <w:noWrap w:val="0"/>
            <w:vAlign w:val="top"/>
          </w:tcPr>
          <w:p>
            <w:pPr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5209" w:type="dxa"/>
            <w:vMerge w:val="restart"/>
            <w:noWrap w:val="0"/>
            <w:vAlign w:val="top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评分点2：报告格式</w:t>
            </w:r>
          </w:p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（共5分：A:5.0  B:4.0  C:3.0  D: 0）</w:t>
            </w:r>
          </w:p>
        </w:tc>
        <w:tc>
          <w:tcPr>
            <w:tcW w:w="1418" w:type="dxa"/>
            <w:vMerge w:val="restart"/>
            <w:noWrap w:val="0"/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1154" w:type="dxa"/>
            <w:vMerge w:val="continue"/>
            <w:noWrap w:val="0"/>
            <w:vAlign w:val="center"/>
          </w:tcPr>
          <w:p>
            <w:pPr>
              <w:rPr>
                <w:sz w:val="20"/>
              </w:rPr>
            </w:pPr>
          </w:p>
        </w:tc>
        <w:tc>
          <w:tcPr>
            <w:tcW w:w="1257" w:type="dxa"/>
            <w:vMerge w:val="continue"/>
            <w:noWrap w:val="0"/>
            <w:vAlign w:val="top"/>
          </w:tcPr>
          <w:p>
            <w:pPr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5209" w:type="dxa"/>
            <w:vMerge w:val="continue"/>
            <w:noWrap w:val="0"/>
            <w:vAlign w:val="top"/>
          </w:tcPr>
          <w:p>
            <w:pPr>
              <w:rPr>
                <w:rFonts w:hint="eastAsia"/>
                <w:sz w:val="20"/>
              </w:rPr>
            </w:pPr>
          </w:p>
        </w:tc>
        <w:tc>
          <w:tcPr>
            <w:tcW w:w="1418" w:type="dxa"/>
            <w:vMerge w:val="continue"/>
            <w:noWrap w:val="0"/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1154" w:type="dxa"/>
            <w:vMerge w:val="restart"/>
            <w:noWrap w:val="0"/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教师签名</w:t>
            </w:r>
          </w:p>
        </w:tc>
        <w:tc>
          <w:tcPr>
            <w:tcW w:w="1257" w:type="dxa"/>
            <w:vMerge w:val="restart"/>
            <w:noWrap w:val="0"/>
            <w:vAlign w:val="top"/>
          </w:tcPr>
          <w:p>
            <w:pPr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09" w:type="dxa"/>
            <w:noWrap w:val="0"/>
            <w:vAlign w:val="top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评分点3：信息搜集和整理</w:t>
            </w:r>
          </w:p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（共9分：A:9    B:6   C:3   D: 0）</w:t>
            </w:r>
          </w:p>
        </w:tc>
        <w:tc>
          <w:tcPr>
            <w:tcW w:w="1418" w:type="dxa"/>
            <w:noWrap w:val="0"/>
            <w:vAlign w:val="top"/>
          </w:tcPr>
          <w:p>
            <w:pPr>
              <w:rPr>
                <w:sz w:val="20"/>
              </w:rPr>
            </w:pPr>
          </w:p>
        </w:tc>
        <w:tc>
          <w:tcPr>
            <w:tcW w:w="1154" w:type="dxa"/>
            <w:vMerge w:val="continue"/>
            <w:noWrap w:val="0"/>
            <w:vAlign w:val="center"/>
          </w:tcPr>
          <w:p>
            <w:pPr>
              <w:rPr>
                <w:sz w:val="20"/>
              </w:rPr>
            </w:pPr>
          </w:p>
        </w:tc>
        <w:tc>
          <w:tcPr>
            <w:tcW w:w="1257" w:type="dxa"/>
            <w:vMerge w:val="continue"/>
            <w:noWrap w:val="0"/>
            <w:vAlign w:val="top"/>
          </w:tcPr>
          <w:p>
            <w:pPr>
              <w:rPr>
                <w:sz w:val="20"/>
              </w:rPr>
            </w:pPr>
          </w:p>
        </w:tc>
      </w:tr>
    </w:tbl>
    <w:p>
      <w:pPr>
        <w:tabs>
          <w:tab w:val="left" w:pos="235"/>
        </w:tabs>
        <w:jc w:val="left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</w:p>
    <w:p>
      <w:pPr>
        <w:pStyle w:val="2"/>
        <w:spacing w:before="0" w:beforeLines="0" w:after="0" w:afterLines="0" w:line="240" w:lineRule="auto"/>
        <w:rPr>
          <w:rFonts w:eastAsia="宋体"/>
          <w:b/>
          <w:bCs w:val="0"/>
          <w:sz w:val="21"/>
          <w:szCs w:val="21"/>
        </w:rPr>
      </w:pPr>
    </w:p>
    <w:p>
      <w:pPr>
        <w:pStyle w:val="2"/>
        <w:spacing w:before="0" w:beforeLines="0" w:after="0" w:afterLines="0" w:line="240" w:lineRule="auto"/>
        <w:rPr>
          <w:rFonts w:eastAsia="宋体"/>
          <w:b/>
          <w:bCs w:val="0"/>
          <w:sz w:val="21"/>
          <w:szCs w:val="21"/>
        </w:rPr>
      </w:pPr>
    </w:p>
    <w:p>
      <w:pPr>
        <w:pStyle w:val="2"/>
        <w:spacing w:before="0" w:beforeLines="0" w:after="0" w:afterLines="0" w:line="240" w:lineRule="auto"/>
        <w:jc w:val="both"/>
        <w:rPr>
          <w:rFonts w:hint="default" w:eastAsia="宋体"/>
          <w:b/>
          <w:bCs w:val="0"/>
          <w:sz w:val="21"/>
          <w:szCs w:val="21"/>
          <w:lang w:val="en-US" w:eastAsia="zh-CN"/>
        </w:rPr>
      </w:pPr>
      <w:r>
        <w:rPr>
          <w:rFonts w:hint="eastAsia" w:eastAsia="宋体"/>
          <w:b/>
          <w:bCs w:val="0"/>
          <w:sz w:val="21"/>
          <w:szCs w:val="21"/>
          <w:lang w:val="en-US" w:eastAsia="zh-CN"/>
        </w:rPr>
        <w:t>题目2.8</w:t>
      </w:r>
    </w:p>
    <w:p>
      <w:pPr>
        <w:pStyle w:val="2"/>
        <w:spacing w:before="0" w:beforeLines="0" w:after="0" w:afterLines="0" w:line="240" w:lineRule="auto"/>
        <w:jc w:val="both"/>
        <w:rPr>
          <w:rFonts w:eastAsia="宋体"/>
          <w:b/>
          <w:bCs w:val="0"/>
          <w:sz w:val="21"/>
          <w:szCs w:val="21"/>
        </w:rPr>
      </w:pPr>
      <w:r>
        <w:rPr>
          <w:rFonts w:eastAsia="宋体"/>
          <w:b/>
          <w:bCs w:val="0"/>
          <w:sz w:val="21"/>
          <w:szCs w:val="21"/>
        </w:rPr>
        <w:t>1 问题描述</w:t>
      </w:r>
    </w:p>
    <w:p>
      <w:pPr>
        <w:numPr>
          <w:ilvl w:val="0"/>
          <w:numId w:val="1"/>
        </w:numPr>
        <w:tabs>
          <w:tab w:val="left" w:pos="1140"/>
        </w:tabs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题目2.8</w:t>
      </w:r>
      <w:r>
        <w:rPr>
          <w:rFonts w:hint="eastAsia"/>
          <w:szCs w:val="21"/>
          <w:lang w:val="en-US" w:eastAsia="zh-CN"/>
        </w:rPr>
        <w:t>背单词程序</w:t>
      </w:r>
      <w:r>
        <w:rPr>
          <w:rFonts w:hint="eastAsia"/>
          <w:szCs w:val="21"/>
        </w:rPr>
        <w:t>:建立一个包含若干词条的词汇表文件，其中每个词条由英文单词和中文释义两部分组成，利用该词汇表文件，实现背单词的功能。</w:t>
      </w:r>
    </w:p>
    <w:p>
      <w:pPr>
        <w:numPr>
          <w:ilvl w:val="0"/>
          <w:numId w:val="1"/>
        </w:numPr>
        <w:tabs>
          <w:tab w:val="left" w:pos="1140"/>
        </w:tabs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题目3.10</w:t>
      </w:r>
      <w:r>
        <w:rPr>
          <w:rFonts w:hint="eastAsia"/>
          <w:szCs w:val="21"/>
          <w:lang w:val="en-US" w:eastAsia="zh-CN"/>
        </w:rPr>
        <w:t>学分管理系统</w:t>
      </w:r>
      <w:r>
        <w:rPr>
          <w:rFonts w:hint="eastAsia"/>
          <w:szCs w:val="21"/>
        </w:rPr>
        <w:t>：为便于学校实施学分制管理，设计并实现一个学分信息管理系统。根据规定，每位学生毕业基本条件是必须修满指定的学分数，具体为：基础类课程50学分；专业基础类课程50学分；专业类课程36学分；专业选修类课程25学分；实践类课程40学分。</w:t>
      </w:r>
    </w:p>
    <w:p>
      <w:pPr>
        <w:pStyle w:val="2"/>
        <w:spacing w:before="0" w:beforeLines="0" w:after="0" w:afterLines="0" w:line="240" w:lineRule="auto"/>
        <w:jc w:val="both"/>
        <w:rPr>
          <w:rFonts w:hint="eastAsia"/>
          <w:szCs w:val="21"/>
        </w:rPr>
      </w:pPr>
      <w:r>
        <w:rPr>
          <w:rFonts w:eastAsia="宋体"/>
          <w:b/>
          <w:bCs w:val="0"/>
          <w:sz w:val="21"/>
          <w:szCs w:val="21"/>
        </w:rPr>
        <w:t>2 需求分析</w:t>
      </w:r>
    </w:p>
    <w:p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2.</w:t>
      </w:r>
      <w:r>
        <w:rPr>
          <w:rFonts w:hint="eastAsia"/>
          <w:b/>
          <w:bCs/>
          <w:szCs w:val="21"/>
          <w:lang w:val="en-US" w:eastAsia="zh-CN"/>
        </w:rPr>
        <w:t>1</w:t>
      </w:r>
      <w:r>
        <w:rPr>
          <w:b/>
          <w:bCs/>
          <w:szCs w:val="21"/>
        </w:rPr>
        <w:t>功能需求</w:t>
      </w:r>
    </w:p>
    <w:p>
      <w:pPr>
        <w:numPr>
          <w:ilvl w:val="0"/>
          <w:numId w:val="0"/>
        </w:numPr>
        <w:tabs>
          <w:tab w:val="left" w:pos="1140"/>
        </w:tabs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(1)</w:t>
      </w:r>
      <w:r>
        <w:rPr>
          <w:rFonts w:hint="eastAsia" w:ascii="宋体" w:hAnsi="宋体" w:cs="宋体"/>
          <w:szCs w:val="21"/>
        </w:rPr>
        <w:t>读取已有的词汇表文件；</w:t>
      </w:r>
    </w:p>
    <w:p>
      <w:pPr>
        <w:numPr>
          <w:ilvl w:val="0"/>
          <w:numId w:val="0"/>
        </w:numPr>
        <w:tabs>
          <w:tab w:val="left" w:pos="1140"/>
        </w:tabs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(2)</w:t>
      </w:r>
      <w:r>
        <w:rPr>
          <w:rFonts w:hint="eastAsia" w:ascii="宋体" w:hAnsi="宋体" w:cs="宋体"/>
          <w:szCs w:val="21"/>
        </w:rPr>
        <w:t>能浏览词汇表的全部词条；</w:t>
      </w:r>
    </w:p>
    <w:p>
      <w:pPr>
        <w:pStyle w:val="3"/>
        <w:spacing w:before="0" w:beforeLines="0" w:after="0" w:afterLines="0" w:line="240" w:lineRule="auto"/>
        <w:rPr>
          <w:rFonts w:hint="eastAsia" w:ascii="宋体" w:hAnsi="宋体" w:eastAsia="宋体" w:cs="宋体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Cs w:val="0"/>
          <w:color w:val="000000"/>
          <w:kern w:val="0"/>
          <w:sz w:val="21"/>
          <w:szCs w:val="21"/>
          <w:lang w:val="en-US" w:eastAsia="zh-CN" w:bidi="ar"/>
        </w:rPr>
        <w:t>(3)背单词功能：由用户指定每次背单词的数目，程序随机选指定个数单词（不重</w:t>
      </w:r>
      <w:r>
        <w:rPr>
          <w:rFonts w:hint="eastAsia" w:ascii="宋体" w:hAnsi="宋体" w:eastAsia="宋体" w:cs="宋体"/>
          <w:bCs w:val="0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bCs w:val="0"/>
          <w:color w:val="000000"/>
          <w:kern w:val="0"/>
          <w:sz w:val="21"/>
          <w:szCs w:val="21"/>
          <w:lang w:val="en-US" w:eastAsia="zh-CN" w:bidi="ar"/>
        </w:rPr>
        <w:t>复）；程序给出中文释义，用户输入相应的英文单词；判断用户输入单词的正误，输入正确记1分；对每个单词统计总分；总得分低的单词为生疏单词，让这类单词多出现。</w:t>
      </w:r>
    </w:p>
    <w:p>
      <w:pPr>
        <w:pStyle w:val="3"/>
        <w:spacing w:before="0" w:beforeLines="0" w:after="0" w:afterLines="0" w:line="240" w:lineRule="auto"/>
        <w:rPr>
          <w:rFonts w:ascii="Times New Roman" w:hAnsi="Times New Roman" w:eastAsia="宋体"/>
          <w:b/>
          <w:bCs w:val="0"/>
          <w:sz w:val="21"/>
          <w:szCs w:val="21"/>
        </w:rPr>
      </w:pPr>
      <w:r>
        <w:rPr>
          <w:rFonts w:ascii="Times New Roman" w:hAnsi="Times New Roman" w:eastAsia="宋体"/>
          <w:b/>
          <w:bCs w:val="0"/>
          <w:sz w:val="21"/>
          <w:szCs w:val="21"/>
        </w:rPr>
        <w:t>2.</w:t>
      </w:r>
      <w:r>
        <w:rPr>
          <w:rFonts w:hint="eastAsia" w:ascii="Times New Roman" w:hAnsi="Times New Roman" w:eastAsia="宋体"/>
          <w:b/>
          <w:bCs w:val="0"/>
          <w:sz w:val="21"/>
          <w:szCs w:val="21"/>
          <w:lang w:val="en-US" w:eastAsia="zh-CN"/>
        </w:rPr>
        <w:t>2</w:t>
      </w:r>
      <w:r>
        <w:rPr>
          <w:rFonts w:ascii="Times New Roman" w:hAnsi="Times New Roman" w:eastAsia="宋体"/>
          <w:b/>
          <w:bCs w:val="0"/>
          <w:sz w:val="21"/>
          <w:szCs w:val="21"/>
        </w:rPr>
        <w:t xml:space="preserve"> </w:t>
      </w:r>
      <w:r>
        <w:rPr>
          <w:rFonts w:hint="eastAsia" w:ascii="Times New Roman" w:hAnsi="Times New Roman" w:eastAsia="宋体"/>
          <w:b/>
          <w:bCs w:val="0"/>
          <w:sz w:val="21"/>
          <w:szCs w:val="21"/>
          <w:lang w:val="en-US" w:eastAsia="zh-CN"/>
        </w:rPr>
        <w:t>性能</w:t>
      </w:r>
      <w:r>
        <w:rPr>
          <w:rFonts w:ascii="Times New Roman" w:hAnsi="Times New Roman" w:eastAsia="宋体"/>
          <w:b/>
          <w:bCs w:val="0"/>
          <w:sz w:val="21"/>
          <w:szCs w:val="21"/>
        </w:rPr>
        <w:t>需求</w:t>
      </w:r>
    </w:p>
    <w:p>
      <w:pPr>
        <w:numPr>
          <w:ilvl w:val="0"/>
          <w:numId w:val="2"/>
        </w:numPr>
        <w:ind w:firstLine="420" w:firstLineChars="200"/>
      </w:pPr>
      <w:r>
        <w:rPr>
          <w:rFonts w:hint="eastAsia"/>
        </w:rPr>
        <w:t>界面尽量规整，菜单的设计整齐，信息的输出美观大方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2"/>
        </w:numPr>
        <w:ind w:firstLine="420" w:firstLineChars="200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系统运行稳定，具有健壮性：对用户的非法操作能给予相关处理或提示；避免随意终止. 退出程序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；</w:t>
      </w:r>
    </w:p>
    <w:p>
      <w:pPr>
        <w:numPr>
          <w:ilvl w:val="0"/>
          <w:numId w:val="2"/>
        </w:numPr>
        <w:ind w:firstLine="420" w:firstLineChars="200"/>
        <w:rPr>
          <w:rFonts w:hint="eastAsia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系统设计合理，兼顾系统运行速度和系统资源消耗两方面的需求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；</w:t>
      </w:r>
    </w:p>
    <w:p>
      <w:pPr>
        <w:numPr>
          <w:ilvl w:val="0"/>
          <w:numId w:val="2"/>
        </w:numPr>
        <w:ind w:firstLine="420" w:firstLineChars="200"/>
        <w:rPr>
          <w:rFonts w:hint="eastAsia"/>
        </w:rPr>
      </w:pPr>
      <w:r>
        <w:rPr>
          <w:rFonts w:hint="eastAsia"/>
        </w:rPr>
        <w:t>始终指明输入内容及将要执行的功能</w:t>
      </w:r>
      <w:r>
        <w:rPr>
          <w:rFonts w:hint="eastAsia"/>
          <w:lang w:eastAsia="zh-CN"/>
        </w:rPr>
        <w:t>；</w:t>
      </w:r>
    </w:p>
    <w:p>
      <w:pPr>
        <w:pStyle w:val="2"/>
        <w:spacing w:before="0" w:beforeLines="0" w:after="0" w:afterLines="0" w:line="240" w:lineRule="auto"/>
        <w:jc w:val="both"/>
        <w:rPr>
          <w:rFonts w:ascii="Times New Roman" w:hAnsi="Times New Roman" w:eastAsia="宋体"/>
          <w:b/>
          <w:bCs w:val="0"/>
          <w:sz w:val="21"/>
          <w:szCs w:val="21"/>
        </w:rPr>
      </w:pPr>
      <w:r>
        <w:rPr>
          <w:rFonts w:eastAsia="宋体"/>
          <w:b/>
          <w:bCs w:val="0"/>
          <w:sz w:val="21"/>
          <w:szCs w:val="21"/>
        </w:rPr>
        <w:t>3 系统设计</w:t>
      </w:r>
    </w:p>
    <w:p>
      <w:pPr>
        <w:pStyle w:val="3"/>
        <w:spacing w:before="0" w:beforeLines="0" w:after="0" w:afterLines="0" w:line="240" w:lineRule="auto"/>
        <w:rPr>
          <w:rFonts w:hint="eastAsia"/>
        </w:rPr>
      </w:pPr>
      <w:r>
        <w:rPr>
          <w:rFonts w:ascii="Times New Roman" w:hAnsi="Times New Roman" w:eastAsia="宋体"/>
          <w:b/>
          <w:bCs w:val="0"/>
          <w:sz w:val="21"/>
          <w:szCs w:val="21"/>
        </w:rPr>
        <w:t>3.</w:t>
      </w:r>
      <w:r>
        <w:rPr>
          <w:rFonts w:hint="eastAsia" w:ascii="Times New Roman" w:hAnsi="Times New Roman" w:eastAsia="宋体"/>
          <w:b/>
          <w:bCs w:val="0"/>
          <w:sz w:val="21"/>
          <w:szCs w:val="21"/>
          <w:lang w:val="en-US" w:eastAsia="zh-CN"/>
        </w:rPr>
        <w:t>1</w:t>
      </w:r>
      <w:r>
        <w:rPr>
          <w:rFonts w:ascii="Times New Roman" w:hAnsi="Times New Roman" w:eastAsia="宋体"/>
          <w:b/>
          <w:bCs w:val="0"/>
          <w:sz w:val="21"/>
          <w:szCs w:val="21"/>
        </w:rPr>
        <w:t>功能模块图</w:t>
      </w:r>
    </w:p>
    <w:p>
      <w:pPr>
        <w:tabs>
          <w:tab w:val="left" w:pos="489"/>
        </w:tabs>
        <w:jc w:val="left"/>
        <w:rPr>
          <w:rFonts w:hint="eastAsia"/>
        </w:rPr>
      </w:pPr>
      <w:r>
        <w:rPr>
          <w:rFonts w:hint="eastAsia"/>
        </w:rPr>
        <w:t>“背单词程序”的功能模块图如下：</w:t>
      </w:r>
    </w:p>
    <w:p>
      <w:pPr>
        <w:tabs>
          <w:tab w:val="left" w:pos="489"/>
        </w:tabs>
        <w:jc w:val="left"/>
      </w:pPr>
      <w:r>
        <w:drawing>
          <wp:inline distT="0" distB="0" distL="114300" distR="114300">
            <wp:extent cx="2546985" cy="3307715"/>
            <wp:effectExtent l="0" t="0" r="13335" b="14605"/>
            <wp:docPr id="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beforeLines="0" w:after="0" w:afterLines="0" w:line="240" w:lineRule="auto"/>
        <w:rPr>
          <w:rFonts w:hint="eastAsia" w:ascii="Times New Roman" w:hAnsi="Times New Roman" w:eastAsia="宋体"/>
          <w:b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/>
          <w:bCs w:val="0"/>
          <w:sz w:val="21"/>
          <w:szCs w:val="21"/>
          <w:lang w:val="en-US" w:eastAsia="zh-CN"/>
        </w:rPr>
        <w:t>3.2系统功能设计</w:t>
      </w:r>
    </w:p>
    <w:p>
      <w:pPr>
        <w:rPr>
          <w:rFonts w:hint="eastAsia" w:eastAsia="宋体"/>
          <w:lang w:val="en-US" w:eastAsia="zh-CN"/>
        </w:rPr>
      </w:pPr>
      <w:r>
        <w:rPr>
          <w:szCs w:val="21"/>
        </w:rPr>
        <w:t>根据各模块的功能，确定各模块及接口设计如下</w:t>
      </w:r>
      <w:r>
        <w:rPr>
          <w:rFonts w:hint="eastAsia"/>
          <w:szCs w:val="21"/>
          <w:lang w:eastAsia="zh-CN"/>
        </w:rPr>
        <w:t>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void make_words() //</w:t>
            </w:r>
            <w:r>
              <w:rPr>
                <w:rFonts w:hint="eastAsia"/>
                <w:sz w:val="18"/>
                <w:szCs w:val="18"/>
              </w:rPr>
              <w:t>初始化词汇文件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void view_words() //</w:t>
            </w:r>
            <w:r>
              <w:rPr>
                <w:rFonts w:hint="eastAsia"/>
                <w:sz w:val="18"/>
                <w:szCs w:val="18"/>
              </w:rPr>
              <w:t>浏览所有词条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void get_word(word_link *head) 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//</w:t>
            </w:r>
            <w:r>
              <w:rPr>
                <w:rFonts w:hint="eastAsia"/>
                <w:sz w:val="18"/>
                <w:szCs w:val="18"/>
              </w:rPr>
              <w:t>载入需要记忆的单词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void rem_word(word_link *head)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//</w:t>
            </w:r>
            <w:r>
              <w:rPr>
                <w:rFonts w:hint="eastAsia"/>
                <w:sz w:val="18"/>
                <w:szCs w:val="18"/>
              </w:rPr>
              <w:t>开始记忆单词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void check_word(word_link *head)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//</w:t>
            </w:r>
            <w:r>
              <w:rPr>
                <w:rFonts w:hint="eastAsia"/>
                <w:sz w:val="18"/>
                <w:szCs w:val="18"/>
              </w:rPr>
              <w:t>检查是否完成记忆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void give_off(word_link *head)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//</w:t>
            </w:r>
            <w:r>
              <w:rPr>
                <w:rFonts w:hint="eastAsia"/>
                <w:sz w:val="18"/>
                <w:szCs w:val="18"/>
              </w:rPr>
              <w:t>释放动态内存</w:t>
            </w:r>
          </w:p>
        </w:tc>
      </w:tr>
    </w:tbl>
    <w:p>
      <w:pPr>
        <w:tabs>
          <w:tab w:val="left" w:pos="854"/>
        </w:tabs>
        <w:jc w:val="left"/>
        <w:rPr>
          <w:rFonts w:hint="eastAsia"/>
          <w:b/>
          <w:bCs/>
          <w:szCs w:val="21"/>
        </w:rPr>
      </w:pPr>
    </w:p>
    <w:p>
      <w:pPr>
        <w:pStyle w:val="2"/>
        <w:spacing w:before="0" w:beforeLines="0" w:after="0" w:afterLines="0" w:line="240" w:lineRule="auto"/>
        <w:jc w:val="both"/>
        <w:rPr>
          <w:rFonts w:eastAsia="宋体"/>
          <w:b/>
          <w:bCs w:val="0"/>
          <w:sz w:val="21"/>
          <w:szCs w:val="21"/>
        </w:rPr>
      </w:pPr>
      <w:r>
        <w:rPr>
          <w:rFonts w:hint="eastAsia" w:eastAsia="宋体"/>
          <w:b/>
          <w:bCs w:val="0"/>
          <w:sz w:val="21"/>
          <w:szCs w:val="21"/>
          <w:lang w:val="en-US" w:eastAsia="zh-CN"/>
        </w:rPr>
        <w:t xml:space="preserve">4 </w:t>
      </w:r>
      <w:r>
        <w:rPr>
          <w:rFonts w:eastAsia="宋体"/>
          <w:b/>
          <w:bCs w:val="0"/>
          <w:sz w:val="21"/>
          <w:szCs w:val="21"/>
        </w:rPr>
        <w:t>系统测试</w:t>
      </w:r>
    </w:p>
    <w:p>
      <w:pPr>
        <w:jc w:val="left"/>
        <w:rPr>
          <w:rFonts w:hint="eastAsia" w:ascii="Arial" w:hAnsi="Arial" w:cs="Arial"/>
          <w:b/>
          <w:bCs/>
          <w:color w:val="333333"/>
          <w:szCs w:val="21"/>
        </w:rPr>
      </w:pPr>
    </w:p>
    <w:p>
      <w:pPr>
        <w:jc w:val="left"/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系统主要功能模块的运行结果如图3-5所示</w:t>
      </w:r>
    </w:p>
    <w:p>
      <w:pPr>
        <w:tabs>
          <w:tab w:val="center" w:pos="4153"/>
        </w:tabs>
        <w:jc w:val="left"/>
      </w:pPr>
      <w:r>
        <w:drawing>
          <wp:inline distT="0" distB="0" distL="114300" distR="114300">
            <wp:extent cx="1466215" cy="2557145"/>
            <wp:effectExtent l="0" t="0" r="12065" b="3175"/>
            <wp:docPr id="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drawing>
          <wp:inline distT="0" distB="0" distL="114300" distR="114300">
            <wp:extent cx="1644015" cy="2581910"/>
            <wp:effectExtent l="0" t="0" r="1905" b="8890"/>
            <wp:docPr id="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4015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drawing>
          <wp:inline distT="0" distB="0" distL="114300" distR="114300">
            <wp:extent cx="1677035" cy="2566035"/>
            <wp:effectExtent l="0" t="0" r="14605" b="9525"/>
            <wp:docPr id="6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7035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tabs>
          <w:tab w:val="left" w:pos="3300"/>
          <w:tab w:val="left" w:pos="6078"/>
        </w:tabs>
        <w:jc w:val="left"/>
        <w:rPr>
          <w:rFonts w:hint="eastAsia"/>
        </w:rPr>
      </w:pPr>
      <w:r>
        <w:rPr>
          <w:rFonts w:hint="eastAsia"/>
        </w:rPr>
        <w:t xml:space="preserve">图3 查看词汇表   </w:t>
      </w:r>
      <w:r>
        <w:rPr>
          <w:rFonts w:hint="eastAsia"/>
        </w:rPr>
        <w:tab/>
      </w:r>
      <w:r>
        <w:rPr>
          <w:rFonts w:hint="eastAsia"/>
        </w:rPr>
        <w:t>图4 背单词</w:t>
      </w:r>
      <w:r>
        <w:rPr>
          <w:rFonts w:hint="eastAsia"/>
        </w:rPr>
        <w:tab/>
      </w:r>
      <w:r>
        <w:rPr>
          <w:rFonts w:hint="eastAsia"/>
        </w:rPr>
        <w:t>图5 检查背诵情况</w:t>
      </w:r>
    </w:p>
    <w:p>
      <w:pPr>
        <w:jc w:val="left"/>
        <w:rPr>
          <w:rFonts w:hint="eastAsia" w:ascii="Arial" w:hAnsi="Arial" w:cs="Arial"/>
          <w:b/>
          <w:bCs/>
          <w:color w:val="333333"/>
          <w:szCs w:val="21"/>
        </w:rPr>
      </w:pPr>
    </w:p>
    <w:p>
      <w:pPr>
        <w:jc w:val="left"/>
        <w:rPr>
          <w:rFonts w:hint="eastAsia" w:ascii="Arial" w:hAnsi="Arial" w:cs="Arial"/>
          <w:b/>
          <w:bCs/>
          <w:color w:val="333333"/>
          <w:szCs w:val="21"/>
        </w:rPr>
      </w:pPr>
    </w:p>
    <w:p>
      <w:pPr>
        <w:jc w:val="both"/>
        <w:rPr>
          <w:b/>
          <w:bCs/>
          <w:szCs w:val="21"/>
        </w:rPr>
      </w:pPr>
      <w:r>
        <w:rPr>
          <w:rFonts w:hint="eastAsia"/>
          <w:b/>
          <w:bCs/>
          <w:szCs w:val="21"/>
          <w:lang w:val="en-US" w:eastAsia="zh-CN"/>
        </w:rPr>
        <w:t>5</w:t>
      </w:r>
      <w:r>
        <w:rPr>
          <w:b/>
          <w:bCs/>
          <w:szCs w:val="21"/>
        </w:rPr>
        <w:t xml:space="preserve"> 总结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b/>
          <w:bCs/>
          <w:szCs w:val="21"/>
          <w:lang w:val="en-US" w:eastAsia="zh-CN"/>
        </w:rPr>
        <w:t>5</w:t>
      </w:r>
      <w:r>
        <w:rPr>
          <w:rFonts w:hint="eastAsia"/>
          <w:b/>
          <w:bCs/>
          <w:szCs w:val="21"/>
        </w:rPr>
        <w:t>.1工作总结</w:t>
      </w:r>
    </w:p>
    <w:p>
      <w:pPr>
        <w:jc w:val="left"/>
        <w:rPr>
          <w:szCs w:val="21"/>
        </w:rPr>
      </w:pP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  <w:lang w:eastAsia="zh-CN"/>
        </w:rPr>
        <w:t>）</w:t>
      </w:r>
      <w:r>
        <w:rPr>
          <w:szCs w:val="21"/>
        </w:rPr>
        <w:t>本次课程设计完成了</w:t>
      </w:r>
      <w:r>
        <w:rPr>
          <w:rFonts w:hint="eastAsia"/>
          <w:szCs w:val="21"/>
        </w:rPr>
        <w:t>1.10，2.8，3.10</w:t>
      </w:r>
      <w:r>
        <w:rPr>
          <w:szCs w:val="21"/>
        </w:rPr>
        <w:t>一共</w:t>
      </w:r>
      <w:r>
        <w:rPr>
          <w:rFonts w:hint="eastAsia"/>
          <w:szCs w:val="21"/>
        </w:rPr>
        <w:t>3</w:t>
      </w:r>
      <w:r>
        <w:rPr>
          <w:szCs w:val="21"/>
        </w:rPr>
        <w:t>个题目。本人课程设计完成的工作如下：</w:t>
      </w:r>
    </w:p>
    <w:p>
      <w:pPr>
        <w:numPr>
          <w:numId w:val="0"/>
        </w:numPr>
        <w:jc w:val="left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  <w:lang w:eastAsia="zh-CN"/>
        </w:rPr>
        <w:t>）</w:t>
      </w:r>
      <w:r>
        <w:rPr>
          <w:rFonts w:hint="eastAsia"/>
          <w:szCs w:val="21"/>
        </w:rPr>
        <w:t>首先分析题目需求，将题目需求分块思考；</w:t>
      </w:r>
    </w:p>
    <w:p>
      <w:pPr>
        <w:numPr>
          <w:numId w:val="0"/>
        </w:numPr>
        <w:jc w:val="left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  <w:lang w:eastAsia="zh-CN"/>
        </w:rPr>
        <w:t>）</w:t>
      </w:r>
      <w:r>
        <w:rPr>
          <w:rFonts w:hint="eastAsia"/>
          <w:szCs w:val="21"/>
        </w:rPr>
        <w:t>写出所有功能函数，在主函数中运用，同时将菜单页面规划完善；</w:t>
      </w:r>
    </w:p>
    <w:p>
      <w:pPr>
        <w:numPr>
          <w:numId w:val="0"/>
        </w:numPr>
        <w:jc w:val="left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4</w:t>
      </w:r>
      <w:r>
        <w:rPr>
          <w:rFonts w:hint="eastAsia"/>
          <w:szCs w:val="21"/>
          <w:lang w:eastAsia="zh-CN"/>
        </w:rPr>
        <w:t>）</w:t>
      </w:r>
      <w:r>
        <w:rPr>
          <w:rFonts w:hint="eastAsia"/>
          <w:szCs w:val="21"/>
        </w:rPr>
        <w:t>用C语言实现了题目要求的功能；</w:t>
      </w:r>
    </w:p>
    <w:p>
      <w:pPr>
        <w:rPr>
          <w:rFonts w:hint="eastAsia"/>
          <w:szCs w:val="21"/>
        </w:rPr>
      </w:pPr>
      <w:bookmarkStart w:id="0" w:name="_GoBack"/>
      <w:bookmarkEnd w:id="0"/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5</w:t>
      </w:r>
      <w:r>
        <w:rPr>
          <w:rFonts w:hint="eastAsia"/>
          <w:szCs w:val="21"/>
          <w:lang w:eastAsia="zh-CN"/>
        </w:rPr>
        <w:t>）</w:t>
      </w:r>
      <w:r>
        <w:rPr>
          <w:szCs w:val="21"/>
        </w:rPr>
        <w:t>本文选择有针对性的测试数据，对各题目进行了充分的测试。</w:t>
      </w:r>
    </w:p>
    <w:p>
      <w:pPr>
        <w:pStyle w:val="3"/>
        <w:spacing w:before="0" w:beforeLines="0" w:after="0" w:afterLines="0" w:line="240" w:lineRule="auto"/>
        <w:rPr>
          <w:rFonts w:ascii="Times New Roman" w:hAnsi="Times New Roman" w:eastAsia="宋体"/>
          <w:b/>
          <w:bCs w:val="0"/>
          <w:sz w:val="21"/>
          <w:szCs w:val="21"/>
        </w:rPr>
      </w:pPr>
      <w:r>
        <w:rPr>
          <w:rFonts w:hint="eastAsia" w:ascii="Times New Roman" w:hAnsi="Times New Roman" w:eastAsia="宋体"/>
          <w:b/>
          <w:bCs w:val="0"/>
          <w:sz w:val="21"/>
          <w:szCs w:val="21"/>
          <w:lang w:val="en-US" w:eastAsia="zh-CN"/>
        </w:rPr>
        <w:t>5</w:t>
      </w:r>
      <w:r>
        <w:rPr>
          <w:rFonts w:ascii="Times New Roman" w:hAnsi="Times New Roman" w:eastAsia="宋体"/>
          <w:b/>
          <w:bCs w:val="0"/>
          <w:sz w:val="21"/>
          <w:szCs w:val="21"/>
        </w:rPr>
        <w:t>.2 心得体会</w:t>
      </w:r>
    </w:p>
    <w:p>
      <w:pPr>
        <w:ind w:firstLine="420"/>
        <w:rPr>
          <w:rFonts w:hint="eastAsia"/>
        </w:rPr>
      </w:pPr>
      <w:r>
        <w:rPr>
          <w:rFonts w:hint="eastAsia"/>
        </w:rPr>
        <w:t>本次课程设计大大提高了我们的C语言编程能力，编程效率大大提升；同时也提高了我们的自主学习能力，在编程过程中出现的问题更多的是在网络上查资料，自主学习，而不是询问老师。这次的课程设计也让我学到了一些新东西，一些实用而又方便的函数。</w:t>
      </w:r>
    </w:p>
    <w:p>
      <w:pPr>
        <w:ind w:firstLine="420"/>
      </w:pPr>
      <w:r>
        <w:t>本次课程设计得到了</w:t>
      </w:r>
      <w:r>
        <w:rPr>
          <w:rFonts w:hint="eastAsia"/>
          <w:lang w:val="en-US" w:eastAsia="zh-CN"/>
        </w:rPr>
        <w:t>丁朝元</w:t>
      </w:r>
      <w:r>
        <w:t>老师的悉心指导，以及</w:t>
      </w:r>
      <w:r>
        <w:rPr>
          <w:rFonts w:hint="eastAsia"/>
          <w:lang w:val="en-US" w:eastAsia="zh-CN"/>
        </w:rPr>
        <w:t>陈佳明，王游</w:t>
      </w:r>
      <w:r>
        <w:t>等同学的帮助，为本人提出许多宝贵的意见和建议，在此向老师和同学们表示感谢！</w:t>
      </w:r>
    </w:p>
    <w:p>
      <w:pPr>
        <w:numPr>
          <w:ilvl w:val="0"/>
          <w:numId w:val="0"/>
        </w:numPr>
        <w:tabs>
          <w:tab w:val="left" w:pos="1140"/>
        </w:tabs>
        <w:rPr>
          <w:rFonts w:hint="eastAsia" w:ascii="宋体" w:hAnsi="宋体" w:cs="宋体"/>
          <w:szCs w:val="21"/>
        </w:rPr>
      </w:pPr>
    </w:p>
    <w:p>
      <w:pPr>
        <w:pStyle w:val="3"/>
        <w:spacing w:before="0" w:beforeLines="0" w:after="0" w:afterLines="0" w:line="240" w:lineRule="auto"/>
        <w:rPr>
          <w:rFonts w:ascii="Times New Roman" w:hAnsi="Times New Roman" w:eastAsia="宋体"/>
          <w:b/>
          <w:bCs w:val="0"/>
          <w:sz w:val="21"/>
          <w:szCs w:val="21"/>
        </w:rPr>
      </w:pPr>
      <w:r>
        <w:rPr>
          <w:rFonts w:ascii="Times New Roman" w:hAnsi="Times New Roman" w:eastAsia="宋体"/>
          <w:b/>
          <w:bCs w:val="0"/>
          <w:sz w:val="21"/>
          <w:szCs w:val="21"/>
        </w:rPr>
        <w:t>2.</w:t>
      </w:r>
      <w:r>
        <w:rPr>
          <w:rFonts w:hint="eastAsia" w:ascii="Times New Roman" w:hAnsi="Times New Roman" w:eastAsia="宋体"/>
          <w:b/>
          <w:bCs w:val="0"/>
          <w:sz w:val="21"/>
          <w:szCs w:val="21"/>
          <w:lang w:val="en-US" w:eastAsia="zh-CN"/>
        </w:rPr>
        <w:t>1.</w:t>
      </w:r>
      <w:r>
        <w:rPr>
          <w:rFonts w:ascii="Times New Roman" w:hAnsi="Times New Roman" w:eastAsia="宋体"/>
          <w:b/>
          <w:bCs w:val="0"/>
          <w:sz w:val="21"/>
          <w:szCs w:val="21"/>
        </w:rPr>
        <w:t xml:space="preserve"> 题目3.</w:t>
      </w:r>
      <w:r>
        <w:rPr>
          <w:rFonts w:hint="eastAsia" w:ascii="Times New Roman" w:hAnsi="Times New Roman" w:eastAsia="宋体"/>
          <w:b/>
          <w:bCs w:val="0"/>
          <w:sz w:val="21"/>
          <w:szCs w:val="21"/>
        </w:rPr>
        <w:t>10</w:t>
      </w:r>
      <w:r>
        <w:rPr>
          <w:rFonts w:ascii="Times New Roman" w:hAnsi="Times New Roman" w:eastAsia="宋体"/>
          <w:b/>
          <w:bCs w:val="0"/>
          <w:sz w:val="21"/>
          <w:szCs w:val="21"/>
        </w:rPr>
        <w:t>功能需求</w:t>
      </w:r>
    </w:p>
    <w:p>
      <w:pPr>
        <w:tabs>
          <w:tab w:val="left" w:pos="1140"/>
        </w:tabs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管理员系统</w:t>
      </w:r>
      <w:r>
        <w:rPr>
          <w:rFonts w:hint="eastAsia" w:ascii="宋体" w:hAnsi="宋体" w:cs="宋体"/>
          <w:szCs w:val="21"/>
          <w:lang w:val="en-US" w:eastAsia="zh-CN"/>
        </w:rPr>
        <w:t>: (1)</w:t>
      </w:r>
      <w:r>
        <w:rPr>
          <w:rFonts w:hint="eastAsia" w:ascii="宋体" w:hAnsi="宋体" w:cs="宋体"/>
          <w:szCs w:val="21"/>
        </w:rPr>
        <w:t xml:space="preserve"> 添加、查询、修改、删除、存盘、浏览学生信息</w:t>
      </w:r>
    </w:p>
    <w:p>
      <w:pPr>
        <w:numPr>
          <w:ilvl w:val="0"/>
          <w:numId w:val="0"/>
        </w:numPr>
        <w:tabs>
          <w:tab w:val="left" w:pos="1140"/>
        </w:tabs>
        <w:ind w:firstLine="1260" w:firstLineChars="6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(2)</w:t>
      </w:r>
      <w:r>
        <w:rPr>
          <w:rFonts w:hint="eastAsia" w:ascii="宋体" w:hAnsi="宋体" w:cs="宋体"/>
          <w:szCs w:val="21"/>
        </w:rPr>
        <w:t>重置学生密码</w:t>
      </w:r>
    </w:p>
    <w:p>
      <w:pPr>
        <w:numPr>
          <w:ilvl w:val="0"/>
          <w:numId w:val="0"/>
        </w:numPr>
        <w:tabs>
          <w:tab w:val="left" w:pos="1140"/>
        </w:tabs>
        <w:ind w:left="1245" w:leftChars="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(3)</w:t>
      </w:r>
      <w:r>
        <w:rPr>
          <w:rFonts w:hint="eastAsia" w:ascii="宋体" w:hAnsi="宋体" w:cs="宋体"/>
          <w:szCs w:val="21"/>
        </w:rPr>
        <w:t>查询按学生，班级，课程是否达毕业要求的信息</w:t>
      </w:r>
    </w:p>
    <w:p>
      <w:pPr>
        <w:numPr>
          <w:ilvl w:val="0"/>
          <w:numId w:val="0"/>
        </w:numPr>
        <w:tabs>
          <w:tab w:val="left" w:pos="1140"/>
        </w:tabs>
        <w:ind w:left="1245" w:leftChars="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  <w:lang w:val="en-US" w:eastAsia="zh-CN"/>
        </w:rPr>
        <w:t>(4)</w:t>
      </w:r>
      <w:r>
        <w:rPr>
          <w:rFonts w:hint="eastAsia" w:ascii="宋体" w:hAnsi="宋体" w:cs="宋体"/>
          <w:szCs w:val="21"/>
        </w:rPr>
        <w:t>统计学生、年级、课程是否达毕业的人数</w:t>
      </w:r>
    </w:p>
    <w:p>
      <w:pPr>
        <w:tabs>
          <w:tab w:val="left" w:pos="1140"/>
        </w:tabs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学生系统</w:t>
      </w:r>
      <w:r>
        <w:rPr>
          <w:rFonts w:hint="eastAsia" w:ascii="宋体" w:hAnsi="宋体" w:cs="宋体"/>
          <w:szCs w:val="21"/>
          <w:lang w:val="en-US" w:eastAsia="zh-CN"/>
        </w:rPr>
        <w:t>: (1)</w:t>
      </w:r>
      <w:r>
        <w:rPr>
          <w:rFonts w:hint="eastAsia" w:ascii="宋体" w:hAnsi="宋体" w:cs="宋体"/>
          <w:szCs w:val="21"/>
        </w:rPr>
        <w:t>查询本人信息</w:t>
      </w:r>
    </w:p>
    <w:p>
      <w:pPr>
        <w:numPr>
          <w:ilvl w:val="0"/>
          <w:numId w:val="3"/>
        </w:numPr>
        <w:tabs>
          <w:tab w:val="left" w:pos="1140"/>
          <w:tab w:val="clear" w:pos="312"/>
        </w:tabs>
        <w:ind w:firstLine="1050" w:firstLineChars="5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修改密码</w:t>
      </w:r>
    </w:p>
    <w:p>
      <w:pPr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3.3 题目3.</w:t>
      </w:r>
      <w:r>
        <w:rPr>
          <w:rFonts w:hint="eastAsia"/>
          <w:b/>
          <w:bCs/>
          <w:szCs w:val="21"/>
        </w:rPr>
        <w:t>10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  <w:lang w:val="en-US" w:eastAsia="zh-CN"/>
        </w:rPr>
        <w:t>3.3.1</w:t>
      </w:r>
      <w:r>
        <w:rPr>
          <w:b/>
          <w:bCs/>
          <w:szCs w:val="21"/>
        </w:rPr>
        <w:t>功能模块图</w:t>
      </w:r>
    </w:p>
    <w:p>
      <w:pPr>
        <w:rPr>
          <w:rFonts w:hint="default" w:eastAsia="宋体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学分系统功能模块设计如下：</w:t>
      </w:r>
    </w:p>
    <w:p>
      <w:r>
        <w:drawing>
          <wp:inline distT="0" distB="0" distL="114300" distR="114300">
            <wp:extent cx="5273675" cy="2699385"/>
            <wp:effectExtent l="0" t="0" r="14605" b="13335"/>
            <wp:docPr id="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3.3.2系统功能设计</w:t>
      </w:r>
    </w:p>
    <w:p>
      <w:pPr>
        <w:tabs>
          <w:tab w:val="left" w:pos="854"/>
        </w:tabs>
        <w:jc w:val="left"/>
        <w:rPr>
          <w:szCs w:val="21"/>
        </w:rPr>
      </w:pPr>
      <w:r>
        <w:rPr>
          <w:szCs w:val="21"/>
        </w:rPr>
        <w:t>根据各模块的功能，确定各模块及接口设计如下：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tabs>
                <w:tab w:val="left" w:pos="854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void find_one_student()</w:t>
            </w:r>
          </w:p>
          <w:p>
            <w:pPr>
              <w:tabs>
                <w:tab w:val="left" w:pos="854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//查找某个学生的信息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tabs>
                <w:tab w:val="left" w:pos="854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void find_class_student()</w:t>
            </w:r>
          </w:p>
          <w:p>
            <w:pPr>
              <w:tabs>
                <w:tab w:val="left" w:pos="854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//查找一个班级的信息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tabs>
                <w:tab w:val="left" w:pos="854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void find_not_pass_kind()</w:t>
            </w:r>
          </w:p>
          <w:p>
            <w:pPr>
              <w:tabs>
                <w:tab w:val="left" w:pos="854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//查看某类课程学分未满的学生名单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tabs>
                <w:tab w:val="left" w:pos="854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void find_class_not_pass_student()</w:t>
            </w:r>
          </w:p>
          <w:p>
            <w:pPr>
              <w:tabs>
                <w:tab w:val="left" w:pos="854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//查看某班未达毕业要求的学生名单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tabs>
                <w:tab w:val="left" w:pos="854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void all_not_pass_student()</w:t>
            </w:r>
          </w:p>
          <w:p>
            <w:pPr>
              <w:tabs>
                <w:tab w:val="left" w:pos="854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//查看所有未达毕业要求的学生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tabs>
                <w:tab w:val="left" w:pos="854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void add_information()</w:t>
            </w:r>
          </w:p>
          <w:p>
            <w:pPr>
              <w:tabs>
                <w:tab w:val="left" w:pos="854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//添加学生信息函数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tabs>
                <w:tab w:val="left" w:pos="854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void modification_stu_inf()</w:t>
            </w:r>
          </w:p>
          <w:p>
            <w:pPr>
              <w:tabs>
                <w:tab w:val="left" w:pos="854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//修改学生信息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tabs>
                <w:tab w:val="left" w:pos="854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void del_inf()</w:t>
            </w:r>
          </w:p>
          <w:p>
            <w:pPr>
              <w:tabs>
                <w:tab w:val="left" w:pos="854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//删除学生信息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tabs>
                <w:tab w:val="left" w:pos="854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void re_password()</w:t>
            </w:r>
          </w:p>
          <w:p>
            <w:pPr>
              <w:tabs>
                <w:tab w:val="left" w:pos="854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//重置密码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tabs>
                <w:tab w:val="left" w:pos="854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void view_all_inf()</w:t>
            </w:r>
          </w:p>
          <w:p>
            <w:pPr>
              <w:tabs>
                <w:tab w:val="left" w:pos="854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//浏览全部信息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tabs>
                <w:tab w:val="left" w:pos="854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void look_one_score()</w:t>
            </w:r>
          </w:p>
          <w:p>
            <w:pPr>
              <w:tabs>
                <w:tab w:val="left" w:pos="854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//查看某个学生的总学分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tabs>
                <w:tab w:val="left" w:pos="854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void look_number_for_pass()</w:t>
            </w:r>
          </w:p>
          <w:p>
            <w:pPr>
              <w:tabs>
                <w:tab w:val="left" w:pos="854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//统计可毕业与不可毕业在各班的人数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tabs>
                <w:tab w:val="left" w:pos="854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void class_score()</w:t>
            </w:r>
          </w:p>
          <w:p>
            <w:pPr>
              <w:tabs>
                <w:tab w:val="left" w:pos="854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//查看各类课程未达标的人数</w:t>
            </w:r>
          </w:p>
        </w:tc>
        <w:tc>
          <w:tcPr>
            <w:tcW w:w="4261" w:type="dxa"/>
            <w:shd w:val="clear" w:color="auto" w:fill="auto"/>
            <w:noWrap w:val="0"/>
            <w:vAlign w:val="top"/>
          </w:tcPr>
          <w:p>
            <w:pPr>
              <w:tabs>
                <w:tab w:val="left" w:pos="854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void for_student()</w:t>
            </w:r>
          </w:p>
          <w:p>
            <w:pPr>
              <w:tabs>
                <w:tab w:val="left" w:pos="854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//建立学生系统</w:t>
            </w:r>
          </w:p>
        </w:tc>
      </w:tr>
    </w:tbl>
    <w:p>
      <w:pPr>
        <w:numPr>
          <w:numId w:val="0"/>
        </w:numPr>
        <w:tabs>
          <w:tab w:val="left" w:pos="1140"/>
        </w:tabs>
        <w:rPr>
          <w:rFonts w:hint="eastAsia" w:ascii="宋体" w:hAnsi="宋体" w:cs="宋体"/>
          <w:szCs w:val="21"/>
        </w:rPr>
      </w:pPr>
    </w:p>
    <w:p>
      <w:pPr>
        <w:jc w:val="left"/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b/>
          <w:bCs/>
          <w:color w:val="333333"/>
          <w:szCs w:val="21"/>
          <w:lang w:val="en-US" w:eastAsia="zh-CN"/>
        </w:rPr>
        <w:t>4</w:t>
      </w:r>
      <w:r>
        <w:rPr>
          <w:rFonts w:hint="eastAsia" w:ascii="Arial" w:hAnsi="Arial" w:cs="Arial"/>
          <w:b/>
          <w:bCs/>
          <w:color w:val="333333"/>
          <w:szCs w:val="21"/>
        </w:rPr>
        <w:t>.</w:t>
      </w:r>
      <w:r>
        <w:rPr>
          <w:rFonts w:hint="eastAsia" w:ascii="Arial" w:hAnsi="Arial" w:cs="Arial"/>
          <w:b/>
          <w:bCs/>
          <w:color w:val="333333"/>
          <w:szCs w:val="21"/>
          <w:lang w:val="en-US" w:eastAsia="zh-CN"/>
        </w:rPr>
        <w:t>3</w:t>
      </w:r>
      <w:r>
        <w:rPr>
          <w:rFonts w:hint="eastAsia" w:ascii="Arial" w:hAnsi="Arial" w:cs="Arial"/>
          <w:b/>
          <w:bCs/>
          <w:color w:val="333333"/>
          <w:szCs w:val="21"/>
        </w:rPr>
        <w:t>题目3.10测试情况</w:t>
      </w:r>
    </w:p>
    <w:p>
      <w:pPr>
        <w:tabs>
          <w:tab w:val="left" w:pos="3300"/>
          <w:tab w:val="left" w:pos="6078"/>
        </w:tabs>
        <w:jc w:val="left"/>
        <w:rPr>
          <w:rFonts w:hint="eastAsia"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系统主要功能模块的运行结果如图6-13所示</w:t>
      </w:r>
    </w:p>
    <w:p>
      <w:pPr>
        <w:jc w:val="left"/>
      </w:pPr>
      <w:r>
        <w:drawing>
          <wp:inline distT="0" distB="0" distL="114300" distR="114300">
            <wp:extent cx="2521585" cy="1517015"/>
            <wp:effectExtent l="0" t="0" r="8255" b="6985"/>
            <wp:docPr id="4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59685" cy="1529715"/>
            <wp:effectExtent l="0" t="0" r="635" b="9525"/>
            <wp:docPr id="4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968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52"/>
          <w:tab w:val="left" w:pos="5238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图6 添加学生信息                        图7删除学生信息</w:t>
      </w:r>
    </w:p>
    <w:p>
      <w:pPr>
        <w:jc w:val="left"/>
      </w:pPr>
      <w:r>
        <w:drawing>
          <wp:inline distT="0" distB="0" distL="114300" distR="114300">
            <wp:extent cx="2548255" cy="1894205"/>
            <wp:effectExtent l="0" t="0" r="12065" b="10795"/>
            <wp:docPr id="5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8255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00020" cy="1888490"/>
            <wp:effectExtent l="0" t="0" r="12700" b="1270"/>
            <wp:docPr id="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78"/>
          <w:tab w:val="left" w:pos="5358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图8 修改学生信息</w:t>
      </w:r>
      <w:r>
        <w:rPr>
          <w:rFonts w:hint="eastAsia"/>
        </w:rPr>
        <w:tab/>
      </w:r>
      <w:r>
        <w:rPr>
          <w:rFonts w:hint="eastAsia"/>
        </w:rPr>
        <w:t>图9 重置密码</w:t>
      </w:r>
    </w:p>
    <w:p>
      <w:pPr>
        <w:tabs>
          <w:tab w:val="left" w:pos="678"/>
          <w:tab w:val="left" w:pos="5358"/>
        </w:tabs>
        <w:jc w:val="left"/>
        <w:rPr>
          <w:rFonts w:hint="eastAsia"/>
        </w:rPr>
      </w:pPr>
    </w:p>
    <w:p>
      <w:pPr>
        <w:jc w:val="left"/>
      </w:pPr>
      <w:r>
        <w:drawing>
          <wp:inline distT="0" distB="0" distL="114300" distR="114300">
            <wp:extent cx="2577465" cy="1297305"/>
            <wp:effectExtent l="0" t="0" r="13335" b="13335"/>
            <wp:docPr id="3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53335" cy="1304290"/>
            <wp:effectExtent l="0" t="0" r="6985" b="6350"/>
            <wp:docPr id="4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38"/>
          <w:tab w:val="left" w:pos="5081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图10 浏览全部信息</w:t>
      </w:r>
      <w:r>
        <w:rPr>
          <w:rFonts w:hint="eastAsia"/>
        </w:rPr>
        <w:tab/>
      </w:r>
      <w:r>
        <w:rPr>
          <w:rFonts w:hint="eastAsia"/>
        </w:rPr>
        <w:t>图11 查看各班毕业情况</w:t>
      </w:r>
    </w:p>
    <w:p>
      <w:pPr>
        <w:jc w:val="left"/>
      </w:pPr>
      <w:r>
        <w:drawing>
          <wp:inline distT="0" distB="0" distL="114300" distR="114300">
            <wp:extent cx="2590165" cy="1807845"/>
            <wp:effectExtent l="0" t="0" r="635" b="5715"/>
            <wp:docPr id="4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30170" cy="1820545"/>
            <wp:effectExtent l="0" t="0" r="6350" b="8255"/>
            <wp:docPr id="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017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98"/>
          <w:tab w:val="left" w:pos="5072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图12 查看某班未及格名单</w:t>
      </w:r>
      <w:r>
        <w:rPr>
          <w:rFonts w:hint="eastAsia"/>
        </w:rPr>
        <w:tab/>
      </w:r>
      <w:r>
        <w:rPr>
          <w:rFonts w:hint="eastAsia"/>
        </w:rPr>
        <w:t>图13 学生查看信息</w:t>
      </w:r>
    </w:p>
    <w:p>
      <w:pPr>
        <w:rPr>
          <w:rFonts w:hint="eastAsia"/>
        </w:rPr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2"/>
        <w:spacing w:before="0" w:beforeLines="0" w:after="0" w:afterLines="0" w:line="264" w:lineRule="auto"/>
        <w:rPr>
          <w:rFonts w:eastAsia="宋体"/>
          <w:b/>
          <w:bCs w:val="0"/>
          <w:sz w:val="21"/>
          <w:szCs w:val="21"/>
        </w:rPr>
      </w:pPr>
      <w:r>
        <w:rPr>
          <w:rFonts w:eastAsia="宋体"/>
          <w:b/>
          <w:bCs w:val="0"/>
          <w:sz w:val="21"/>
          <w:szCs w:val="21"/>
        </w:rPr>
        <w:t>参考文献</w:t>
      </w:r>
    </w:p>
    <w:p/>
    <w:p>
      <w:pPr>
        <w:numPr>
          <w:ilvl w:val="0"/>
          <w:numId w:val="4"/>
        </w:numPr>
        <w:rPr>
          <w:rFonts w:hint="eastAsia"/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"https://baike.baidu.com/item/getch()/10996394" </w:instrText>
      </w:r>
      <w:r>
        <w:rPr>
          <w:rFonts w:hint="eastAsia"/>
          <w:szCs w:val="21"/>
        </w:rPr>
        <w:fldChar w:fldCharType="separate"/>
      </w:r>
      <w:r>
        <w:rPr>
          <w:rStyle w:val="8"/>
          <w:rFonts w:hint="eastAsia"/>
          <w:szCs w:val="21"/>
        </w:rPr>
        <w:t>https://baike.baidu.com/item/getch()/10996394</w:t>
      </w:r>
      <w:r>
        <w:rPr>
          <w:rFonts w:hint="eastAsia"/>
          <w:szCs w:val="21"/>
        </w:rPr>
        <w:fldChar w:fldCharType="end"/>
      </w:r>
    </w:p>
    <w:p>
      <w:pPr>
        <w:numPr>
          <w:ilvl w:val="0"/>
          <w:numId w:val="4"/>
        </w:numPr>
        <w:rPr>
          <w:rFonts w:hint="eastAsia"/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"https://baike.baidu.com/item/需求分析/2012709?fr=aladdin" </w:instrText>
      </w:r>
      <w:r>
        <w:rPr>
          <w:rFonts w:hint="eastAsia"/>
          <w:szCs w:val="21"/>
        </w:rPr>
        <w:fldChar w:fldCharType="separate"/>
      </w:r>
      <w:r>
        <w:rPr>
          <w:rStyle w:val="8"/>
          <w:rFonts w:hint="eastAsia"/>
          <w:szCs w:val="21"/>
        </w:rPr>
        <w:t>https://baike.baidu.com/item/需求分析/2012709?fr=aladdin</w:t>
      </w:r>
      <w:r>
        <w:rPr>
          <w:rFonts w:hint="eastAsia"/>
          <w:szCs w:val="21"/>
        </w:rPr>
        <w:fldChar w:fldCharType="end"/>
      </w:r>
    </w:p>
    <w:p>
      <w:pPr>
        <w:numPr>
          <w:ilvl w:val="0"/>
          <w:numId w:val="4"/>
        </w:numPr>
        <w:rPr>
          <w:rFonts w:hint="eastAsia"/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"https://blog.csdn.net/kafmws/article/details/80717176" </w:instrText>
      </w:r>
      <w:r>
        <w:rPr>
          <w:rFonts w:hint="eastAsia"/>
          <w:szCs w:val="21"/>
        </w:rPr>
        <w:fldChar w:fldCharType="separate"/>
      </w:r>
      <w:r>
        <w:rPr>
          <w:rStyle w:val="8"/>
          <w:rFonts w:hint="eastAsia"/>
          <w:szCs w:val="21"/>
        </w:rPr>
        <w:t>https://blog.csdn.net/kafmws/article/details/80717176</w:t>
      </w:r>
      <w:r>
        <w:rPr>
          <w:rFonts w:hint="eastAsia"/>
          <w:szCs w:val="21"/>
        </w:rPr>
        <w:fldChar w:fldCharType="end"/>
      </w:r>
    </w:p>
    <w:p>
      <w:pPr>
        <w:numPr>
          <w:ilvl w:val="0"/>
          <w:numId w:val="4"/>
        </w:numPr>
        <w:rPr>
          <w:rFonts w:hint="eastAsia"/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"https://zhidao.baidu.com/question/104755644.html" </w:instrText>
      </w:r>
      <w:r>
        <w:rPr>
          <w:rFonts w:hint="eastAsia"/>
          <w:szCs w:val="21"/>
        </w:rPr>
        <w:fldChar w:fldCharType="separate"/>
      </w:r>
      <w:r>
        <w:rPr>
          <w:rStyle w:val="8"/>
          <w:rFonts w:hint="eastAsia"/>
          <w:szCs w:val="21"/>
        </w:rPr>
        <w:t>https://zhidao.baidu.com/question/104755644.html</w:t>
      </w:r>
      <w:r>
        <w:rPr>
          <w:rFonts w:hint="eastAsia"/>
          <w:szCs w:val="21"/>
        </w:rPr>
        <w:fldChar w:fldCharType="end"/>
      </w:r>
    </w:p>
    <w:p>
      <w:pPr>
        <w:tabs>
          <w:tab w:val="left" w:pos="1140"/>
        </w:tabs>
        <w:rPr>
          <w:rFonts w:hint="eastAsia"/>
          <w:szCs w:val="21"/>
        </w:rPr>
      </w:pPr>
    </w:p>
    <w:p/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8/A0c4AgAAb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g7W1fuq&#10;e4AptCxs9NbymCZK5e3yECBtUjwK1KmCTsUD5jD17LIzcdD/PKeop/+JxS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/z8DR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0" name="文本框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VG1DA4AgAAcQ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FUbUMDgCAABx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4" w:space="1"/>
      </w:pBdr>
      <w:jc w:val="center"/>
    </w:pPr>
    <w:r>
      <w:rPr>
        <w:rFonts w:hint="eastAsia"/>
      </w:rPr>
      <w:t>重庆理工大学课程设计报告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2093B8"/>
    <w:multiLevelType w:val="singleLevel"/>
    <w:tmpl w:val="8A2093B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D812309"/>
    <w:multiLevelType w:val="singleLevel"/>
    <w:tmpl w:val="9D812309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A971FDC9"/>
    <w:multiLevelType w:val="singleLevel"/>
    <w:tmpl w:val="A971FDC9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3">
    <w:nsid w:val="59FFFBA9"/>
    <w:multiLevelType w:val="singleLevel"/>
    <w:tmpl w:val="59FFFBA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F607E"/>
    <w:rsid w:val="2E5B4CB5"/>
    <w:rsid w:val="6D4F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after="50" w:afterLines="50" w:line="360" w:lineRule="auto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10" w:beforeLines="10" w:after="10" w:afterLines="10" w:line="360" w:lineRule="auto"/>
      <w:jc w:val="left"/>
      <w:outlineLvl w:val="1"/>
    </w:pPr>
    <w:rPr>
      <w:rFonts w:ascii="Arial" w:hAnsi="Arial" w:eastAsia="黑体"/>
      <w:bCs/>
      <w:sz w:val="24"/>
      <w:szCs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2020-12-07T10:21:00Z</dcterms:created>
  <dc:creator>ASUS</dc:creator>
  <cp:lastModifiedBy>花ze香菜</cp:lastModifiedBy>
  <dcterms:modified xsi:type="dcterms:W3CDTF">2020-12-07T16:29:15Z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