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99E" w:rsidRPr="00F156BA" w:rsidRDefault="009D699E" w:rsidP="00F156BA">
      <w:pPr>
        <w:jc w:val="center"/>
        <w:rPr>
          <w:sz w:val="28"/>
          <w:szCs w:val="28"/>
        </w:rPr>
      </w:pPr>
      <w:r w:rsidRPr="00F156BA">
        <w:rPr>
          <w:rFonts w:hint="eastAsia"/>
          <w:b/>
          <w:sz w:val="28"/>
          <w:szCs w:val="28"/>
        </w:rPr>
        <w:t>试题部分</w:t>
      </w:r>
    </w:p>
    <w:p w:rsidR="00F07FA3" w:rsidRDefault="00531897" w:rsidP="009A07D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组合 342" o:spid="_x0000_s1026" style="position:absolute;left:0;text-align:left;margin-left:296.35pt;margin-top:88.5pt;width:215.2pt;height:83.7pt;z-index:251658240" coordorigin="3575,191216" coordsize="5804,2438">
            <v:group id="组合 331" o:spid="_x0000_s1027" style="position:absolute;left:4086;top:191383;width:3629;height:2085" coordorigin="3690,191308" coordsize="3629,2085">
              <v:group id="组合 323" o:spid="_x0000_s1028" style="position:absolute;left:3690;top:191308;width:2929;height:1245" coordorigin="3510,191218" coordsize="2436,915">
                <v:line id="直线 315" o:spid="_x0000_s1029" style="position:absolute;flip:y" from="3510,191383" to="5895,192133" strokeweight="1.5pt">
                  <v:fill o:detectmouseclick="t"/>
                  <v:stroke dashstyle="1 1" endcap="round"/>
                </v:line>
                <v:group id="组合 318" o:spid="_x0000_s1030" style="position:absolute;left:4815;top:191218;width:704;height:764" coordorigin="8475,191908" coordsize="704,764">
                  <v:oval id="椭圆 316" o:spid="_x0000_s1031" style="position:absolute;left:8475;top:191908;width:705;height:765;v-text-anchor:top" filled="f">
                    <v:fill o:detectmouseclick="t"/>
                  </v:oval>
                  <v:oval id="椭圆 317" o:spid="_x0000_s1032" style="position:absolute;left:8745;top:191908;width:135;height:765;v-text-anchor:top" filled="f" strokeweight="1pt">
                    <v:fill o:detectmouseclick="t"/>
                    <v:stroke dashstyle="1 1" endcap="round"/>
                  </v:oval>
                </v:group>
                <v:group id="组合 321" o:spid="_x0000_s1033" style="position:absolute;left:5692;top:191295;width:254;height:222;rotation:-21" coordorigin="8805,191713" coordsize="389,255">
                  <v:line id="直线 319" o:spid="_x0000_s1034" style="position:absolute;flip:y" from="8820,191818" to="9195,191968">
                    <v:fill o:detectmouseclick="t"/>
                  </v:line>
                  <v:line id="直线 320" o:spid="_x0000_s1035" style="position:absolute" from="8805,191713" to="9180,191803">
                    <v:fill o:detectmouseclick="t"/>
                  </v:line>
                </v:group>
              </v:group>
              <v:group id="组合 330" o:spid="_x0000_s1036" style="position:absolute;left:4245;top:191983;width:3074;height:1410" coordorigin="4245,191983" coordsize="3074,1410">
                <v:oval id="椭圆 326" o:spid="_x0000_s1037" style="position:absolute;left:6735;top:191983;width:120;height:675;v-text-anchor:top" strokeweight="1pt"/>
                <v:oval id="椭圆 327" o:spid="_x0000_s1038" style="position:absolute;left:4635;top:192703;width:120;height:690;v-text-anchor:top" strokeweight="1pt"/>
                <v:group id="组合 329" o:spid="_x0000_s1039" style="position:absolute;left:4245;top:191983;width:3074;height:1394" coordorigin="4245,191983" coordsize="3074,1394">
                  <v:line id="直线 324" o:spid="_x0000_s1040" style="position:absolute;flip:y" from="4245,192148" to="7320,193183" strokeweight="1pt">
                    <v:fill o:detectmouseclick="t"/>
                    <v:stroke dashstyle="1 1" endcap="round"/>
                  </v:line>
                  <v:line id="直线 325" o:spid="_x0000_s1041" style="position:absolute;flip:y" from="4650,191983" to="6809,192719" strokeweight="1pt">
                    <v:fill o:detectmouseclick="t"/>
                  </v:line>
                  <v:line id="直线 328" o:spid="_x0000_s1042" style="position:absolute;flip:y" from="4695,192657" to="6796,193378" strokeweight="1pt">
                    <v:fill o:detectmouseclick="t"/>
                  </v:line>
                </v:group>
              </v:group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对象 333" o:spid="_x0000_s1043" type="#_x0000_t75" alt="" style="position:absolute;left:4250;top:192986;width:439;height:669">
              <v:fill o:detectmouseclick="t"/>
              <v:imagedata r:id="rId7" o:title=""/>
            </v:shape>
            <v:shape id="对象 334" o:spid="_x0000_s1044" type="#_x0000_t75" alt="" style="position:absolute;left:3575;top:192326;width:473;height:669">
              <v:fill o:detectmouseclick="t"/>
              <v:imagedata r:id="rId8" o:title=""/>
            </v:shape>
            <v:shape id="对象 335" o:spid="_x0000_s1045" type="#_x0000_t75" alt="" style="position:absolute;left:7079;top:191216;width:315;height:512">
              <v:fill o:detectmouseclick="t"/>
              <v:imagedata r:id="rId9" o:title=""/>
            </v:shape>
            <v:shape id="对象 336" o:spid="_x0000_s1046" type="#_x0000_t75" alt="" style="position:absolute;left:9065;top:191786;width:315;height:394">
              <v:fill o:detectmouseclick="t"/>
              <v:imagedata r:id="rId10" o:title=""/>
            </v:shape>
            <v:group id="组合 351" o:spid="_x0000_s1047" style="position:absolute;left:8395;top:191780;width:626;height:312;rotation:14" coordorigin="7977,163131" coordsize="2416,1153">
              <v:line id="直线 352" o:spid="_x0000_s1048" style="position:absolute;flip:y" from="7977,163192" to="10320,164284">
                <v:fill o:detectmouseclick="t"/>
              </v:line>
              <v:group id="组合 353" o:spid="_x0000_s1049" style="position:absolute;left:9864;top:163008;width:407;height:645;rotation:64" coordorigin="4680,161269" coordsize="225,360">
                <v:line id="直线 354" o:spid="_x0000_s1050" style="position:absolute;flip:x" from="4680,161269" to="4785,161629">
                  <v:fill o:detectmouseclick="t"/>
                </v:line>
                <v:line id="直线 355" o:spid="_x0000_s1051" style="position:absolute" from="4785,161284" to="4905,161629">
                  <v:fill o:detectmouseclick="t"/>
                </v:line>
              </v:group>
            </v:group>
          </v:group>
          <o:OLEObject Type="Embed" ProgID="Equation.3" ShapeID="对象 333" DrawAspect="Content" ObjectID="_1633265450" r:id="rId11">
            <o:FieldCodes>\* MERGEFORMAT</o:FieldCodes>
          </o:OLEObject>
          <o:OLEObject Type="Embed" ProgID="Equation.3" ShapeID="对象 334" DrawAspect="Content" ObjectID="_1633265451" r:id="rId12">
            <o:FieldCodes>\* MERGEFORMAT</o:FieldCodes>
          </o:OLEObject>
          <o:OLEObject Type="Embed" ProgID="Equation.3" ShapeID="对象 335" DrawAspect="Content" ObjectID="_1633265452" r:id="rId13">
            <o:FieldCodes>\* MERGEFORMAT</o:FieldCodes>
          </o:OLEObject>
          <o:OLEObject Type="Embed" ProgID="Equation.3" ShapeID="对象 336" DrawAspect="Content" ObjectID="_1633265453" r:id="rId14">
            <o:FieldCodes>\* MERGEFORMAT</o:FieldCodes>
          </o:OLEObject>
        </w:pict>
      </w:r>
      <w:r w:rsidR="009D699E" w:rsidRPr="00F156BA">
        <w:rPr>
          <w:rFonts w:hint="eastAsia"/>
          <w:sz w:val="28"/>
          <w:szCs w:val="28"/>
        </w:rPr>
        <w:t>一、（原创）</w:t>
      </w:r>
      <w:r w:rsidR="00F156BA" w:rsidRPr="00F156BA">
        <w:rPr>
          <w:position w:val="-10"/>
          <w:sz w:val="28"/>
          <w:szCs w:val="28"/>
        </w:rPr>
        <w:object w:dxaOrig="740" w:dyaOrig="340">
          <v:shape id="_x0000_i1029" type="#_x0000_t75" style="width:37.15pt;height:16.9pt" o:ole="">
            <v:imagedata r:id="rId15" o:title=""/>
          </v:shape>
          <o:OLEObject Type="Embed" ProgID="Equation.3" ShapeID="_x0000_i1029" DrawAspect="Content" ObjectID="_1633265426" r:id="rId16"/>
        </w:object>
      </w:r>
      <w:r w:rsidR="009D699E" w:rsidRPr="00F156BA">
        <w:rPr>
          <w:rFonts w:hint="eastAsia"/>
          <w:sz w:val="28"/>
          <w:szCs w:val="28"/>
        </w:rPr>
        <w:t>为两固定轴承</w:t>
      </w:r>
      <w:r w:rsidR="00F156BA">
        <w:rPr>
          <w:rFonts w:hint="eastAsia"/>
          <w:sz w:val="28"/>
          <w:szCs w:val="28"/>
        </w:rPr>
        <w:t>，</w:t>
      </w:r>
      <w:r w:rsidR="00F156BA" w:rsidRPr="00F156BA">
        <w:rPr>
          <w:position w:val="-10"/>
          <w:sz w:val="28"/>
          <w:szCs w:val="28"/>
        </w:rPr>
        <w:object w:dxaOrig="279" w:dyaOrig="340">
          <v:shape id="_x0000_i1030" type="#_x0000_t75" style="width:14.05pt;height:16.9pt" o:ole="">
            <v:imagedata r:id="rId17" o:title=""/>
          </v:shape>
          <o:OLEObject Type="Embed" ProgID="Equation.3" ShapeID="_x0000_i1030" DrawAspect="Content" ObjectID="_1633265427" r:id="rId18"/>
        </w:object>
      </w:r>
      <w:r w:rsidR="009D699E" w:rsidRPr="00F156BA">
        <w:rPr>
          <w:rFonts w:hint="eastAsia"/>
          <w:sz w:val="28"/>
          <w:szCs w:val="28"/>
        </w:rPr>
        <w:t>上有</w:t>
      </w:r>
      <w:proofErr w:type="gramStart"/>
      <w:r w:rsidR="009D699E" w:rsidRPr="00F156BA">
        <w:rPr>
          <w:rFonts w:hint="eastAsia"/>
          <w:sz w:val="28"/>
          <w:szCs w:val="28"/>
        </w:rPr>
        <w:t>一固连</w:t>
      </w:r>
      <w:proofErr w:type="gramEnd"/>
      <w:r w:rsidR="009D699E" w:rsidRPr="00F156BA">
        <w:rPr>
          <w:rFonts w:hint="eastAsia"/>
          <w:sz w:val="28"/>
          <w:szCs w:val="28"/>
        </w:rPr>
        <w:t>圆</w:t>
      </w:r>
      <w:r w:rsidR="007D2E95">
        <w:rPr>
          <w:rFonts w:hint="eastAsia"/>
          <w:sz w:val="28"/>
          <w:szCs w:val="28"/>
        </w:rPr>
        <w:t>柱</w:t>
      </w:r>
      <w:r w:rsidR="009D699E" w:rsidRPr="00F156BA">
        <w:rPr>
          <w:rFonts w:hint="eastAsia"/>
          <w:sz w:val="28"/>
          <w:szCs w:val="28"/>
        </w:rPr>
        <w:t>以</w:t>
      </w:r>
      <w:r w:rsidR="00F156BA" w:rsidRPr="00F156BA">
        <w:rPr>
          <w:position w:val="-6"/>
          <w:sz w:val="28"/>
          <w:szCs w:val="28"/>
        </w:rPr>
        <w:object w:dxaOrig="240" w:dyaOrig="220">
          <v:shape id="_x0000_i1031" type="#_x0000_t75" style="width:12.4pt;height:10.7pt" o:ole="">
            <v:imagedata r:id="rId19" o:title=""/>
          </v:shape>
          <o:OLEObject Type="Embed" ProgID="Equation.3" ShapeID="_x0000_i1031" DrawAspect="Content" ObjectID="_1633265428" r:id="rId20"/>
        </w:object>
      </w:r>
      <w:r w:rsidR="009D699E" w:rsidRPr="00F156BA">
        <w:rPr>
          <w:rFonts w:hint="eastAsia"/>
          <w:sz w:val="28"/>
          <w:szCs w:val="28"/>
        </w:rPr>
        <w:t>稳定旋转，</w:t>
      </w:r>
      <w:r w:rsidR="00F156BA" w:rsidRPr="00F156BA">
        <w:rPr>
          <w:position w:val="-10"/>
          <w:sz w:val="28"/>
          <w:szCs w:val="28"/>
        </w:rPr>
        <w:object w:dxaOrig="300" w:dyaOrig="340">
          <v:shape id="_x0000_i1032" type="#_x0000_t75" style="width:14.65pt;height:16.9pt" o:ole="">
            <v:imagedata r:id="rId21" o:title=""/>
          </v:shape>
          <o:OLEObject Type="Embed" ProgID="Equation.3" ShapeID="_x0000_i1032" DrawAspect="Content" ObjectID="_1633265429" r:id="rId22"/>
        </w:object>
      </w:r>
      <w:r w:rsidR="009D699E" w:rsidRPr="00F156BA">
        <w:rPr>
          <w:rFonts w:hint="eastAsia"/>
          <w:sz w:val="28"/>
          <w:szCs w:val="28"/>
        </w:rPr>
        <w:t>上有一球</w:t>
      </w:r>
      <w:r w:rsidR="007D2E95">
        <w:rPr>
          <w:rFonts w:hint="eastAsia"/>
          <w:sz w:val="28"/>
          <w:szCs w:val="28"/>
        </w:rPr>
        <w:t>被</w:t>
      </w:r>
      <w:r w:rsidR="009D699E" w:rsidRPr="00F156BA">
        <w:rPr>
          <w:rFonts w:hint="eastAsia"/>
          <w:sz w:val="28"/>
          <w:szCs w:val="28"/>
        </w:rPr>
        <w:t>限制无法旋转，球与</w:t>
      </w:r>
      <w:proofErr w:type="gramStart"/>
      <w:r w:rsidR="007D2E95">
        <w:rPr>
          <w:rFonts w:hint="eastAsia"/>
          <w:sz w:val="28"/>
          <w:szCs w:val="28"/>
        </w:rPr>
        <w:t>柱</w:t>
      </w:r>
      <w:r w:rsidR="009D699E" w:rsidRPr="00F156BA">
        <w:rPr>
          <w:rFonts w:hint="eastAsia"/>
          <w:sz w:val="28"/>
          <w:szCs w:val="28"/>
        </w:rPr>
        <w:t>保持</w:t>
      </w:r>
      <w:r w:rsidR="00F156BA">
        <w:rPr>
          <w:rFonts w:hint="eastAsia"/>
          <w:sz w:val="28"/>
          <w:szCs w:val="28"/>
        </w:rPr>
        <w:t>正</w:t>
      </w:r>
      <w:proofErr w:type="gramEnd"/>
      <w:r w:rsidR="009D699E" w:rsidRPr="00F156BA">
        <w:rPr>
          <w:rFonts w:hint="eastAsia"/>
          <w:sz w:val="28"/>
          <w:szCs w:val="28"/>
        </w:rPr>
        <w:t>压力</w:t>
      </w:r>
      <w:r w:rsidR="009D699E" w:rsidRPr="00F156BA">
        <w:rPr>
          <w:rFonts w:hint="eastAsia"/>
          <w:sz w:val="28"/>
          <w:szCs w:val="28"/>
        </w:rPr>
        <w:t>N</w:t>
      </w:r>
      <w:r w:rsidR="009D699E" w:rsidRPr="00F156BA">
        <w:rPr>
          <w:rFonts w:hint="eastAsia"/>
          <w:sz w:val="28"/>
          <w:szCs w:val="28"/>
        </w:rPr>
        <w:t>，摩擦系数为</w:t>
      </w:r>
      <w:r w:rsidR="00F156BA" w:rsidRPr="00F156BA">
        <w:rPr>
          <w:position w:val="-10"/>
          <w:sz w:val="28"/>
          <w:szCs w:val="28"/>
        </w:rPr>
        <w:object w:dxaOrig="240" w:dyaOrig="260">
          <v:shape id="_x0000_i1033" type="#_x0000_t75" style="width:12.4pt;height:12.95pt" o:ole="">
            <v:imagedata r:id="rId23" o:title=""/>
          </v:shape>
          <o:OLEObject Type="Embed" ProgID="Equation.3" ShapeID="_x0000_i1033" DrawAspect="Content" ObjectID="_1633265430" r:id="rId24"/>
        </w:object>
      </w:r>
      <w:r w:rsidR="009D699E" w:rsidRPr="00F156BA">
        <w:rPr>
          <w:rFonts w:hint="eastAsia"/>
          <w:sz w:val="28"/>
          <w:szCs w:val="28"/>
        </w:rPr>
        <w:t>，其它地方光滑，现对其</w:t>
      </w:r>
      <w:r w:rsidR="007D2E95">
        <w:rPr>
          <w:rFonts w:hint="eastAsia"/>
          <w:sz w:val="28"/>
          <w:szCs w:val="28"/>
        </w:rPr>
        <w:t>施</w:t>
      </w:r>
      <w:r w:rsidR="009D699E" w:rsidRPr="00F156BA">
        <w:rPr>
          <w:rFonts w:hint="eastAsia"/>
          <w:sz w:val="28"/>
          <w:szCs w:val="28"/>
        </w:rPr>
        <w:t>加一个十分小的力</w:t>
      </w:r>
      <w:r w:rsidR="009D699E" w:rsidRPr="00F156BA">
        <w:rPr>
          <w:rFonts w:hint="eastAsia"/>
          <w:sz w:val="28"/>
          <w:szCs w:val="28"/>
        </w:rPr>
        <w:t>F</w:t>
      </w:r>
      <w:r w:rsidR="009D699E" w:rsidRPr="00F156BA">
        <w:rPr>
          <w:rFonts w:hint="eastAsia"/>
          <w:sz w:val="28"/>
          <w:szCs w:val="28"/>
        </w:rPr>
        <w:t>，</w:t>
      </w:r>
      <w:r w:rsidR="00F156BA" w:rsidRPr="00F156BA">
        <w:rPr>
          <w:position w:val="-12"/>
          <w:sz w:val="28"/>
          <w:szCs w:val="28"/>
        </w:rPr>
        <w:object w:dxaOrig="1180" w:dyaOrig="360">
          <v:shape id="_x0000_i1034" type="#_x0000_t75" style="width:59.05pt;height:18pt" o:ole="">
            <v:imagedata r:id="rId25" o:title=""/>
          </v:shape>
          <o:OLEObject Type="Embed" ProgID="Equation.3" ShapeID="_x0000_i1034" DrawAspect="Content" ObjectID="_1633265431" r:id="rId26"/>
        </w:object>
      </w:r>
      <w:r w:rsidR="00F156BA">
        <w:rPr>
          <w:rFonts w:hint="eastAsia"/>
          <w:sz w:val="28"/>
          <w:szCs w:val="28"/>
        </w:rPr>
        <w:t>，</w:t>
      </w:r>
      <w:r w:rsidR="009D699E" w:rsidRPr="00F156BA">
        <w:rPr>
          <w:rFonts w:hint="eastAsia"/>
          <w:sz w:val="28"/>
          <w:szCs w:val="28"/>
        </w:rPr>
        <w:t>求稳定后球运动方程</w:t>
      </w:r>
      <w:r w:rsidR="00F156BA" w:rsidRPr="00F156BA">
        <w:rPr>
          <w:position w:val="-14"/>
          <w:sz w:val="28"/>
          <w:szCs w:val="28"/>
        </w:rPr>
        <w:object w:dxaOrig="360" w:dyaOrig="380">
          <v:shape id="_x0000_i1035" type="#_x0000_t75" style="width:18pt;height:19.15pt" o:ole="">
            <v:imagedata r:id="rId27" o:title=""/>
          </v:shape>
          <o:OLEObject Type="Embed" ProgID="Equation.3" ShapeID="_x0000_i1035" DrawAspect="Content" ObjectID="_1633265432" r:id="rId28"/>
        </w:object>
      </w:r>
      <w:r w:rsidR="009D699E" w:rsidRPr="00F156BA">
        <w:rPr>
          <w:rFonts w:hint="eastAsia"/>
          <w:sz w:val="28"/>
          <w:szCs w:val="28"/>
        </w:rPr>
        <w:t>，如图（圆</w:t>
      </w:r>
      <w:r w:rsidR="007D2E95">
        <w:rPr>
          <w:rFonts w:hint="eastAsia"/>
          <w:sz w:val="28"/>
          <w:szCs w:val="28"/>
        </w:rPr>
        <w:t>柱</w:t>
      </w:r>
      <w:r w:rsidR="009D699E" w:rsidRPr="00F156BA">
        <w:rPr>
          <w:rFonts w:hint="eastAsia"/>
          <w:sz w:val="28"/>
          <w:szCs w:val="28"/>
        </w:rPr>
        <w:t>半径为</w:t>
      </w:r>
      <w:r w:rsidR="009D699E" w:rsidRPr="00F156BA">
        <w:rPr>
          <w:rFonts w:hint="eastAsia"/>
          <w:sz w:val="28"/>
          <w:szCs w:val="28"/>
        </w:rPr>
        <w:t>R</w:t>
      </w:r>
      <w:r w:rsidR="009D699E" w:rsidRPr="00F156BA">
        <w:rPr>
          <w:rFonts w:hint="eastAsia"/>
          <w:sz w:val="28"/>
          <w:szCs w:val="28"/>
        </w:rPr>
        <w:t>，球的质量为</w:t>
      </w:r>
      <w:r w:rsidR="009D699E" w:rsidRPr="00F156BA">
        <w:rPr>
          <w:rFonts w:hint="eastAsia"/>
          <w:sz w:val="28"/>
          <w:szCs w:val="28"/>
        </w:rPr>
        <w:t>m</w:t>
      </w:r>
      <w:r w:rsidR="009D699E" w:rsidRPr="00F156BA">
        <w:rPr>
          <w:rFonts w:hint="eastAsia"/>
          <w:sz w:val="28"/>
          <w:szCs w:val="28"/>
        </w:rPr>
        <w:t>）。</w:t>
      </w:r>
      <w:r w:rsidR="009D699E" w:rsidRPr="00F156BA">
        <w:rPr>
          <w:rFonts w:hint="eastAsia"/>
          <w:sz w:val="28"/>
          <w:szCs w:val="28"/>
        </w:rPr>
        <w:t>(40</w:t>
      </w:r>
      <w:r w:rsidR="009D699E" w:rsidRPr="00F156BA">
        <w:rPr>
          <w:rFonts w:hint="eastAsia"/>
          <w:sz w:val="28"/>
          <w:szCs w:val="28"/>
        </w:rPr>
        <w:t>分</w:t>
      </w:r>
      <w:r w:rsidR="009D699E" w:rsidRPr="00F156BA">
        <w:rPr>
          <w:rFonts w:hint="eastAsia"/>
          <w:sz w:val="28"/>
          <w:szCs w:val="28"/>
        </w:rPr>
        <w:t>)</w:t>
      </w:r>
    </w:p>
    <w:p w:rsidR="00F156BA" w:rsidRDefault="00F156BA" w:rsidP="009A07DD">
      <w:pPr>
        <w:rPr>
          <w:sz w:val="28"/>
          <w:szCs w:val="28"/>
        </w:rPr>
      </w:pPr>
    </w:p>
    <w:p w:rsidR="00F156BA" w:rsidRPr="00F156BA" w:rsidRDefault="00F156BA" w:rsidP="009A07DD">
      <w:pPr>
        <w:rPr>
          <w:sz w:val="28"/>
          <w:szCs w:val="28"/>
        </w:rPr>
      </w:pPr>
    </w:p>
    <w:p w:rsidR="00FF0CB8" w:rsidRDefault="00F03002" w:rsidP="009A07D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25" style="position:absolute;left:0;text-align:left;margin-left:251.75pt;margin-top:114.25pt;width:224.25pt;height:162.45pt;z-index:251661312" coordorigin="3675,2309" coordsize="4485,40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6" type="#_x0000_t202" style="position:absolute;left:3675;top:3105;width:510;height:2301;mso-width-relative:margin;mso-height-relative:margin" stroked="f">
              <v:textbox style="mso-next-textbox:#_x0000_s1126">
                <w:txbxContent>
                  <w:p w:rsidR="005E7E67" w:rsidRDefault="005E7E67" w:rsidP="005E7E67"/>
                  <w:p w:rsidR="005E7E67" w:rsidRDefault="005E7E67" w:rsidP="005E7E67"/>
                  <w:p w:rsidR="005E7E67" w:rsidRDefault="005E7E67" w:rsidP="005E7E67"/>
                  <w:p w:rsidR="005E7E67" w:rsidRDefault="005E7E67" w:rsidP="005E7E67">
                    <w:proofErr w:type="gramStart"/>
                    <w:r>
                      <w:rPr>
                        <w:rFonts w:hint="eastAsia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1127" type="#_x0000_t202" style="position:absolute;left:3765;top:5865;width:1800;height:456;mso-height-percent:200;mso-height-percent:200;mso-width-relative:margin;mso-height-relative:margin" stroked="f">
              <v:textbox style="mso-next-textbox:#_x0000_s1127">
                <w:txbxContent>
                  <w:p w:rsidR="005E7E67" w:rsidRDefault="005E7E67" w:rsidP="005E7E67">
                    <w:r>
                      <w:rPr>
                        <w:rFonts w:hint="eastAsia"/>
                      </w:rPr>
                      <w:t xml:space="preserve">         </w:t>
                    </w:r>
                    <w:proofErr w:type="gramStart"/>
                    <w:r>
                      <w:rPr>
                        <w:rFonts w:hint="eastAsia"/>
                      </w:rPr>
                      <w:t>a</w:t>
                    </w:r>
                    <w:proofErr w:type="gramEnd"/>
                  </w:p>
                </w:txbxContent>
              </v:textbox>
            </v:shape>
            <v:rect id="_x0000_s1128" style="position:absolute;left:7080;top:2385;width:1080;height:3375"/>
            <v:rect id="_x0000_s1129" style="position:absolute;left:4814;top:2309;width:1080;height:3375;rotation:1041331fd">
              <v:stroke dashstyle="1 1"/>
            </v:rect>
            <v:rect id="_x0000_s1130" style="position:absolute;left:4290;top:2385;width:1080;height:3375"/>
          </v:group>
        </w:pict>
      </w:r>
      <w:r w:rsidR="00FF0CB8" w:rsidRPr="00F156BA">
        <w:rPr>
          <w:rFonts w:hint="eastAsia"/>
          <w:sz w:val="28"/>
          <w:szCs w:val="28"/>
        </w:rPr>
        <w:t>二、（原创）多米诺骨牌，每块牌长</w:t>
      </w:r>
      <w:r w:rsidR="00FF0CB8" w:rsidRPr="00F156BA">
        <w:rPr>
          <w:rFonts w:hint="eastAsia"/>
          <w:sz w:val="28"/>
          <w:szCs w:val="28"/>
        </w:rPr>
        <w:t>b</w:t>
      </w:r>
      <w:r w:rsidR="00F156BA">
        <w:rPr>
          <w:rFonts w:hint="eastAsia"/>
          <w:sz w:val="28"/>
          <w:szCs w:val="28"/>
        </w:rPr>
        <w:t>宽</w:t>
      </w:r>
      <w:r w:rsidR="00F156BA">
        <w:rPr>
          <w:rFonts w:hint="eastAsia"/>
          <w:sz w:val="28"/>
          <w:szCs w:val="28"/>
        </w:rPr>
        <w:t>a</w:t>
      </w:r>
      <w:r w:rsidR="00FF0CB8" w:rsidRPr="00F156BA">
        <w:rPr>
          <w:rFonts w:hint="eastAsia"/>
          <w:sz w:val="28"/>
          <w:szCs w:val="28"/>
        </w:rPr>
        <w:t>，完全相同，且</w:t>
      </w:r>
      <w:r w:rsidR="007D2E95">
        <w:rPr>
          <w:rFonts w:hint="eastAsia"/>
          <w:sz w:val="28"/>
          <w:szCs w:val="28"/>
        </w:rPr>
        <w:t>每</w:t>
      </w:r>
      <w:r w:rsidR="00FF0CB8" w:rsidRPr="00F156BA">
        <w:rPr>
          <w:rFonts w:hint="eastAsia"/>
          <w:sz w:val="28"/>
          <w:szCs w:val="28"/>
        </w:rPr>
        <w:t>两块间隔为</w:t>
      </w:r>
      <w:r w:rsidR="00FF0CB8" w:rsidRPr="00F156BA">
        <w:rPr>
          <w:rFonts w:hint="eastAsia"/>
          <w:sz w:val="28"/>
          <w:szCs w:val="28"/>
        </w:rPr>
        <w:t>d</w:t>
      </w:r>
      <w:r w:rsidR="00FF0CB8" w:rsidRPr="00F156BA">
        <w:rPr>
          <w:rFonts w:hint="eastAsia"/>
          <w:sz w:val="28"/>
          <w:szCs w:val="28"/>
        </w:rPr>
        <w:t>，假设一块与另一块均发生弹性碰撞且骨牌不滑动，每两块骨牌只碰撞一次，</w:t>
      </w:r>
      <w:r w:rsidR="007D2E95" w:rsidRPr="00F156BA">
        <w:rPr>
          <w:rFonts w:hint="eastAsia"/>
          <w:sz w:val="28"/>
          <w:szCs w:val="28"/>
        </w:rPr>
        <w:t>b</w:t>
      </w:r>
      <w:r w:rsidR="007D2E95" w:rsidRPr="00F156BA">
        <w:rPr>
          <w:position w:val="-4"/>
          <w:sz w:val="28"/>
          <w:szCs w:val="28"/>
        </w:rPr>
        <w:object w:dxaOrig="200" w:dyaOrig="240">
          <v:shape id="_x0000_i1036" type="#_x0000_t75" style="width:10.15pt;height:12.4pt" o:ole="">
            <v:imagedata r:id="rId29" o:title=""/>
          </v:shape>
          <o:OLEObject Type="Embed" ProgID="Equation.3" ShapeID="_x0000_i1036" DrawAspect="Content" ObjectID="_1633265433" r:id="rId30"/>
        </w:object>
      </w:r>
      <w:r w:rsidR="007D2E95" w:rsidRPr="00F156BA">
        <w:rPr>
          <w:rFonts w:hint="eastAsia"/>
          <w:sz w:val="28"/>
          <w:szCs w:val="28"/>
        </w:rPr>
        <w:t>a</w:t>
      </w:r>
      <w:r w:rsidR="007D2E95">
        <w:rPr>
          <w:rFonts w:hint="eastAsia"/>
          <w:sz w:val="28"/>
          <w:szCs w:val="28"/>
        </w:rPr>
        <w:t>，求：</w:t>
      </w:r>
      <w:r w:rsidR="00FF0CB8" w:rsidRPr="00F156BA">
        <w:rPr>
          <w:rFonts w:hint="eastAsia"/>
          <w:sz w:val="28"/>
          <w:szCs w:val="28"/>
        </w:rPr>
        <w:t>若初始</w:t>
      </w:r>
      <w:r w:rsidR="007D2E95">
        <w:rPr>
          <w:rFonts w:hint="eastAsia"/>
          <w:sz w:val="28"/>
          <w:szCs w:val="28"/>
        </w:rPr>
        <w:t>时</w:t>
      </w:r>
      <w:r w:rsidR="00115A6F" w:rsidRPr="00F156BA">
        <w:rPr>
          <w:rFonts w:hint="eastAsia"/>
          <w:sz w:val="28"/>
          <w:szCs w:val="28"/>
        </w:rPr>
        <w:t>第一块</w:t>
      </w:r>
      <w:r w:rsidR="007D2E95">
        <w:rPr>
          <w:rFonts w:hint="eastAsia"/>
          <w:sz w:val="28"/>
          <w:szCs w:val="28"/>
        </w:rPr>
        <w:t>骨牌</w:t>
      </w:r>
      <w:r w:rsidR="00115A6F" w:rsidRPr="00F156BA">
        <w:rPr>
          <w:rFonts w:hint="eastAsia"/>
          <w:sz w:val="28"/>
          <w:szCs w:val="28"/>
        </w:rPr>
        <w:t>对角线竖直，</w:t>
      </w:r>
      <w:r w:rsidR="007D2E95">
        <w:rPr>
          <w:rFonts w:hint="eastAsia"/>
          <w:sz w:val="28"/>
          <w:szCs w:val="28"/>
        </w:rPr>
        <w:t>对其</w:t>
      </w:r>
      <w:r w:rsidR="00115A6F" w:rsidRPr="00F156BA">
        <w:rPr>
          <w:rFonts w:hint="eastAsia"/>
          <w:sz w:val="28"/>
          <w:szCs w:val="28"/>
        </w:rPr>
        <w:t>给</w:t>
      </w:r>
      <w:proofErr w:type="gramStart"/>
      <w:r w:rsidR="00115A6F" w:rsidRPr="00F156BA">
        <w:rPr>
          <w:rFonts w:hint="eastAsia"/>
          <w:sz w:val="28"/>
          <w:szCs w:val="28"/>
        </w:rPr>
        <w:t>一</w:t>
      </w:r>
      <w:proofErr w:type="gramEnd"/>
      <w:r w:rsidR="00115A6F" w:rsidRPr="00F156BA">
        <w:rPr>
          <w:rFonts w:hint="eastAsia"/>
          <w:sz w:val="28"/>
          <w:szCs w:val="28"/>
        </w:rPr>
        <w:t>微扰</w:t>
      </w:r>
      <w:r w:rsidR="00FF0CB8" w:rsidRPr="00F156BA">
        <w:rPr>
          <w:rFonts w:hint="eastAsia"/>
          <w:sz w:val="28"/>
          <w:szCs w:val="28"/>
        </w:rPr>
        <w:t>，求</w:t>
      </w:r>
      <w:r w:rsidR="00FF0CB8" w:rsidRPr="00F156BA">
        <w:rPr>
          <w:rFonts w:hint="eastAsia"/>
          <w:sz w:val="28"/>
          <w:szCs w:val="28"/>
        </w:rPr>
        <w:t>d</w:t>
      </w:r>
      <w:r w:rsidR="00FF0CB8" w:rsidRPr="00F156BA">
        <w:rPr>
          <w:rFonts w:hint="eastAsia"/>
          <w:sz w:val="28"/>
          <w:szCs w:val="28"/>
        </w:rPr>
        <w:t>满足何条件可使之不断碰撞。（</w:t>
      </w:r>
      <w:r w:rsidR="00FF0CB8" w:rsidRPr="00F156BA">
        <w:rPr>
          <w:rFonts w:hint="eastAsia"/>
          <w:sz w:val="28"/>
          <w:szCs w:val="28"/>
        </w:rPr>
        <w:t>40</w:t>
      </w:r>
      <w:r w:rsidR="00FF0CB8" w:rsidRPr="00F156BA">
        <w:rPr>
          <w:rFonts w:hint="eastAsia"/>
          <w:sz w:val="28"/>
          <w:szCs w:val="28"/>
        </w:rPr>
        <w:t>分）</w:t>
      </w:r>
    </w:p>
    <w:p w:rsidR="005E7E67" w:rsidRDefault="005E7E67" w:rsidP="009A07DD">
      <w:pPr>
        <w:rPr>
          <w:sz w:val="28"/>
          <w:szCs w:val="28"/>
        </w:rPr>
      </w:pPr>
    </w:p>
    <w:p w:rsidR="005E7E67" w:rsidRDefault="005E7E67" w:rsidP="009A07DD">
      <w:pPr>
        <w:rPr>
          <w:sz w:val="28"/>
          <w:szCs w:val="28"/>
        </w:rPr>
      </w:pPr>
    </w:p>
    <w:p w:rsidR="005E7E67" w:rsidRDefault="005E7E67" w:rsidP="009A07DD">
      <w:pPr>
        <w:rPr>
          <w:sz w:val="28"/>
          <w:szCs w:val="28"/>
        </w:rPr>
      </w:pPr>
    </w:p>
    <w:p w:rsidR="005E7E67" w:rsidRDefault="005E7E67" w:rsidP="009A07DD">
      <w:pPr>
        <w:rPr>
          <w:sz w:val="28"/>
          <w:szCs w:val="28"/>
        </w:rPr>
      </w:pPr>
    </w:p>
    <w:p w:rsidR="00F03002" w:rsidRPr="00F156BA" w:rsidRDefault="00F03002" w:rsidP="009A07DD">
      <w:pPr>
        <w:rPr>
          <w:sz w:val="28"/>
          <w:szCs w:val="28"/>
        </w:rPr>
      </w:pPr>
    </w:p>
    <w:p w:rsidR="00FF0CB8" w:rsidRDefault="00531897" w:rsidP="009A07D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组合 23" o:spid="_x0000_s1052" style="position:absolute;left:0;text-align:left;margin-left:362pt;margin-top:110.65pt;width:140.95pt;height:168pt;z-index:251659264" coordorigin="3390,177606" coordsize="2819,3360">
            <v:shape id="文本框 19" o:spid="_x0000_s1053" type="#_x0000_t202" style="position:absolute;left:5295;top:180231;width:914;height:675;v-text-anchor:top" strokecolor="white">
              <v:textbox style="mso-next-textbox:#文本框 19">
                <w:txbxContent>
                  <w:p w:rsidR="00DC33C2" w:rsidRDefault="00DC33C2" w:rsidP="00DC33C2">
                    <w:pPr>
                      <w:rPr>
                        <w:rFonts w:eastAsia="宋体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地面</w:t>
                    </w:r>
                  </w:p>
                </w:txbxContent>
              </v:textbox>
            </v:shape>
            <v:group id="组合 22" o:spid="_x0000_s1054" style="position:absolute;left:3390;top:177606;width:2280;height:3360" coordorigin="4995,176871" coordsize="2280,3360">
              <v:group id="组合 18" o:spid="_x0000_s1055" style="position:absolute;left:4995;top:176871;width:2280;height:3360" coordorigin="4995,176871" coordsize="2280,3360">
                <v:shape id="文本框 11" o:spid="_x0000_s1056" type="#_x0000_t202" style="position:absolute;left:5640;top:177936;width:594;height:828;v-text-anchor:top" filled="f" strokecolor="white">
                  <v:fill o:detectmouseclick="t"/>
                  <v:textbox style="mso-next-textbox:#文本框 11">
                    <w:txbxContent>
                      <w:p w:rsidR="00DC33C2" w:rsidRDefault="00DC33C2" w:rsidP="00DC33C2">
                        <w:pPr>
                          <w:rPr>
                            <w:rFonts w:eastAsia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group id="组合 17" o:spid="_x0000_s1057" style="position:absolute;left:4995;top:176871;width:2280;height:3360" coordorigin="4020,176916" coordsize="2280,3360">
                  <v:group id="组合 16" o:spid="_x0000_s1058" style="position:absolute;left:4020;top:176916;width:2280;height:3360" coordorigin="6420,176241" coordsize="2280,3360">
                    <v:group id="组合 13" o:spid="_x0000_s1059" style="position:absolute;left:6420;top:176241;width:2264;height:3360" coordorigin="6375,176256" coordsize="2264,3360">
                      <v:group id="组合 5" o:spid="_x0000_s1060" style="position:absolute;left:6375;top:176256;width:2264;height:3360" coordorigin="5760,177381" coordsize="2264,3360">
                        <v:group id="组合 480" o:spid="_x0000_s1061" style="position:absolute;left:5760;top:177381;width:2264;height:3360" coordorigin="3300,177891" coordsize="2264,3360">
                          <v:group id="组合 475" o:spid="_x0000_s1062" style="position:absolute;left:3300;top:177891;width:2264;height:3360" coordorigin="3450,177891" coordsize="2264,3570">
                            <v:line id="直线 466" o:spid="_x0000_s1063" style="position:absolute;flip:x;mso-wrap-style:square" from="3465,180651" to="3915,181461">
                              <v:fill o:detectmouseclick="t"/>
                            </v:line>
                            <v:group id="组合 474" o:spid="_x0000_s1064" style="position:absolute;left:3450;top:177891;width:2264;height:3571" coordorigin="3450,177891" coordsize="2264,3571">
                              <v:group id="组合 463" o:spid="_x0000_s1065" style="position:absolute;left:3540;top:177891;width:2008;height:3194" coordorigin="3915,177816" coordsize="2008,3194">
                                <v:group id="组合 457" o:spid="_x0000_s1066" style="position:absolute;left:3915;top:177816;width:2008;height:3194" coordorigin="3915,177816" coordsize="2008,3194">
                                  <v:oval id="椭圆 455" o:spid="_x0000_s1067" style="position:absolute;left:3915;top:178311;width:2009;height:2085;mso-wrap-style:square;v-text-anchor:top" filled="f">
                                    <v:fill o:detectmouseclick="t"/>
                                  </v:oval>
                                  <v:line id="直线 456" o:spid="_x0000_s1068" style="position:absolute;mso-wrap-style:square" from="4905,177816" to="4906,181011">
                                    <v:fill o:detectmouseclick="t"/>
                                  </v:line>
                                </v:group>
                                <v:shapetype id="_x0000_t19" coordsize="21600,21600" o:spt="19" adj="-5898240,,,21600,21600" path="wr-21600,,21600,43200,,,21600,21600nfewr-21600,,21600,43200,,,21600,21600l,21600nsxe" filled="f">
                                  <v:formulas>
                                    <v:f eqn="val #2"/>
                                    <v:f eqn="val #3"/>
                                    <v:f eqn="val #4"/>
                                  </v:formulas>
                                  <v:path arrowok="t" o:extrusionok="f" gradientshapeok="t" o:connecttype="custom" o:connectlocs="0,0;21600,21600;0,21600"/>
                                  <v:handles>
                                    <v:h position="@2,#0" polar="@0,@1"/>
                                    <v:h position="@2,#1" polar="@0,@1"/>
                                  </v:handles>
                                </v:shapetype>
                                <v:shape id="弧形 459" o:spid="_x0000_s1069" type="#_x0000_t19" style="position:absolute;left:4788;top:177815;width:217;height:404;rotation:114;mso-wrap-style:square;v-text-anchor:top">
                                  <v:fill o:detectmouseclick="t"/>
                                </v:shape>
                                <v:group id="组合 462" o:spid="_x0000_s1070" style="position:absolute;left:5061;top:177964;width:120;height:120;rotation:43" coordorigin="10980,178866" coordsize="210,224">
                                  <v:line id="直线 460" o:spid="_x0000_s1071" style="position:absolute;flip:x;mso-wrap-style:square" from="10980,178866" to="11085,179091">
                                    <v:fill o:detectmouseclick="t"/>
                                  </v:line>
                                  <v:line id="直线 461" o:spid="_x0000_s1072" style="position:absolute;mso-wrap-style:square" from="11070,178866" to="11190,179091">
                                    <v:fill o:detectmouseclick="t"/>
                                  </v:line>
                                </v:group>
                              </v:group>
                              <v:group id="组合 473" o:spid="_x0000_s1073" style="position:absolute;left:3450;top:180636;width:2264;height:826" coordorigin="3450,180636" coordsize="2264,826">
                                <v:group id="组合 472" o:spid="_x0000_s1074" style="position:absolute;left:3450;top:180636;width:2264;height:826" coordorigin="3450,180636" coordsize="2264,826">
                                  <v:line id="直线 465" o:spid="_x0000_s1075" style="position:absolute;mso-wrap-style:square" from="3705,181086" to="5475,181087" strokeweight="1pt">
                                    <v:fill o:detectmouseclick="t"/>
                                    <v:stroke dashstyle="1 1" endcap="round"/>
                                  </v:line>
                                  <v:group id="组合 471" o:spid="_x0000_s1076" style="position:absolute;left:3450;top:180636;width:2265;height:827" coordorigin="3450,180636" coordsize="2265,827">
                                    <v:line id="直线 467" o:spid="_x0000_s1077" style="position:absolute;flip:x;mso-wrap-style:square" from="5265,180636" to="5715,181446">
                                      <v:fill o:detectmouseclick="t"/>
                                    </v:line>
                                    <v:group id="组合 470" o:spid="_x0000_s1078" style="position:absolute;left:3450;top:180801;width:1830;height:662" coordorigin="3450,180801" coordsize="1830,662">
                                      <v:rect id="矩形 464" o:spid="_x0000_s1079" style="position:absolute;left:4560;top:180801;width:148;height:285;rotation:8;mso-wrap-style:square;v-text-anchor:top" filled="f">
                                        <v:fill o:detectmouseclick="t"/>
                                      </v:rect>
                                      <v:line id="直线 468" o:spid="_x0000_s1080" style="position:absolute;mso-wrap-style:square" from="3450,181431" to="5280,181463">
                                        <v:fill o:detectmouseclick="t"/>
                                      </v:line>
                                    </v:group>
                                  </v:group>
                                </v:group>
                                <v:line id="直线 469" o:spid="_x0000_s1081" style="position:absolute;mso-wrap-style:square" from="3930,180651" to="5686,180652">
                                  <v:fill o:detectmouseclick="t"/>
                                </v:line>
                              </v:group>
                            </v:group>
                          </v:group>
                          <v:oval id="椭圆 478" o:spid="_x0000_s1082" style="position:absolute;left:3404;top:179121;width:1983;height:495;mso-wrap-style:square;v-text-anchor:top" filled="f" strokeweight="1pt">
                            <v:fill o:detectmouseclick="t"/>
                            <v:stroke dashstyle="1 1" endcap="round"/>
                          </v:oval>
                          <v:oval id="椭圆 479" o:spid="_x0000_s1083" style="position:absolute;left:3659;top:179871;width:1503;height:225;mso-wrap-style:square;v-text-anchor:top" filled="f" strokeweight="1pt">
                            <v:fill o:detectmouseclick="t"/>
                            <v:stroke dashstyle="1 1" endcap="round"/>
                          </v:oval>
                        </v:group>
                        <v:group id="组合 4" o:spid="_x0000_s1084" style="position:absolute;left:6884;top:179177;width:1008;height:407" coordorigin="6884,179177" coordsize="1008,407">
                          <v:shape id="弧形 484" o:spid="_x0000_s1085" type="#_x0000_t19" style="position:absolute;left:7062;top:179018;width:385;height:746;rotation:67;mso-wrap-style:square;v-text-anchor:top" adj=",-1199973" path="wr-21600,,21600,43200,,,20506,14814nfewr-21600,,21600,43200,,,20506,14814l,21600nsxe" strokeweight="1.5pt">
                            <v:fill o:detectmouseclick="t"/>
                          </v:shape>
                          <v:shape id="弧形 2" o:spid="_x0000_s1086" type="#_x0000_t19" style="position:absolute;left:7306;top:178975;width:385;height:785;rotation:54;mso-wrap-style:square;v-text-anchor:top" adj=",-2048296" path="wr-21600,,21600,43200,,,18465,10393nfewr-21600,,21600,43200,,,18465,10393l,21600nsxe" strokeweight="1.5pt">
                            <v:fill o:detectmouseclick="t"/>
                          </v:shape>
                          <v:line id="直线 3" o:spid="_x0000_s1087" style="position:absolute;flip:y;mso-wrap-style:square" from="7485,179302" to="7695,179316" strokeweight="1.5pt">
                            <v:fill o:detectmouseclick="t"/>
                          </v:line>
                        </v:group>
                      </v:group>
                      <v:shape id="文本框 8" o:spid="_x0000_s1088" type="#_x0000_t202" style="position:absolute;left:7665;top:177726;width:450;height:675;v-text-anchor:top" filled="f" stroked="f">
                        <v:fill o:detectmouseclick="t"/>
                        <v:textbox style="mso-next-textbox:#文本框 8">
                          <w:txbxContent>
                            <w:p w:rsidR="00DC33C2" w:rsidRDefault="00DC33C2" w:rsidP="00DC33C2">
                              <w:pPr>
                                <w:rPr>
                                  <w:rFonts w:eastAsia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文本框 9" o:spid="_x0000_s1089" type="#_x0000_t202" style="position:absolute;left:8280;top:177800;width:420;height:676;v-text-anchor:top" filled="f" strokecolor="white">
                      <v:fill o:detectmouseclick="t"/>
                      <v:textbox style="mso-next-textbox:#文本框 9">
                        <w:txbxContent>
                          <w:p w:rsidR="00DC33C2" w:rsidRDefault="00DC33C2" w:rsidP="00DC33C2">
                            <w:pPr>
                              <w:rPr>
                                <w:rFonts w:eastAsia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oval id="椭圆 7" o:spid="_x0000_s1090" style="position:absolute;left:5040;top:178342;width:119;height:119;mso-wrap-style:square;v-text-anchor:top" fillcolor="black"/>
                </v:group>
              </v:group>
              <v:shape id="对象 21" o:spid="_x0000_s1091" type="#_x0000_t75" style="position:absolute;left:6324;top:176969;width:240;height:220;mso-wrap-style:square">
                <v:fill o:detectmouseclick="t"/>
                <v:imagedata r:id="rId31" o:title=""/>
              </v:shape>
            </v:group>
          </v:group>
          <o:OLEObject Type="Embed" ProgID="Equation.3" ShapeID="对象 21" DrawAspect="Content" ObjectID="_1633265454" r:id="rId32">
            <o:FieldCodes>\* MERGEFORMAT</o:FieldCodes>
          </o:OLEObject>
        </w:pict>
      </w:r>
      <w:r w:rsidR="00FF0CB8" w:rsidRPr="00F156BA">
        <w:rPr>
          <w:rFonts w:hint="eastAsia"/>
          <w:sz w:val="28"/>
          <w:szCs w:val="28"/>
        </w:rPr>
        <w:t>三、（原创）质量为</w:t>
      </w:r>
      <w:r w:rsidR="00FF0CB8" w:rsidRPr="00F156BA">
        <w:rPr>
          <w:rFonts w:hint="eastAsia"/>
          <w:sz w:val="28"/>
          <w:szCs w:val="28"/>
        </w:rPr>
        <w:t>M</w:t>
      </w:r>
      <w:r w:rsidR="00FF0CB8" w:rsidRPr="00F156BA">
        <w:rPr>
          <w:rFonts w:hint="eastAsia"/>
          <w:sz w:val="28"/>
          <w:szCs w:val="28"/>
        </w:rPr>
        <w:t>的匀质球壳，只能</w:t>
      </w:r>
      <w:proofErr w:type="gramStart"/>
      <w:r w:rsidR="00FF0CB8" w:rsidRPr="00F156BA">
        <w:rPr>
          <w:rFonts w:hint="eastAsia"/>
          <w:sz w:val="28"/>
          <w:szCs w:val="28"/>
        </w:rPr>
        <w:t>绕定轴</w:t>
      </w:r>
      <w:proofErr w:type="gramEnd"/>
      <w:r w:rsidR="00EC4F29" w:rsidRPr="00F156BA">
        <w:rPr>
          <w:rFonts w:hint="eastAsia"/>
          <w:sz w:val="28"/>
          <w:szCs w:val="28"/>
        </w:rPr>
        <w:t>l</w:t>
      </w:r>
      <w:r w:rsidR="00EC4F29" w:rsidRPr="00F156BA">
        <w:rPr>
          <w:rFonts w:hint="eastAsia"/>
          <w:sz w:val="28"/>
          <w:szCs w:val="28"/>
        </w:rPr>
        <w:t>旋转，内置匀质细杆</w:t>
      </w:r>
      <w:r w:rsidR="00EC4F29" w:rsidRPr="00F156BA">
        <w:rPr>
          <w:rFonts w:hint="eastAsia"/>
          <w:sz w:val="28"/>
          <w:szCs w:val="28"/>
        </w:rPr>
        <w:t>AB</w:t>
      </w:r>
      <w:r w:rsidR="00EC4F29" w:rsidRPr="00F156BA">
        <w:rPr>
          <w:rFonts w:hint="eastAsia"/>
          <w:sz w:val="28"/>
          <w:szCs w:val="28"/>
        </w:rPr>
        <w:t>，质量为</w:t>
      </w:r>
      <w:r w:rsidR="00EC4F29" w:rsidRPr="00F156BA">
        <w:rPr>
          <w:rFonts w:hint="eastAsia"/>
          <w:sz w:val="28"/>
          <w:szCs w:val="28"/>
        </w:rPr>
        <w:t>m</w:t>
      </w:r>
      <w:r w:rsidR="00EC4F29" w:rsidRPr="00F156BA">
        <w:rPr>
          <w:rFonts w:hint="eastAsia"/>
          <w:sz w:val="28"/>
          <w:szCs w:val="28"/>
        </w:rPr>
        <w:t>，长度为</w:t>
      </w:r>
      <w:r w:rsidR="00EC4F29" w:rsidRPr="00F156BA">
        <w:rPr>
          <w:rFonts w:hint="eastAsia"/>
          <w:sz w:val="28"/>
          <w:szCs w:val="28"/>
        </w:rPr>
        <w:t>L</w:t>
      </w:r>
      <w:r w:rsidR="00EC4F29" w:rsidRPr="00F156BA">
        <w:rPr>
          <w:rFonts w:hint="eastAsia"/>
          <w:sz w:val="28"/>
          <w:szCs w:val="28"/>
        </w:rPr>
        <w:t>与球壳半径</w:t>
      </w:r>
      <w:r w:rsidR="00EC4F29" w:rsidRPr="00F156BA">
        <w:rPr>
          <w:rFonts w:hint="eastAsia"/>
          <w:sz w:val="28"/>
          <w:szCs w:val="28"/>
        </w:rPr>
        <w:t>R</w:t>
      </w:r>
      <w:r w:rsidR="00EC4F29" w:rsidRPr="00F156BA">
        <w:rPr>
          <w:rFonts w:hint="eastAsia"/>
          <w:sz w:val="28"/>
          <w:szCs w:val="28"/>
        </w:rPr>
        <w:t>相同，</w:t>
      </w:r>
      <w:r w:rsidR="00EC4F29" w:rsidRPr="00F156BA">
        <w:rPr>
          <w:rFonts w:hint="eastAsia"/>
          <w:sz w:val="28"/>
          <w:szCs w:val="28"/>
        </w:rPr>
        <w:t>A</w:t>
      </w:r>
      <w:r w:rsidR="00EC4F29" w:rsidRPr="00F156BA">
        <w:rPr>
          <w:rFonts w:hint="eastAsia"/>
          <w:sz w:val="28"/>
          <w:szCs w:val="28"/>
        </w:rPr>
        <w:t>、</w:t>
      </w:r>
      <w:r w:rsidR="00EC4F29" w:rsidRPr="00F156BA">
        <w:rPr>
          <w:rFonts w:hint="eastAsia"/>
          <w:sz w:val="28"/>
          <w:szCs w:val="28"/>
        </w:rPr>
        <w:t>B</w:t>
      </w:r>
      <w:r w:rsidR="00EC4F29" w:rsidRPr="00F156BA">
        <w:rPr>
          <w:rFonts w:hint="eastAsia"/>
          <w:sz w:val="28"/>
          <w:szCs w:val="28"/>
        </w:rPr>
        <w:t>均被限制在上下走向的轨道中，使得</w:t>
      </w:r>
      <w:r w:rsidR="00EC4F29" w:rsidRPr="00F156BA">
        <w:rPr>
          <w:rFonts w:hint="eastAsia"/>
          <w:sz w:val="28"/>
          <w:szCs w:val="28"/>
        </w:rPr>
        <w:t>AB</w:t>
      </w:r>
      <w:r w:rsidR="00EC4F29" w:rsidRPr="00F156BA">
        <w:rPr>
          <w:rFonts w:hint="eastAsia"/>
          <w:sz w:val="28"/>
          <w:szCs w:val="28"/>
        </w:rPr>
        <w:t>只能在不同</w:t>
      </w:r>
      <w:r w:rsidR="007D2E95">
        <w:rPr>
          <w:rFonts w:hint="eastAsia"/>
          <w:sz w:val="28"/>
          <w:szCs w:val="28"/>
        </w:rPr>
        <w:t>纬</w:t>
      </w:r>
      <w:r w:rsidR="00EC4F29" w:rsidRPr="00F156BA">
        <w:rPr>
          <w:rFonts w:hint="eastAsia"/>
          <w:sz w:val="28"/>
          <w:szCs w:val="28"/>
        </w:rPr>
        <w:t>度间平移且</w:t>
      </w:r>
      <w:r w:rsidR="00EC4F29" w:rsidRPr="00F156BA">
        <w:rPr>
          <w:rFonts w:hint="eastAsia"/>
          <w:sz w:val="28"/>
          <w:szCs w:val="28"/>
        </w:rPr>
        <w:t>AB</w:t>
      </w:r>
      <w:r w:rsidR="00EC4F29" w:rsidRPr="00F156BA">
        <w:rPr>
          <w:rFonts w:hint="eastAsia"/>
          <w:sz w:val="28"/>
          <w:szCs w:val="28"/>
        </w:rPr>
        <w:t>始终平行于地面，现施加力矩使球壳旋转起来，</w:t>
      </w:r>
      <w:r w:rsidR="00DC33C2" w:rsidRPr="00F156BA">
        <w:rPr>
          <w:position w:val="-24"/>
          <w:sz w:val="28"/>
          <w:szCs w:val="28"/>
        </w:rPr>
        <w:object w:dxaOrig="880" w:dyaOrig="620">
          <v:shape id="_x0000_i1038" type="#_x0000_t75" style="width:43.9pt;height:30.95pt" o:ole="">
            <v:imagedata r:id="rId33" o:title=""/>
          </v:shape>
          <o:OLEObject Type="Embed" ProgID="Equation.3" ShapeID="_x0000_i1038" DrawAspect="Content" ObjectID="_1633265434" r:id="rId34"/>
        </w:object>
      </w:r>
      <w:r w:rsidR="00EC4F29" w:rsidRPr="00F156BA">
        <w:rPr>
          <w:rFonts w:hint="eastAsia"/>
          <w:sz w:val="28"/>
          <w:szCs w:val="28"/>
        </w:rPr>
        <w:t>稳定后撤去</w:t>
      </w:r>
      <w:r w:rsidR="00DC33C2" w:rsidRPr="00DC33C2">
        <w:rPr>
          <w:position w:val="-4"/>
          <w:sz w:val="28"/>
          <w:szCs w:val="28"/>
        </w:rPr>
        <w:object w:dxaOrig="320" w:dyaOrig="300">
          <v:shape id="_x0000_i1039" type="#_x0000_t75" style="width:16.3pt;height:14.65pt" o:ole="">
            <v:imagedata r:id="rId35" o:title=""/>
          </v:shape>
          <o:OLEObject Type="Embed" ProgID="Equation.3" ShapeID="_x0000_i1039" DrawAspect="Content" ObjectID="_1633265435" r:id="rId36"/>
        </w:object>
      </w:r>
      <w:r w:rsidR="00EC4F29" w:rsidRPr="00F156BA">
        <w:rPr>
          <w:rFonts w:hint="eastAsia"/>
          <w:sz w:val="28"/>
          <w:szCs w:val="28"/>
        </w:rPr>
        <w:t>，平衡还是稳定？若稳定，</w:t>
      </w:r>
      <w:proofErr w:type="gramStart"/>
      <w:r w:rsidR="00EC4F29" w:rsidRPr="00F156BA">
        <w:rPr>
          <w:rFonts w:hint="eastAsia"/>
          <w:sz w:val="28"/>
          <w:szCs w:val="28"/>
        </w:rPr>
        <w:t>求给予</w:t>
      </w:r>
      <w:proofErr w:type="gramEnd"/>
      <w:r w:rsidR="00EC4F29" w:rsidRPr="00F156BA">
        <w:rPr>
          <w:rFonts w:hint="eastAsia"/>
          <w:sz w:val="28"/>
          <w:szCs w:val="28"/>
        </w:rPr>
        <w:t>AB</w:t>
      </w:r>
      <w:proofErr w:type="gramStart"/>
      <w:r w:rsidR="007D2E95">
        <w:rPr>
          <w:rFonts w:hint="eastAsia"/>
          <w:sz w:val="28"/>
          <w:szCs w:val="28"/>
        </w:rPr>
        <w:t>一</w:t>
      </w:r>
      <w:proofErr w:type="gramEnd"/>
      <w:r w:rsidR="007D2E95">
        <w:rPr>
          <w:rFonts w:hint="eastAsia"/>
          <w:sz w:val="28"/>
          <w:szCs w:val="28"/>
        </w:rPr>
        <w:t>经</w:t>
      </w:r>
      <w:r w:rsidR="00115A6F" w:rsidRPr="00F156BA">
        <w:rPr>
          <w:rFonts w:hint="eastAsia"/>
          <w:sz w:val="28"/>
          <w:szCs w:val="28"/>
        </w:rPr>
        <w:t>线方向微扰</w:t>
      </w:r>
      <w:r w:rsidR="00EC4F29" w:rsidRPr="00F156BA">
        <w:rPr>
          <w:rFonts w:hint="eastAsia"/>
          <w:sz w:val="28"/>
          <w:szCs w:val="28"/>
        </w:rPr>
        <w:t>后的振动周期（不考虑摩擦）。（</w:t>
      </w:r>
      <w:r w:rsidR="00EC4F29" w:rsidRPr="00F156BA">
        <w:rPr>
          <w:rFonts w:hint="eastAsia"/>
          <w:sz w:val="28"/>
          <w:szCs w:val="28"/>
        </w:rPr>
        <w:t>40</w:t>
      </w:r>
      <w:r w:rsidR="00EC4F29" w:rsidRPr="00F156BA">
        <w:rPr>
          <w:rFonts w:hint="eastAsia"/>
          <w:sz w:val="28"/>
          <w:szCs w:val="28"/>
        </w:rPr>
        <w:t>分）</w:t>
      </w:r>
    </w:p>
    <w:p w:rsidR="00DC33C2" w:rsidRDefault="00DC33C2" w:rsidP="009A07DD">
      <w:pPr>
        <w:rPr>
          <w:sz w:val="28"/>
          <w:szCs w:val="28"/>
        </w:rPr>
      </w:pPr>
    </w:p>
    <w:p w:rsidR="007D2E95" w:rsidRPr="00F156BA" w:rsidRDefault="007D2E95" w:rsidP="009A07DD">
      <w:pPr>
        <w:rPr>
          <w:sz w:val="28"/>
          <w:szCs w:val="28"/>
        </w:rPr>
      </w:pPr>
    </w:p>
    <w:p w:rsidR="00EC4F29" w:rsidRPr="00F156BA" w:rsidRDefault="00EC4F29" w:rsidP="009A07DD">
      <w:pPr>
        <w:rPr>
          <w:sz w:val="28"/>
          <w:szCs w:val="28"/>
        </w:rPr>
      </w:pPr>
      <w:r w:rsidRPr="00F156BA">
        <w:rPr>
          <w:rFonts w:hint="eastAsia"/>
          <w:sz w:val="28"/>
          <w:szCs w:val="28"/>
        </w:rPr>
        <w:lastRenderedPageBreak/>
        <w:t>四、（原创）肥皂泡表面张力系数为</w:t>
      </w:r>
      <w:r w:rsidR="007D2E95" w:rsidRPr="007D2E95">
        <w:rPr>
          <w:position w:val="-6"/>
          <w:sz w:val="28"/>
          <w:szCs w:val="28"/>
        </w:rPr>
        <w:object w:dxaOrig="240" w:dyaOrig="220">
          <v:shape id="_x0000_i1040" type="#_x0000_t75" style="width:12.4pt;height:10.7pt" o:ole="">
            <v:imagedata r:id="rId37" o:title=""/>
          </v:shape>
          <o:OLEObject Type="Embed" ProgID="Equation.3" ShapeID="_x0000_i1040" DrawAspect="Content" ObjectID="_1633265436" r:id="rId38"/>
        </w:object>
      </w:r>
      <w:r w:rsidRPr="00F156BA">
        <w:rPr>
          <w:rFonts w:hint="eastAsia"/>
          <w:sz w:val="28"/>
          <w:szCs w:val="28"/>
        </w:rPr>
        <w:t>，用</w:t>
      </w:r>
      <w:proofErr w:type="gramStart"/>
      <w:r w:rsidRPr="00F156BA">
        <w:rPr>
          <w:rFonts w:hint="eastAsia"/>
          <w:sz w:val="28"/>
          <w:szCs w:val="28"/>
        </w:rPr>
        <w:t>一</w:t>
      </w:r>
      <w:proofErr w:type="gramEnd"/>
      <w:r w:rsidRPr="00F156BA">
        <w:rPr>
          <w:rFonts w:hint="eastAsia"/>
          <w:sz w:val="28"/>
          <w:szCs w:val="28"/>
        </w:rPr>
        <w:t>绝缘细管将两个半径为</w:t>
      </w:r>
      <w:r w:rsidR="00DC33C2" w:rsidRPr="00DC33C2">
        <w:rPr>
          <w:position w:val="-12"/>
          <w:sz w:val="28"/>
          <w:szCs w:val="28"/>
        </w:rPr>
        <w:object w:dxaOrig="220" w:dyaOrig="360">
          <v:shape id="_x0000_i1041" type="#_x0000_t75" style="width:10.7pt;height:18pt" o:ole="">
            <v:imagedata r:id="rId39" o:title=""/>
          </v:shape>
          <o:OLEObject Type="Embed" ProgID="Equation.3" ShapeID="_x0000_i1041" DrawAspect="Content" ObjectID="_1633265437" r:id="rId40"/>
        </w:object>
      </w:r>
      <w:r w:rsidR="007D2E95">
        <w:rPr>
          <w:rFonts w:hint="eastAsia"/>
          <w:position w:val="-12"/>
          <w:sz w:val="28"/>
          <w:szCs w:val="28"/>
        </w:rPr>
        <w:t>的</w:t>
      </w:r>
      <w:r w:rsidRPr="00F156BA">
        <w:rPr>
          <w:rFonts w:hint="eastAsia"/>
          <w:sz w:val="28"/>
          <w:szCs w:val="28"/>
        </w:rPr>
        <w:t>球形肥皂泡联结，将其置于真空中，内部气体</w:t>
      </w:r>
      <w:r w:rsidR="00DC33C2" w:rsidRPr="00DC33C2">
        <w:rPr>
          <w:position w:val="-24"/>
          <w:sz w:val="28"/>
          <w:szCs w:val="28"/>
        </w:rPr>
        <w:object w:dxaOrig="920" w:dyaOrig="620">
          <v:shape id="_x0000_i1042" type="#_x0000_t75" style="width:46.15pt;height:30.95pt" o:ole="">
            <v:imagedata r:id="rId41" o:title=""/>
          </v:shape>
          <o:OLEObject Type="Embed" ProgID="Equation.3" ShapeID="_x0000_i1042" DrawAspect="Content" ObjectID="_1633265438" r:id="rId42"/>
        </w:object>
      </w:r>
      <w:r w:rsidR="00115A6F" w:rsidRPr="00F156BA">
        <w:rPr>
          <w:rFonts w:hint="eastAsia"/>
          <w:sz w:val="28"/>
          <w:szCs w:val="28"/>
        </w:rPr>
        <w:t>，已知</w:t>
      </w:r>
      <w:proofErr w:type="gramStart"/>
      <w:r w:rsidR="00115A6F" w:rsidRPr="00F156BA">
        <w:rPr>
          <w:rFonts w:hint="eastAsia"/>
          <w:sz w:val="28"/>
          <w:szCs w:val="28"/>
        </w:rPr>
        <w:t>一</w:t>
      </w:r>
      <w:proofErr w:type="gramEnd"/>
      <w:r w:rsidR="00115A6F" w:rsidRPr="00F156BA">
        <w:rPr>
          <w:rFonts w:hint="eastAsia"/>
          <w:sz w:val="28"/>
          <w:szCs w:val="28"/>
        </w:rPr>
        <w:t>肥皂泡质量</w:t>
      </w:r>
      <w:r w:rsidR="00115A6F" w:rsidRPr="00F156BA">
        <w:rPr>
          <w:rFonts w:hint="eastAsia"/>
          <w:sz w:val="28"/>
          <w:szCs w:val="28"/>
        </w:rPr>
        <w:t>m</w:t>
      </w:r>
      <w:r w:rsidR="00115A6F" w:rsidRPr="00F156BA">
        <w:rPr>
          <w:rFonts w:hint="eastAsia"/>
          <w:sz w:val="28"/>
          <w:szCs w:val="28"/>
        </w:rPr>
        <w:t>。（本题可保留变化后气泡半径</w:t>
      </w:r>
      <w:r w:rsidR="00DC33C2" w:rsidRPr="00DC33C2">
        <w:rPr>
          <w:position w:val="-12"/>
          <w:sz w:val="28"/>
          <w:szCs w:val="28"/>
        </w:rPr>
        <w:object w:dxaOrig="300" w:dyaOrig="360">
          <v:shape id="_x0000_i1043" type="#_x0000_t75" style="width:14.65pt;height:18pt" o:ole="">
            <v:imagedata r:id="rId43" o:title=""/>
          </v:shape>
          <o:OLEObject Type="Embed" ProgID="Equation.3" ShapeID="_x0000_i1043" DrawAspect="Content" ObjectID="_1633265439" r:id="rId44"/>
        </w:object>
      </w:r>
      <w:r w:rsidR="00115A6F" w:rsidRPr="00F156BA">
        <w:rPr>
          <w:rFonts w:hint="eastAsia"/>
          <w:sz w:val="28"/>
          <w:szCs w:val="28"/>
        </w:rPr>
        <w:t>，但需写出</w:t>
      </w:r>
      <w:r w:rsidR="00DC33C2" w:rsidRPr="00DC33C2">
        <w:rPr>
          <w:position w:val="-12"/>
          <w:sz w:val="28"/>
          <w:szCs w:val="28"/>
        </w:rPr>
        <w:object w:dxaOrig="300" w:dyaOrig="360">
          <v:shape id="_x0000_i1044" type="#_x0000_t75" style="width:14.65pt;height:18pt" o:ole="">
            <v:imagedata r:id="rId45" o:title=""/>
          </v:shape>
          <o:OLEObject Type="Embed" ProgID="Equation.3" ShapeID="_x0000_i1044" DrawAspect="Content" ObjectID="_1633265440" r:id="rId46"/>
        </w:object>
      </w:r>
      <w:r w:rsidR="00115A6F" w:rsidRPr="00F156BA">
        <w:rPr>
          <w:rFonts w:hint="eastAsia"/>
          <w:sz w:val="28"/>
          <w:szCs w:val="28"/>
        </w:rPr>
        <w:t>满足方程。）</w:t>
      </w:r>
    </w:p>
    <w:p w:rsidR="00115A6F" w:rsidRPr="00F156BA" w:rsidRDefault="00115A6F" w:rsidP="009A07DD">
      <w:pPr>
        <w:rPr>
          <w:sz w:val="28"/>
          <w:szCs w:val="28"/>
        </w:rPr>
      </w:pPr>
      <w:r w:rsidRPr="00F156BA">
        <w:rPr>
          <w:rFonts w:hint="eastAsia"/>
          <w:sz w:val="28"/>
          <w:szCs w:val="28"/>
        </w:rPr>
        <w:t>（</w:t>
      </w:r>
      <w:r w:rsidRPr="00F156BA">
        <w:rPr>
          <w:rFonts w:hint="eastAsia"/>
          <w:sz w:val="28"/>
          <w:szCs w:val="28"/>
        </w:rPr>
        <w:t>1</w:t>
      </w:r>
      <w:r w:rsidRPr="00F156BA">
        <w:rPr>
          <w:rFonts w:hint="eastAsia"/>
          <w:sz w:val="28"/>
          <w:szCs w:val="28"/>
        </w:rPr>
        <w:t>）求其内部压强。（</w:t>
      </w:r>
      <w:r w:rsidRPr="00F156BA">
        <w:rPr>
          <w:rFonts w:hint="eastAsia"/>
          <w:sz w:val="28"/>
          <w:szCs w:val="28"/>
        </w:rPr>
        <w:t>5</w:t>
      </w:r>
      <w:r w:rsidRPr="00F156BA">
        <w:rPr>
          <w:rFonts w:hint="eastAsia"/>
          <w:sz w:val="28"/>
          <w:szCs w:val="28"/>
        </w:rPr>
        <w:t>分）</w:t>
      </w:r>
    </w:p>
    <w:p w:rsidR="00115A6F" w:rsidRPr="00F156BA" w:rsidRDefault="00115A6F" w:rsidP="009A07DD">
      <w:pPr>
        <w:rPr>
          <w:sz w:val="28"/>
          <w:szCs w:val="28"/>
        </w:rPr>
      </w:pPr>
      <w:r w:rsidRPr="00F156BA">
        <w:rPr>
          <w:rFonts w:hint="eastAsia"/>
          <w:sz w:val="28"/>
          <w:szCs w:val="28"/>
        </w:rPr>
        <w:t>（</w:t>
      </w:r>
      <w:r w:rsidRPr="00F156BA">
        <w:rPr>
          <w:rFonts w:hint="eastAsia"/>
          <w:sz w:val="28"/>
          <w:szCs w:val="28"/>
        </w:rPr>
        <w:t>2</w:t>
      </w:r>
      <w:r w:rsidRPr="00F156BA">
        <w:rPr>
          <w:rFonts w:hint="eastAsia"/>
          <w:sz w:val="28"/>
          <w:szCs w:val="28"/>
        </w:rPr>
        <w:t>）将细管封闭，求在一个肥皂泡加上</w:t>
      </w:r>
      <w:r w:rsidRPr="00F156BA">
        <w:rPr>
          <w:rFonts w:hint="eastAsia"/>
          <w:sz w:val="28"/>
          <w:szCs w:val="28"/>
        </w:rPr>
        <w:t>Q</w:t>
      </w:r>
      <w:r w:rsidRPr="00F156BA">
        <w:rPr>
          <w:rFonts w:hint="eastAsia"/>
          <w:sz w:val="28"/>
          <w:szCs w:val="28"/>
        </w:rPr>
        <w:t>电量扰动后，肥皂泡振动的周期，其中肥皂泡保持球形。（</w:t>
      </w:r>
      <w:r w:rsidRPr="00F156BA">
        <w:rPr>
          <w:rFonts w:hint="eastAsia"/>
          <w:sz w:val="28"/>
          <w:szCs w:val="28"/>
        </w:rPr>
        <w:t>20</w:t>
      </w:r>
      <w:r w:rsidRPr="00F156BA">
        <w:rPr>
          <w:rFonts w:hint="eastAsia"/>
          <w:sz w:val="28"/>
          <w:szCs w:val="28"/>
        </w:rPr>
        <w:t>分）</w:t>
      </w:r>
    </w:p>
    <w:p w:rsidR="00115A6F" w:rsidRPr="00F156BA" w:rsidRDefault="00115A6F" w:rsidP="009A07DD">
      <w:pPr>
        <w:rPr>
          <w:sz w:val="28"/>
          <w:szCs w:val="28"/>
        </w:rPr>
      </w:pPr>
      <w:r w:rsidRPr="00F156BA">
        <w:rPr>
          <w:rFonts w:hint="eastAsia"/>
          <w:sz w:val="28"/>
          <w:szCs w:val="28"/>
        </w:rPr>
        <w:t>（</w:t>
      </w:r>
      <w:r w:rsidRPr="00F156BA">
        <w:rPr>
          <w:rFonts w:hint="eastAsia"/>
          <w:sz w:val="28"/>
          <w:szCs w:val="28"/>
        </w:rPr>
        <w:t>3</w:t>
      </w:r>
      <w:r w:rsidRPr="00F156BA">
        <w:rPr>
          <w:rFonts w:hint="eastAsia"/>
          <w:sz w:val="28"/>
          <w:szCs w:val="28"/>
        </w:rPr>
        <w:t>）将绝缘细管打开，气体可自由流通，</w:t>
      </w:r>
      <w:proofErr w:type="gramStart"/>
      <w:r w:rsidRPr="00F156BA">
        <w:rPr>
          <w:rFonts w:hint="eastAsia"/>
          <w:sz w:val="28"/>
          <w:szCs w:val="28"/>
        </w:rPr>
        <w:t>令内部</w:t>
      </w:r>
      <w:proofErr w:type="gramEnd"/>
      <w:r w:rsidRPr="00F156BA">
        <w:rPr>
          <w:rFonts w:hint="eastAsia"/>
          <w:sz w:val="28"/>
          <w:szCs w:val="28"/>
        </w:rPr>
        <w:t>气体温度均匀，为保持体系稳定平衡，应在两球表面加电量</w:t>
      </w:r>
      <w:r w:rsidRPr="00F156BA">
        <w:rPr>
          <w:rFonts w:hint="eastAsia"/>
          <w:sz w:val="28"/>
          <w:szCs w:val="28"/>
        </w:rPr>
        <w:t>Q</w:t>
      </w:r>
      <w:r w:rsidRPr="00F156BA">
        <w:rPr>
          <w:rFonts w:hint="eastAsia"/>
          <w:sz w:val="28"/>
          <w:szCs w:val="28"/>
        </w:rPr>
        <w:t>，求</w:t>
      </w:r>
      <w:r w:rsidRPr="00F156BA">
        <w:rPr>
          <w:rFonts w:hint="eastAsia"/>
          <w:sz w:val="28"/>
          <w:szCs w:val="28"/>
        </w:rPr>
        <w:t>Q</w:t>
      </w:r>
      <w:r w:rsidRPr="00F156BA">
        <w:rPr>
          <w:rFonts w:hint="eastAsia"/>
          <w:sz w:val="28"/>
          <w:szCs w:val="28"/>
        </w:rPr>
        <w:t>的范围。（</w:t>
      </w:r>
      <w:r w:rsidRPr="00F156BA">
        <w:rPr>
          <w:rFonts w:hint="eastAsia"/>
          <w:sz w:val="28"/>
          <w:szCs w:val="28"/>
        </w:rPr>
        <w:t>25</w:t>
      </w:r>
      <w:r w:rsidRPr="00F156BA">
        <w:rPr>
          <w:rFonts w:hint="eastAsia"/>
          <w:sz w:val="28"/>
          <w:szCs w:val="28"/>
        </w:rPr>
        <w:t>分）</w:t>
      </w:r>
    </w:p>
    <w:p w:rsidR="00115A6F" w:rsidRDefault="00531897" w:rsidP="009A07D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组合 87" o:spid="_x0000_s1092" style="position:absolute;left:0;text-align:left;margin-left:303pt;margin-top:42.45pt;width:205.5pt;height:123.7pt;z-index:251660288" coordorigin="2814,182444" coordsize="4110,2474">
            <v:shape id="图片 80" o:spid="_x0000_s1093" type="#_x0000_t75" style="position:absolute;left:2814;top:182444;width:4110;height:2475;mso-wrap-style:square">
              <v:fill o:detectmouseclick="t"/>
              <v:imagedata r:id="rId47" o:title=""/>
            </v:shape>
            <v:group id="组合 83" o:spid="_x0000_s1094" style="position:absolute;left:5222;top:182737;width:160;height:319;rotation:80" coordorigin="8640,181294" coordsize="224,284">
              <v:line id="直线 81" o:spid="_x0000_s1095" style="position:absolute;flip:x;mso-wrap-style:square" from="8640,181294" to="8835,181504">
                <v:fill o:detectmouseclick="t"/>
              </v:line>
              <v:line id="直线 82" o:spid="_x0000_s1096" style="position:absolute;mso-wrap-style:square" from="8850,181294" to="8865,181579">
                <v:fill o:detectmouseclick="t"/>
              </v:line>
            </v:group>
            <v:group id="组合 84" o:spid="_x0000_s1097" style="position:absolute;left:5252;top:184252;width:160;height:319;rotation:80" coordorigin="8640,181294" coordsize="224,284">
              <v:line id="直线 85" o:spid="_x0000_s1098" style="position:absolute;flip:x;mso-wrap-style:square" from="8640,181294" to="8835,181504">
                <v:fill o:detectmouseclick="t"/>
              </v:line>
              <v:line id="直线 86" o:spid="_x0000_s1099" style="position:absolute;mso-wrap-style:square" from="8850,181294" to="8865,181579">
                <v:fill o:detectmouseclick="t"/>
              </v:line>
            </v:group>
          </v:group>
        </w:pict>
      </w:r>
      <w:r w:rsidR="00115A6F" w:rsidRPr="00F156BA">
        <w:rPr>
          <w:rFonts w:hint="eastAsia"/>
          <w:sz w:val="28"/>
          <w:szCs w:val="28"/>
        </w:rPr>
        <w:t>五、（改编）半径为</w:t>
      </w:r>
      <w:r w:rsidR="00115A6F" w:rsidRPr="00F156BA">
        <w:rPr>
          <w:rFonts w:hint="eastAsia"/>
          <w:sz w:val="28"/>
          <w:szCs w:val="28"/>
        </w:rPr>
        <w:t>R</w:t>
      </w:r>
      <w:r w:rsidR="00115A6F" w:rsidRPr="00F156BA">
        <w:rPr>
          <w:rFonts w:hint="eastAsia"/>
          <w:sz w:val="28"/>
          <w:szCs w:val="28"/>
        </w:rPr>
        <w:t>圆筒折射率为</w:t>
      </w:r>
      <w:r w:rsidR="00115A6F" w:rsidRPr="00F156BA">
        <w:rPr>
          <w:rFonts w:hint="eastAsia"/>
          <w:sz w:val="28"/>
          <w:szCs w:val="28"/>
        </w:rPr>
        <w:t>n</w:t>
      </w:r>
      <w:r w:rsidR="00115A6F" w:rsidRPr="00F156BA">
        <w:rPr>
          <w:rFonts w:hint="eastAsia"/>
          <w:sz w:val="28"/>
          <w:szCs w:val="28"/>
        </w:rPr>
        <w:t>，绕中心轴以角速度</w:t>
      </w:r>
      <w:r w:rsidR="00DC33C2" w:rsidRPr="00DC33C2">
        <w:rPr>
          <w:position w:val="-6"/>
          <w:sz w:val="28"/>
          <w:szCs w:val="28"/>
        </w:rPr>
        <w:object w:dxaOrig="240" w:dyaOrig="220">
          <v:shape id="_x0000_i1045" type="#_x0000_t75" style="width:12.4pt;height:10.7pt" o:ole="">
            <v:imagedata r:id="rId48" o:title=""/>
          </v:shape>
          <o:OLEObject Type="Embed" ProgID="Equation.3" ShapeID="_x0000_i1045" DrawAspect="Content" ObjectID="_1633265441" r:id="rId49"/>
        </w:object>
      </w:r>
      <w:r w:rsidR="00115A6F" w:rsidRPr="00F156BA">
        <w:rPr>
          <w:rFonts w:hint="eastAsia"/>
          <w:sz w:val="28"/>
          <w:szCs w:val="28"/>
        </w:rPr>
        <w:t>转动，中心到两光路距离为</w:t>
      </w:r>
      <w:r w:rsidR="00115A6F" w:rsidRPr="00F156BA">
        <w:rPr>
          <w:rFonts w:hint="eastAsia"/>
          <w:sz w:val="28"/>
          <w:szCs w:val="28"/>
        </w:rPr>
        <w:t>d</w:t>
      </w:r>
      <w:r w:rsidR="00115A6F" w:rsidRPr="00F156BA">
        <w:rPr>
          <w:rFonts w:hint="eastAsia"/>
          <w:sz w:val="28"/>
          <w:szCs w:val="28"/>
        </w:rPr>
        <w:t>，求转动前后条纹</w:t>
      </w:r>
      <w:r w:rsidR="0024201D" w:rsidRPr="00F156BA">
        <w:rPr>
          <w:rFonts w:hint="eastAsia"/>
          <w:sz w:val="28"/>
          <w:szCs w:val="28"/>
        </w:rPr>
        <w:t>移动数</w:t>
      </w:r>
      <w:r w:rsidR="00DC33C2" w:rsidRPr="00DC33C2">
        <w:rPr>
          <w:position w:val="-6"/>
          <w:sz w:val="28"/>
          <w:szCs w:val="28"/>
        </w:rPr>
        <w:object w:dxaOrig="400" w:dyaOrig="279">
          <v:shape id="_x0000_i1046" type="#_x0000_t75" style="width:19.7pt;height:14.05pt" o:ole="">
            <v:imagedata r:id="rId50" o:title=""/>
          </v:shape>
          <o:OLEObject Type="Embed" ProgID="Equation.3" ShapeID="_x0000_i1046" DrawAspect="Content" ObjectID="_1633265442" r:id="rId51"/>
        </w:object>
      </w:r>
      <w:r w:rsidR="00DC33C2">
        <w:rPr>
          <w:rFonts w:hint="eastAsia"/>
          <w:sz w:val="28"/>
          <w:szCs w:val="28"/>
        </w:rPr>
        <w:t>。</w:t>
      </w:r>
      <w:r w:rsidR="0024201D" w:rsidRPr="00F156BA">
        <w:rPr>
          <w:rFonts w:hint="eastAsia"/>
          <w:sz w:val="28"/>
          <w:szCs w:val="28"/>
        </w:rPr>
        <w:t>（</w:t>
      </w:r>
      <w:r w:rsidR="0024201D" w:rsidRPr="00F156BA">
        <w:rPr>
          <w:rFonts w:hint="eastAsia"/>
          <w:sz w:val="28"/>
          <w:szCs w:val="28"/>
        </w:rPr>
        <w:t>30</w:t>
      </w:r>
      <w:r w:rsidR="0024201D" w:rsidRPr="00F156BA">
        <w:rPr>
          <w:rFonts w:hint="eastAsia"/>
          <w:sz w:val="28"/>
          <w:szCs w:val="28"/>
        </w:rPr>
        <w:t>分）</w:t>
      </w:r>
    </w:p>
    <w:p w:rsidR="00DC33C2" w:rsidRDefault="00DC33C2" w:rsidP="009A07DD">
      <w:pPr>
        <w:rPr>
          <w:sz w:val="28"/>
          <w:szCs w:val="28"/>
        </w:rPr>
      </w:pPr>
    </w:p>
    <w:p w:rsidR="00DC33C2" w:rsidRDefault="00DC33C2" w:rsidP="009A07DD">
      <w:pPr>
        <w:rPr>
          <w:sz w:val="28"/>
          <w:szCs w:val="28"/>
        </w:rPr>
      </w:pPr>
    </w:p>
    <w:p w:rsidR="00DC33C2" w:rsidRPr="00F156BA" w:rsidRDefault="00DC33C2" w:rsidP="009A07DD">
      <w:pPr>
        <w:rPr>
          <w:sz w:val="28"/>
          <w:szCs w:val="28"/>
        </w:rPr>
      </w:pPr>
    </w:p>
    <w:p w:rsidR="0024201D" w:rsidRPr="00F156BA" w:rsidRDefault="0024201D" w:rsidP="009A07DD">
      <w:pPr>
        <w:rPr>
          <w:sz w:val="28"/>
          <w:szCs w:val="28"/>
        </w:rPr>
      </w:pPr>
      <w:r w:rsidRPr="00F156BA">
        <w:rPr>
          <w:rFonts w:hint="eastAsia"/>
          <w:sz w:val="28"/>
          <w:szCs w:val="28"/>
        </w:rPr>
        <w:t>六、（改编）</w:t>
      </w:r>
      <w:proofErr w:type="gramStart"/>
      <w:r w:rsidRPr="00F156BA">
        <w:rPr>
          <w:rFonts w:hint="eastAsia"/>
          <w:sz w:val="28"/>
          <w:szCs w:val="28"/>
        </w:rPr>
        <w:t>一</w:t>
      </w:r>
      <w:proofErr w:type="gramEnd"/>
      <w:r w:rsidRPr="00F156BA">
        <w:rPr>
          <w:rFonts w:hint="eastAsia"/>
          <w:sz w:val="28"/>
          <w:szCs w:val="28"/>
        </w:rPr>
        <w:t>半径为</w:t>
      </w:r>
      <w:r w:rsidRPr="00F156BA">
        <w:rPr>
          <w:rFonts w:hint="eastAsia"/>
          <w:sz w:val="28"/>
          <w:szCs w:val="28"/>
        </w:rPr>
        <w:t>R</w:t>
      </w:r>
      <w:r w:rsidRPr="00F156BA">
        <w:rPr>
          <w:rFonts w:hint="eastAsia"/>
          <w:sz w:val="28"/>
          <w:szCs w:val="28"/>
        </w:rPr>
        <w:t>、质量为</w:t>
      </w:r>
      <w:r w:rsidRPr="00F156BA">
        <w:rPr>
          <w:rFonts w:hint="eastAsia"/>
          <w:sz w:val="28"/>
          <w:szCs w:val="28"/>
        </w:rPr>
        <w:t>M</w:t>
      </w:r>
      <w:r w:rsidRPr="00F156BA">
        <w:rPr>
          <w:rFonts w:hint="eastAsia"/>
          <w:sz w:val="28"/>
          <w:szCs w:val="28"/>
        </w:rPr>
        <w:t>的绝缘圆盘，可绕垂直盘面的中心轴转动，无摩擦</w:t>
      </w:r>
      <w:r w:rsidR="007D2E95">
        <w:rPr>
          <w:rFonts w:hint="eastAsia"/>
          <w:sz w:val="28"/>
          <w:szCs w:val="28"/>
        </w:rPr>
        <w:t>转动</w:t>
      </w:r>
      <w:r w:rsidRPr="00F156BA">
        <w:rPr>
          <w:rFonts w:hint="eastAsia"/>
          <w:sz w:val="28"/>
          <w:szCs w:val="28"/>
        </w:rPr>
        <w:t>，圆盘中心轴上套有一半径为</w:t>
      </w:r>
      <w:r w:rsidRPr="00F156BA">
        <w:rPr>
          <w:rFonts w:hint="eastAsia"/>
          <w:sz w:val="28"/>
          <w:szCs w:val="28"/>
        </w:rPr>
        <w:t>a</w:t>
      </w:r>
      <w:r w:rsidRPr="00F156BA">
        <w:rPr>
          <w:rFonts w:hint="eastAsia"/>
          <w:sz w:val="28"/>
          <w:szCs w:val="28"/>
        </w:rPr>
        <w:t>、质量为</w:t>
      </w:r>
      <w:r w:rsidR="00DC33C2">
        <w:rPr>
          <w:rFonts w:hint="eastAsia"/>
          <w:sz w:val="28"/>
          <w:szCs w:val="28"/>
        </w:rPr>
        <w:t>m</w:t>
      </w:r>
      <w:r w:rsidRPr="00F156BA">
        <w:rPr>
          <w:rFonts w:hint="eastAsia"/>
          <w:sz w:val="28"/>
          <w:szCs w:val="28"/>
        </w:rPr>
        <w:t>、线圈密度为</w:t>
      </w:r>
      <w:r w:rsidRPr="00F156BA">
        <w:rPr>
          <w:rFonts w:hint="eastAsia"/>
          <w:sz w:val="28"/>
          <w:szCs w:val="28"/>
        </w:rPr>
        <w:t>n</w:t>
      </w:r>
      <w:r w:rsidRPr="00F156BA">
        <w:rPr>
          <w:rFonts w:hint="eastAsia"/>
          <w:sz w:val="28"/>
          <w:szCs w:val="28"/>
        </w:rPr>
        <w:t>的螺旋线圈，在</w:t>
      </w:r>
      <w:proofErr w:type="spellStart"/>
      <w:r w:rsidRPr="00F156BA">
        <w:rPr>
          <w:rFonts w:hint="eastAsia"/>
          <w:sz w:val="28"/>
          <w:szCs w:val="28"/>
        </w:rPr>
        <w:t>a</w:t>
      </w:r>
      <w:proofErr w:type="spellEnd"/>
      <w:r w:rsidRPr="00F156BA">
        <w:rPr>
          <w:rFonts w:hint="eastAsia"/>
          <w:sz w:val="28"/>
          <w:szCs w:val="28"/>
        </w:rPr>
        <w:t>&lt;r&lt;R</w:t>
      </w:r>
      <w:r w:rsidRPr="00F156BA">
        <w:rPr>
          <w:rFonts w:hint="eastAsia"/>
          <w:sz w:val="28"/>
          <w:szCs w:val="28"/>
        </w:rPr>
        <w:t>内，盘两面均匀分布电荷，面电荷密度为</w:t>
      </w:r>
      <w:r w:rsidR="0023763B" w:rsidRPr="007D2E95">
        <w:rPr>
          <w:position w:val="-6"/>
          <w:sz w:val="28"/>
          <w:szCs w:val="28"/>
        </w:rPr>
        <w:object w:dxaOrig="240" w:dyaOrig="220">
          <v:shape id="_x0000_i1047" type="#_x0000_t75" style="width:12.4pt;height:10.7pt" o:ole="">
            <v:imagedata r:id="rId52" o:title=""/>
          </v:shape>
          <o:OLEObject Type="Embed" ProgID="Equation.3" ShapeID="_x0000_i1047" DrawAspect="Content" ObjectID="_1633265443" r:id="rId53"/>
        </w:object>
      </w:r>
      <w:r w:rsidRPr="00F156BA">
        <w:rPr>
          <w:rFonts w:hint="eastAsia"/>
          <w:sz w:val="28"/>
          <w:szCs w:val="28"/>
        </w:rPr>
        <w:t>，开始不动，后立刻向线圈通入</w:t>
      </w:r>
      <w:r w:rsidR="00B65144">
        <w:rPr>
          <w:rFonts w:hint="eastAsia"/>
          <w:sz w:val="28"/>
          <w:szCs w:val="28"/>
        </w:rPr>
        <w:t>I</w:t>
      </w:r>
      <w:r w:rsidRPr="00F156BA">
        <w:rPr>
          <w:rFonts w:hint="eastAsia"/>
          <w:sz w:val="28"/>
          <w:szCs w:val="28"/>
        </w:rPr>
        <w:t>的电流，求稳定后圆盘转动角速度。（</w:t>
      </w:r>
      <w:r w:rsidRPr="00F156BA">
        <w:rPr>
          <w:rFonts w:hint="eastAsia"/>
          <w:sz w:val="28"/>
          <w:szCs w:val="28"/>
        </w:rPr>
        <w:t>40</w:t>
      </w:r>
      <w:r w:rsidRPr="00F156BA">
        <w:rPr>
          <w:rFonts w:hint="eastAsia"/>
          <w:sz w:val="28"/>
          <w:szCs w:val="28"/>
        </w:rPr>
        <w:t>分）</w:t>
      </w:r>
    </w:p>
    <w:p w:rsidR="001D67AE" w:rsidRPr="00F156BA" w:rsidRDefault="001D67AE" w:rsidP="009A07DD">
      <w:pPr>
        <w:rPr>
          <w:sz w:val="28"/>
          <w:szCs w:val="28"/>
        </w:rPr>
      </w:pPr>
      <w:r w:rsidRPr="00F156BA">
        <w:rPr>
          <w:rFonts w:hint="eastAsia"/>
          <w:sz w:val="28"/>
          <w:szCs w:val="28"/>
        </w:rPr>
        <w:t>七、（改编）</w:t>
      </w:r>
      <w:proofErr w:type="gramStart"/>
      <w:r w:rsidRPr="00F156BA">
        <w:rPr>
          <w:rFonts w:hint="eastAsia"/>
          <w:sz w:val="28"/>
          <w:szCs w:val="28"/>
        </w:rPr>
        <w:t>一</w:t>
      </w:r>
      <w:proofErr w:type="gramEnd"/>
      <w:r w:rsidRPr="00F156BA">
        <w:rPr>
          <w:rFonts w:hint="eastAsia"/>
          <w:sz w:val="28"/>
          <w:szCs w:val="28"/>
        </w:rPr>
        <w:t>电荷做加速运动时，会辐射电磁波</w:t>
      </w:r>
      <w:r w:rsidR="004C4330" w:rsidRPr="00B65144">
        <w:rPr>
          <w:position w:val="-30"/>
          <w:sz w:val="28"/>
          <w:szCs w:val="28"/>
        </w:rPr>
        <w:object w:dxaOrig="1980" w:dyaOrig="720">
          <v:shape id="_x0000_i1048" type="#_x0000_t75" style="width:99pt;height:36pt" o:ole="">
            <v:imagedata r:id="rId54" o:title=""/>
          </v:shape>
          <o:OLEObject Type="Embed" ProgID="Equation.3" ShapeID="_x0000_i1048" DrawAspect="Content" ObjectID="_1633265444" r:id="rId55"/>
        </w:object>
      </w:r>
      <w:r w:rsidRPr="00F156BA">
        <w:rPr>
          <w:rFonts w:hint="eastAsia"/>
          <w:sz w:val="28"/>
          <w:szCs w:val="28"/>
        </w:rPr>
        <w:t>求：</w:t>
      </w:r>
    </w:p>
    <w:p w:rsidR="001D67AE" w:rsidRPr="00F156BA" w:rsidRDefault="001D67AE" w:rsidP="009A07DD">
      <w:pPr>
        <w:rPr>
          <w:sz w:val="28"/>
          <w:szCs w:val="28"/>
        </w:rPr>
      </w:pPr>
      <w:r w:rsidRPr="00F156BA">
        <w:rPr>
          <w:rFonts w:hint="eastAsia"/>
          <w:sz w:val="28"/>
          <w:szCs w:val="28"/>
        </w:rPr>
        <w:t>（</w:t>
      </w:r>
      <w:r w:rsidRPr="00F156BA">
        <w:rPr>
          <w:rFonts w:hint="eastAsia"/>
          <w:sz w:val="28"/>
          <w:szCs w:val="28"/>
        </w:rPr>
        <w:t>1</w:t>
      </w:r>
      <w:r w:rsidRPr="00F156BA">
        <w:rPr>
          <w:rFonts w:hint="eastAsia"/>
          <w:sz w:val="28"/>
          <w:szCs w:val="28"/>
        </w:rPr>
        <w:t>）在原子中电子由于辐射无法稳定，求氢原子轨道半径</w:t>
      </w:r>
      <w:r w:rsidR="004C4330" w:rsidRPr="004C4330">
        <w:rPr>
          <w:position w:val="-14"/>
          <w:sz w:val="28"/>
          <w:szCs w:val="28"/>
        </w:rPr>
        <w:object w:dxaOrig="300" w:dyaOrig="380">
          <v:shape id="_x0000_i1049" type="#_x0000_t75" style="width:14.65pt;height:19.15pt" o:ole="">
            <v:imagedata r:id="rId56" o:title=""/>
          </v:shape>
          <o:OLEObject Type="Embed" ProgID="Equation.3" ShapeID="_x0000_i1049" DrawAspect="Content" ObjectID="_1633265445" r:id="rId57"/>
        </w:object>
      </w:r>
      <w:r w:rsidRPr="00F156BA">
        <w:rPr>
          <w:rFonts w:hint="eastAsia"/>
          <w:sz w:val="28"/>
          <w:szCs w:val="28"/>
        </w:rPr>
        <w:t>表达式，假设为圆轨道。（</w:t>
      </w:r>
      <w:r w:rsidRPr="00F156BA">
        <w:rPr>
          <w:rFonts w:hint="eastAsia"/>
          <w:sz w:val="28"/>
          <w:szCs w:val="28"/>
        </w:rPr>
        <w:t>30</w:t>
      </w:r>
      <w:r w:rsidRPr="00F156BA">
        <w:rPr>
          <w:rFonts w:hint="eastAsia"/>
          <w:sz w:val="28"/>
          <w:szCs w:val="28"/>
        </w:rPr>
        <w:t>分）</w:t>
      </w:r>
    </w:p>
    <w:p w:rsidR="001D67AE" w:rsidRPr="00F156BA" w:rsidRDefault="001D67AE" w:rsidP="009A07DD">
      <w:pPr>
        <w:rPr>
          <w:sz w:val="28"/>
          <w:szCs w:val="28"/>
        </w:rPr>
      </w:pPr>
      <w:r w:rsidRPr="00F156BA">
        <w:rPr>
          <w:rFonts w:hint="eastAsia"/>
          <w:sz w:val="28"/>
          <w:szCs w:val="28"/>
        </w:rPr>
        <w:t>（</w:t>
      </w:r>
      <w:r w:rsidRPr="00F156BA">
        <w:rPr>
          <w:rFonts w:hint="eastAsia"/>
          <w:sz w:val="28"/>
          <w:szCs w:val="28"/>
        </w:rPr>
        <w:t>2</w:t>
      </w:r>
      <w:r w:rsidRPr="00F156BA">
        <w:rPr>
          <w:rFonts w:hint="eastAsia"/>
          <w:sz w:val="28"/>
          <w:szCs w:val="28"/>
        </w:rPr>
        <w:t>）若原子核半径</w:t>
      </w:r>
      <w:r w:rsidRPr="00F156BA">
        <w:rPr>
          <w:rFonts w:hint="eastAsia"/>
          <w:sz w:val="28"/>
          <w:szCs w:val="28"/>
        </w:rPr>
        <w:t>R=</w:t>
      </w:r>
      <w:r w:rsidR="004C4330">
        <w:rPr>
          <w:rFonts w:hint="eastAsia"/>
          <w:sz w:val="28"/>
          <w:szCs w:val="28"/>
        </w:rPr>
        <w:t>0.5</w:t>
      </w:r>
      <w:r w:rsidR="004C4330" w:rsidRPr="004C4330">
        <w:rPr>
          <w:position w:val="-6"/>
          <w:sz w:val="28"/>
          <w:szCs w:val="28"/>
        </w:rPr>
        <w:object w:dxaOrig="680" w:dyaOrig="320">
          <v:shape id="_x0000_i1050" type="#_x0000_t75" style="width:34.3pt;height:16.3pt" o:ole="">
            <v:imagedata r:id="rId58" o:title=""/>
          </v:shape>
          <o:OLEObject Type="Embed" ProgID="Equation.3" ShapeID="_x0000_i1050" DrawAspect="Content" ObjectID="_1633265446" r:id="rId59"/>
        </w:object>
      </w:r>
      <w:r w:rsidR="004C4330">
        <w:rPr>
          <w:rFonts w:hint="eastAsia"/>
          <w:sz w:val="28"/>
          <w:szCs w:val="28"/>
        </w:rPr>
        <w:t>m</w:t>
      </w:r>
      <w:r w:rsidRPr="00F156BA">
        <w:rPr>
          <w:rFonts w:hint="eastAsia"/>
          <w:sz w:val="28"/>
          <w:szCs w:val="28"/>
        </w:rPr>
        <w:t>，估计电子由半径</w:t>
      </w:r>
      <w:r w:rsidR="004C4330" w:rsidRPr="004C4330">
        <w:rPr>
          <w:position w:val="-6"/>
          <w:sz w:val="28"/>
          <w:szCs w:val="28"/>
        </w:rPr>
        <w:object w:dxaOrig="1560" w:dyaOrig="320">
          <v:shape id="_x0000_i1051" type="#_x0000_t75" style="width:77.65pt;height:16.3pt" o:ole="">
            <v:imagedata r:id="rId60" o:title=""/>
          </v:shape>
          <o:OLEObject Type="Embed" ProgID="Equation.3" ShapeID="_x0000_i1051" DrawAspect="Content" ObjectID="_1633265447" r:id="rId61"/>
        </w:object>
      </w:r>
      <w:r w:rsidRPr="00F156BA">
        <w:rPr>
          <w:rFonts w:hint="eastAsia"/>
          <w:sz w:val="28"/>
          <w:szCs w:val="28"/>
        </w:rPr>
        <w:t>落入原子核的时间</w:t>
      </w:r>
      <w:r w:rsidRPr="00F156BA">
        <w:rPr>
          <w:rFonts w:hint="eastAsia"/>
          <w:sz w:val="28"/>
          <w:szCs w:val="28"/>
        </w:rPr>
        <w:t>t</w:t>
      </w:r>
      <w:r w:rsidRPr="00F156BA">
        <w:rPr>
          <w:rFonts w:hint="eastAsia"/>
          <w:sz w:val="28"/>
          <w:szCs w:val="28"/>
        </w:rPr>
        <w:t>（</w:t>
      </w:r>
      <w:r w:rsidRPr="00F156BA">
        <w:rPr>
          <w:rFonts w:hint="eastAsia"/>
          <w:sz w:val="28"/>
          <w:szCs w:val="28"/>
        </w:rPr>
        <w:t>10</w:t>
      </w:r>
      <w:r w:rsidRPr="00F156BA">
        <w:rPr>
          <w:rFonts w:hint="eastAsia"/>
          <w:sz w:val="28"/>
          <w:szCs w:val="28"/>
        </w:rPr>
        <w:t>分）</w:t>
      </w:r>
    </w:p>
    <w:p w:rsidR="001D67AE" w:rsidRPr="00F156BA" w:rsidRDefault="001D67AE" w:rsidP="009A07DD">
      <w:pPr>
        <w:rPr>
          <w:sz w:val="28"/>
          <w:szCs w:val="28"/>
        </w:rPr>
      </w:pPr>
      <w:r w:rsidRPr="00F156BA">
        <w:rPr>
          <w:rFonts w:hint="eastAsia"/>
          <w:sz w:val="28"/>
          <w:szCs w:val="28"/>
        </w:rPr>
        <w:t>八、（原创）两静质量为</w:t>
      </w:r>
      <w:r w:rsidR="004C4330" w:rsidRPr="004C4330">
        <w:rPr>
          <w:position w:val="-12"/>
          <w:sz w:val="28"/>
          <w:szCs w:val="28"/>
        </w:rPr>
        <w:object w:dxaOrig="320" w:dyaOrig="360">
          <v:shape id="_x0000_i1052" type="#_x0000_t75" style="width:16.3pt;height:18pt" o:ole="">
            <v:imagedata r:id="rId62" o:title=""/>
          </v:shape>
          <o:OLEObject Type="Embed" ProgID="Equation.3" ShapeID="_x0000_i1052" DrawAspect="Content" ObjectID="_1633265448" r:id="rId63"/>
        </w:object>
      </w:r>
      <w:r w:rsidRPr="00F156BA">
        <w:rPr>
          <w:rFonts w:hint="eastAsia"/>
          <w:sz w:val="28"/>
          <w:szCs w:val="28"/>
        </w:rPr>
        <w:t>的飞船（含燃料）以速度</w:t>
      </w:r>
      <w:r w:rsidR="005F2BC2" w:rsidRPr="004C4330">
        <w:rPr>
          <w:position w:val="-6"/>
          <w:sz w:val="28"/>
          <w:szCs w:val="28"/>
        </w:rPr>
        <w:object w:dxaOrig="840" w:dyaOrig="279">
          <v:shape id="_x0000_i1053" type="#_x0000_t75" style="width:41.65pt;height:14.05pt" o:ole="">
            <v:imagedata r:id="rId64" o:title=""/>
          </v:shape>
          <o:OLEObject Type="Embed" ProgID="Equation.3" ShapeID="_x0000_i1053" DrawAspect="Content" ObjectID="_1633265449" r:id="rId65"/>
        </w:object>
      </w:r>
      <w:r w:rsidRPr="00F156BA">
        <w:rPr>
          <w:rFonts w:hint="eastAsia"/>
          <w:sz w:val="28"/>
          <w:szCs w:val="28"/>
        </w:rPr>
        <w:t>相向而行，若</w:t>
      </w:r>
      <w:proofErr w:type="gramStart"/>
      <w:r w:rsidRPr="00F156BA">
        <w:rPr>
          <w:rFonts w:hint="eastAsia"/>
          <w:sz w:val="28"/>
          <w:szCs w:val="28"/>
        </w:rPr>
        <w:t>一</w:t>
      </w:r>
      <w:proofErr w:type="gramEnd"/>
      <w:r w:rsidRPr="00F156BA">
        <w:rPr>
          <w:rFonts w:hint="eastAsia"/>
          <w:sz w:val="28"/>
          <w:szCs w:val="28"/>
        </w:rPr>
        <w:t>飞船</w:t>
      </w:r>
      <w:r w:rsidRPr="00F156BA">
        <w:rPr>
          <w:rFonts w:hint="eastAsia"/>
          <w:sz w:val="28"/>
          <w:szCs w:val="28"/>
        </w:rPr>
        <w:lastRenderedPageBreak/>
        <w:t>向另一飞船发射光子（一定量）后</w:t>
      </w:r>
      <w:proofErr w:type="gramStart"/>
      <w:r w:rsidRPr="00F156BA">
        <w:rPr>
          <w:rFonts w:hint="eastAsia"/>
          <w:sz w:val="28"/>
          <w:szCs w:val="28"/>
        </w:rPr>
        <w:t>恰相对</w:t>
      </w:r>
      <w:proofErr w:type="gramEnd"/>
      <w:r w:rsidRPr="00F156BA">
        <w:rPr>
          <w:rFonts w:hint="eastAsia"/>
          <w:sz w:val="28"/>
          <w:szCs w:val="28"/>
        </w:rPr>
        <w:t>静止，若从发射光子飞船</w:t>
      </w:r>
      <w:r w:rsidR="007D2E95">
        <w:rPr>
          <w:rFonts w:hint="eastAsia"/>
          <w:sz w:val="28"/>
          <w:szCs w:val="28"/>
        </w:rPr>
        <w:t>系</w:t>
      </w:r>
      <w:r w:rsidRPr="00F156BA">
        <w:rPr>
          <w:rFonts w:hint="eastAsia"/>
          <w:sz w:val="28"/>
          <w:szCs w:val="28"/>
        </w:rPr>
        <w:t>中看，消耗功率</w:t>
      </w:r>
      <w:r w:rsidRPr="00F156BA">
        <w:rPr>
          <w:rFonts w:hint="eastAsia"/>
          <w:sz w:val="28"/>
          <w:szCs w:val="28"/>
        </w:rPr>
        <w:t>P</w:t>
      </w:r>
      <w:r w:rsidRPr="00F156BA">
        <w:rPr>
          <w:rFonts w:hint="eastAsia"/>
          <w:sz w:val="28"/>
          <w:szCs w:val="28"/>
        </w:rPr>
        <w:t>为定值，则求在地面系中发射光子耗时</w:t>
      </w:r>
      <w:r w:rsidRPr="00F156BA">
        <w:rPr>
          <w:rFonts w:hint="eastAsia"/>
          <w:sz w:val="28"/>
          <w:szCs w:val="28"/>
        </w:rPr>
        <w:t>t</w:t>
      </w:r>
      <w:r w:rsidRPr="00F156BA">
        <w:rPr>
          <w:rFonts w:hint="eastAsia"/>
          <w:sz w:val="28"/>
          <w:szCs w:val="28"/>
        </w:rPr>
        <w:t>（</w:t>
      </w:r>
      <w:r w:rsidRPr="00F156BA">
        <w:rPr>
          <w:rFonts w:hint="eastAsia"/>
          <w:sz w:val="28"/>
          <w:szCs w:val="28"/>
        </w:rPr>
        <w:t>40</w:t>
      </w:r>
      <w:r w:rsidRPr="00F156BA">
        <w:rPr>
          <w:rFonts w:hint="eastAsia"/>
          <w:sz w:val="28"/>
          <w:szCs w:val="28"/>
        </w:rPr>
        <w:t>分）</w:t>
      </w:r>
    </w:p>
    <w:p w:rsidR="00546B12" w:rsidRPr="00F156BA" w:rsidRDefault="00546B12" w:rsidP="00705B55">
      <w:pPr>
        <w:rPr>
          <w:sz w:val="28"/>
          <w:szCs w:val="28"/>
        </w:rPr>
      </w:pPr>
    </w:p>
    <w:sectPr w:rsidR="00546B12" w:rsidRPr="00F156BA" w:rsidSect="00F156B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6CD" w:rsidRDefault="007C66CD" w:rsidP="007C66CD">
      <w:r>
        <w:separator/>
      </w:r>
    </w:p>
  </w:endnote>
  <w:endnote w:type="continuationSeparator" w:id="1">
    <w:p w:rsidR="007C66CD" w:rsidRDefault="007C66CD" w:rsidP="007C6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6CD" w:rsidRDefault="007C66CD" w:rsidP="007C66CD">
      <w:r>
        <w:separator/>
      </w:r>
    </w:p>
  </w:footnote>
  <w:footnote w:type="continuationSeparator" w:id="1">
    <w:p w:rsidR="007C66CD" w:rsidRDefault="007C66CD" w:rsidP="007C66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50F"/>
    <w:multiLevelType w:val="hybridMultilevel"/>
    <w:tmpl w:val="10C268F0"/>
    <w:lvl w:ilvl="0" w:tplc="DB9C8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72B31"/>
    <w:multiLevelType w:val="hybridMultilevel"/>
    <w:tmpl w:val="77544742"/>
    <w:lvl w:ilvl="0" w:tplc="D8AA9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C4C9F"/>
    <w:multiLevelType w:val="hybridMultilevel"/>
    <w:tmpl w:val="70D4F5B6"/>
    <w:lvl w:ilvl="0" w:tplc="EC7A91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352420"/>
    <w:multiLevelType w:val="hybridMultilevel"/>
    <w:tmpl w:val="391C60E8"/>
    <w:lvl w:ilvl="0" w:tplc="29E23B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F94544"/>
    <w:multiLevelType w:val="hybridMultilevel"/>
    <w:tmpl w:val="75105878"/>
    <w:lvl w:ilvl="0" w:tplc="00309A1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4B6B32"/>
    <w:multiLevelType w:val="hybridMultilevel"/>
    <w:tmpl w:val="7D943680"/>
    <w:lvl w:ilvl="0" w:tplc="EC7264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765F1F"/>
    <w:multiLevelType w:val="hybridMultilevel"/>
    <w:tmpl w:val="6C8CCA6C"/>
    <w:lvl w:ilvl="0" w:tplc="EE8644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FB1"/>
    <w:rsid w:val="00000901"/>
    <w:rsid w:val="00007782"/>
    <w:rsid w:val="00017852"/>
    <w:rsid w:val="00031A23"/>
    <w:rsid w:val="000409F4"/>
    <w:rsid w:val="00043C67"/>
    <w:rsid w:val="000704DC"/>
    <w:rsid w:val="0007175F"/>
    <w:rsid w:val="00077C06"/>
    <w:rsid w:val="00084693"/>
    <w:rsid w:val="000861A4"/>
    <w:rsid w:val="000879DB"/>
    <w:rsid w:val="000A3A40"/>
    <w:rsid w:val="000A41FA"/>
    <w:rsid w:val="000A5E3A"/>
    <w:rsid w:val="000B0039"/>
    <w:rsid w:val="000B7BFC"/>
    <w:rsid w:val="000C587D"/>
    <w:rsid w:val="000D3392"/>
    <w:rsid w:val="000D406E"/>
    <w:rsid w:val="000F7185"/>
    <w:rsid w:val="001016F3"/>
    <w:rsid w:val="00115A6F"/>
    <w:rsid w:val="0012057C"/>
    <w:rsid w:val="0012421B"/>
    <w:rsid w:val="00143AB5"/>
    <w:rsid w:val="00153652"/>
    <w:rsid w:val="00156C1E"/>
    <w:rsid w:val="00176005"/>
    <w:rsid w:val="00177FE0"/>
    <w:rsid w:val="001843F6"/>
    <w:rsid w:val="001C339B"/>
    <w:rsid w:val="001C4B97"/>
    <w:rsid w:val="001D5FA8"/>
    <w:rsid w:val="001D67AE"/>
    <w:rsid w:val="001E4532"/>
    <w:rsid w:val="00204927"/>
    <w:rsid w:val="0020527B"/>
    <w:rsid w:val="0021202D"/>
    <w:rsid w:val="0021202F"/>
    <w:rsid w:val="0021211C"/>
    <w:rsid w:val="00214BBF"/>
    <w:rsid w:val="00216580"/>
    <w:rsid w:val="00217A8B"/>
    <w:rsid w:val="00221257"/>
    <w:rsid w:val="002242AE"/>
    <w:rsid w:val="00230AE3"/>
    <w:rsid w:val="0023248D"/>
    <w:rsid w:val="00233762"/>
    <w:rsid w:val="0023763B"/>
    <w:rsid w:val="00237FDA"/>
    <w:rsid w:val="0024201D"/>
    <w:rsid w:val="002509AE"/>
    <w:rsid w:val="0025246F"/>
    <w:rsid w:val="00255C55"/>
    <w:rsid w:val="00256515"/>
    <w:rsid w:val="00263010"/>
    <w:rsid w:val="002947C9"/>
    <w:rsid w:val="0029488C"/>
    <w:rsid w:val="00296DEA"/>
    <w:rsid w:val="002A263A"/>
    <w:rsid w:val="002B1988"/>
    <w:rsid w:val="002B4994"/>
    <w:rsid w:val="002D7793"/>
    <w:rsid w:val="002E7AF1"/>
    <w:rsid w:val="002F72FB"/>
    <w:rsid w:val="00302035"/>
    <w:rsid w:val="00317675"/>
    <w:rsid w:val="00321B59"/>
    <w:rsid w:val="00332A67"/>
    <w:rsid w:val="00332F71"/>
    <w:rsid w:val="00333B0C"/>
    <w:rsid w:val="00336804"/>
    <w:rsid w:val="00341492"/>
    <w:rsid w:val="00346EBB"/>
    <w:rsid w:val="00360CA0"/>
    <w:rsid w:val="003640AB"/>
    <w:rsid w:val="003712AD"/>
    <w:rsid w:val="0037452A"/>
    <w:rsid w:val="003772AD"/>
    <w:rsid w:val="00390C06"/>
    <w:rsid w:val="0039118A"/>
    <w:rsid w:val="00392200"/>
    <w:rsid w:val="003940CD"/>
    <w:rsid w:val="00394D80"/>
    <w:rsid w:val="00397DE3"/>
    <w:rsid w:val="003C770E"/>
    <w:rsid w:val="003D516D"/>
    <w:rsid w:val="003E4824"/>
    <w:rsid w:val="003E726F"/>
    <w:rsid w:val="003F03D2"/>
    <w:rsid w:val="00415FA5"/>
    <w:rsid w:val="0042506A"/>
    <w:rsid w:val="004255F5"/>
    <w:rsid w:val="0043133A"/>
    <w:rsid w:val="00435FBF"/>
    <w:rsid w:val="00444759"/>
    <w:rsid w:val="00455E26"/>
    <w:rsid w:val="004567EB"/>
    <w:rsid w:val="00477F9C"/>
    <w:rsid w:val="004821C0"/>
    <w:rsid w:val="004861D9"/>
    <w:rsid w:val="00486AA0"/>
    <w:rsid w:val="00490835"/>
    <w:rsid w:val="004A1A60"/>
    <w:rsid w:val="004B5F72"/>
    <w:rsid w:val="004C1A66"/>
    <w:rsid w:val="004C417F"/>
    <w:rsid w:val="004C4330"/>
    <w:rsid w:val="004E3665"/>
    <w:rsid w:val="004E51AE"/>
    <w:rsid w:val="004E55FC"/>
    <w:rsid w:val="00500E91"/>
    <w:rsid w:val="0051196E"/>
    <w:rsid w:val="00513CB3"/>
    <w:rsid w:val="00517BF5"/>
    <w:rsid w:val="0052732F"/>
    <w:rsid w:val="00531897"/>
    <w:rsid w:val="00544922"/>
    <w:rsid w:val="00546B12"/>
    <w:rsid w:val="0058304B"/>
    <w:rsid w:val="00586D4D"/>
    <w:rsid w:val="005B3655"/>
    <w:rsid w:val="005C3108"/>
    <w:rsid w:val="005D2E58"/>
    <w:rsid w:val="005E0143"/>
    <w:rsid w:val="005E4242"/>
    <w:rsid w:val="005E4432"/>
    <w:rsid w:val="005E5647"/>
    <w:rsid w:val="005E7E67"/>
    <w:rsid w:val="005F2BC2"/>
    <w:rsid w:val="00607049"/>
    <w:rsid w:val="00612316"/>
    <w:rsid w:val="00613649"/>
    <w:rsid w:val="006136EB"/>
    <w:rsid w:val="0062778B"/>
    <w:rsid w:val="00633C32"/>
    <w:rsid w:val="00634095"/>
    <w:rsid w:val="00642868"/>
    <w:rsid w:val="0065121A"/>
    <w:rsid w:val="00652EA1"/>
    <w:rsid w:val="00655DEB"/>
    <w:rsid w:val="00663C3A"/>
    <w:rsid w:val="00675D46"/>
    <w:rsid w:val="006760BF"/>
    <w:rsid w:val="0068315A"/>
    <w:rsid w:val="00694D35"/>
    <w:rsid w:val="006A12C3"/>
    <w:rsid w:val="006A2D0F"/>
    <w:rsid w:val="006A386C"/>
    <w:rsid w:val="006C4F5B"/>
    <w:rsid w:val="006E56A1"/>
    <w:rsid w:val="006F10DE"/>
    <w:rsid w:val="006F5F35"/>
    <w:rsid w:val="00703FB1"/>
    <w:rsid w:val="00705B55"/>
    <w:rsid w:val="0071334F"/>
    <w:rsid w:val="007246A2"/>
    <w:rsid w:val="00737559"/>
    <w:rsid w:val="0075053A"/>
    <w:rsid w:val="00753A89"/>
    <w:rsid w:val="007566AB"/>
    <w:rsid w:val="00773249"/>
    <w:rsid w:val="00780049"/>
    <w:rsid w:val="00785CB1"/>
    <w:rsid w:val="007912A2"/>
    <w:rsid w:val="007B78AD"/>
    <w:rsid w:val="007B7FB0"/>
    <w:rsid w:val="007C107A"/>
    <w:rsid w:val="007C17BF"/>
    <w:rsid w:val="007C362F"/>
    <w:rsid w:val="007C5870"/>
    <w:rsid w:val="007C633C"/>
    <w:rsid w:val="007C66CD"/>
    <w:rsid w:val="007D2E95"/>
    <w:rsid w:val="007D4911"/>
    <w:rsid w:val="007D5555"/>
    <w:rsid w:val="007E5E71"/>
    <w:rsid w:val="007E7678"/>
    <w:rsid w:val="007F0494"/>
    <w:rsid w:val="00814380"/>
    <w:rsid w:val="00817FDC"/>
    <w:rsid w:val="00827937"/>
    <w:rsid w:val="00841E06"/>
    <w:rsid w:val="00844542"/>
    <w:rsid w:val="00851151"/>
    <w:rsid w:val="0085544C"/>
    <w:rsid w:val="00873A9D"/>
    <w:rsid w:val="0088614D"/>
    <w:rsid w:val="00887492"/>
    <w:rsid w:val="008878F5"/>
    <w:rsid w:val="008919F8"/>
    <w:rsid w:val="008A6185"/>
    <w:rsid w:val="008B639E"/>
    <w:rsid w:val="008B7091"/>
    <w:rsid w:val="008C604F"/>
    <w:rsid w:val="008C78BA"/>
    <w:rsid w:val="008D5EA0"/>
    <w:rsid w:val="008E605D"/>
    <w:rsid w:val="008E73A6"/>
    <w:rsid w:val="008F1180"/>
    <w:rsid w:val="0090530D"/>
    <w:rsid w:val="0090718F"/>
    <w:rsid w:val="00934543"/>
    <w:rsid w:val="0093528A"/>
    <w:rsid w:val="00944B89"/>
    <w:rsid w:val="009619D7"/>
    <w:rsid w:val="00963653"/>
    <w:rsid w:val="00970759"/>
    <w:rsid w:val="009708DD"/>
    <w:rsid w:val="00975669"/>
    <w:rsid w:val="009A07DD"/>
    <w:rsid w:val="009B5E6C"/>
    <w:rsid w:val="009C6E1A"/>
    <w:rsid w:val="009D261C"/>
    <w:rsid w:val="009D5432"/>
    <w:rsid w:val="009D699E"/>
    <w:rsid w:val="009F1A76"/>
    <w:rsid w:val="00A029D3"/>
    <w:rsid w:val="00A12540"/>
    <w:rsid w:val="00A220B9"/>
    <w:rsid w:val="00A22D16"/>
    <w:rsid w:val="00A3332C"/>
    <w:rsid w:val="00A421D8"/>
    <w:rsid w:val="00A462EE"/>
    <w:rsid w:val="00A46983"/>
    <w:rsid w:val="00A51362"/>
    <w:rsid w:val="00A6322D"/>
    <w:rsid w:val="00A777F1"/>
    <w:rsid w:val="00A80A09"/>
    <w:rsid w:val="00AA393A"/>
    <w:rsid w:val="00AA592F"/>
    <w:rsid w:val="00AA6056"/>
    <w:rsid w:val="00AD0978"/>
    <w:rsid w:val="00AD3E9B"/>
    <w:rsid w:val="00AD6D0F"/>
    <w:rsid w:val="00AD75DF"/>
    <w:rsid w:val="00AE2E09"/>
    <w:rsid w:val="00AE4BBD"/>
    <w:rsid w:val="00AE7481"/>
    <w:rsid w:val="00AF0CF6"/>
    <w:rsid w:val="00AF2D1B"/>
    <w:rsid w:val="00AF509E"/>
    <w:rsid w:val="00AF6EAC"/>
    <w:rsid w:val="00B03CF6"/>
    <w:rsid w:val="00B20E8D"/>
    <w:rsid w:val="00B24CD2"/>
    <w:rsid w:val="00B46915"/>
    <w:rsid w:val="00B476C6"/>
    <w:rsid w:val="00B515A5"/>
    <w:rsid w:val="00B65144"/>
    <w:rsid w:val="00B74478"/>
    <w:rsid w:val="00BA0585"/>
    <w:rsid w:val="00BA06B0"/>
    <w:rsid w:val="00BA591F"/>
    <w:rsid w:val="00BA608C"/>
    <w:rsid w:val="00BD0DB6"/>
    <w:rsid w:val="00BE153F"/>
    <w:rsid w:val="00BF5E40"/>
    <w:rsid w:val="00BF6832"/>
    <w:rsid w:val="00C02130"/>
    <w:rsid w:val="00C060AB"/>
    <w:rsid w:val="00C10CE8"/>
    <w:rsid w:val="00C368CF"/>
    <w:rsid w:val="00C64CF2"/>
    <w:rsid w:val="00C70065"/>
    <w:rsid w:val="00C801C8"/>
    <w:rsid w:val="00C91EF5"/>
    <w:rsid w:val="00CA50A1"/>
    <w:rsid w:val="00CF4201"/>
    <w:rsid w:val="00D00F81"/>
    <w:rsid w:val="00D01A8C"/>
    <w:rsid w:val="00D03AFC"/>
    <w:rsid w:val="00D074DE"/>
    <w:rsid w:val="00D16D7D"/>
    <w:rsid w:val="00D3060D"/>
    <w:rsid w:val="00D34752"/>
    <w:rsid w:val="00D475E3"/>
    <w:rsid w:val="00D5242F"/>
    <w:rsid w:val="00D54B88"/>
    <w:rsid w:val="00D60AE0"/>
    <w:rsid w:val="00D611DF"/>
    <w:rsid w:val="00D61F1F"/>
    <w:rsid w:val="00D6580C"/>
    <w:rsid w:val="00D72993"/>
    <w:rsid w:val="00D74425"/>
    <w:rsid w:val="00D849D5"/>
    <w:rsid w:val="00D93368"/>
    <w:rsid w:val="00DA3523"/>
    <w:rsid w:val="00DA4D7B"/>
    <w:rsid w:val="00DA70A9"/>
    <w:rsid w:val="00DB234D"/>
    <w:rsid w:val="00DB3CDB"/>
    <w:rsid w:val="00DC33C2"/>
    <w:rsid w:val="00DE17C5"/>
    <w:rsid w:val="00DE19E7"/>
    <w:rsid w:val="00DF2328"/>
    <w:rsid w:val="00E201C3"/>
    <w:rsid w:val="00E26264"/>
    <w:rsid w:val="00E533D3"/>
    <w:rsid w:val="00E655ED"/>
    <w:rsid w:val="00E70217"/>
    <w:rsid w:val="00E749EC"/>
    <w:rsid w:val="00E80617"/>
    <w:rsid w:val="00E87D50"/>
    <w:rsid w:val="00EA3127"/>
    <w:rsid w:val="00EC4F29"/>
    <w:rsid w:val="00EC77AD"/>
    <w:rsid w:val="00EE3AC8"/>
    <w:rsid w:val="00EE7F31"/>
    <w:rsid w:val="00EF6563"/>
    <w:rsid w:val="00F03002"/>
    <w:rsid w:val="00F07FA3"/>
    <w:rsid w:val="00F11971"/>
    <w:rsid w:val="00F156BA"/>
    <w:rsid w:val="00F20F78"/>
    <w:rsid w:val="00F351BE"/>
    <w:rsid w:val="00F414F5"/>
    <w:rsid w:val="00F5473F"/>
    <w:rsid w:val="00F639F5"/>
    <w:rsid w:val="00F66CA0"/>
    <w:rsid w:val="00F675DE"/>
    <w:rsid w:val="00F8330A"/>
    <w:rsid w:val="00F86ED1"/>
    <w:rsid w:val="00FA17CF"/>
    <w:rsid w:val="00FA47A1"/>
    <w:rsid w:val="00FB2196"/>
    <w:rsid w:val="00FB3CD0"/>
    <w:rsid w:val="00FC2320"/>
    <w:rsid w:val="00FC503C"/>
    <w:rsid w:val="00FD6E04"/>
    <w:rsid w:val="00FE22BB"/>
    <w:rsid w:val="00FE63B9"/>
    <w:rsid w:val="00FF0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  <o:rules v:ext="edit">
        <o:r id="V:Rule1" type="arc" idref="#弧形 459"/>
        <o:r id="V:Rule2" type="arc" idref="#弧形 484"/>
        <o:r id="V:Rule3" type="arc" idref="#弧形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5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66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C6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C66C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C6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C66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228</Words>
  <Characters>1305</Characters>
  <Application>Microsoft Office Word</Application>
  <DocSecurity>0</DocSecurity>
  <Lines>10</Lines>
  <Paragraphs>3</Paragraphs>
  <ScaleCrop>false</ScaleCrop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林荣峰</dc:creator>
  <cp:lastModifiedBy>Anonymous</cp:lastModifiedBy>
  <cp:revision>25</cp:revision>
  <dcterms:created xsi:type="dcterms:W3CDTF">2019-07-03T02:18:00Z</dcterms:created>
  <dcterms:modified xsi:type="dcterms:W3CDTF">2019-10-22T08:03:00Z</dcterms:modified>
</cp:coreProperties>
</file>