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5F74" w14:textId="15E856A6" w:rsidR="00941A96" w:rsidRPr="00941A96" w:rsidRDefault="00941A96" w:rsidP="00941A96">
      <w:pPr>
        <w:rPr>
          <w:rFonts w:ascii="楷体" w:eastAsia="楷体" w:hAnsi="楷体"/>
        </w:rPr>
      </w:pPr>
      <w:r>
        <w:rPr>
          <w:rFonts w:ascii="楷体" w:eastAsia="楷体" w:hAnsi="楷体" w:hint="eastAsia"/>
        </w:rPr>
        <w:t>1</w:t>
      </w:r>
      <w:r w:rsidRPr="00941A96">
        <w:rPr>
          <w:rFonts w:ascii="楷体" w:eastAsia="楷体" w:hAnsi="楷体" w:hint="eastAsia"/>
        </w:rPr>
        <w:t>．</w:t>
      </w:r>
      <w:r>
        <w:rPr>
          <w:rFonts w:ascii="楷体" w:eastAsia="楷体" w:hAnsi="楷体" w:hint="eastAsia"/>
        </w:rPr>
        <w:t>(</w:t>
      </w:r>
      <w:r w:rsidR="00AE2FEA">
        <w:rPr>
          <w:rFonts w:ascii="楷体" w:eastAsia="楷体" w:hAnsi="楷体"/>
        </w:rPr>
        <w:t>55</w:t>
      </w:r>
      <w:r>
        <w:rPr>
          <w:rFonts w:ascii="楷体" w:eastAsia="楷体" w:hAnsi="楷体"/>
        </w:rPr>
        <w:t>’)</w:t>
      </w:r>
      <w:r w:rsidRPr="00941A96">
        <w:rPr>
          <w:rFonts w:ascii="楷体" w:eastAsia="楷体" w:hAnsi="楷体" w:hint="eastAsia"/>
        </w:rPr>
        <w:t>众所周知，水星近日点进动的影响因素有很多，本题只考虑木星引力对其的影响，并对问题作如下近似：</w:t>
      </w:r>
    </w:p>
    <w:p w14:paraId="4EC4CBCB" w14:textId="77777777" w:rsidR="00941A96" w:rsidRPr="00941A96" w:rsidRDefault="00941A96" w:rsidP="00941A96">
      <w:pPr>
        <w:numPr>
          <w:ilvl w:val="0"/>
          <w:numId w:val="1"/>
        </w:numPr>
        <w:ind w:firstLineChars="200" w:firstLine="420"/>
        <w:rPr>
          <w:rFonts w:ascii="楷体" w:eastAsia="楷体" w:hAnsi="楷体"/>
        </w:rPr>
      </w:pPr>
      <w:r w:rsidRPr="00941A96">
        <w:rPr>
          <w:rFonts w:ascii="楷体" w:eastAsia="楷体" w:hAnsi="楷体" w:hint="eastAsia"/>
        </w:rPr>
        <w:t>水星和木星都在圆轨道上绕太阳做圆周运动</w:t>
      </w:r>
    </w:p>
    <w:p w14:paraId="6ECAFEBD" w14:textId="77777777" w:rsidR="00941A96" w:rsidRPr="00941A96" w:rsidRDefault="00941A96" w:rsidP="00941A96">
      <w:pPr>
        <w:numPr>
          <w:ilvl w:val="0"/>
          <w:numId w:val="1"/>
        </w:numPr>
        <w:ind w:firstLineChars="200" w:firstLine="420"/>
        <w:rPr>
          <w:rFonts w:ascii="楷体" w:eastAsia="楷体" w:hAnsi="楷体"/>
        </w:rPr>
      </w:pPr>
      <w:r w:rsidRPr="00941A96">
        <w:rPr>
          <w:rFonts w:ascii="楷体" w:eastAsia="楷体" w:hAnsi="楷体" w:hint="eastAsia"/>
        </w:rPr>
        <w:t>忽略太阳的运动，认为太阳在题中所讨论的参考系中静止</w:t>
      </w:r>
    </w:p>
    <w:p w14:paraId="7C9B8A40" w14:textId="77777777" w:rsidR="00941A96" w:rsidRPr="00941A96" w:rsidRDefault="00941A96" w:rsidP="00941A96">
      <w:pPr>
        <w:numPr>
          <w:ilvl w:val="0"/>
          <w:numId w:val="1"/>
        </w:numPr>
        <w:ind w:firstLineChars="200" w:firstLine="420"/>
        <w:rPr>
          <w:rFonts w:ascii="楷体" w:eastAsia="楷体" w:hAnsi="楷体"/>
        </w:rPr>
      </w:pPr>
      <w:r w:rsidRPr="00941A96">
        <w:rPr>
          <w:rFonts w:ascii="楷体" w:eastAsia="楷体" w:hAnsi="楷体" w:hint="eastAsia"/>
        </w:rPr>
        <w:t>将木星对水星的引力的平均效果等效为木星轨道上匀质环对水星的引力</w:t>
      </w:r>
    </w:p>
    <w:p w14:paraId="7613A12C" w14:textId="1FD725C7" w:rsidR="00941A96" w:rsidRPr="00941A96" w:rsidRDefault="00941A96" w:rsidP="00941A96">
      <w:pPr>
        <w:rPr>
          <w:rFonts w:ascii="楷体" w:eastAsia="楷体" w:hAnsi="楷体"/>
        </w:rPr>
      </w:pPr>
      <w:r w:rsidRPr="00941A96">
        <w:rPr>
          <w:rFonts w:ascii="楷体" w:eastAsia="楷体" w:hAnsi="楷体" w:hint="eastAsia"/>
        </w:rPr>
        <w:t>水星的质量和轨道半径分别记为</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m</m:t>
            </m:r>
          </m:sub>
        </m:sSub>
      </m:oMath>
      <w:r w:rsidRPr="00941A96">
        <w:rPr>
          <w:rFonts w:ascii="楷体" w:eastAsia="楷体" w:hAnsi="楷体" w:hint="eastAsia"/>
        </w:rPr>
        <w:t>和</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oMath>
      <w:r w:rsidRPr="00941A96">
        <w:rPr>
          <w:rFonts w:ascii="楷体" w:eastAsia="楷体" w:hAnsi="楷体" w:hint="eastAsia"/>
        </w:rPr>
        <w:t>，木星的质量和轨道半径分别记为</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oMath>
      <w:r w:rsidRPr="00941A96">
        <w:rPr>
          <w:rFonts w:ascii="楷体" w:eastAsia="楷体" w:hAnsi="楷体" w:hint="eastAsia"/>
        </w:rPr>
        <w:t>和</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oMath>
      <w:r w:rsidRPr="00941A96">
        <w:rPr>
          <w:rFonts w:ascii="楷体" w:eastAsia="楷体" w:hAnsi="楷体" w:hint="eastAsia"/>
        </w:rPr>
        <w:t>，太阳的质量记为</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S</m:t>
            </m:r>
          </m:sub>
        </m:sSub>
      </m:oMath>
      <w:r w:rsidRPr="00941A96">
        <w:rPr>
          <w:rFonts w:ascii="楷体" w:eastAsia="楷体" w:hAnsi="楷体" w:hint="eastAsia"/>
        </w:rPr>
        <w:t>，试回答以下问题：</w:t>
      </w:r>
    </w:p>
    <w:p w14:paraId="6A1B12C9" w14:textId="5CB14A38" w:rsidR="00941A96" w:rsidRPr="00941A96" w:rsidRDefault="00941A96" w:rsidP="00941A96">
      <w:pPr>
        <w:numPr>
          <w:ilvl w:val="0"/>
          <w:numId w:val="2"/>
        </w:numPr>
        <w:ind w:firstLineChars="200" w:firstLine="420"/>
        <w:rPr>
          <w:rFonts w:ascii="楷体" w:eastAsia="楷体" w:hAnsi="楷体"/>
        </w:rPr>
      </w:pPr>
      <w:r w:rsidRPr="00941A96">
        <w:rPr>
          <w:rFonts w:ascii="楷体" w:eastAsia="楷体" w:hAnsi="楷体" w:hint="eastAsia"/>
        </w:rPr>
        <w:t>取近似</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oMath>
      <w:r w:rsidRPr="00941A96">
        <w:rPr>
          <w:rFonts w:ascii="楷体" w:eastAsia="楷体" w:hAnsi="楷体" w:hint="eastAsia"/>
        </w:rPr>
        <w:t>&lt;&lt;</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oMath>
      <w:r w:rsidRPr="00941A96">
        <w:rPr>
          <w:rFonts w:ascii="楷体" w:eastAsia="楷体" w:hAnsi="楷体" w:hint="eastAsia"/>
        </w:rPr>
        <w:t>，计算水星运动时受木星引力大小的最低阶近似量</w:t>
      </w:r>
    </w:p>
    <w:p w14:paraId="2BACA853" w14:textId="25B65F1F" w:rsidR="00941A96" w:rsidRPr="00941A96" w:rsidRDefault="00941A96" w:rsidP="00941A96">
      <w:pPr>
        <w:numPr>
          <w:ilvl w:val="0"/>
          <w:numId w:val="2"/>
        </w:numPr>
        <w:ind w:firstLineChars="200" w:firstLine="420"/>
        <w:rPr>
          <w:rFonts w:ascii="楷体" w:eastAsia="楷体" w:hAnsi="楷体"/>
        </w:rPr>
      </w:pPr>
      <w:r w:rsidRPr="00941A96">
        <w:rPr>
          <w:rFonts w:ascii="楷体" w:eastAsia="楷体" w:hAnsi="楷体" w:hint="eastAsia"/>
        </w:rPr>
        <w:t>已知</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m</m:t>
            </m:r>
          </m:sub>
        </m:sSub>
      </m:oMath>
      <w:r w:rsidRPr="00941A96">
        <w:rPr>
          <w:rFonts w:ascii="楷体" w:eastAsia="楷体" w:hAnsi="楷体" w:hint="eastAsia"/>
        </w:rPr>
        <w:t>=</w:t>
      </w:r>
      <m:oMath>
        <m:r>
          <w:rPr>
            <w:rFonts w:ascii="Cambria Math" w:eastAsia="楷体" w:hAnsi="Cambria Math"/>
          </w:rPr>
          <m:t>3.302×1</m:t>
        </m:r>
        <m:sSup>
          <m:sSupPr>
            <m:ctrlPr>
              <w:rPr>
                <w:rFonts w:ascii="Cambria Math" w:eastAsia="楷体" w:hAnsi="Cambria Math"/>
                <w:i/>
              </w:rPr>
            </m:ctrlPr>
          </m:sSupPr>
          <m:e>
            <m:r>
              <w:rPr>
                <w:rFonts w:ascii="Cambria Math" w:eastAsia="楷体" w:hAnsi="Cambria Math"/>
              </w:rPr>
              <m:t>0</m:t>
            </m:r>
          </m:e>
          <m:sup>
            <m:r>
              <w:rPr>
                <w:rFonts w:ascii="Cambria Math" w:eastAsia="楷体" w:hAnsi="Cambria Math"/>
              </w:rPr>
              <m:t>23</m:t>
            </m:r>
          </m:sup>
        </m:sSup>
        <m:r>
          <w:rPr>
            <w:rFonts w:ascii="Cambria Math" w:eastAsia="楷体" w:hAnsi="Cambria Math"/>
          </w:rPr>
          <m:t>kg</m:t>
        </m:r>
      </m:oMath>
      <w:r w:rsidRPr="00941A96">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oMath>
      <w:r w:rsidRPr="00941A96">
        <w:rPr>
          <w:rFonts w:ascii="楷体" w:eastAsia="楷体" w:hAnsi="楷体" w:hint="eastAsia"/>
        </w:rPr>
        <w:t>=0.387AU，</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oMath>
      <w:r w:rsidRPr="00941A96">
        <w:rPr>
          <w:rFonts w:ascii="楷体" w:eastAsia="楷体" w:hAnsi="楷体" w:hint="eastAsia"/>
        </w:rPr>
        <w:t>=</w:t>
      </w:r>
      <m:oMath>
        <m:r>
          <w:rPr>
            <w:rFonts w:ascii="Cambria Math" w:eastAsia="楷体" w:hAnsi="Cambria Math"/>
          </w:rPr>
          <m:t>1.899×1</m:t>
        </m:r>
        <m:sSup>
          <m:sSupPr>
            <m:ctrlPr>
              <w:rPr>
                <w:rFonts w:ascii="Cambria Math" w:eastAsia="楷体" w:hAnsi="Cambria Math"/>
                <w:i/>
              </w:rPr>
            </m:ctrlPr>
          </m:sSupPr>
          <m:e>
            <m:r>
              <w:rPr>
                <w:rFonts w:ascii="Cambria Math" w:eastAsia="楷体" w:hAnsi="Cambria Math"/>
              </w:rPr>
              <m:t>0</m:t>
            </m:r>
          </m:e>
          <m:sup>
            <m:r>
              <w:rPr>
                <w:rFonts w:ascii="Cambria Math" w:eastAsia="楷体" w:hAnsi="Cambria Math"/>
              </w:rPr>
              <m:t>27</m:t>
            </m:r>
          </m:sup>
        </m:sSup>
        <m:r>
          <w:rPr>
            <w:rFonts w:ascii="Cambria Math" w:eastAsia="楷体" w:hAnsi="Cambria Math"/>
          </w:rPr>
          <m:t>kg</m:t>
        </m:r>
      </m:oMath>
      <w:r w:rsidRPr="00941A96">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oMath>
      <w:r w:rsidRPr="00941A96">
        <w:rPr>
          <w:rFonts w:ascii="楷体" w:eastAsia="楷体" w:hAnsi="楷体" w:hint="eastAsia"/>
        </w:rPr>
        <w:t>=5.205AU，</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S</m:t>
            </m:r>
          </m:sub>
        </m:sSub>
      </m:oMath>
      <w:r w:rsidRPr="00941A96">
        <w:rPr>
          <w:rFonts w:ascii="楷体" w:eastAsia="楷体" w:hAnsi="楷体" w:hint="eastAsia"/>
        </w:rPr>
        <w:t>=</w:t>
      </w:r>
      <m:oMath>
        <m:r>
          <w:rPr>
            <w:rFonts w:ascii="Cambria Math" w:eastAsia="楷体" w:hAnsi="Cambria Math"/>
          </w:rPr>
          <m:t>1.989×1</m:t>
        </m:r>
        <m:sSup>
          <m:sSupPr>
            <m:ctrlPr>
              <w:rPr>
                <w:rFonts w:ascii="Cambria Math" w:eastAsia="楷体" w:hAnsi="Cambria Math"/>
                <w:i/>
              </w:rPr>
            </m:ctrlPr>
          </m:sSupPr>
          <m:e>
            <m:r>
              <w:rPr>
                <w:rFonts w:ascii="Cambria Math" w:eastAsia="楷体" w:hAnsi="Cambria Math"/>
              </w:rPr>
              <m:t>0</m:t>
            </m:r>
          </m:e>
          <m:sup>
            <m:r>
              <w:rPr>
                <w:rFonts w:ascii="Cambria Math" w:eastAsia="楷体" w:hAnsi="Cambria Math"/>
              </w:rPr>
              <m:t>30</m:t>
            </m:r>
          </m:sup>
        </m:sSup>
        <m:r>
          <w:rPr>
            <w:rFonts w:ascii="Cambria Math" w:eastAsia="楷体" w:hAnsi="Cambria Math"/>
          </w:rPr>
          <m:t>kg</m:t>
        </m:r>
      </m:oMath>
      <w:r w:rsidRPr="00941A96">
        <w:rPr>
          <w:rFonts w:ascii="楷体" w:eastAsia="楷体" w:hAnsi="楷体" w:hint="eastAsia"/>
        </w:rPr>
        <w:t>，万有引力常量G=</w:t>
      </w:r>
      <m:oMath>
        <m:r>
          <w:rPr>
            <w:rFonts w:ascii="Cambria Math" w:eastAsia="楷体" w:hAnsi="Cambria Math"/>
          </w:rPr>
          <m:t>6.674×1</m:t>
        </m:r>
        <m:sSup>
          <m:sSupPr>
            <m:ctrlPr>
              <w:rPr>
                <w:rFonts w:ascii="Cambria Math" w:eastAsia="楷体" w:hAnsi="Cambria Math"/>
                <w:i/>
              </w:rPr>
            </m:ctrlPr>
          </m:sSupPr>
          <m:e>
            <m:r>
              <w:rPr>
                <w:rFonts w:ascii="Cambria Math" w:eastAsia="楷体" w:hAnsi="Cambria Math"/>
              </w:rPr>
              <m:t>0</m:t>
            </m:r>
          </m:e>
          <m:sup>
            <m:r>
              <w:rPr>
                <w:rFonts w:ascii="微软雅黑" w:eastAsia="微软雅黑" w:hAnsi="微软雅黑" w:cs="微软雅黑" w:hint="eastAsia"/>
              </w:rPr>
              <m:t>-</m:t>
            </m:r>
            <m:r>
              <w:rPr>
                <w:rFonts w:ascii="Cambria Math" w:eastAsia="楷体" w:hAnsi="Cambria Math"/>
              </w:rPr>
              <m:t>11</m:t>
            </m:r>
          </m:sup>
        </m:sSup>
        <m:r>
          <w:rPr>
            <w:rFonts w:ascii="Cambria Math" w:eastAsia="楷体" w:hAnsi="Cambria Math"/>
          </w:rPr>
          <m:t>N</m:t>
        </m:r>
        <m:r>
          <w:rPr>
            <w:rFonts w:ascii="微软雅黑" w:eastAsia="微软雅黑" w:hAnsi="微软雅黑" w:cs="微软雅黑" w:hint="eastAsia"/>
          </w:rPr>
          <m:t>•</m:t>
        </m:r>
        <m:sSup>
          <m:sSupPr>
            <m:ctrlPr>
              <w:rPr>
                <w:rFonts w:ascii="Cambria Math" w:eastAsia="楷体" w:hAnsi="Cambria Math"/>
                <w:i/>
              </w:rPr>
            </m:ctrlPr>
          </m:sSupPr>
          <m:e>
            <m:r>
              <w:rPr>
                <w:rFonts w:ascii="Cambria Math" w:eastAsia="楷体" w:hAnsi="Cambria Math"/>
              </w:rPr>
              <m:t>m</m:t>
            </m:r>
          </m:e>
          <m:sup>
            <m:r>
              <w:rPr>
                <w:rFonts w:ascii="Cambria Math" w:eastAsia="楷体" w:hAnsi="Cambria Math"/>
              </w:rPr>
              <m:t>2</m:t>
            </m:r>
          </m:sup>
        </m:sSup>
        <m:r>
          <w:rPr>
            <w:rFonts w:ascii="微软雅黑" w:eastAsia="微软雅黑" w:hAnsi="微软雅黑" w:cs="微软雅黑" w:hint="eastAsia"/>
          </w:rPr>
          <m:t>•</m:t>
        </m:r>
        <m:r>
          <w:rPr>
            <w:rFonts w:ascii="Cambria Math" w:eastAsia="楷体" w:hAnsi="Cambria Math"/>
          </w:rPr>
          <m:t>k</m:t>
        </m:r>
        <m:sSup>
          <m:sSupPr>
            <m:ctrlPr>
              <w:rPr>
                <w:rFonts w:ascii="Cambria Math" w:eastAsia="楷体" w:hAnsi="Cambria Math"/>
                <w:i/>
              </w:rPr>
            </m:ctrlPr>
          </m:sSupPr>
          <m:e>
            <m:r>
              <w:rPr>
                <w:rFonts w:ascii="Cambria Math" w:eastAsia="楷体" w:hAnsi="Cambria Math"/>
              </w:rPr>
              <m:t>g</m:t>
            </m:r>
          </m:e>
          <m:sup>
            <m:r>
              <w:rPr>
                <w:rFonts w:ascii="微软雅黑" w:eastAsia="微软雅黑" w:hAnsi="微软雅黑" w:cs="微软雅黑" w:hint="eastAsia"/>
              </w:rPr>
              <m:t>-</m:t>
            </m:r>
            <m:r>
              <w:rPr>
                <w:rFonts w:ascii="Cambria Math" w:eastAsia="楷体" w:hAnsi="Cambria Math"/>
              </w:rPr>
              <m:t>2</m:t>
            </m:r>
          </m:sup>
        </m:sSup>
      </m:oMath>
      <w:r w:rsidRPr="00941A96">
        <w:rPr>
          <w:rFonts w:ascii="楷体" w:eastAsia="楷体" w:hAnsi="楷体" w:hint="eastAsia"/>
        </w:rPr>
        <w:t>其中1AU=</w:t>
      </w:r>
      <m:oMath>
        <m:r>
          <w:rPr>
            <w:rFonts w:ascii="Cambria Math" w:eastAsia="楷体" w:hAnsi="Cambria Math"/>
          </w:rPr>
          <m:t>1.496×1</m:t>
        </m:r>
        <m:sSup>
          <m:sSupPr>
            <m:ctrlPr>
              <w:rPr>
                <w:rFonts w:ascii="Cambria Math" w:eastAsia="楷体" w:hAnsi="Cambria Math"/>
                <w:i/>
              </w:rPr>
            </m:ctrlPr>
          </m:sSupPr>
          <m:e>
            <m:r>
              <w:rPr>
                <w:rFonts w:ascii="Cambria Math" w:eastAsia="楷体" w:hAnsi="Cambria Math"/>
              </w:rPr>
              <m:t>0</m:t>
            </m:r>
          </m:e>
          <m:sup>
            <m:r>
              <w:rPr>
                <w:rFonts w:ascii="Cambria Math" w:eastAsia="楷体" w:hAnsi="Cambria Math"/>
              </w:rPr>
              <m:t>11</m:t>
            </m:r>
          </m:sup>
        </m:sSup>
        <m:r>
          <w:rPr>
            <w:rFonts w:ascii="Cambria Math" w:eastAsia="楷体" w:hAnsi="Cambria Math"/>
          </w:rPr>
          <m:t>m</m:t>
        </m:r>
      </m:oMath>
      <w:r w:rsidRPr="00941A96">
        <w:rPr>
          <w:rFonts w:ascii="楷体" w:eastAsia="楷体" w:hAnsi="楷体" w:hint="eastAsia"/>
        </w:rPr>
        <w:t>为一个天文单位，请计算每个世纪（按100y算）水星进动的角度大小.</w:t>
      </w:r>
    </w:p>
    <w:p w14:paraId="2BF59946" w14:textId="1D06AC50" w:rsidR="000563AA" w:rsidRDefault="00A5731D" w:rsidP="00A5731D">
      <w:pPr>
        <w:ind w:firstLineChars="250" w:firstLine="525"/>
        <w:rPr>
          <w:rFonts w:ascii="楷体" w:eastAsia="楷体" w:hAnsi="楷体"/>
        </w:rPr>
      </w:pPr>
      <w:r>
        <w:rPr>
          <w:rFonts w:ascii="楷体" w:eastAsia="楷体" w:hAnsi="楷体" w:hint="eastAsia"/>
        </w:rPr>
        <w:t>(</w:t>
      </w:r>
      <w:r>
        <w:rPr>
          <w:rFonts w:ascii="楷体" w:eastAsia="楷体" w:hAnsi="楷体"/>
        </w:rPr>
        <w:t>3)</w:t>
      </w:r>
      <w:r>
        <w:rPr>
          <w:rFonts w:ascii="楷体" w:eastAsia="楷体" w:hAnsi="楷体" w:hint="eastAsia"/>
        </w:rPr>
        <w:t>我们考虑广义相对论，</w:t>
      </w:r>
      <w:r w:rsidRPr="00A5731D">
        <w:rPr>
          <w:rFonts w:ascii="楷体" w:eastAsia="楷体" w:hAnsi="楷体" w:hint="eastAsia"/>
        </w:rPr>
        <w:t>根据广义相对论计算，我们有如下运动方程：</w:t>
      </w:r>
      <m:oMath>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dr</m:t>
                    </m:r>
                    <m:ctrlPr>
                      <w:rPr>
                        <w:rFonts w:ascii="Cambria Math" w:eastAsia="楷体" w:hAnsi="Cambria Math"/>
                        <w:i/>
                      </w:rPr>
                    </m:ctrlPr>
                  </m:num>
                  <m:den>
                    <m:r>
                      <w:rPr>
                        <w:rFonts w:ascii="Cambria Math" w:eastAsia="楷体" w:hAnsi="Cambria Math"/>
                      </w:rPr>
                      <m:t>d</m:t>
                    </m:r>
                    <m:r>
                      <m:rPr>
                        <m:sty m:val="p"/>
                      </m:rPr>
                      <w:rPr>
                        <w:rFonts w:ascii="Cambria Math" w:eastAsia="楷体" w:hAnsi="Cambria Math"/>
                      </w:rPr>
                      <m:t>τ</m:t>
                    </m:r>
                    <m:ctrlPr>
                      <w:rPr>
                        <w:rFonts w:ascii="Cambria Math" w:eastAsia="楷体" w:hAnsi="Cambria Math"/>
                        <w:i/>
                      </w:rPr>
                    </m:ctrlPr>
                  </m:den>
                </m:f>
              </m:e>
            </m:d>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r>
          <w:rPr>
            <w:rFonts w:ascii="Cambria Math" w:eastAsia="楷体" w:hAnsi="Cambria Math"/>
          </w:rPr>
          <m:t>-</m:t>
        </m:r>
        <m:d>
          <m:dPr>
            <m:ctrlPr>
              <w:rPr>
                <w:rFonts w:ascii="Cambria Math" w:eastAsia="楷体" w:hAnsi="Cambria Math"/>
                <w:i/>
              </w:rPr>
            </m:ctrlPr>
          </m:dPr>
          <m:e>
            <m:r>
              <w:rPr>
                <w:rFonts w:ascii="Cambria Math" w:eastAsia="楷体" w:hAnsi="Cambria Math"/>
              </w:rPr>
              <m:t>1-</m:t>
            </m:r>
            <m:f>
              <m:fPr>
                <m:ctrlPr>
                  <w:rPr>
                    <w:rFonts w:ascii="Cambria Math" w:eastAsia="楷体" w:hAnsi="Cambria Math"/>
                  </w:rPr>
                </m:ctrlPr>
              </m:fPr>
              <m:num>
                <m:r>
                  <w:rPr>
                    <w:rFonts w:ascii="Cambria Math" w:eastAsia="楷体" w:hAnsi="Cambria Math"/>
                  </w:rPr>
                  <m:t>2M</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e>
        </m:d>
        <m:d>
          <m:dPr>
            <m:ctrlPr>
              <w:rPr>
                <w:rFonts w:ascii="Cambria Math" w:eastAsia="楷体" w:hAnsi="Cambria Math"/>
                <w:i/>
              </w:rPr>
            </m:ctrlPr>
          </m:dPr>
          <m:e>
            <m:r>
              <w:rPr>
                <w:rFonts w:ascii="Cambria Math" w:eastAsia="楷体" w:hAnsi="Cambria Math"/>
              </w:rPr>
              <m:t>1+</m:t>
            </m:r>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ctrlPr>
                  <w:rPr>
                    <w:rFonts w:ascii="Cambria Math" w:eastAsia="楷体" w:hAnsi="Cambria Math"/>
                    <w:i/>
                  </w:rPr>
                </m:ctrlPr>
              </m:num>
              <m:den>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ctrlPr>
                  <w:rPr>
                    <w:rFonts w:ascii="Cambria Math" w:eastAsia="楷体" w:hAnsi="Cambria Math"/>
                    <w:i/>
                  </w:rPr>
                </m:ctrlPr>
              </m:den>
            </m:f>
          </m:e>
        </m:d>
      </m:oMath>
      <w:r w:rsidRPr="00A5731D">
        <w:rPr>
          <w:rFonts w:ascii="楷体" w:eastAsia="楷体" w:hAnsi="楷体" w:hint="eastAsia"/>
        </w:rPr>
        <w:t>，其中</w:t>
      </w:r>
      <m:oMath>
        <m:r>
          <w:rPr>
            <w:rFonts w:ascii="Cambria Math" w:eastAsia="楷体" w:hAnsi="Cambria Math"/>
          </w:rPr>
          <m:t>L=</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f>
          <m:fPr>
            <m:ctrlPr>
              <w:rPr>
                <w:rFonts w:ascii="Cambria Math" w:eastAsia="楷体" w:hAnsi="Cambria Math"/>
              </w:rPr>
            </m:ctrlPr>
          </m:fPr>
          <m:num>
            <m:r>
              <w:rPr>
                <w:rFonts w:ascii="Cambria Math" w:eastAsia="楷体" w:hAnsi="Cambria Math"/>
              </w:rPr>
              <m:t>d</m:t>
            </m:r>
            <m:r>
              <m:rPr>
                <m:sty m:val="p"/>
              </m:rPr>
              <w:rPr>
                <w:rFonts w:ascii="Cambria Math" w:eastAsia="楷体" w:hAnsi="Cambria Math"/>
              </w:rPr>
              <m:t>ϕ</m:t>
            </m:r>
            <m:ctrlPr>
              <w:rPr>
                <w:rFonts w:ascii="Cambria Math" w:eastAsia="楷体" w:hAnsi="Cambria Math"/>
                <w:i/>
              </w:rPr>
            </m:ctrlPr>
          </m:num>
          <m:den>
            <m:r>
              <w:rPr>
                <w:rFonts w:ascii="Cambria Math" w:eastAsia="楷体" w:hAnsi="Cambria Math"/>
              </w:rPr>
              <m:t>d</m:t>
            </m:r>
            <m:r>
              <m:rPr>
                <m:sty m:val="p"/>
              </m:rPr>
              <w:rPr>
                <w:rFonts w:ascii="Cambria Math" w:eastAsia="楷体" w:hAnsi="Cambria Math"/>
              </w:rPr>
              <m:t>τ</m:t>
            </m:r>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dt</m:t>
            </m:r>
            <m:ctrlPr>
              <w:rPr>
                <w:rFonts w:ascii="Cambria Math" w:eastAsia="楷体" w:hAnsi="Cambria Math"/>
                <w:i/>
              </w:rPr>
            </m:ctrlPr>
          </m:num>
          <m:den>
            <m:r>
              <w:rPr>
                <w:rFonts w:ascii="Cambria Math" w:eastAsia="楷体" w:hAnsi="Cambria Math"/>
              </w:rPr>
              <m:t>d</m:t>
            </m:r>
            <m:r>
              <m:rPr>
                <m:sty m:val="p"/>
              </m:rPr>
              <w:rPr>
                <w:rFonts w:ascii="Cambria Math" w:eastAsia="楷体" w:hAnsi="Cambria Math"/>
              </w:rPr>
              <m:t>τ</m:t>
            </m:r>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E</m:t>
            </m:r>
            <m:ctrlPr>
              <w:rPr>
                <w:rFonts w:ascii="Cambria Math" w:eastAsia="楷体" w:hAnsi="Cambria Math"/>
                <w:i/>
              </w:rPr>
            </m:ctrlPr>
          </m:num>
          <m:den>
            <m:r>
              <w:rPr>
                <w:rFonts w:ascii="Cambria Math" w:eastAsia="楷体" w:hAnsi="Cambria Math"/>
              </w:rPr>
              <m:t>1-</m:t>
            </m:r>
            <m:f>
              <m:fPr>
                <m:ctrlPr>
                  <w:rPr>
                    <w:rFonts w:ascii="Cambria Math" w:eastAsia="楷体" w:hAnsi="Cambria Math"/>
                  </w:rPr>
                </m:ctrlPr>
              </m:fPr>
              <m:num>
                <m:r>
                  <w:rPr>
                    <w:rFonts w:ascii="Cambria Math" w:eastAsia="楷体" w:hAnsi="Cambria Math"/>
                  </w:rPr>
                  <m:t>2M</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ctrlPr>
              <w:rPr>
                <w:rFonts w:ascii="Cambria Math" w:eastAsia="楷体" w:hAnsi="Cambria Math"/>
                <w:i/>
              </w:rPr>
            </m:ctrlPr>
          </m:den>
        </m:f>
      </m:oMath>
      <w:r w:rsidRPr="00A5731D">
        <w:rPr>
          <w:rFonts w:ascii="楷体" w:eastAsia="楷体" w:hAnsi="楷体" w:hint="eastAsia"/>
        </w:rPr>
        <w:t>，</w:t>
      </w:r>
      <w:r w:rsidR="002A42C0">
        <w:rPr>
          <w:rFonts w:ascii="楷体" w:eastAsia="楷体" w:hAnsi="楷体" w:hint="eastAsia"/>
        </w:rPr>
        <w:t>这个方程</w:t>
      </w:r>
      <w:r>
        <w:rPr>
          <w:rFonts w:ascii="楷体" w:eastAsia="楷体" w:hAnsi="楷体" w:hint="eastAsia"/>
        </w:rPr>
        <w:t>我们采用光速c以及万有引力常量G均为1</w:t>
      </w:r>
      <w:r w:rsidR="00A47F8F">
        <w:rPr>
          <w:rFonts w:ascii="楷体" w:eastAsia="楷体" w:hAnsi="楷体" w:hint="eastAsia"/>
        </w:rPr>
        <w:t>的单位制</w:t>
      </w:r>
      <w:r>
        <w:rPr>
          <w:rFonts w:ascii="楷体" w:eastAsia="楷体" w:hAnsi="楷体" w:hint="eastAsia"/>
        </w:rPr>
        <w:t>，</w:t>
      </w:r>
      <w:r w:rsidRPr="00A5731D">
        <w:rPr>
          <w:rFonts w:ascii="楷体" w:eastAsia="楷体" w:hAnsi="楷体" w:hint="eastAsia"/>
        </w:rPr>
        <w:t>请用上述公式计算水星一周期内的进动角。</w:t>
      </w:r>
      <w:r w:rsidR="00BA4F9E">
        <w:rPr>
          <w:rFonts w:ascii="楷体" w:eastAsia="楷体" w:hAnsi="楷体" w:hint="eastAsia"/>
        </w:rPr>
        <w:t>（提示：在牛顿定律近似下星体的运动轨迹为椭圆，本题只考虑一阶近似，可将牛顿近似下的轨道方程作为零阶近似代入方程）</w:t>
      </w:r>
    </w:p>
    <w:p w14:paraId="5392A214" w14:textId="77777777" w:rsidR="00A5731D" w:rsidRPr="00A5731D" w:rsidRDefault="00A5731D" w:rsidP="00A5731D">
      <w:pPr>
        <w:ind w:firstLineChars="250" w:firstLine="525"/>
        <w:rPr>
          <w:rFonts w:ascii="楷体" w:eastAsia="楷体" w:hAnsi="楷体"/>
        </w:rPr>
      </w:pPr>
    </w:p>
    <w:p w14:paraId="288A7E92" w14:textId="5D3EE99A" w:rsidR="00C06AB0" w:rsidRPr="00C06AB0" w:rsidRDefault="00C06AB0" w:rsidP="00C06AB0">
      <w:pPr>
        <w:rPr>
          <w:rFonts w:ascii="楷体" w:eastAsia="楷体" w:hAnsi="楷体"/>
        </w:rPr>
      </w:pPr>
      <w:r>
        <w:rPr>
          <w:rFonts w:ascii="楷体" w:eastAsia="楷体" w:hAnsi="楷体"/>
        </w:rPr>
        <w:t>2</w:t>
      </w:r>
      <w:r w:rsidRPr="00C06AB0">
        <w:rPr>
          <w:rFonts w:ascii="楷体" w:eastAsia="楷体" w:hAnsi="楷体" w:hint="eastAsia"/>
        </w:rPr>
        <w:t>.</w:t>
      </w:r>
      <w:r w:rsidR="0088549F">
        <w:rPr>
          <w:rFonts w:ascii="楷体" w:eastAsia="楷体" w:hAnsi="楷体"/>
        </w:rPr>
        <w:t>(</w:t>
      </w:r>
      <w:r w:rsidR="00B77A40">
        <w:rPr>
          <w:rFonts w:ascii="楷体" w:eastAsia="楷体" w:hAnsi="楷体"/>
        </w:rPr>
        <w:t>3</w:t>
      </w:r>
      <w:r w:rsidR="0088549F">
        <w:rPr>
          <w:rFonts w:ascii="楷体" w:eastAsia="楷体" w:hAnsi="楷体"/>
        </w:rPr>
        <w:t>0’)</w:t>
      </w:r>
      <w:r w:rsidRPr="00C06AB0">
        <w:rPr>
          <w:rFonts w:ascii="楷体" w:eastAsia="楷体" w:hAnsi="楷体"/>
        </w:rPr>
        <w:t xml:space="preserve"> </w:t>
      </w:r>
      <w:r w:rsidRPr="00C06AB0">
        <w:rPr>
          <w:rFonts w:ascii="楷体" w:eastAsia="楷体" w:hAnsi="楷体" w:hint="eastAsia"/>
        </w:rPr>
        <w:t>如图所示，有一个由四个边长为a的匀质薄板制成的正四面体容器，每个薄板的质量为m。</w:t>
      </w:r>
    </w:p>
    <w:p w14:paraId="64267497" w14:textId="77777777" w:rsidR="00C06AB0" w:rsidRPr="00C06AB0" w:rsidRDefault="00C06AB0" w:rsidP="00C06AB0">
      <w:pPr>
        <w:numPr>
          <w:ilvl w:val="0"/>
          <w:numId w:val="3"/>
        </w:numPr>
        <w:ind w:firstLineChars="200" w:firstLine="420"/>
        <w:rPr>
          <w:rFonts w:ascii="楷体" w:eastAsia="楷体" w:hAnsi="楷体"/>
        </w:rPr>
      </w:pPr>
      <w:r w:rsidRPr="00C06AB0">
        <w:rPr>
          <w:rFonts w:ascii="楷体" w:eastAsia="楷体" w:hAnsi="楷体" w:hint="eastAsia"/>
        </w:rPr>
        <w:t>试求该薄板相对于其一条棱边的转动惯量。</w:t>
      </w:r>
    </w:p>
    <w:p w14:paraId="32539E9F" w14:textId="56F454A8" w:rsidR="00C06AB0" w:rsidRPr="00C06AB0" w:rsidRDefault="00C06AB0" w:rsidP="00C06AB0">
      <w:pPr>
        <w:numPr>
          <w:ilvl w:val="0"/>
          <w:numId w:val="3"/>
        </w:numPr>
        <w:ind w:firstLineChars="200" w:firstLine="420"/>
        <w:rPr>
          <w:rFonts w:ascii="楷体" w:eastAsia="楷体" w:hAnsi="楷体"/>
        </w:rPr>
      </w:pPr>
      <w:r w:rsidRPr="00C06AB0">
        <w:rPr>
          <w:rFonts w:ascii="楷体" w:eastAsia="楷体" w:hAnsi="楷体" w:hint="eastAsia"/>
        </w:rPr>
        <w:t>将该容器放在一个地面上使容器沿着一个容器于地面的接触棱为轴小角度扰动，角度大小为</w:t>
      </w:r>
      <w:r w:rsidRPr="00C06AB0">
        <w:rPr>
          <w:rFonts w:ascii="楷体" w:eastAsia="楷体" w:hAnsi="楷体"/>
        </w:rPr>
        <w:t>θ</w:t>
      </w:r>
      <w:r w:rsidRPr="00C06AB0">
        <w:rPr>
          <w:rFonts w:ascii="楷体" w:eastAsia="楷体" w:hAnsi="楷体" w:hint="eastAsia"/>
        </w:rPr>
        <w:t>，并且容器与地面接触时，发生动能损失，变为原来的e</w:t>
      </w:r>
      <w:r w:rsidRPr="00C06AB0">
        <w:rPr>
          <w:rFonts w:ascii="楷体" w:eastAsia="楷体" w:hAnsi="楷体" w:hint="eastAsia"/>
          <w:vertAlign w:val="superscript"/>
        </w:rPr>
        <w:t>2</w:t>
      </w:r>
      <w:r w:rsidRPr="00C06AB0">
        <w:rPr>
          <w:rFonts w:ascii="楷体" w:eastAsia="楷体" w:hAnsi="楷体" w:hint="eastAsia"/>
        </w:rPr>
        <w:t>，接触棱与地面不发生滑动。</w:t>
      </w:r>
    </w:p>
    <w:p w14:paraId="4CF90477" w14:textId="35940BDD" w:rsidR="00C06AB0" w:rsidRPr="00C06AB0" w:rsidRDefault="00C06AB0" w:rsidP="00C06AB0">
      <w:pPr>
        <w:rPr>
          <w:rFonts w:ascii="楷体" w:eastAsia="楷体" w:hAnsi="楷体"/>
        </w:rPr>
      </w:pPr>
      <w:r w:rsidRPr="00C06AB0">
        <w:rPr>
          <w:rFonts w:ascii="楷体" w:eastAsia="楷体" w:hAnsi="楷体" w:hint="eastAsia"/>
        </w:rPr>
        <w:t>①求从</w:t>
      </w:r>
      <w:r w:rsidRPr="00C06AB0">
        <w:rPr>
          <w:rFonts w:ascii="楷体" w:eastAsia="楷体" w:hAnsi="楷体"/>
        </w:rPr>
        <w:t>θ</w:t>
      </w:r>
      <w:r w:rsidRPr="00C06AB0">
        <w:rPr>
          <w:rFonts w:ascii="楷体" w:eastAsia="楷体" w:hAnsi="楷体" w:hint="eastAsia"/>
          <w:vertAlign w:val="subscript"/>
        </w:rPr>
        <w:t>0</w:t>
      </w:r>
      <w:r w:rsidRPr="00C06AB0">
        <w:rPr>
          <w:rFonts w:ascii="楷体" w:eastAsia="楷体" w:hAnsi="楷体" w:hint="eastAsia"/>
        </w:rPr>
        <w:t>处释放直至该运动停止所用的时间。</w:t>
      </w:r>
    </w:p>
    <w:p w14:paraId="082D26BF" w14:textId="65AD590D" w:rsidR="00C06AB0" w:rsidRPr="00C06AB0" w:rsidRDefault="00C06AB0" w:rsidP="00C06AB0">
      <w:pPr>
        <w:rPr>
          <w:rFonts w:ascii="楷体" w:eastAsia="楷体" w:hAnsi="楷体"/>
        </w:rPr>
      </w:pPr>
      <w:r w:rsidRPr="00C06AB0">
        <w:rPr>
          <w:rFonts w:ascii="楷体" w:eastAsia="楷体" w:hAnsi="楷体" w:hint="eastAsia"/>
        </w:rPr>
        <w:t>②在该容器内部装上蜂蜜，装满蜂蜜时，蜂蜜的质量为m（由于蜂蜜黏性极大，可认为小扰动情形下蜂蜜与容器相静止）求加满蜂蜜时从释放到停止运动所需要的时间。</w:t>
      </w:r>
    </w:p>
    <w:p w14:paraId="473414E0" w14:textId="77777777" w:rsidR="00C06AB0" w:rsidRPr="00C06AB0" w:rsidRDefault="00C06AB0" w:rsidP="00C06AB0">
      <w:pPr>
        <w:rPr>
          <w:rFonts w:ascii="楷体" w:eastAsia="楷体" w:hAnsi="楷体"/>
        </w:rPr>
      </w:pPr>
      <w:r w:rsidRPr="00C06AB0">
        <w:rPr>
          <w:rFonts w:ascii="楷体" w:eastAsia="楷体" w:hAnsi="楷体"/>
          <w:noProof/>
        </w:rPr>
        <mc:AlternateContent>
          <mc:Choice Requires="wps">
            <w:drawing>
              <wp:anchor distT="0" distB="0" distL="114300" distR="114300" simplePos="0" relativeHeight="251668480" behindDoc="0" locked="0" layoutInCell="1" allowOverlap="1" wp14:anchorId="3C76B51D" wp14:editId="310EFED7">
                <wp:simplePos x="0" y="0"/>
                <wp:positionH relativeFrom="column">
                  <wp:posOffset>2376805</wp:posOffset>
                </wp:positionH>
                <wp:positionV relativeFrom="paragraph">
                  <wp:posOffset>1042035</wp:posOffset>
                </wp:positionV>
                <wp:extent cx="101600" cy="120650"/>
                <wp:effectExtent l="0" t="0" r="31750" b="31750"/>
                <wp:wrapNone/>
                <wp:docPr id="192" name="直接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0" cy="1206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BF884EA" id="直接连接符 192"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15pt,82.05pt" to="195.1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7456" behindDoc="0" locked="0" layoutInCell="1" allowOverlap="1" wp14:anchorId="275347C3" wp14:editId="40F4CC85">
                <wp:simplePos x="0" y="0"/>
                <wp:positionH relativeFrom="column">
                  <wp:posOffset>2199005</wp:posOffset>
                </wp:positionH>
                <wp:positionV relativeFrom="paragraph">
                  <wp:posOffset>1035685</wp:posOffset>
                </wp:positionV>
                <wp:extent cx="101600" cy="146050"/>
                <wp:effectExtent l="0" t="0" r="31750" b="25400"/>
                <wp:wrapNone/>
                <wp:docPr id="191" name="直接连接符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0" cy="1460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25F3CD08" id="直接连接符 191"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15pt,81.55pt" to="181.1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6432" behindDoc="0" locked="0" layoutInCell="1" allowOverlap="1" wp14:anchorId="0A56EB81" wp14:editId="43955787">
                <wp:simplePos x="0" y="0"/>
                <wp:positionH relativeFrom="column">
                  <wp:posOffset>2084705</wp:posOffset>
                </wp:positionH>
                <wp:positionV relativeFrom="paragraph">
                  <wp:posOffset>1035685</wp:posOffset>
                </wp:positionV>
                <wp:extent cx="88900" cy="133350"/>
                <wp:effectExtent l="0" t="0" r="25400" b="19050"/>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0" cy="1333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9B6E75A" id="直接连接符 190"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5pt,81.55pt" to="171.1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5408" behindDoc="0" locked="0" layoutInCell="1" allowOverlap="1" wp14:anchorId="534BC190" wp14:editId="1C4DA441">
                <wp:simplePos x="0" y="0"/>
                <wp:positionH relativeFrom="column">
                  <wp:posOffset>1913255</wp:posOffset>
                </wp:positionH>
                <wp:positionV relativeFrom="paragraph">
                  <wp:posOffset>1061085</wp:posOffset>
                </wp:positionV>
                <wp:extent cx="95250" cy="101600"/>
                <wp:effectExtent l="0" t="0" r="19050" b="31750"/>
                <wp:wrapNone/>
                <wp:docPr id="189" name="直接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10160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C4A9255" id="直接连接符 189"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83.55pt" to="158.1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4384" behindDoc="0" locked="0" layoutInCell="1" allowOverlap="1" wp14:anchorId="69A31D83" wp14:editId="31B02ADE">
                <wp:simplePos x="0" y="0"/>
                <wp:positionH relativeFrom="column">
                  <wp:posOffset>1710055</wp:posOffset>
                </wp:positionH>
                <wp:positionV relativeFrom="paragraph">
                  <wp:posOffset>1048385</wp:posOffset>
                </wp:positionV>
                <wp:extent cx="133350" cy="101600"/>
                <wp:effectExtent l="0" t="0" r="19050" b="31750"/>
                <wp:wrapNone/>
                <wp:docPr id="188" name="直接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10160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A40084B" id="直接连接符 188"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65pt,82.55pt" to="145.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3360" behindDoc="0" locked="0" layoutInCell="1" allowOverlap="1" wp14:anchorId="4E695F4A" wp14:editId="3B796F27">
                <wp:simplePos x="0" y="0"/>
                <wp:positionH relativeFrom="column">
                  <wp:posOffset>1557655</wp:posOffset>
                </wp:positionH>
                <wp:positionV relativeFrom="paragraph">
                  <wp:posOffset>1061085</wp:posOffset>
                </wp:positionV>
                <wp:extent cx="120650" cy="82550"/>
                <wp:effectExtent l="0" t="0" r="31750" b="3175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650" cy="825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844CD86" id="直接连接符 18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65pt,83.55pt" to="132.1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2336" behindDoc="0" locked="0" layoutInCell="1" allowOverlap="1" wp14:anchorId="3CA9F9C5" wp14:editId="5FDFC2CC">
                <wp:simplePos x="0" y="0"/>
                <wp:positionH relativeFrom="column">
                  <wp:posOffset>1310005</wp:posOffset>
                </wp:positionH>
                <wp:positionV relativeFrom="paragraph">
                  <wp:posOffset>1054735</wp:posOffset>
                </wp:positionV>
                <wp:extent cx="165100" cy="82550"/>
                <wp:effectExtent l="0" t="0" r="25400" b="31750"/>
                <wp:wrapNone/>
                <wp:docPr id="186" name="直接连接符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100" cy="825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EE43495" id="直接连接符 186"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15pt,83.05pt" to="116.1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61312" behindDoc="0" locked="0" layoutInCell="1" allowOverlap="1" wp14:anchorId="2640E9D9" wp14:editId="2357E63A">
                <wp:simplePos x="0" y="0"/>
                <wp:positionH relativeFrom="column">
                  <wp:posOffset>1989455</wp:posOffset>
                </wp:positionH>
                <wp:positionV relativeFrom="paragraph">
                  <wp:posOffset>921385</wp:posOffset>
                </wp:positionV>
                <wp:extent cx="88900" cy="107950"/>
                <wp:effectExtent l="0" t="0" r="25400" b="25400"/>
                <wp:wrapNone/>
                <wp:docPr id="185" name="弧形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107950"/>
                        </a:xfrm>
                        <a:prstGeom prst="arc">
                          <a:avLst>
                            <a:gd name="adj1" fmla="val 16200000"/>
                            <a:gd name="adj2" fmla="val 4124969"/>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shape w14:anchorId="76A735E4" id="弧形 185" o:spid="_x0000_s1026" style="position:absolute;left:0;text-align:left;margin-left:156.65pt;margin-top:72.55pt;width:7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90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" path="m44450,nsc66379,,85031,19419,88379,45734v3006,23627,-7146,46840,-24948,57048l44450,53975,44450,xem44450,nfc66379,,85031,19419,88379,45734v3006,23627,-7146,46840,-24948,57048e" filled="f" strokeweight=".5pt">
                <v:stroke joinstyle="miter"/>
                <v:path arrowok="t" o:connecttype="custom" o:connectlocs="44450,0;88379,45734;63431,102782" o:connectangles="0,0,0"/>
              </v:shape>
            </w:pict>
          </mc:Fallback>
        </mc:AlternateContent>
      </w:r>
      <w:r w:rsidRPr="00C06AB0">
        <w:rPr>
          <w:rFonts w:ascii="楷体" w:eastAsia="楷体" w:hAnsi="楷体"/>
          <w:noProof/>
        </w:rPr>
        <mc:AlternateContent>
          <mc:Choice Requires="wps">
            <w:drawing>
              <wp:anchor distT="0" distB="0" distL="114300" distR="114300" simplePos="0" relativeHeight="251660288" behindDoc="0" locked="0" layoutInCell="1" allowOverlap="1" wp14:anchorId="7E2801FA" wp14:editId="5FE0DBE3">
                <wp:simplePos x="0" y="0"/>
                <wp:positionH relativeFrom="column">
                  <wp:posOffset>1259205</wp:posOffset>
                </wp:positionH>
                <wp:positionV relativeFrom="paragraph">
                  <wp:posOffset>1042035</wp:posOffset>
                </wp:positionV>
                <wp:extent cx="1371600" cy="6350"/>
                <wp:effectExtent l="0" t="0" r="19050" b="3175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71600" cy="63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C0226A7" id="直接连接符 18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5pt,82.05pt" to="207.1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" strokeweight=".5pt">
                <v:stroke joinstyle="miter"/>
                <o:lock v:ext="edit" shapetype="f"/>
              </v:line>
            </w:pict>
          </mc:Fallback>
        </mc:AlternateContent>
      </w:r>
      <w:r w:rsidRPr="00C06AB0">
        <w:rPr>
          <w:rFonts w:ascii="楷体" w:eastAsia="楷体" w:hAnsi="楷体"/>
          <w:noProof/>
        </w:rPr>
        <mc:AlternateContent>
          <mc:Choice Requires="wps">
            <w:drawing>
              <wp:anchor distT="0" distB="0" distL="114300" distR="114300" simplePos="0" relativeHeight="251659264" behindDoc="0" locked="0" layoutInCell="1" allowOverlap="1" wp14:anchorId="50608E46" wp14:editId="233EE21B">
                <wp:simplePos x="0" y="0"/>
                <wp:positionH relativeFrom="column">
                  <wp:posOffset>1551305</wp:posOffset>
                </wp:positionH>
                <wp:positionV relativeFrom="paragraph">
                  <wp:posOffset>311785</wp:posOffset>
                </wp:positionV>
                <wp:extent cx="679450" cy="628650"/>
                <wp:effectExtent l="0" t="19050" r="101600" b="95250"/>
                <wp:wrapNone/>
                <wp:docPr id="183" name="等腰三角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700000">
                          <a:off x="0" y="0"/>
                          <a:ext cx="679450" cy="628650"/>
                        </a:xfrm>
                        <a:prstGeom prst="triangle">
                          <a:avLst/>
                        </a:prstGeom>
                        <a:solidFill>
                          <a:srgbClr val="FFFFFF"/>
                        </a:solidFill>
                        <a:ln w="12700" cap="flat" cmpd="sng" algn="ctr">
                          <a:solidFill>
                            <a:srgbClr val="000000"/>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0CCE8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3" o:spid="_x0000_s1026" type="#_x0000_t5" style="position:absolute;left:0;text-align:left;margin-left:122.15pt;margin-top:24.55pt;width:53.5pt;height:49.5pt;rotation:-1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" strokeweight="1pt">
                <v:path arrowok="t"/>
              </v:shape>
            </w:pict>
          </mc:Fallback>
        </mc:AlternateContent>
      </w:r>
    </w:p>
    <w:p w14:paraId="3411A4A6" w14:textId="77777777" w:rsidR="00C06AB0" w:rsidRPr="00C06AB0" w:rsidRDefault="00C06AB0" w:rsidP="00C06AB0">
      <w:pPr>
        <w:rPr>
          <w:rFonts w:ascii="楷体" w:eastAsia="楷体" w:hAnsi="楷体"/>
        </w:rPr>
      </w:pPr>
      <w:r w:rsidRPr="00C06AB0">
        <w:rPr>
          <w:rFonts w:ascii="楷体" w:eastAsia="楷体" w:hAnsi="楷体"/>
          <w:noProof/>
        </w:rPr>
        <mc:AlternateContent>
          <mc:Choice Requires="wps">
            <w:drawing>
              <wp:anchor distT="0" distB="0" distL="114300" distR="114300" simplePos="0" relativeHeight="251669504" behindDoc="0" locked="0" layoutInCell="1" allowOverlap="1" wp14:anchorId="3E74F502" wp14:editId="27E82758">
                <wp:simplePos x="0" y="0"/>
                <wp:positionH relativeFrom="column">
                  <wp:posOffset>2133600</wp:posOffset>
                </wp:positionH>
                <wp:positionV relativeFrom="paragraph">
                  <wp:posOffset>501650</wp:posOffset>
                </wp:positionV>
                <wp:extent cx="387350" cy="457200"/>
                <wp:effectExtent l="0" t="0" r="0" b="0"/>
                <wp:wrapNone/>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457200"/>
                        </a:xfrm>
                        <a:prstGeom prst="rect">
                          <a:avLst/>
                        </a:prstGeom>
                        <a:noFill/>
                        <a:ln w="6350">
                          <a:noFill/>
                        </a:ln>
                      </wps:spPr>
                      <wps:txbx>
                        <w:txbxContent>
                          <w:p w14:paraId="61635BF9" w14:textId="77777777" w:rsidR="00C06AB0" w:rsidRDefault="00C06AB0" w:rsidP="00C06AB0">
                            <w:pPr>
                              <w:rPr>
                                <w:rFonts w:eastAsia="宋体"/>
                              </w:rPr>
                            </w:pPr>
                            <w:r w:rsidRPr="0093391B">
                              <w:rPr>
                                <w:position w:val="-10"/>
                              </w:rPr>
                              <w:object w:dxaOrig="300" w:dyaOrig="430" w14:anchorId="4B3F9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21.5pt">
                                  <v:imagedata r:id="rId7" o:title=""/>
                                </v:shape>
                                <o:OLEObject Type="Embed" ProgID="Equation.DSMT4" ShapeID="_x0000_i1026" DrawAspect="Content" ObjectID="_1736561422" r:id="rId8"/>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E74F502" id="_x0000_t202" coordsize="21600,21600" o:spt="202" path="m,l,21600r21600,l21600,xe">
                <v:stroke joinstyle="miter"/>
                <v:path gradientshapeok="t" o:connecttype="rect"/>
              </v:shapetype>
              <v:shape id="文本框 193" o:spid="_x0000_s1026" type="#_x0000_t202" style="position:absolute;left:0;text-align:left;margin-left:168pt;margin-top:39.5pt;width:30.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" filled="f" stroked="f" strokeweight=".5pt">
                <v:textbox>
                  <w:txbxContent>
                    <w:p w14:paraId="61635BF9" w14:textId="77777777" w:rsidR="00C06AB0" w:rsidRDefault="00C06AB0" w:rsidP="00C06AB0">
                      <w:pPr>
                        <w:rPr>
                          <w:rFonts w:eastAsia="宋体"/>
                        </w:rPr>
                      </w:pPr>
                      <w:r w:rsidRPr="0093391B">
                        <w:rPr>
                          <w:position w:val="-10"/>
                        </w:rPr>
                        <w:object w:dxaOrig="300" w:dyaOrig="430" w14:anchorId="4B3F95D1">
                          <v:shape id="_x0000_i1026" type="#_x0000_t75" style="width:15pt;height:21.5pt">
                            <v:imagedata r:id="rId7" o:title=""/>
                          </v:shape>
                          <o:OLEObject Type="Embed" ProgID="Equation.DSMT4" ShapeID="_x0000_i1026" DrawAspect="Content" ObjectID="_1736561422" r:id="rId9"/>
                        </w:object>
                      </w:r>
                    </w:p>
                  </w:txbxContent>
                </v:textbox>
              </v:shape>
            </w:pict>
          </mc:Fallback>
        </mc:AlternateContent>
      </w:r>
      <w:r w:rsidRPr="00C06AB0">
        <w:rPr>
          <w:rFonts w:ascii="楷体" w:eastAsia="楷体" w:hAnsi="楷体" w:hint="eastAsia"/>
          <w:noProof/>
        </w:rPr>
        <mc:AlternateContent>
          <mc:Choice Requires="wps">
            <w:drawing>
              <wp:anchor distT="0" distB="0" distL="114300" distR="114300" simplePos="0" relativeHeight="251675648" behindDoc="0" locked="0" layoutInCell="1" allowOverlap="1" wp14:anchorId="103A17BD" wp14:editId="1FAD6D0D">
                <wp:simplePos x="0" y="0"/>
                <wp:positionH relativeFrom="column">
                  <wp:posOffset>330200</wp:posOffset>
                </wp:positionH>
                <wp:positionV relativeFrom="paragraph">
                  <wp:posOffset>482600</wp:posOffset>
                </wp:positionV>
                <wp:extent cx="723900" cy="38100"/>
                <wp:effectExtent l="0" t="0" r="19050" b="19050"/>
                <wp:wrapNone/>
                <wp:docPr id="199" name="直接连接符 199"/>
                <wp:cNvGraphicFramePr/>
                <a:graphic xmlns:a="http://schemas.openxmlformats.org/drawingml/2006/main">
                  <a:graphicData uri="http://schemas.microsoft.com/office/word/2010/wordprocessingShape">
                    <wps:wsp>
                      <wps:cNvCnPr/>
                      <wps:spPr>
                        <a:xfrm flipV="1">
                          <a:off x="0" y="0"/>
                          <a:ext cx="723900" cy="3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C13ED2" id="直接连接符 199"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6pt,38pt" to="8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" strokecolor="black [3200]">
                <v:stroke dashstyle="dash"/>
              </v:line>
            </w:pict>
          </mc:Fallback>
        </mc:AlternateContent>
      </w:r>
      <w:r w:rsidRPr="00C06AB0">
        <w:rPr>
          <w:rFonts w:ascii="楷体" w:eastAsia="楷体" w:hAnsi="楷体" w:hint="eastAsia"/>
          <w:noProof/>
        </w:rPr>
        <mc:AlternateContent>
          <mc:Choice Requires="wps">
            <w:drawing>
              <wp:anchor distT="0" distB="0" distL="114300" distR="114300" simplePos="0" relativeHeight="251674624" behindDoc="0" locked="0" layoutInCell="1" allowOverlap="1" wp14:anchorId="5B3D58D3" wp14:editId="5B856CF8">
                <wp:simplePos x="0" y="0"/>
                <wp:positionH relativeFrom="column">
                  <wp:posOffset>647700</wp:posOffset>
                </wp:positionH>
                <wp:positionV relativeFrom="paragraph">
                  <wp:posOffset>6350</wp:posOffset>
                </wp:positionV>
                <wp:extent cx="406400" cy="469900"/>
                <wp:effectExtent l="0" t="0" r="31750" b="25400"/>
                <wp:wrapNone/>
                <wp:docPr id="198" name="直接连接符 198"/>
                <wp:cNvGraphicFramePr/>
                <a:graphic xmlns:a="http://schemas.openxmlformats.org/drawingml/2006/main">
                  <a:graphicData uri="http://schemas.microsoft.com/office/word/2010/wordprocessingShape">
                    <wps:wsp>
                      <wps:cNvCnPr/>
                      <wps:spPr>
                        <a:xfrm>
                          <a:off x="0" y="0"/>
                          <a:ext cx="406400" cy="46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601B40" id="直接连接符 19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51pt,.5pt" to="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" strokecolor="black [3200]" strokeweight="1pt">
                <v:stroke joinstyle="miter"/>
              </v:line>
            </w:pict>
          </mc:Fallback>
        </mc:AlternateContent>
      </w:r>
      <w:r w:rsidRPr="00C06AB0">
        <w:rPr>
          <w:rFonts w:ascii="楷体" w:eastAsia="楷体" w:hAnsi="楷体" w:hint="eastAsia"/>
          <w:noProof/>
        </w:rPr>
        <mc:AlternateContent>
          <mc:Choice Requires="wps">
            <w:drawing>
              <wp:anchor distT="0" distB="0" distL="114300" distR="114300" simplePos="0" relativeHeight="251673600" behindDoc="0" locked="0" layoutInCell="1" allowOverlap="1" wp14:anchorId="28B24986" wp14:editId="5ABB74F1">
                <wp:simplePos x="0" y="0"/>
                <wp:positionH relativeFrom="column">
                  <wp:posOffset>806450</wp:posOffset>
                </wp:positionH>
                <wp:positionV relativeFrom="paragraph">
                  <wp:posOffset>488950</wp:posOffset>
                </wp:positionV>
                <wp:extent cx="241300" cy="317500"/>
                <wp:effectExtent l="0" t="0" r="25400" b="25400"/>
                <wp:wrapNone/>
                <wp:docPr id="197" name="直接连接符 197"/>
                <wp:cNvGraphicFramePr/>
                <a:graphic xmlns:a="http://schemas.openxmlformats.org/drawingml/2006/main">
                  <a:graphicData uri="http://schemas.microsoft.com/office/word/2010/wordprocessingShape">
                    <wps:wsp>
                      <wps:cNvCnPr/>
                      <wps:spPr>
                        <a:xfrm flipV="1">
                          <a:off x="0" y="0"/>
                          <a:ext cx="241300" cy="317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61C862" id="直接连接符 197"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63.5pt,38.5pt" to="8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" strokecolor="black [3200]" strokeweight="1pt">
                <v:stroke joinstyle="miter"/>
              </v:line>
            </w:pict>
          </mc:Fallback>
        </mc:AlternateContent>
      </w:r>
      <w:r w:rsidRPr="00C06AB0">
        <w:rPr>
          <w:rFonts w:ascii="楷体" w:eastAsia="楷体" w:hAnsi="楷体" w:hint="eastAsia"/>
          <w:noProof/>
        </w:rPr>
        <mc:AlternateContent>
          <mc:Choice Requires="wps">
            <w:drawing>
              <wp:anchor distT="0" distB="0" distL="114300" distR="114300" simplePos="0" relativeHeight="251672576" behindDoc="0" locked="0" layoutInCell="1" allowOverlap="1" wp14:anchorId="64822487" wp14:editId="6FC04D38">
                <wp:simplePos x="0" y="0"/>
                <wp:positionH relativeFrom="column">
                  <wp:posOffset>660400</wp:posOffset>
                </wp:positionH>
                <wp:positionV relativeFrom="paragraph">
                  <wp:posOffset>19050</wp:posOffset>
                </wp:positionV>
                <wp:extent cx="146050" cy="774700"/>
                <wp:effectExtent l="0" t="0" r="25400" b="25400"/>
                <wp:wrapNone/>
                <wp:docPr id="196" name="直接连接符 196"/>
                <wp:cNvGraphicFramePr/>
                <a:graphic xmlns:a="http://schemas.openxmlformats.org/drawingml/2006/main">
                  <a:graphicData uri="http://schemas.microsoft.com/office/word/2010/wordprocessingShape">
                    <wps:wsp>
                      <wps:cNvCnPr/>
                      <wps:spPr>
                        <a:xfrm>
                          <a:off x="0" y="0"/>
                          <a:ext cx="146050" cy="774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8C0FFD" id="直接连接符 1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52pt,1.5pt" to="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" strokecolor="black [3200]" strokeweight="1pt">
                <v:stroke joinstyle="miter"/>
              </v:line>
            </w:pict>
          </mc:Fallback>
        </mc:AlternateContent>
      </w:r>
      <w:r w:rsidRPr="00C06AB0">
        <w:rPr>
          <w:rFonts w:ascii="楷体" w:eastAsia="楷体" w:hAnsi="楷体" w:hint="eastAsia"/>
          <w:noProof/>
        </w:rPr>
        <mc:AlternateContent>
          <mc:Choice Requires="wps">
            <w:drawing>
              <wp:anchor distT="0" distB="0" distL="114300" distR="114300" simplePos="0" relativeHeight="251671552" behindDoc="0" locked="0" layoutInCell="1" allowOverlap="1" wp14:anchorId="3F5F590D" wp14:editId="47E81D5E">
                <wp:simplePos x="0" y="0"/>
                <wp:positionH relativeFrom="column">
                  <wp:posOffset>323850</wp:posOffset>
                </wp:positionH>
                <wp:positionV relativeFrom="paragraph">
                  <wp:posOffset>6350</wp:posOffset>
                </wp:positionV>
                <wp:extent cx="323850" cy="520700"/>
                <wp:effectExtent l="0" t="0" r="19050" b="31750"/>
                <wp:wrapNone/>
                <wp:docPr id="195" name="直接连接符 195"/>
                <wp:cNvGraphicFramePr/>
                <a:graphic xmlns:a="http://schemas.openxmlformats.org/drawingml/2006/main">
                  <a:graphicData uri="http://schemas.microsoft.com/office/word/2010/wordprocessingShape">
                    <wps:wsp>
                      <wps:cNvCnPr/>
                      <wps:spPr>
                        <a:xfrm flipV="1">
                          <a:off x="0" y="0"/>
                          <a:ext cx="323850" cy="520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E530BA" id="直接连接符 195"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25.5pt,.5pt" to="5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" strokecolor="black [3200]" strokeweight="1pt">
                <v:stroke joinstyle="miter"/>
              </v:line>
            </w:pict>
          </mc:Fallback>
        </mc:AlternateContent>
      </w:r>
      <w:r w:rsidRPr="00C06AB0">
        <w:rPr>
          <w:rFonts w:ascii="楷体" w:eastAsia="楷体" w:hAnsi="楷体" w:hint="eastAsia"/>
          <w:noProof/>
        </w:rPr>
        <mc:AlternateContent>
          <mc:Choice Requires="wps">
            <w:drawing>
              <wp:anchor distT="0" distB="0" distL="114300" distR="114300" simplePos="0" relativeHeight="251670528" behindDoc="0" locked="0" layoutInCell="1" allowOverlap="1" wp14:anchorId="2EBB6A3A" wp14:editId="66E70D0F">
                <wp:simplePos x="0" y="0"/>
                <wp:positionH relativeFrom="column">
                  <wp:posOffset>330200</wp:posOffset>
                </wp:positionH>
                <wp:positionV relativeFrom="paragraph">
                  <wp:posOffset>520700</wp:posOffset>
                </wp:positionV>
                <wp:extent cx="476250" cy="273050"/>
                <wp:effectExtent l="0" t="0" r="19050" b="31750"/>
                <wp:wrapNone/>
                <wp:docPr id="194" name="直接连接符 194"/>
                <wp:cNvGraphicFramePr/>
                <a:graphic xmlns:a="http://schemas.openxmlformats.org/drawingml/2006/main">
                  <a:graphicData uri="http://schemas.microsoft.com/office/word/2010/wordprocessingShape">
                    <wps:wsp>
                      <wps:cNvCnPr/>
                      <wps:spPr>
                        <a:xfrm>
                          <a:off x="0" y="0"/>
                          <a:ext cx="47625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9DCBA" id="直接连接符 19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41pt" to="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" strokecolor="black [3200]" strokeweight="1pt">
                <v:stroke joinstyle="miter"/>
              </v:line>
            </w:pict>
          </mc:Fallback>
        </mc:AlternateContent>
      </w:r>
    </w:p>
    <w:p w14:paraId="23E654E4" w14:textId="46759216" w:rsidR="00C06AB0" w:rsidRPr="00C06AB0" w:rsidRDefault="00C06AB0" w:rsidP="00C06AB0">
      <w:pPr>
        <w:rPr>
          <w:rFonts w:ascii="楷体" w:eastAsia="楷体" w:hAnsi="楷体"/>
        </w:rPr>
      </w:pPr>
    </w:p>
    <w:p w14:paraId="56536779" w14:textId="7EE660E5" w:rsidR="00C06AB0" w:rsidRPr="00C06AB0" w:rsidRDefault="00C06AB0" w:rsidP="00C06AB0">
      <w:pPr>
        <w:rPr>
          <w:rFonts w:ascii="楷体" w:eastAsia="楷体" w:hAnsi="楷体"/>
        </w:rPr>
      </w:pPr>
    </w:p>
    <w:p w14:paraId="58B57315" w14:textId="77777777" w:rsidR="00C06AB0" w:rsidRPr="00C06AB0" w:rsidRDefault="00C06AB0" w:rsidP="00C06AB0">
      <w:pPr>
        <w:rPr>
          <w:rFonts w:ascii="楷体" w:eastAsia="楷体" w:hAnsi="楷体"/>
        </w:rPr>
      </w:pPr>
    </w:p>
    <w:p w14:paraId="440CDC92" w14:textId="5D9CEC95" w:rsidR="00C06AB0" w:rsidRPr="00C06AB0" w:rsidRDefault="00C06AB0" w:rsidP="00C06AB0">
      <w:pPr>
        <w:rPr>
          <w:rFonts w:ascii="楷体" w:eastAsia="楷体" w:hAnsi="楷体"/>
        </w:rPr>
      </w:pPr>
    </w:p>
    <w:p w14:paraId="4D69F9D3" w14:textId="1FA53FD8" w:rsidR="00C06AB0" w:rsidRDefault="00C06AB0">
      <w:pPr>
        <w:rPr>
          <w:rFonts w:ascii="楷体" w:eastAsia="楷体" w:hAnsi="楷体"/>
        </w:rPr>
      </w:pPr>
    </w:p>
    <w:p w14:paraId="218EFC5D" w14:textId="7C02E33A" w:rsidR="00576675" w:rsidRDefault="00576675">
      <w:pPr>
        <w:rPr>
          <w:rFonts w:ascii="楷体" w:eastAsia="楷体" w:hAnsi="楷体"/>
        </w:rPr>
      </w:pPr>
    </w:p>
    <w:p w14:paraId="06E4A30A" w14:textId="28677F26" w:rsidR="005637FF" w:rsidRPr="006D2C6B" w:rsidRDefault="00576675" w:rsidP="005637FF">
      <w:pPr>
        <w:rPr>
          <w:rFonts w:ascii="楷体" w:eastAsia="楷体" w:hAnsi="楷体"/>
        </w:rPr>
      </w:pPr>
      <w:r>
        <w:rPr>
          <w:rFonts w:ascii="楷体" w:eastAsia="楷体" w:hAnsi="楷体" w:hint="eastAsia"/>
        </w:rPr>
        <w:t>3</w:t>
      </w:r>
      <w:r>
        <w:rPr>
          <w:rFonts w:ascii="楷体" w:eastAsia="楷体" w:hAnsi="楷体"/>
        </w:rPr>
        <w:t>.(</w:t>
      </w:r>
      <w:r w:rsidR="001866F4">
        <w:rPr>
          <w:rFonts w:ascii="楷体" w:eastAsia="楷体" w:hAnsi="楷体"/>
        </w:rPr>
        <w:t>4</w:t>
      </w:r>
      <w:r w:rsidR="00124748">
        <w:rPr>
          <w:rFonts w:ascii="楷体" w:eastAsia="楷体" w:hAnsi="楷体"/>
        </w:rPr>
        <w:t>0’</w:t>
      </w:r>
      <w:r>
        <w:rPr>
          <w:rFonts w:ascii="楷体" w:eastAsia="楷体" w:hAnsi="楷体"/>
        </w:rPr>
        <w:t>)</w:t>
      </w:r>
      <w:r w:rsidR="005637FF" w:rsidRPr="006D2C6B">
        <w:rPr>
          <w:rFonts w:ascii="楷体" w:eastAsia="楷体" w:hAnsi="楷体"/>
        </w:rPr>
        <w:t>固体的热传递问题</w:t>
      </w:r>
    </w:p>
    <w:p w14:paraId="0C4F7341" w14:textId="77777777" w:rsidR="005637FF" w:rsidRDefault="005637FF" w:rsidP="005637FF">
      <w:pPr>
        <w:rPr>
          <w:rFonts w:ascii="楷体" w:eastAsia="楷体" w:hAnsi="楷体"/>
        </w:rPr>
      </w:pPr>
      <w:r w:rsidRPr="006D2C6B">
        <w:rPr>
          <w:rFonts w:ascii="楷体" w:eastAsia="楷体" w:hAnsi="楷体"/>
        </w:rPr>
        <w:t xml:space="preserve">如图所示，一根长度为L，横截面半径为R的圆柱形热导体水平放置于两个恒温热源之间。两个热源的热力学温度分别为 </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Pr="006D2C6B">
        <w:rPr>
          <w:rFonts w:ascii="楷体" w:eastAsia="楷体" w:hAnsi="楷体"/>
        </w:rPr>
        <w:t>，</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2</m:t>
            </m:r>
          </m:sub>
        </m:sSub>
      </m:oMath>
      <w:r w:rsidRPr="006D2C6B">
        <w:rPr>
          <w:rFonts w:ascii="楷体" w:eastAsia="楷体" w:hAnsi="楷体"/>
        </w:rPr>
        <w:t>。以柱体左侧面上某点为原点，水平向右为正向建立一维坐标系</w:t>
      </w:r>
      <w:r>
        <w:rPr>
          <w:rFonts w:ascii="楷体" w:eastAsia="楷体" w:hAnsi="楷体"/>
        </w:rPr>
        <w:t>OX</w:t>
      </w:r>
      <w:r w:rsidRPr="006D2C6B">
        <w:rPr>
          <w:rFonts w:ascii="楷体" w:eastAsia="楷体" w:hAnsi="楷体"/>
        </w:rPr>
        <w:t>。已知柱体的热导率</w:t>
      </w:r>
      <m:oMath>
        <m:r>
          <w:rPr>
            <w:rFonts w:ascii="Cambria Math" w:eastAsia="楷体" w:hAnsi="Cambria Math"/>
          </w:rPr>
          <m:t>κ</m:t>
        </m:r>
      </m:oMath>
      <w:r w:rsidRPr="006D2C6B">
        <w:rPr>
          <w:rFonts w:ascii="楷体" w:eastAsia="楷体" w:hAnsi="楷体"/>
        </w:rPr>
        <w:t>随x变化，其函数关系为</w:t>
      </w:r>
      <m:oMath>
        <m:r>
          <w:rPr>
            <w:rFonts w:ascii="Cambria Math" w:eastAsia="楷体" w:hAnsi="Cambria Math"/>
          </w:rPr>
          <m:t>κ</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κ</m:t>
                </m:r>
              </m:e>
              <m:sub>
                <m:r>
                  <w:rPr>
                    <w:rFonts w:ascii="Cambria Math" w:eastAsia="楷体" w:hAnsi="Cambria Math"/>
                  </w:rPr>
                  <m:t>0</m:t>
                </m:r>
              </m:sub>
            </m:sSub>
          </m:num>
          <m:den>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den>
        </m:f>
        <m:sSup>
          <m:sSupPr>
            <m:ctrlPr>
              <w:rPr>
                <w:rFonts w:ascii="Cambria Math" w:eastAsia="楷体" w:hAnsi="Cambria Math"/>
                <w:i/>
              </w:rPr>
            </m:ctrlPr>
          </m:sSupPr>
          <m:e>
            <m:d>
              <m:dPr>
                <m:ctrlPr>
                  <w:rPr>
                    <w:rFonts w:ascii="Cambria Math" w:eastAsia="楷体" w:hAnsi="Cambria Math"/>
                    <w:i/>
                  </w:rPr>
                </m:ctrlPr>
              </m:dPr>
              <m:e>
                <m:r>
                  <w:rPr>
                    <w:rFonts w:ascii="Cambria Math" w:eastAsia="楷体" w:hAnsi="Cambria Math"/>
                  </w:rPr>
                  <m:t>x+L</m:t>
                </m:r>
              </m:e>
            </m:d>
          </m:e>
          <m:sup>
            <m:r>
              <w:rPr>
                <w:rFonts w:ascii="Cambria Math" w:eastAsia="楷体" w:hAnsi="Cambria Math"/>
              </w:rPr>
              <m:t>2</m:t>
            </m:r>
          </m:sup>
        </m:sSup>
      </m:oMath>
      <w:r w:rsidRPr="006D2C6B">
        <w:rPr>
          <w:rFonts w:ascii="楷体" w:eastAsia="楷体" w:hAnsi="楷体"/>
        </w:rPr>
        <w:t>其中</w:t>
      </w:r>
      <m:oMath>
        <m:sSub>
          <m:sSubPr>
            <m:ctrlPr>
              <w:rPr>
                <w:rFonts w:ascii="Cambria Math" w:eastAsia="楷体" w:hAnsi="Cambria Math"/>
                <w:i/>
              </w:rPr>
            </m:ctrlPr>
          </m:sSubPr>
          <m:e>
            <m:r>
              <w:rPr>
                <w:rFonts w:ascii="Cambria Math" w:eastAsia="楷体" w:hAnsi="Cambria Math"/>
              </w:rPr>
              <m:t>κ</m:t>
            </m:r>
          </m:e>
          <m:sub>
            <m:r>
              <w:rPr>
                <w:rFonts w:ascii="Cambria Math" w:eastAsia="楷体" w:hAnsi="Cambria Math"/>
              </w:rPr>
              <m:t>0</m:t>
            </m:r>
          </m:sub>
        </m:sSub>
      </m:oMath>
      <w:r w:rsidRPr="006D2C6B">
        <w:rPr>
          <w:rFonts w:ascii="楷体" w:eastAsia="楷体" w:hAnsi="楷体"/>
        </w:rPr>
        <w:t>为已</w:t>
      </w:r>
      <w:r w:rsidRPr="00F572BC">
        <w:rPr>
          <w:rFonts w:ascii="楷体" w:eastAsia="楷体" w:hAnsi="楷体"/>
          <w:noProof/>
        </w:rPr>
        <w:lastRenderedPageBreak/>
        <w:drawing>
          <wp:anchor distT="0" distB="0" distL="114300" distR="114300" simplePos="0" relativeHeight="251679744" behindDoc="1" locked="0" layoutInCell="1" allowOverlap="1" wp14:anchorId="65F7FF84" wp14:editId="761266E2">
            <wp:simplePos x="0" y="0"/>
            <wp:positionH relativeFrom="margin">
              <wp:posOffset>3216910</wp:posOffset>
            </wp:positionH>
            <wp:positionV relativeFrom="paragraph">
              <wp:posOffset>190500</wp:posOffset>
            </wp:positionV>
            <wp:extent cx="2169795" cy="1746250"/>
            <wp:effectExtent l="0" t="0" r="1905" b="6350"/>
            <wp:wrapTight wrapText="bothSides">
              <wp:wrapPolygon edited="0">
                <wp:start x="0" y="0"/>
                <wp:lineTo x="0" y="21443"/>
                <wp:lineTo x="21429" y="21443"/>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9795"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C6B">
        <w:rPr>
          <w:rFonts w:ascii="楷体" w:eastAsia="楷体" w:hAnsi="楷体"/>
        </w:rPr>
        <w:t xml:space="preserve">知常量。已知周围环境温度恒为 </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Pr="006D2C6B">
        <w:rPr>
          <w:rFonts w:ascii="楷体" w:eastAsia="楷体" w:hAnsi="楷体"/>
        </w:rPr>
        <w:t>，且在此过程中柱体通过柱面与环境进行热交换。其导热速率满足以下公式：</w:t>
      </w:r>
      <m:oMath>
        <m:f>
          <m:fPr>
            <m:ctrlPr>
              <w:rPr>
                <w:rFonts w:ascii="Cambria Math" w:eastAsia="楷体" w:hAnsi="Cambria Math"/>
                <w:i/>
              </w:rPr>
            </m:ctrlPr>
          </m:fPr>
          <m:num>
            <m:r>
              <w:rPr>
                <w:rFonts w:ascii="Cambria Math" w:eastAsia="楷体" w:hAnsi="Cambria Math"/>
              </w:rPr>
              <m:t>δQ</m:t>
            </m:r>
          </m:num>
          <m:den>
            <m:r>
              <w:rPr>
                <w:rFonts w:ascii="Cambria Math" w:eastAsia="楷体" w:hAnsi="Cambria Math"/>
              </w:rPr>
              <m:t>δt</m:t>
            </m:r>
          </m:den>
        </m:f>
        <m:r>
          <w:rPr>
            <w:rFonts w:ascii="Cambria Math" w:eastAsia="楷体" w:hAnsi="Cambria Math"/>
          </w:rPr>
          <m:t>=βS(T-</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m:t>
        </m:r>
      </m:oMath>
      <w:r w:rsidRPr="006D2C6B">
        <w:rPr>
          <w:rFonts w:ascii="楷体" w:eastAsia="楷体" w:hAnsi="楷体"/>
        </w:rPr>
        <w:t xml:space="preserve"> 其中</w:t>
      </w:r>
      <m:oMath>
        <m:r>
          <w:rPr>
            <w:rFonts w:ascii="Cambria Math" w:eastAsia="楷体" w:hAnsi="Cambria Math"/>
          </w:rPr>
          <m:t>β=</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κ</m:t>
                </m:r>
              </m:e>
              <m:sub>
                <m:r>
                  <w:rPr>
                    <w:rFonts w:ascii="Cambria Math" w:eastAsia="楷体" w:hAnsi="Cambria Math"/>
                  </w:rPr>
                  <m:t>0</m:t>
                </m:r>
              </m:sub>
            </m:sSub>
            <m:r>
              <w:rPr>
                <w:rFonts w:ascii="Cambria Math" w:eastAsia="楷体" w:hAnsi="Cambria Math"/>
              </w:rPr>
              <m:t>R</m:t>
            </m:r>
          </m:num>
          <m:den>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den>
        </m:f>
      </m:oMath>
      <w:r w:rsidRPr="006D2C6B">
        <w:rPr>
          <w:rFonts w:ascii="楷体" w:eastAsia="楷体" w:hAnsi="楷体"/>
        </w:rPr>
        <w:t>，S 为与环境的接触面积，T 为所研究柱体部位的热力学温度。又已知物体的密度为</w:t>
      </w:r>
      <m:oMath>
        <m:r>
          <w:rPr>
            <w:rFonts w:ascii="Cambria Math" w:eastAsia="楷体" w:hAnsi="Cambria Math"/>
          </w:rPr>
          <m:t>ρ</m:t>
        </m:r>
      </m:oMath>
      <w:r w:rsidRPr="006D2C6B">
        <w:rPr>
          <w:rFonts w:ascii="楷体" w:eastAsia="楷体" w:hAnsi="楷体"/>
        </w:rPr>
        <w:t>，比热容为</w:t>
      </w:r>
      <m:oMath>
        <m:r>
          <w:rPr>
            <w:rFonts w:ascii="Cambria Math" w:eastAsia="楷体" w:hAnsi="Cambria Math"/>
          </w:rPr>
          <m:t>c</m:t>
        </m:r>
      </m:oMath>
      <w:r w:rsidRPr="006D2C6B">
        <w:rPr>
          <w:rFonts w:ascii="楷体" w:eastAsia="楷体" w:hAnsi="楷体"/>
        </w:rPr>
        <w:t>，求：（第 2 问答案中不含</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Pr="006D2C6B">
        <w:rPr>
          <w:rFonts w:ascii="楷体" w:eastAsia="楷体" w:hAnsi="楷体"/>
        </w:rPr>
        <w:t xml:space="preserve">） （1）热传递达稳定态时，柱体的热力学温度随 x 分布的函数。 </w:t>
      </w:r>
    </w:p>
    <w:p w14:paraId="5F053610" w14:textId="63F98740" w:rsidR="005637FF" w:rsidRPr="008748BE" w:rsidRDefault="005637FF" w:rsidP="005637FF">
      <w:pPr>
        <w:rPr>
          <w:rFonts w:ascii="楷体" w:eastAsia="楷体" w:hAnsi="楷体"/>
        </w:rPr>
      </w:pPr>
      <w:r w:rsidRPr="006D2C6B">
        <w:rPr>
          <w:rFonts w:ascii="楷体" w:eastAsia="楷体" w:hAnsi="楷体"/>
        </w:rPr>
        <w:t xml:space="preserve">（2）假设 </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2</m:t>
                </m:r>
              </m:sub>
            </m:sSub>
          </m:num>
          <m:den>
            <m:r>
              <w:rPr>
                <w:rFonts w:ascii="Cambria Math" w:eastAsia="楷体" w:hAnsi="Cambria Math"/>
              </w:rPr>
              <m:t>2</m:t>
            </m:r>
          </m:den>
        </m:f>
      </m:oMath>
      <w:r w:rsidRPr="006D2C6B">
        <w:rPr>
          <w:rFonts w:ascii="楷体" w:eastAsia="楷体" w:hAnsi="楷体"/>
        </w:rPr>
        <w:t xml:space="preserve"> ，从初始状态（全柱体温度为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Pr="006D2C6B">
        <w:rPr>
          <w:rFonts w:ascii="楷体" w:eastAsia="楷体" w:hAnsi="楷体"/>
        </w:rPr>
        <w:t>）到稳定状态过程中柱体的熵变。</w:t>
      </w:r>
      <w:r w:rsidR="008748BE">
        <w:rPr>
          <w:rFonts w:ascii="楷体" w:eastAsia="楷体" w:hAnsi="楷体" w:hint="eastAsia"/>
        </w:rPr>
        <w:t>（提示：</w:t>
      </w:r>
      <w:r w:rsidR="008748BE" w:rsidRPr="008748BE">
        <w:rPr>
          <w:rFonts w:ascii="楷体" w:eastAsia="楷体" w:hAnsi="楷体"/>
        </w:rPr>
        <w:t>从初始状态到末状态，设计一条可逆途径，即温度十分缓慢地变化。则熵变</w:t>
      </w:r>
      <w:r w:rsidR="008748BE">
        <w:rPr>
          <w:rFonts w:ascii="楷体" w:eastAsia="楷体" w:hAnsi="楷体" w:hint="eastAsia"/>
        </w:rPr>
        <w:t>为：</w:t>
      </w:r>
      <m:oMath>
        <m:r>
          <m:rPr>
            <m:sty m:val="p"/>
          </m:rPr>
          <w:rPr>
            <w:rFonts w:ascii="Cambria Math" w:eastAsia="楷体" w:hAnsi="Cambria Math"/>
          </w:rPr>
          <m:t>Δ</m:t>
        </m:r>
        <m:r>
          <w:rPr>
            <w:rFonts w:ascii="Cambria Math" w:eastAsia="楷体" w:hAnsi="Cambria Math"/>
          </w:rPr>
          <m:t xml:space="preserve">S=∫dQ/T </m:t>
        </m:r>
      </m:oMath>
      <w:r w:rsidR="008748BE">
        <w:rPr>
          <w:rFonts w:ascii="楷体" w:eastAsia="楷体" w:hAnsi="楷体" w:hint="eastAsia"/>
        </w:rPr>
        <w:t>）</w:t>
      </w:r>
    </w:p>
    <w:p w14:paraId="1CFDF17F" w14:textId="4F107203" w:rsidR="00576675" w:rsidRPr="005637FF" w:rsidRDefault="00576675" w:rsidP="00576675">
      <w:pPr>
        <w:rPr>
          <w:rFonts w:ascii="楷体" w:eastAsia="楷体" w:hAnsi="楷体"/>
        </w:rPr>
      </w:pPr>
    </w:p>
    <w:p w14:paraId="55265A4B" w14:textId="625C3EAD" w:rsidR="00576675" w:rsidRDefault="003202E1" w:rsidP="00576675">
      <w:pPr>
        <w:rPr>
          <w:rFonts w:ascii="楷体" w:eastAsia="楷体" w:hAnsi="楷体"/>
        </w:rPr>
      </w:pPr>
      <w:r>
        <w:rPr>
          <w:rFonts w:ascii="楷体" w:eastAsia="楷体" w:hAnsi="楷体" w:hint="eastAsia"/>
        </w:rPr>
        <w:t>4</w:t>
      </w:r>
      <w:r>
        <w:rPr>
          <w:rFonts w:ascii="楷体" w:eastAsia="楷体" w:hAnsi="楷体"/>
        </w:rPr>
        <w:t>.(40’)</w:t>
      </w:r>
    </w:p>
    <w:p w14:paraId="07DD5322" w14:textId="0EE571E9" w:rsidR="003202E1" w:rsidRDefault="003202E1" w:rsidP="00576675">
      <w:pPr>
        <w:rPr>
          <w:rFonts w:ascii="楷体" w:eastAsia="楷体" w:hAnsi="楷体"/>
        </w:rPr>
      </w:pPr>
      <w:r>
        <w:rPr>
          <w:rFonts w:ascii="楷体" w:eastAsia="楷体" w:hAnsi="楷体" w:hint="eastAsia"/>
        </w:rPr>
        <w:t>当凸透镜材料的反射率较高时，可能在光轴上形成多个清晰的实像，且这些像之间可能发生明显的干涉现象。一块薄凸透镜的两个曲面曲率半径均为</w:t>
      </w:r>
      <m:oMath>
        <m:r>
          <w:rPr>
            <w:rFonts w:ascii="Cambria Math" w:eastAsia="楷体" w:hAnsi="Cambria Math"/>
          </w:rPr>
          <m:t>ρ</m:t>
        </m:r>
      </m:oMath>
      <w:r>
        <w:rPr>
          <w:rFonts w:ascii="楷体" w:eastAsia="楷体" w:hAnsi="楷体" w:hint="eastAsia"/>
        </w:rPr>
        <w:t>，折射率为n，正入射或者正出射振幅反射率为r，忽略透镜材料对光的吸收。一束单色平行光沿光轴射向透镜，将在x轴形成一系列的实像。设光轴为x轴，光心为原点O，入射为正方向，把形成在X正半轴，被位于负半轴表面反射了k次的像定义为第k级像。</w:t>
      </w:r>
    </w:p>
    <w:p w14:paraId="134FAFEB" w14:textId="2D564036" w:rsidR="003202E1" w:rsidRPr="003202E1" w:rsidRDefault="003202E1" w:rsidP="003202E1">
      <w:pPr>
        <w:pStyle w:val="ListParagraph"/>
        <w:numPr>
          <w:ilvl w:val="0"/>
          <w:numId w:val="4"/>
        </w:numPr>
        <w:ind w:firstLineChars="0"/>
        <w:rPr>
          <w:rFonts w:ascii="楷体" w:eastAsia="楷体" w:hAnsi="楷体"/>
        </w:rPr>
      </w:pPr>
      <w:r w:rsidRPr="003202E1">
        <w:rPr>
          <w:rFonts w:ascii="楷体" w:eastAsia="楷体" w:hAnsi="楷体" w:hint="eastAsia"/>
        </w:rPr>
        <w:t>求第k级像的坐标</w:t>
      </w:r>
    </w:p>
    <w:p w14:paraId="4CF9FC70" w14:textId="7FCA58A1" w:rsidR="003202E1" w:rsidRDefault="003202E1" w:rsidP="003202E1">
      <w:pPr>
        <w:pStyle w:val="ListParagraph"/>
        <w:numPr>
          <w:ilvl w:val="0"/>
          <w:numId w:val="4"/>
        </w:numPr>
        <w:ind w:firstLineChars="0"/>
        <w:rPr>
          <w:rFonts w:ascii="楷体" w:eastAsia="楷体" w:hAnsi="楷体"/>
        </w:rPr>
      </w:pPr>
      <w:r>
        <w:rPr>
          <w:rFonts w:ascii="楷体" w:eastAsia="楷体" w:hAnsi="楷体" w:hint="eastAsia"/>
        </w:rPr>
        <w:t>仅考虑第0</w:t>
      </w:r>
      <w:r>
        <w:rPr>
          <w:rFonts w:ascii="楷体" w:eastAsia="楷体" w:hAnsi="楷体"/>
        </w:rPr>
        <w:t>,1</w:t>
      </w:r>
      <w:r>
        <w:rPr>
          <w:rFonts w:ascii="楷体" w:eastAsia="楷体" w:hAnsi="楷体" w:hint="eastAsia"/>
        </w:rPr>
        <w:t>级像，在这两个像正中间的位置垂直于光轴放一块光屏，求光屏上光轴附近干涉条纹的衬比度(</w:t>
      </w:r>
      <m:oMath>
        <m:r>
          <w:rPr>
            <w:rFonts w:ascii="Cambria Math" w:eastAsia="楷体" w:hAnsi="Cambria Math"/>
          </w:rPr>
          <m:t>γ=</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I</m:t>
                </m:r>
              </m:e>
              <m:sub>
                <m:r>
                  <w:rPr>
                    <w:rFonts w:ascii="Cambria Math" w:eastAsia="楷体" w:hAnsi="Cambria Math"/>
                  </w:rPr>
                  <m:t>max</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I</m:t>
                </m:r>
              </m:e>
              <m:sub>
                <m:r>
                  <w:rPr>
                    <w:rFonts w:ascii="Cambria Math" w:eastAsia="楷体" w:hAnsi="Cambria Math"/>
                  </w:rPr>
                  <m:t>min</m:t>
                </m:r>
              </m:sub>
            </m:sSub>
          </m:num>
          <m:den>
            <m:sSub>
              <m:sSubPr>
                <m:ctrlPr>
                  <w:rPr>
                    <w:rFonts w:ascii="Cambria Math" w:eastAsia="楷体" w:hAnsi="Cambria Math"/>
                    <w:i/>
                  </w:rPr>
                </m:ctrlPr>
              </m:sSubPr>
              <m:e>
                <m:r>
                  <w:rPr>
                    <w:rFonts w:ascii="Cambria Math" w:eastAsia="楷体" w:hAnsi="Cambria Math"/>
                  </w:rPr>
                  <m:t>I</m:t>
                </m:r>
              </m:e>
              <m:sub>
                <m:r>
                  <w:rPr>
                    <w:rFonts w:ascii="Cambria Math" w:eastAsia="楷体" w:hAnsi="Cambria Math"/>
                  </w:rPr>
                  <m:t>max</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I</m:t>
                </m:r>
              </m:e>
              <m:sub>
                <m:r>
                  <w:rPr>
                    <w:rFonts w:ascii="Cambria Math" w:eastAsia="楷体" w:hAnsi="Cambria Math"/>
                  </w:rPr>
                  <m:t>min</m:t>
                </m:r>
              </m:sub>
            </m:sSub>
          </m:den>
        </m:f>
      </m:oMath>
      <w:r>
        <w:rPr>
          <w:rFonts w:ascii="楷体" w:eastAsia="楷体" w:hAnsi="楷体"/>
        </w:rPr>
        <w:t>)</w:t>
      </w:r>
    </w:p>
    <w:p w14:paraId="10B71A6B" w14:textId="7FA974C9" w:rsidR="00EF62DA" w:rsidRDefault="00EF62DA" w:rsidP="00EF62DA">
      <w:pPr>
        <w:rPr>
          <w:rFonts w:ascii="楷体" w:eastAsia="楷体" w:hAnsi="楷体"/>
        </w:rPr>
      </w:pPr>
    </w:p>
    <w:p w14:paraId="4AFC1A54" w14:textId="19D33F9F" w:rsidR="00EF62DA" w:rsidRPr="00EF62DA" w:rsidRDefault="00770EE7" w:rsidP="00EF62DA">
      <w:pPr>
        <w:rPr>
          <w:rFonts w:ascii="楷体" w:eastAsia="楷体" w:hAnsi="楷体"/>
          <w:szCs w:val="21"/>
        </w:rPr>
      </w:pPr>
      <w:r w:rsidRPr="00770EE7">
        <w:rPr>
          <w:rFonts w:ascii="楷体" w:eastAsia="楷体" w:hAnsi="楷体"/>
          <w:noProof/>
          <w:szCs w:val="21"/>
        </w:rPr>
        <w:drawing>
          <wp:anchor distT="0" distB="0" distL="114300" distR="114300" simplePos="0" relativeHeight="251677696" behindDoc="1" locked="0" layoutInCell="1" allowOverlap="1" wp14:anchorId="0DAC01C4" wp14:editId="03D6A58E">
            <wp:simplePos x="0" y="0"/>
            <wp:positionH relativeFrom="margin">
              <wp:posOffset>2845959</wp:posOffset>
            </wp:positionH>
            <wp:positionV relativeFrom="paragraph">
              <wp:posOffset>109938</wp:posOffset>
            </wp:positionV>
            <wp:extent cx="2718435" cy="1649095"/>
            <wp:effectExtent l="0" t="0" r="5715" b="8255"/>
            <wp:wrapTight wrapText="bothSides">
              <wp:wrapPolygon edited="0">
                <wp:start x="0" y="0"/>
                <wp:lineTo x="0" y="21459"/>
                <wp:lineTo x="21494" y="21459"/>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8435"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2DA" w:rsidRPr="00EF62DA">
        <w:rPr>
          <w:rFonts w:ascii="楷体" w:eastAsia="楷体" w:hAnsi="楷体" w:hint="eastAsia"/>
          <w:szCs w:val="21"/>
        </w:rPr>
        <w:t>5</w:t>
      </w:r>
      <w:r w:rsidR="00EF62DA" w:rsidRPr="00EF62DA">
        <w:rPr>
          <w:rFonts w:ascii="楷体" w:eastAsia="楷体" w:hAnsi="楷体"/>
          <w:szCs w:val="21"/>
        </w:rPr>
        <w:t>.</w:t>
      </w:r>
      <w:r w:rsidR="00EF62DA" w:rsidRPr="00EF62DA">
        <w:rPr>
          <w:rFonts w:ascii="楷体" w:eastAsia="楷体" w:hAnsi="楷体" w:cs="宋体"/>
          <w:color w:val="000000"/>
          <w:kern w:val="0"/>
          <w:szCs w:val="21"/>
        </w:rPr>
        <w:t xml:space="preserve"> (40’)</w:t>
      </w:r>
      <w:r w:rsidR="00EF62DA" w:rsidRPr="00EF62DA">
        <w:rPr>
          <w:rFonts w:ascii="楷体" w:eastAsia="楷体" w:hAnsi="楷体"/>
          <w:szCs w:val="21"/>
        </w:rPr>
        <w:t>如图所示，1，3为二个绝热汽缸，3右侧与压强为P的大气连通，1体积为V</w:t>
      </w:r>
      <w:r w:rsidR="00EF62DA" w:rsidRPr="00EF62DA">
        <w:rPr>
          <w:rFonts w:ascii="楷体" w:eastAsia="楷体" w:hAnsi="楷体"/>
          <w:szCs w:val="21"/>
          <w:vertAlign w:val="subscript"/>
        </w:rPr>
        <w:t>1</w:t>
      </w:r>
      <w:r w:rsidR="00EF62DA" w:rsidRPr="00EF62DA">
        <w:rPr>
          <w:rFonts w:ascii="楷体" w:eastAsia="楷体" w:hAnsi="楷体"/>
          <w:szCs w:val="21"/>
        </w:rPr>
        <w:t>，2体积为V</w:t>
      </w:r>
      <w:r w:rsidR="00EF62DA" w:rsidRPr="00EF62DA">
        <w:rPr>
          <w:rFonts w:ascii="楷体" w:eastAsia="楷体" w:hAnsi="楷体"/>
          <w:szCs w:val="21"/>
          <w:vertAlign w:val="subscript"/>
        </w:rPr>
        <w:t>2</w:t>
      </w:r>
      <w:r w:rsidR="00EF62DA" w:rsidRPr="00EF62DA">
        <w:rPr>
          <w:rFonts w:ascii="楷体" w:eastAsia="楷体" w:hAnsi="楷体"/>
          <w:szCs w:val="21"/>
        </w:rPr>
        <w:t>，并与一个温度为T</w:t>
      </w:r>
      <w:r w:rsidR="00EF62DA" w:rsidRPr="00EF62DA">
        <w:rPr>
          <w:rFonts w:ascii="楷体" w:eastAsia="楷体" w:hAnsi="楷体"/>
          <w:szCs w:val="21"/>
          <w:vertAlign w:val="subscript"/>
        </w:rPr>
        <w:t>0</w:t>
      </w:r>
      <w:r w:rsidR="00EF62DA" w:rsidRPr="00EF62DA">
        <w:rPr>
          <w:rFonts w:ascii="楷体" w:eastAsia="楷体" w:hAnsi="楷体"/>
          <w:szCs w:val="21"/>
        </w:rPr>
        <w:t>的热库相连.P为绝热活塞，可在3内滑动.1至3有一个单向阀K1，若1内压力P</w:t>
      </w:r>
      <w:r w:rsidR="00EF62DA" w:rsidRPr="00EF62DA">
        <w:rPr>
          <w:rFonts w:ascii="楷体" w:eastAsia="楷体" w:hAnsi="楷体"/>
          <w:szCs w:val="21"/>
          <w:vertAlign w:val="subscript"/>
        </w:rPr>
        <w:t>1</w:t>
      </w:r>
      <w:r w:rsidR="00EF62DA" w:rsidRPr="00EF62DA">
        <w:rPr>
          <w:rFonts w:ascii="楷体" w:eastAsia="楷体" w:hAnsi="楷体"/>
          <w:szCs w:val="21"/>
        </w:rPr>
        <w:t>&gt;P</w:t>
      </w:r>
      <w:r w:rsidR="00EF62DA" w:rsidRPr="00EF62DA">
        <w:rPr>
          <w:rFonts w:ascii="楷体" w:eastAsia="楷体" w:hAnsi="楷体"/>
          <w:szCs w:val="21"/>
          <w:vertAlign w:val="subscript"/>
        </w:rPr>
        <w:t>3</w:t>
      </w:r>
      <w:r w:rsidR="00EF62DA" w:rsidRPr="00EF62DA">
        <w:rPr>
          <w:rFonts w:ascii="楷体" w:eastAsia="楷体" w:hAnsi="楷体"/>
          <w:szCs w:val="21"/>
        </w:rPr>
        <w:t>则开启.3至2也有一个类似的单向阀K2.初始时P紧贴3左侧，使得这一区域几乎没有空气，导致K1被顶住没有打开.初始时P2&gt;P1&gt;P3=P0，所有温度均为T0.下文中的3指活塞左侧与气缸壁之间的区域.</w:t>
      </w:r>
    </w:p>
    <w:p w14:paraId="6999AD92" w14:textId="52FA87CE" w:rsidR="00EF62DA" w:rsidRPr="00EF62DA" w:rsidRDefault="00EF62DA" w:rsidP="00EF62DA">
      <w:pPr>
        <w:rPr>
          <w:rFonts w:ascii="楷体" w:eastAsia="楷体" w:hAnsi="楷体"/>
          <w:szCs w:val="21"/>
        </w:rPr>
      </w:pPr>
      <w:r w:rsidRPr="00EF62DA">
        <w:rPr>
          <w:rFonts w:ascii="楷体" w:eastAsia="楷体" w:hAnsi="楷体"/>
          <w:szCs w:val="21"/>
        </w:rPr>
        <w:t>(1).将P向右轻拉，则K1打开.由于活塞受到的微小摩擦力，最终活塞将停在某个位置.假定此过程中K2始终不打开.设摩擦力消耗的能量变为热全部被3中气体吸收.随后1，3气体充分混合.系统达到稳定后K不再打开.向左推动P，直至某时刻K2打开，求此时3中气体的P3，V3，T3.</w:t>
      </w:r>
    </w:p>
    <w:p w14:paraId="22F22CAC" w14:textId="5E0F4AF1" w:rsidR="00EF62DA" w:rsidRPr="00770EE7" w:rsidRDefault="00EF62DA" w:rsidP="00EF62DA">
      <w:pPr>
        <w:rPr>
          <w:rFonts w:ascii="楷体" w:eastAsia="楷体" w:hAnsi="楷体"/>
          <w:szCs w:val="21"/>
        </w:rPr>
      </w:pPr>
      <w:r w:rsidRPr="00EF62DA">
        <w:rPr>
          <w:rFonts w:ascii="楷体" w:eastAsia="楷体" w:hAnsi="楷体"/>
          <w:szCs w:val="21"/>
        </w:rPr>
        <w:t>(2).缓慢推进活塞，由于K2很小，气体的扩散导致的热量传递可以不计，也不会混合.而是3中气体随着活塞的推动非常缓慢地进入2中，二者每时每刻保持压强相等，唯一的热量传递为3中进入2中的气体.求当3中气体的体积变为0.5V1时，3中气体的温度T4(假定P1足够大).</w:t>
      </w:r>
      <w:r w:rsidR="00770EE7" w:rsidRPr="00770EE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59B27C0E" w14:textId="5C99E2EB" w:rsidR="00576675" w:rsidRDefault="00576675">
      <w:pPr>
        <w:rPr>
          <w:rFonts w:ascii="楷体" w:eastAsia="楷体" w:hAnsi="楷体"/>
        </w:rPr>
      </w:pPr>
    </w:p>
    <w:p w14:paraId="4A5A5626" w14:textId="6731CEC5" w:rsidR="00770EE7" w:rsidRPr="00770EE7" w:rsidRDefault="00770EE7">
      <w:pPr>
        <w:rPr>
          <w:rFonts w:ascii="楷体" w:eastAsia="楷体" w:hAnsi="楷体"/>
        </w:rPr>
      </w:pPr>
      <w:r w:rsidRPr="00770EE7">
        <w:rPr>
          <w:rFonts w:ascii="楷体" w:eastAsia="楷体" w:hAnsi="楷体" w:hint="eastAsia"/>
        </w:rPr>
        <w:t>6</w:t>
      </w:r>
      <w:r w:rsidRPr="00770EE7">
        <w:rPr>
          <w:rFonts w:ascii="楷体" w:eastAsia="楷体" w:hAnsi="楷体"/>
        </w:rPr>
        <w:t xml:space="preserve">. </w:t>
      </w:r>
      <w:r w:rsidRPr="00770EE7">
        <w:rPr>
          <w:rFonts w:ascii="楷体" w:eastAsia="楷体" w:hAnsi="楷体" w:hint="eastAsia"/>
        </w:rPr>
        <w:t>（</w:t>
      </w:r>
      <w:r w:rsidR="00B77A40">
        <w:rPr>
          <w:rFonts w:ascii="楷体" w:eastAsia="楷体" w:hAnsi="楷体"/>
        </w:rPr>
        <w:t>35</w:t>
      </w:r>
      <w:r w:rsidRPr="00770EE7">
        <w:rPr>
          <w:rFonts w:ascii="楷体" w:eastAsia="楷体" w:hAnsi="楷体"/>
        </w:rPr>
        <w:t>’</w:t>
      </w:r>
      <w:r w:rsidRPr="00770EE7">
        <w:rPr>
          <w:rFonts w:ascii="楷体" w:eastAsia="楷体" w:hAnsi="楷体" w:hint="eastAsia"/>
        </w:rPr>
        <w:t>）</w:t>
      </w:r>
      <w:r w:rsidRPr="00770EE7">
        <w:rPr>
          <w:rFonts w:ascii="楷体" w:eastAsia="楷体" w:hAnsi="楷体"/>
        </w:rPr>
        <w:t>已知第一个平行板电容器的电容与用导线连在一起的两相离无穷远半径为R的导体球电容相同，第二个一平行板电容器的电容与连在一起的两半径为R的导体球电容相同，并且平板的面积都为S，将两电容和一电压为U的电池串连在一起达到平衡时断开。现</w:t>
      </w:r>
      <w:r w:rsidRPr="00770EE7">
        <w:rPr>
          <w:rFonts w:ascii="楷体" w:eastAsia="楷体" w:hAnsi="楷体"/>
        </w:rPr>
        <w:lastRenderedPageBreak/>
        <w:t xml:space="preserve">在在第一个电容中加入厚度与平行板相同但不与板接触，电阻率为p的导体板，将其两端与一电阻r相连。问(1)两电容器的电容， </w:t>
      </w:r>
    </w:p>
    <w:p w14:paraId="16A34344" w14:textId="3EDE0FF5" w:rsidR="00770EE7" w:rsidRDefault="00770EE7">
      <w:pPr>
        <w:rPr>
          <w:rFonts w:ascii="楷体" w:eastAsia="楷体" w:hAnsi="楷体"/>
        </w:rPr>
      </w:pPr>
      <w:r w:rsidRPr="00770EE7">
        <w:rPr>
          <w:rFonts w:ascii="楷体" w:eastAsia="楷体" w:hAnsi="楷体"/>
        </w:rPr>
        <w:t>(2)若开始导体板上不带电，电路电流随时间的变化。</w:t>
      </w:r>
    </w:p>
    <w:p w14:paraId="6816F647" w14:textId="53F2FE8C" w:rsidR="00770EE7" w:rsidRDefault="00770EE7">
      <w:pPr>
        <w:rPr>
          <w:rFonts w:ascii="楷体" w:eastAsia="楷体" w:hAnsi="楷体"/>
        </w:rPr>
      </w:pPr>
    </w:p>
    <w:p w14:paraId="1D40106D" w14:textId="77777777" w:rsidR="00770EE7" w:rsidRDefault="00770EE7">
      <w:pPr>
        <w:rPr>
          <w:rFonts w:ascii="楷体" w:eastAsia="楷体" w:hAnsi="楷体"/>
        </w:rPr>
      </w:pPr>
      <w:r>
        <w:rPr>
          <w:rFonts w:ascii="楷体" w:eastAsia="楷体" w:hAnsi="楷体" w:hint="eastAsia"/>
        </w:rPr>
        <w:t>7</w:t>
      </w:r>
      <w:r>
        <w:rPr>
          <w:rFonts w:ascii="楷体" w:eastAsia="楷体" w:hAnsi="楷体"/>
        </w:rPr>
        <w:t>.</w:t>
      </w:r>
      <w:r w:rsidRPr="00770EE7">
        <w:t xml:space="preserve"> </w:t>
      </w:r>
      <w:r w:rsidRPr="00770EE7">
        <w:rPr>
          <w:rFonts w:ascii="楷体" w:eastAsia="楷体" w:hAnsi="楷体"/>
        </w:rPr>
        <w:t>辐射的物理分析（50</w:t>
      </w:r>
      <w:r>
        <w:rPr>
          <w:rFonts w:ascii="楷体" w:eastAsia="楷体" w:hAnsi="楷体"/>
        </w:rPr>
        <w:t>’</w:t>
      </w:r>
      <w:r w:rsidRPr="00770EE7">
        <w:rPr>
          <w:rFonts w:ascii="楷体" w:eastAsia="楷体" w:hAnsi="楷体"/>
        </w:rPr>
        <w:t xml:space="preserve">） </w:t>
      </w:r>
    </w:p>
    <w:p w14:paraId="20F5A540" w14:textId="77777777" w:rsidR="00770EE7" w:rsidRDefault="00770EE7">
      <w:pPr>
        <w:rPr>
          <w:rFonts w:ascii="楷体" w:eastAsia="楷体" w:hAnsi="楷体"/>
        </w:rPr>
      </w:pPr>
      <w:r w:rsidRPr="00770EE7">
        <w:rPr>
          <w:rFonts w:ascii="楷体" w:eastAsia="楷体" w:hAnsi="楷体"/>
        </w:rPr>
        <w:t>经典电动力学指出，带电粒子周围存在电磁场，当带电粒子存在加速度时，电磁场会变化， 由麦克斯韦电磁学理论可知，此时将向外辐射电磁波，这就是电磁辐射的来源。试讨论以下问题，普朗克常量h、真空光速c、真空介电常数</w:t>
      </w:r>
      <m:oMath>
        <m:sSub>
          <m:sSubPr>
            <m:ctrlPr>
              <w:rPr>
                <w:rFonts w:ascii="Cambria Math" w:eastAsia="楷体" w:hAnsi="Cambria Math"/>
                <w:i/>
              </w:rPr>
            </m:ctrlPr>
          </m:sSubPr>
          <m:e>
            <m:r>
              <w:rPr>
                <w:rFonts w:ascii="Cambria Math" w:eastAsia="楷体" w:hAnsi="Cambria Math"/>
              </w:rPr>
              <m:t>ε</m:t>
            </m:r>
          </m:e>
          <m:sub>
            <m:r>
              <w:rPr>
                <w:rFonts w:ascii="Cambria Math" w:eastAsia="楷体" w:hAnsi="Cambria Math"/>
              </w:rPr>
              <m:t>0</m:t>
            </m:r>
          </m:sub>
        </m:sSub>
      </m:oMath>
      <w:r w:rsidRPr="00770EE7">
        <w:rPr>
          <w:rFonts w:ascii="楷体" w:eastAsia="楷体" w:hAnsi="楷体"/>
        </w:rPr>
        <w:t xml:space="preserve">、电子质量m、元电荷e为已知。 </w:t>
      </w:r>
    </w:p>
    <w:p w14:paraId="30C22F61" w14:textId="77777777" w:rsidR="00770EE7" w:rsidRDefault="00770EE7">
      <w:pPr>
        <w:rPr>
          <w:rFonts w:ascii="楷体" w:eastAsia="楷体" w:hAnsi="楷体"/>
        </w:rPr>
      </w:pPr>
      <w:r w:rsidRPr="00770EE7">
        <w:rPr>
          <w:rFonts w:ascii="楷体" w:eastAsia="楷体" w:hAnsi="楷体"/>
        </w:rPr>
        <w:t xml:space="preserve">（1）X 射线是由电子流击打靶粒子的过程中释放出的一种电磁波。人们观察到，X 射线波 谱（辐射强度—波长或频率曲线）中存在两种成分：一种表现为连续函数图像，称为韧致辐 射；另一种表现为尖峰图像，称为特征辐射。下面分别讨论两种辐射的机制： （a）实验观测到韧致辐射图像中存在某一波长值 </w:t>
      </w:r>
      <m:oMath>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0</m:t>
            </m:r>
          </m:sub>
        </m:sSub>
      </m:oMath>
      <w:r w:rsidRPr="00770EE7">
        <w:rPr>
          <w:rFonts w:ascii="楷体" w:eastAsia="楷体" w:hAnsi="楷体"/>
        </w:rPr>
        <w:t>，使得</w:t>
      </w:r>
      <m:oMath>
        <m:r>
          <w:rPr>
            <w:rFonts w:ascii="Cambria Math" w:eastAsia="楷体" w:hAnsi="Cambria Math"/>
          </w:rPr>
          <m:t>λ</m:t>
        </m:r>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0</m:t>
            </m:r>
          </m:sub>
        </m:sSub>
      </m:oMath>
      <w:r w:rsidRPr="00770EE7">
        <w:rPr>
          <w:rFonts w:ascii="楷体" w:eastAsia="楷体" w:hAnsi="楷体"/>
        </w:rPr>
        <w:t xml:space="preserve">时，辐射强度为0。已知阴极射线管加速电压为 U，且电子静止加速，求 </w:t>
      </w:r>
      <m:oMath>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0</m:t>
            </m:r>
          </m:sub>
        </m:sSub>
      </m:oMath>
      <w:r w:rsidRPr="00770EE7">
        <w:rPr>
          <w:rFonts w:ascii="楷体" w:eastAsia="楷体" w:hAnsi="楷体"/>
        </w:rPr>
        <w:t xml:space="preserve"> 的表达式。 </w:t>
      </w:r>
    </w:p>
    <w:p w14:paraId="002356E1" w14:textId="758151ED" w:rsidR="00770EE7" w:rsidRDefault="00770EE7">
      <w:pPr>
        <w:rPr>
          <w:rFonts w:ascii="楷体" w:eastAsia="楷体" w:hAnsi="楷体"/>
        </w:rPr>
      </w:pPr>
      <w:r w:rsidRPr="00770EE7">
        <w:rPr>
          <w:rFonts w:ascii="楷体" w:eastAsia="楷体" w:hAnsi="楷体"/>
        </w:rPr>
        <w:t>（b）特征谱被认为是靶原子核外电子能级跃迁产生的，假设通过某种手段使靶原子核外 K 层（第一层）产生一个电子空穴，那么其它能级就可能有电子跃迁至该能级，从而产生所谓 K-X射线。</w:t>
      </w:r>
      <w:r w:rsidR="004D4FFC">
        <w:rPr>
          <w:rFonts w:ascii="楷体" w:eastAsia="楷体" w:hAnsi="楷体" w:hint="eastAsia"/>
        </w:rPr>
        <w:t>只</w:t>
      </w:r>
      <w:r w:rsidRPr="00770EE7">
        <w:rPr>
          <w:rFonts w:ascii="楷体" w:eastAsia="楷体" w:hAnsi="楷体"/>
        </w:rPr>
        <w:t>考虑到</w:t>
      </w:r>
      <w:r w:rsidR="00596323">
        <w:rPr>
          <w:rFonts w:ascii="楷体" w:eastAsia="楷体" w:hAnsi="楷体" w:hint="eastAsia"/>
        </w:rPr>
        <w:t>内层</w:t>
      </w:r>
      <w:r w:rsidR="004D4FFC">
        <w:rPr>
          <w:rFonts w:ascii="楷体" w:eastAsia="楷体" w:hAnsi="楷体" w:hint="eastAsia"/>
        </w:rPr>
        <w:t>K</w:t>
      </w:r>
      <w:r w:rsidRPr="00770EE7">
        <w:rPr>
          <w:rFonts w:ascii="楷体" w:eastAsia="楷体" w:hAnsi="楷体"/>
        </w:rPr>
        <w:t xml:space="preserve">层剩余电子的屏蔽作用，求原子序数为 Z 的靶原子产生的 K-X 射线频率的量子表达式。 </w:t>
      </w:r>
    </w:p>
    <w:p w14:paraId="3F8F2852" w14:textId="77777777" w:rsidR="00770EE7" w:rsidRDefault="00770EE7">
      <w:pPr>
        <w:rPr>
          <w:rFonts w:ascii="楷体" w:eastAsia="楷体" w:hAnsi="楷体"/>
        </w:rPr>
      </w:pPr>
      <w:r w:rsidRPr="00770EE7">
        <w:rPr>
          <w:rFonts w:ascii="楷体" w:eastAsia="楷体" w:hAnsi="楷体"/>
        </w:rPr>
        <w:t>（2）高能带电粒子在折射率为n介质中运动时，若其速度大于电磁波在该介质中的速度， 则会出现类似于艏波的切伦科夫辐射。设辐射波线与粒子运动速度的夹角为</w:t>
      </w:r>
      <m:oMath>
        <m:r>
          <w:rPr>
            <w:rFonts w:ascii="Cambria Math" w:eastAsia="楷体" w:hAnsi="Cambria Math"/>
          </w:rPr>
          <m:t>θ</m:t>
        </m:r>
      </m:oMath>
      <w:r w:rsidRPr="00770EE7">
        <w:rPr>
          <w:rFonts w:ascii="楷体" w:eastAsia="楷体" w:hAnsi="楷体"/>
        </w:rPr>
        <w:t>，粒子速度为 v 且很大，对一束动量确定的粒子可通过测</w:t>
      </w:r>
      <m:oMath>
        <m:r>
          <w:rPr>
            <w:rFonts w:ascii="Cambria Math" w:eastAsia="楷体" w:hAnsi="Cambria Math"/>
          </w:rPr>
          <m:t>θ</m:t>
        </m:r>
      </m:oMath>
      <w:r w:rsidRPr="00770EE7">
        <w:rPr>
          <w:rFonts w:ascii="楷体" w:eastAsia="楷体" w:hAnsi="楷体"/>
        </w:rPr>
        <w:t>间接测其静质量。求测量中</w:t>
      </w:r>
      <m:oMath>
        <m:r>
          <w:rPr>
            <w:rFonts w:ascii="Cambria Math" w:eastAsia="楷体" w:hAnsi="Cambria Math"/>
          </w:rPr>
          <m:t>θ</m:t>
        </m:r>
      </m:oMath>
      <w:r w:rsidRPr="00770EE7">
        <w:rPr>
          <w:rFonts w:ascii="楷体" w:eastAsia="楷体" w:hAnsi="楷体"/>
        </w:rPr>
        <w:t>的微小误差</w:t>
      </w:r>
      <m:oMath>
        <m:r>
          <w:rPr>
            <w:rFonts w:ascii="Cambria Math" w:eastAsia="楷体" w:hAnsi="Cambria Math"/>
          </w:rPr>
          <m:t>δθ</m:t>
        </m:r>
      </m:oMath>
      <w:r w:rsidRPr="00770EE7">
        <w:rPr>
          <w:rFonts w:ascii="楷体" w:eastAsia="楷体" w:hAnsi="楷体"/>
        </w:rPr>
        <w:t xml:space="preserve"> 造成的粒子静质量测量的相对误差的表达式。（答案用 v，c，</w:t>
      </w:r>
      <m:oMath>
        <m:r>
          <w:rPr>
            <w:rFonts w:ascii="Cambria Math" w:eastAsia="楷体" w:hAnsi="Cambria Math"/>
          </w:rPr>
          <m:t>δθ</m:t>
        </m:r>
      </m:oMath>
      <w:r w:rsidRPr="00770EE7">
        <w:rPr>
          <w:rFonts w:ascii="楷体" w:eastAsia="楷体" w:hAnsi="楷体"/>
        </w:rPr>
        <w:t xml:space="preserve"> ，n 表达） </w:t>
      </w:r>
    </w:p>
    <w:p w14:paraId="2C1C2B42" w14:textId="530A722D" w:rsidR="00770EE7" w:rsidRDefault="00770EE7">
      <w:pPr>
        <w:rPr>
          <w:rFonts w:ascii="楷体" w:eastAsia="楷体" w:hAnsi="楷体"/>
        </w:rPr>
      </w:pPr>
      <w:r w:rsidRPr="00770EE7">
        <w:rPr>
          <w:rFonts w:ascii="楷体" w:eastAsia="楷体" w:hAnsi="楷体"/>
        </w:rPr>
        <w:t xml:space="preserve">（3）电子在一维谐振子势场中运动，即电子与劲度系数为 k 的固定弹簧连接，在光滑轨道 上运动，同时因加速运动而产生辐射。根据经典电动力学，带电粒子的辐射功率为 </w:t>
      </w:r>
      <m:oMath>
        <m:r>
          <w:rPr>
            <w:rFonts w:ascii="Cambria Math" w:eastAsia="楷体" w:hAnsi="Cambria Math"/>
          </w:rPr>
          <m:t>P=</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q</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num>
          <m:den>
            <m:r>
              <w:rPr>
                <w:rFonts w:ascii="Cambria Math" w:eastAsia="楷体" w:hAnsi="Cambria Math"/>
              </w:rPr>
              <m:t>6π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den>
        </m:f>
      </m:oMath>
      <w:r w:rsidRPr="00770EE7">
        <w:rPr>
          <w:rFonts w:ascii="楷体" w:eastAsia="楷体" w:hAnsi="楷体"/>
        </w:rPr>
        <w:t xml:space="preserve"> 其中 q 表示粒子电量，a 表示粒子加速度。在零级近似下求粒子位置坐标 x 随 t变化的函数关系。设粒子初始时刻位于弹簧最大伸长处，伸长量为</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oMath>
      <w:r w:rsidRPr="00770EE7">
        <w:rPr>
          <w:rFonts w:ascii="楷体" w:eastAsia="楷体" w:hAnsi="楷体"/>
        </w:rPr>
        <w:t>。</w:t>
      </w:r>
    </w:p>
    <w:p w14:paraId="52CB03C2" w14:textId="515C1A65" w:rsidR="005F08C5" w:rsidRDefault="005F08C5">
      <w:pPr>
        <w:rPr>
          <w:rFonts w:ascii="楷体" w:eastAsia="楷体" w:hAnsi="楷体"/>
        </w:rPr>
      </w:pPr>
    </w:p>
    <w:p w14:paraId="556D6444" w14:textId="7C335EA9" w:rsidR="005F08C5" w:rsidRDefault="005F08C5">
      <w:pPr>
        <w:rPr>
          <w:rFonts w:ascii="楷体" w:eastAsia="楷体" w:hAnsi="楷体"/>
        </w:rPr>
      </w:pPr>
      <w:r>
        <w:rPr>
          <w:rFonts w:ascii="楷体" w:eastAsia="楷体" w:hAnsi="楷体" w:hint="eastAsia"/>
        </w:rPr>
        <w:t>8</w:t>
      </w:r>
      <w:r>
        <w:rPr>
          <w:rFonts w:ascii="楷体" w:eastAsia="楷体" w:hAnsi="楷体"/>
        </w:rPr>
        <w:t>.(30’)</w:t>
      </w:r>
      <w:r w:rsidRPr="005F08C5">
        <w:t xml:space="preserve"> </w:t>
      </w:r>
      <w:r w:rsidRPr="005F08C5">
        <w:rPr>
          <w:rFonts w:ascii="楷体" w:eastAsia="楷体" w:hAnsi="楷体"/>
        </w:rPr>
        <w:t xml:space="preserve">通过电子和正电子对撞，即反应 </w:t>
      </w:r>
      <m:oMath>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m:t>
            </m:r>
          </m:sup>
        </m:sSup>
        <m:r>
          <w:rPr>
            <w:rFonts w:ascii="Cambria Math" w:eastAsia="楷体" w:hAnsi="Cambria Math"/>
          </w:rPr>
          <m:t xml:space="preserve"> </m:t>
        </m:r>
        <m:r>
          <w:rPr>
            <w:rFonts w:ascii="Cambria Math" w:eastAsia="楷体" w:hAnsi="Cambria Math"/>
            <w:i/>
          </w:rPr>
          <w:sym w:font="Symbol" w:char="F0AE"/>
        </m:r>
        <m:r>
          <w:rPr>
            <w:rFonts w:ascii="Cambria Math" w:eastAsia="楷体" w:hAnsi="Cambria Math"/>
          </w:rPr>
          <m:t>Y</m:t>
        </m:r>
      </m:oMath>
      <w:r w:rsidRPr="005F08C5">
        <w:rPr>
          <w:rFonts w:ascii="楷体" w:eastAsia="楷体" w:hAnsi="楷体"/>
        </w:rPr>
        <w:t>，可以产生静质量为</w:t>
      </w:r>
      <m:oMath>
        <m:r>
          <w:rPr>
            <w:rFonts w:ascii="Cambria Math" w:eastAsia="楷体" w:hAnsi="Cambria Math"/>
          </w:rPr>
          <m:t xml:space="preserve"> 1.058</m:t>
        </m:r>
        <m:r>
          <w:rPr>
            <w:rFonts w:ascii="Cambria Math" w:eastAsia="楷体" w:hAnsi="Cambria Math"/>
          </w:rPr>
          <m:t>×</m:t>
        </m:r>
        <m:sSup>
          <m:sSupPr>
            <m:ctrlPr>
              <w:rPr>
                <w:rFonts w:ascii="Cambria Math" w:eastAsia="楷体" w:hAnsi="Cambria Math"/>
                <w:i/>
              </w:rPr>
            </m:ctrlPr>
          </m:sSupPr>
          <m:e>
            <m:r>
              <w:rPr>
                <w:rFonts w:ascii="Cambria Math" w:eastAsia="楷体" w:hAnsi="Cambria Math"/>
              </w:rPr>
              <m:t>10</m:t>
            </m:r>
          </m:e>
          <m:sup>
            <m:r>
              <w:rPr>
                <w:rFonts w:ascii="Cambria Math" w:eastAsia="楷体" w:hAnsi="Cambria Math"/>
              </w:rPr>
              <m:t>10</m:t>
            </m:r>
          </m:sup>
        </m:sSup>
        <m:r>
          <w:rPr>
            <w:rFonts w:ascii="Cambria Math" w:eastAsia="楷体" w:hAnsi="Cambria Math"/>
          </w:rPr>
          <m:t xml:space="preserve">eV </m:t>
        </m:r>
      </m:oMath>
      <w:r w:rsidRPr="005F08C5">
        <w:rPr>
          <w:rFonts w:ascii="楷体" w:eastAsia="楷体" w:hAnsi="楷体"/>
        </w:rPr>
        <w:t>的 Y 介子，而 Y 介子会立刻衰变成一对 B 介子，即反应</w:t>
      </w:r>
      <m:oMath>
        <m:r>
          <w:rPr>
            <w:rFonts w:ascii="Cambria Math" w:eastAsia="楷体" w:hAnsi="Cambria Math"/>
          </w:rPr>
          <m:t xml:space="preserve"> Y</m:t>
        </m:r>
        <m:r>
          <w:rPr>
            <w:rFonts w:ascii="Cambria Math" w:eastAsia="楷体" w:hAnsi="Cambria Math"/>
            <w:i/>
          </w:rPr>
          <w:sym w:font="Symbol" w:char="F0AE"/>
        </m:r>
        <m:r>
          <w:rPr>
            <w:rFonts w:ascii="Cambria Math" w:eastAsia="楷体" w:hAnsi="Cambria Math"/>
          </w:rPr>
          <m:t xml:space="preserve"> </m:t>
        </m:r>
        <m:sSup>
          <m:sSupPr>
            <m:ctrlPr>
              <w:rPr>
                <w:rFonts w:ascii="Cambria Math" w:eastAsia="楷体" w:hAnsi="Cambria Math"/>
                <w:i/>
              </w:rPr>
            </m:ctrlPr>
          </m:sSupPr>
          <m:e>
            <m:r>
              <w:rPr>
                <w:rFonts w:ascii="Cambria Math" w:eastAsia="楷体" w:hAnsi="Cambria Math"/>
              </w:rPr>
              <m:t>B</m:t>
            </m:r>
          </m:e>
          <m:sup>
            <m:r>
              <w:rPr>
                <w:rFonts w:ascii="Cambria Math" w:eastAsia="楷体" w:hAnsi="Cambria Math"/>
              </w:rPr>
              <m:t>+</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B</m:t>
            </m:r>
          </m:e>
          <m:sup>
            <m:r>
              <w:rPr>
                <w:rFonts w:ascii="Cambria Math" w:eastAsia="楷体" w:hAnsi="Cambria Math"/>
              </w:rPr>
              <m:t>-</m:t>
            </m:r>
          </m:sup>
        </m:sSup>
      </m:oMath>
      <w:r w:rsidRPr="005F08C5">
        <w:rPr>
          <w:rFonts w:ascii="楷体" w:eastAsia="楷体" w:hAnsi="楷体"/>
        </w:rPr>
        <w:t xml:space="preserve"> 。B 介子的静质量为</w:t>
      </w:r>
      <m:oMath>
        <m:r>
          <w:rPr>
            <w:rFonts w:ascii="Cambria Math" w:eastAsia="楷体" w:hAnsi="Cambria Math"/>
          </w:rPr>
          <m:t>5.28×</m:t>
        </m:r>
        <m:sSup>
          <m:sSupPr>
            <m:ctrlPr>
              <w:rPr>
                <w:rFonts w:ascii="Cambria Math" w:eastAsia="楷体" w:hAnsi="Cambria Math"/>
                <w:i/>
              </w:rPr>
            </m:ctrlPr>
          </m:sSupPr>
          <m:e>
            <m:r>
              <w:rPr>
                <w:rFonts w:ascii="Cambria Math" w:eastAsia="楷体" w:hAnsi="Cambria Math"/>
              </w:rPr>
              <m:t>10</m:t>
            </m:r>
          </m:e>
          <m:sup>
            <m:r>
              <w:rPr>
                <w:rFonts w:ascii="Cambria Math" w:eastAsia="楷体" w:hAnsi="Cambria Math"/>
              </w:rPr>
              <m:t>9</m:t>
            </m:r>
          </m:sup>
        </m:sSup>
        <m:r>
          <w:rPr>
            <w:rFonts w:ascii="Cambria Math" w:eastAsia="楷体" w:hAnsi="Cambria Math"/>
          </w:rPr>
          <m:t>eV</m:t>
        </m:r>
      </m:oMath>
      <w:r w:rsidRPr="005F08C5">
        <w:rPr>
          <w:rFonts w:ascii="楷体" w:eastAsia="楷体" w:hAnsi="楷体"/>
        </w:rPr>
        <w:t>，他们的寿命为</w:t>
      </w:r>
      <m:oMath>
        <m:sSub>
          <m:sSubPr>
            <m:ctrlPr>
              <w:rPr>
                <w:rFonts w:ascii="Cambria Math" w:eastAsia="楷体" w:hAnsi="Cambria Math"/>
                <w:i/>
              </w:rPr>
            </m:ctrlPr>
          </m:sSubPr>
          <m:e>
            <m:r>
              <w:rPr>
                <w:rFonts w:ascii="Cambria Math" w:eastAsia="楷体" w:hAnsi="Cambria Math"/>
              </w:rPr>
              <m:t>τ</m:t>
            </m:r>
          </m:e>
          <m:sub>
            <m:r>
              <w:rPr>
                <w:rFonts w:ascii="Cambria Math" w:eastAsia="楷体" w:hAnsi="Cambria Math"/>
              </w:rPr>
              <m:t>0</m:t>
            </m:r>
          </m:sub>
        </m:sSub>
        <m:r>
          <w:rPr>
            <w:rFonts w:ascii="Cambria Math" w:eastAsia="楷体" w:hAnsi="Cambria Math"/>
          </w:rPr>
          <m:t>=1.5×</m:t>
        </m:r>
        <m:sSup>
          <m:sSupPr>
            <m:ctrlPr>
              <w:rPr>
                <w:rFonts w:ascii="Cambria Math" w:eastAsia="楷体" w:hAnsi="Cambria Math"/>
                <w:i/>
              </w:rPr>
            </m:ctrlPr>
          </m:sSupPr>
          <m:e>
            <m:r>
              <w:rPr>
                <w:rFonts w:ascii="Cambria Math" w:eastAsia="楷体" w:hAnsi="Cambria Math"/>
              </w:rPr>
              <m:t>10</m:t>
            </m:r>
          </m:e>
          <m:sup>
            <m:r>
              <w:rPr>
                <w:rFonts w:ascii="Cambria Math" w:eastAsia="楷体" w:hAnsi="Cambria Math"/>
              </w:rPr>
              <m:t>-12</m:t>
            </m:r>
          </m:sup>
        </m:sSup>
        <m:r>
          <w:rPr>
            <w:rFonts w:ascii="Cambria Math" w:eastAsia="楷体" w:hAnsi="Cambria Math"/>
          </w:rPr>
          <m:t>s</m:t>
        </m:r>
      </m:oMath>
      <w:r w:rsidRPr="005F08C5">
        <w:rPr>
          <w:rFonts w:ascii="楷体" w:eastAsia="楷体" w:hAnsi="楷体"/>
        </w:rPr>
        <w:t>。电子和正电子的静质量为</w:t>
      </w:r>
      <m:oMath>
        <m:r>
          <w:rPr>
            <w:rFonts w:ascii="Cambria Math" w:eastAsia="楷体" w:hAnsi="Cambria Math"/>
          </w:rPr>
          <m:t xml:space="preserve"> 5.11</m:t>
        </m:r>
        <m:r>
          <w:rPr>
            <w:rFonts w:ascii="Cambria Math" w:eastAsia="楷体" w:hAnsi="Cambria Math"/>
          </w:rPr>
          <m:t>×</m:t>
        </m:r>
        <m:sSup>
          <m:sSupPr>
            <m:ctrlPr>
              <w:rPr>
                <w:rFonts w:ascii="Cambria Math" w:eastAsia="楷体" w:hAnsi="Cambria Math"/>
                <w:i/>
              </w:rPr>
            </m:ctrlPr>
          </m:sSupPr>
          <m:e>
            <m:r>
              <w:rPr>
                <w:rFonts w:ascii="Cambria Math" w:eastAsia="楷体" w:hAnsi="Cambria Math"/>
              </w:rPr>
              <m:t>10</m:t>
            </m:r>
          </m:e>
          <m:sup>
            <m:r>
              <w:rPr>
                <w:rFonts w:ascii="Cambria Math" w:eastAsia="楷体" w:hAnsi="Cambria Math"/>
              </w:rPr>
              <m:t>5</m:t>
            </m:r>
          </m:sup>
        </m:sSup>
        <m:r>
          <w:rPr>
            <w:rFonts w:ascii="Cambria Math" w:eastAsia="楷体" w:hAnsi="Cambria Math"/>
          </w:rPr>
          <m:t xml:space="preserve"> eV</m:t>
        </m:r>
      </m:oMath>
      <w:r w:rsidRPr="005F08C5">
        <w:rPr>
          <w:rFonts w:ascii="楷体" w:eastAsia="楷体" w:hAnsi="楷体"/>
        </w:rPr>
        <w:t>。在实验室中，当电子的动量与正电子相一致时，Y 介子处于静止状态。</w:t>
      </w:r>
    </w:p>
    <w:p w14:paraId="59C382F6" w14:textId="7905A24A" w:rsidR="005F08C5" w:rsidRDefault="005F08C5">
      <w:pPr>
        <w:rPr>
          <w:rFonts w:ascii="楷体" w:eastAsia="楷体" w:hAnsi="楷体"/>
        </w:rPr>
      </w:pPr>
      <w:r>
        <w:rPr>
          <w:rFonts w:ascii="楷体" w:eastAsia="楷体" w:hAnsi="楷体" w:hint="eastAsia"/>
        </w:rPr>
        <w:t>(</w:t>
      </w:r>
      <w:r>
        <w:rPr>
          <w:rFonts w:ascii="楷体" w:eastAsia="楷体" w:hAnsi="楷体"/>
        </w:rPr>
        <w:t>1)</w:t>
      </w:r>
      <w:r w:rsidRPr="005F08C5">
        <w:t xml:space="preserve"> </w:t>
      </w:r>
      <w:r w:rsidRPr="005F08C5">
        <w:rPr>
          <w:rFonts w:ascii="楷体" w:eastAsia="楷体" w:hAnsi="楷体"/>
        </w:rPr>
        <w:t>设B介子只沿着电子-正电子的轨迹运动，为了增加一半B介子的衰变长度，需要给 Y 介子动量。这可以通过用不同能量的正电子与电子碰撞来实现。如果希望B介子的衰变长度为 0.20 mm，那么 B 介子的动量应该为多少（以 eV/c为单位）？</w:t>
      </w:r>
    </w:p>
    <w:p w14:paraId="0523B147" w14:textId="0729FDFD" w:rsidR="005F08C5" w:rsidRPr="005F08C5" w:rsidRDefault="005F08C5">
      <w:pPr>
        <w:rPr>
          <w:rFonts w:ascii="楷体" w:eastAsia="楷体" w:hAnsi="楷体" w:hint="eastAsia"/>
        </w:rPr>
      </w:pPr>
      <w:r>
        <w:rPr>
          <w:rFonts w:ascii="楷体" w:eastAsia="楷体" w:hAnsi="楷体"/>
        </w:rPr>
        <w:t>(2)</w:t>
      </w:r>
      <w:r w:rsidRPr="005F08C5">
        <w:t xml:space="preserve"> </w:t>
      </w:r>
      <w:r w:rsidR="00657464" w:rsidRPr="00657464">
        <w:rPr>
          <w:rFonts w:ascii="楷体" w:eastAsia="楷体" w:hAnsi="楷体" w:hint="eastAsia"/>
        </w:rPr>
        <w:t>接上问，</w:t>
      </w:r>
      <w:r w:rsidRPr="005F08C5">
        <w:rPr>
          <w:rFonts w:ascii="楷体" w:eastAsia="楷体" w:hAnsi="楷体"/>
        </w:rPr>
        <w:t>在衰变前Y介子的总能量是多少？为了得到</w:t>
      </w:r>
      <w:r>
        <w:rPr>
          <w:rFonts w:ascii="楷体" w:eastAsia="楷体" w:hAnsi="楷体" w:hint="eastAsia"/>
        </w:rPr>
        <w:t>这样的</w:t>
      </w:r>
      <w:r w:rsidRPr="005F08C5">
        <w:rPr>
          <w:rFonts w:ascii="楷体" w:eastAsia="楷体" w:hAnsi="楷体"/>
        </w:rPr>
        <w:t>Y介子，电子和正电子的能量分别应为多少？</w:t>
      </w:r>
    </w:p>
    <w:sectPr w:rsidR="005F08C5" w:rsidRPr="005F08C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D30F" w14:textId="77777777" w:rsidR="008F6FD8" w:rsidRDefault="008F6FD8" w:rsidP="00941A96">
      <w:r>
        <w:separator/>
      </w:r>
    </w:p>
  </w:endnote>
  <w:endnote w:type="continuationSeparator" w:id="0">
    <w:p w14:paraId="0C848EB1" w14:textId="77777777" w:rsidR="008F6FD8" w:rsidRDefault="008F6FD8" w:rsidP="0094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EE72" w14:textId="77777777" w:rsidR="008F6FD8" w:rsidRDefault="008F6FD8" w:rsidP="00941A96">
      <w:r>
        <w:separator/>
      </w:r>
    </w:p>
  </w:footnote>
  <w:footnote w:type="continuationSeparator" w:id="0">
    <w:p w14:paraId="480B9040" w14:textId="77777777" w:rsidR="008F6FD8" w:rsidRDefault="008F6FD8" w:rsidP="00941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571F"/>
    <w:multiLevelType w:val="singleLevel"/>
    <w:tmpl w:val="0A99571F"/>
    <w:lvl w:ilvl="0">
      <w:start w:val="1"/>
      <w:numFmt w:val="decimal"/>
      <w:suff w:val="nothing"/>
      <w:lvlText w:val="（%1）"/>
      <w:lvlJc w:val="left"/>
    </w:lvl>
  </w:abstractNum>
  <w:abstractNum w:abstractNumId="1" w15:restartNumberingAfterBreak="0">
    <w:nsid w:val="2370CCBB"/>
    <w:multiLevelType w:val="singleLevel"/>
    <w:tmpl w:val="2370CCBB"/>
    <w:lvl w:ilvl="0">
      <w:start w:val="1"/>
      <w:numFmt w:val="decimal"/>
      <w:suff w:val="nothing"/>
      <w:lvlText w:val="（%1）"/>
      <w:lvlJc w:val="left"/>
    </w:lvl>
  </w:abstractNum>
  <w:abstractNum w:abstractNumId="2" w15:restartNumberingAfterBreak="0">
    <w:nsid w:val="3F502412"/>
    <w:multiLevelType w:val="hybridMultilevel"/>
    <w:tmpl w:val="675E027A"/>
    <w:lvl w:ilvl="0" w:tplc="D92285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C35576"/>
    <w:multiLevelType w:val="singleLevel"/>
    <w:tmpl w:val="71C35576"/>
    <w:lvl w:ilvl="0">
      <w:start w:val="1"/>
      <w:numFmt w:val="decimal"/>
      <w:suff w:val="nothing"/>
      <w:lvlText w:val="%1、"/>
      <w:lvlJc w:val="left"/>
    </w:lvl>
  </w:abstractNum>
  <w:num w:numId="1" w16cid:durableId="432163981">
    <w:abstractNumId w:val="3"/>
  </w:num>
  <w:num w:numId="2" w16cid:durableId="321391734">
    <w:abstractNumId w:val="1"/>
  </w:num>
  <w:num w:numId="3" w16cid:durableId="952201899">
    <w:abstractNumId w:val="0"/>
  </w:num>
  <w:num w:numId="4" w16cid:durableId="1335495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AA"/>
    <w:rsid w:val="000563AA"/>
    <w:rsid w:val="00124748"/>
    <w:rsid w:val="001866F4"/>
    <w:rsid w:val="002A42C0"/>
    <w:rsid w:val="002B3971"/>
    <w:rsid w:val="003202E1"/>
    <w:rsid w:val="003E4B22"/>
    <w:rsid w:val="00415FFF"/>
    <w:rsid w:val="004D4FFC"/>
    <w:rsid w:val="005637FF"/>
    <w:rsid w:val="00576675"/>
    <w:rsid w:val="00596323"/>
    <w:rsid w:val="005F08C5"/>
    <w:rsid w:val="00657464"/>
    <w:rsid w:val="00770EE7"/>
    <w:rsid w:val="00777F9E"/>
    <w:rsid w:val="008748BE"/>
    <w:rsid w:val="0088549F"/>
    <w:rsid w:val="008F6FD8"/>
    <w:rsid w:val="00941A96"/>
    <w:rsid w:val="00A47F8F"/>
    <w:rsid w:val="00A569B4"/>
    <w:rsid w:val="00A5731D"/>
    <w:rsid w:val="00AE2FEA"/>
    <w:rsid w:val="00B77A40"/>
    <w:rsid w:val="00BA4F9E"/>
    <w:rsid w:val="00C06AB0"/>
    <w:rsid w:val="00C40414"/>
    <w:rsid w:val="00E96838"/>
    <w:rsid w:val="00EF62DA"/>
    <w:rsid w:val="00F9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EE3DE"/>
  <w15:chartTrackingRefBased/>
  <w15:docId w15:val="{86F527E7-4C14-43DD-9764-CCE724C1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A9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1A96"/>
    <w:rPr>
      <w:sz w:val="18"/>
      <w:szCs w:val="18"/>
    </w:rPr>
  </w:style>
  <w:style w:type="paragraph" w:styleId="Footer">
    <w:name w:val="footer"/>
    <w:basedOn w:val="Normal"/>
    <w:link w:val="FooterChar"/>
    <w:uiPriority w:val="99"/>
    <w:unhideWhenUsed/>
    <w:rsid w:val="00941A9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41A96"/>
    <w:rPr>
      <w:sz w:val="18"/>
      <w:szCs w:val="18"/>
    </w:rPr>
  </w:style>
  <w:style w:type="character" w:styleId="PlaceholderText">
    <w:name w:val="Placeholder Text"/>
    <w:basedOn w:val="DefaultParagraphFont"/>
    <w:uiPriority w:val="99"/>
    <w:semiHidden/>
    <w:rsid w:val="003202E1"/>
    <w:rPr>
      <w:color w:val="808080"/>
    </w:rPr>
  </w:style>
  <w:style w:type="paragraph" w:styleId="ListParagraph">
    <w:name w:val="List Paragraph"/>
    <w:basedOn w:val="Normal"/>
    <w:uiPriority w:val="34"/>
    <w:qFormat/>
    <w:rsid w:val="003202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26</cp:revision>
  <dcterms:created xsi:type="dcterms:W3CDTF">2023-01-16T12:23:00Z</dcterms:created>
  <dcterms:modified xsi:type="dcterms:W3CDTF">2023-01-30T10:17:00Z</dcterms:modified>
</cp:coreProperties>
</file>