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82CA8" w14:textId="4FC6050B" w:rsidR="00985899" w:rsidRPr="00B917CA" w:rsidRDefault="00985899" w:rsidP="00985899">
      <w:pPr>
        <w:jc w:val="center"/>
        <w:rPr>
          <w:rFonts w:ascii="黑体" w:eastAsia="黑体" w:hAnsi="黑体"/>
          <w:sz w:val="44"/>
          <w:szCs w:val="44"/>
        </w:rPr>
      </w:pPr>
      <w:r w:rsidRPr="00B917CA">
        <w:rPr>
          <w:rFonts w:ascii="黑体" w:eastAsia="黑体" w:hAnsi="黑体" w:hint="eastAsia"/>
          <w:sz w:val="44"/>
          <w:szCs w:val="44"/>
        </w:rPr>
        <w:t>F</w:t>
      </w:r>
      <w:r w:rsidRPr="00B917CA">
        <w:rPr>
          <w:rFonts w:ascii="黑体" w:eastAsia="黑体" w:hAnsi="黑体"/>
          <w:sz w:val="44"/>
          <w:szCs w:val="44"/>
        </w:rPr>
        <w:t>IN</w:t>
      </w:r>
      <w:r w:rsidR="00FC6EE4" w:rsidRPr="00B917CA">
        <w:rPr>
          <w:rFonts w:ascii="黑体" w:eastAsia="黑体" w:hAnsi="黑体" w:hint="eastAsia"/>
          <w:sz w:val="44"/>
          <w:szCs w:val="44"/>
        </w:rPr>
        <w:t>：演员的小世界--</w:t>
      </w:r>
      <w:r w:rsidRPr="00B917CA">
        <w:rPr>
          <w:rFonts w:ascii="黑体" w:eastAsia="黑体" w:hAnsi="黑体" w:hint="eastAsia"/>
          <w:sz w:val="44"/>
          <w:szCs w:val="44"/>
        </w:rPr>
        <w:t>实验报告</w:t>
      </w:r>
    </w:p>
    <w:p w14:paraId="26E5E2DD" w14:textId="2991D97A" w:rsidR="00FC6EE4" w:rsidRDefault="00985899" w:rsidP="00FC6EE4">
      <w:pPr>
        <w:jc w:val="center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吴熙楠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 xml:space="preserve">物理学院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1900011413</w:t>
      </w:r>
    </w:p>
    <w:p w14:paraId="5B50EA6C" w14:textId="69679505" w:rsidR="00FC6EE4" w:rsidRPr="00080D2F" w:rsidRDefault="00FC6EE4" w:rsidP="00FC6EE4">
      <w:pPr>
        <w:rPr>
          <w:rFonts w:ascii="黑体" w:eastAsia="黑体" w:hAnsi="黑体"/>
          <w:sz w:val="30"/>
          <w:szCs w:val="30"/>
        </w:rPr>
      </w:pPr>
      <w:proofErr w:type="gramStart"/>
      <w:r w:rsidRPr="00080D2F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80D2F">
        <w:rPr>
          <w:rFonts w:ascii="黑体" w:eastAsia="黑体" w:hAnsi="黑体" w:hint="eastAsia"/>
          <w:sz w:val="30"/>
          <w:szCs w:val="30"/>
        </w:rPr>
        <w:t>.实验源代码</w:t>
      </w:r>
    </w:p>
    <w:p w14:paraId="45CCD627" w14:textId="62721BE1" w:rsidR="00923233" w:rsidRPr="00080D2F" w:rsidRDefault="00923233" w:rsidP="00FC6EE4">
      <w:pPr>
        <w:rPr>
          <w:rFonts w:ascii="宋体" w:eastAsia="宋体" w:hAnsi="宋体"/>
          <w:sz w:val="28"/>
          <w:szCs w:val="28"/>
        </w:rPr>
      </w:pPr>
      <w:r w:rsidRPr="00080D2F">
        <w:rPr>
          <w:rFonts w:ascii="宋体" w:eastAsia="宋体" w:hAnsi="宋体" w:hint="eastAsia"/>
          <w:sz w:val="28"/>
          <w:szCs w:val="28"/>
        </w:rPr>
        <w:t>1.</w:t>
      </w:r>
      <w:r w:rsidRPr="00080D2F">
        <w:rPr>
          <w:rFonts w:ascii="宋体" w:eastAsia="宋体" w:hAnsi="宋体" w:cs="宋体" w:hint="eastAsia"/>
          <w:sz w:val="28"/>
          <w:szCs w:val="28"/>
        </w:rPr>
        <w:t>队列的实现</w:t>
      </w:r>
    </w:p>
    <w:p w14:paraId="7A633383" w14:textId="4EA48178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2D84531" wp14:editId="5BC028C4">
            <wp:extent cx="4597636" cy="2368672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6210127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C6AB" w14:textId="0FA35AA3" w:rsidR="00923233" w:rsidRPr="00080D2F" w:rsidRDefault="00923233" w:rsidP="00923233">
      <w:pPr>
        <w:rPr>
          <w:rFonts w:ascii="宋体" w:eastAsia="宋体" w:hAnsi="宋体"/>
          <w:sz w:val="28"/>
          <w:szCs w:val="28"/>
        </w:rPr>
      </w:pPr>
      <w:r w:rsidRPr="00080D2F">
        <w:rPr>
          <w:rFonts w:ascii="宋体" w:eastAsia="宋体" w:hAnsi="宋体" w:hint="eastAsia"/>
          <w:sz w:val="28"/>
          <w:szCs w:val="28"/>
        </w:rPr>
        <w:t>2.</w:t>
      </w:r>
      <w:r w:rsidRPr="00080D2F">
        <w:rPr>
          <w:rFonts w:ascii="宋体" w:eastAsia="宋体" w:hAnsi="宋体" w:cs="宋体" w:hint="eastAsia"/>
          <w:sz w:val="28"/>
          <w:szCs w:val="28"/>
        </w:rPr>
        <w:t>顶点类的实现</w:t>
      </w:r>
    </w:p>
    <w:p w14:paraId="7FC4F0CB" w14:textId="08D8EA85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CF8EB8E" wp14:editId="00B6DB3F">
            <wp:extent cx="5239019" cy="4172164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006210127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B8DA" w14:textId="7FA81EC9" w:rsidR="00923233" w:rsidRDefault="00923233" w:rsidP="00923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3.图类的实现</w:t>
      </w:r>
    </w:p>
    <w:p w14:paraId="2DBC3F9C" w14:textId="28653270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BDDBA9B" wp14:editId="68D75859">
            <wp:extent cx="5274310" cy="3017520"/>
            <wp:effectExtent l="0" t="0" r="254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006210127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BFF0" w14:textId="6FB1F902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F05977B" wp14:editId="20709A90">
            <wp:extent cx="4699242" cy="3143412"/>
            <wp:effectExtent l="0" t="0" r="635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006210127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A276" w14:textId="13D173E0" w:rsidR="00923233" w:rsidRDefault="00923233" w:rsidP="00923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4.连通分支类的实现</w:t>
      </w:r>
    </w:p>
    <w:p w14:paraId="11431E05" w14:textId="6557076E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3B7A7958" wp14:editId="11067114">
            <wp:extent cx="5274310" cy="2730500"/>
            <wp:effectExtent l="0" t="0" r="2540" b="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006210127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E37F" w14:textId="293E8C19" w:rsidR="00923233" w:rsidRDefault="00923233" w:rsidP="00923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5.用</w:t>
      </w:r>
      <w:proofErr w:type="spellStart"/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fs</w:t>
      </w:r>
      <w:proofErr w:type="spellEnd"/>
      <w:r>
        <w:rPr>
          <w:rFonts w:ascii="宋体" w:eastAsia="宋体" w:hAnsi="宋体" w:hint="eastAsia"/>
          <w:sz w:val="28"/>
          <w:szCs w:val="28"/>
        </w:rPr>
        <w:t>算法计算当前连通分支的直径</w:t>
      </w:r>
    </w:p>
    <w:p w14:paraId="31BC3998" w14:textId="5F9171EC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B2B24CF" wp14:editId="24E5D93D">
            <wp:extent cx="5274310" cy="2406650"/>
            <wp:effectExtent l="0" t="0" r="254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2006210127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5894" w14:textId="5752DEE8" w:rsidR="00923233" w:rsidRDefault="00923233" w:rsidP="00923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6.读取数据</w:t>
      </w:r>
    </w:p>
    <w:p w14:paraId="4608BD12" w14:textId="213E3D14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8B08504" wp14:editId="2BA71283">
            <wp:extent cx="5274310" cy="751205"/>
            <wp:effectExtent l="0" t="0" r="2540" b="0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2006210128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F716" w14:textId="4847C587" w:rsidR="00923233" w:rsidRDefault="00923233" w:rsidP="00923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</w:t>
      </w:r>
      <w:r>
        <w:rPr>
          <w:rFonts w:ascii="宋体" w:eastAsia="宋体" w:hAnsi="宋体"/>
          <w:sz w:val="28"/>
          <w:szCs w:val="28"/>
        </w:rPr>
        <w:t>bfs</w:t>
      </w:r>
      <w:r>
        <w:rPr>
          <w:rFonts w:ascii="宋体" w:eastAsia="宋体" w:hAnsi="宋体" w:hint="eastAsia"/>
          <w:sz w:val="28"/>
          <w:szCs w:val="28"/>
        </w:rPr>
        <w:t>算法</w:t>
      </w:r>
    </w:p>
    <w:p w14:paraId="5494BF47" w14:textId="047199D3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24A547D2" wp14:editId="1A37529B">
            <wp:extent cx="5274310" cy="2602230"/>
            <wp:effectExtent l="0" t="0" r="2540" b="762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2006210128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D599" w14:textId="3EE306A9" w:rsidR="00923233" w:rsidRDefault="00923233" w:rsidP="00923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8.用电影信息生成图</w:t>
      </w:r>
    </w:p>
    <w:p w14:paraId="69C69003" w14:textId="26835577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46A04B4B" wp14:editId="6E10B5F3">
            <wp:extent cx="5042159" cy="2305168"/>
            <wp:effectExtent l="0" t="0" r="6350" b="0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图片_202006210128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886E" w14:textId="2A8AF4DF" w:rsidR="00923233" w:rsidRDefault="00923233" w:rsidP="00923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9.查找电影所属类别前三名并返回列表</w:t>
      </w:r>
    </w:p>
    <w:p w14:paraId="1E2358B5" w14:textId="2FE0C902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3DD793A7" wp14:editId="20D5C215">
            <wp:extent cx="3930852" cy="3994355"/>
            <wp:effectExtent l="0" t="0" r="0" b="6350"/>
            <wp:docPr id="10" name="图片 1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图片_202006210128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1BD4" w14:textId="51D05435" w:rsidR="00923233" w:rsidRDefault="00923233" w:rsidP="00923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11.第</w:t>
      </w:r>
      <w:r w:rsidR="00462FD0">
        <w:rPr>
          <w:rFonts w:ascii="宋体" w:eastAsia="宋体" w:hAnsi="宋体" w:hint="eastAsia"/>
          <w:sz w:val="28"/>
          <w:szCs w:val="28"/>
        </w:rPr>
        <w:t>1，2</w:t>
      </w:r>
      <w:r>
        <w:rPr>
          <w:rFonts w:ascii="宋体" w:eastAsia="宋体" w:hAnsi="宋体" w:hint="eastAsia"/>
          <w:sz w:val="28"/>
          <w:szCs w:val="28"/>
        </w:rPr>
        <w:t>小题</w:t>
      </w:r>
    </w:p>
    <w:p w14:paraId="23A45B9E" w14:textId="77C3DAC0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234C752" wp14:editId="65FDD145">
            <wp:extent cx="5274310" cy="949960"/>
            <wp:effectExtent l="0" t="0" r="2540" b="2540"/>
            <wp:docPr id="11" name="图片 1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图片_2020062101283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F7E1" w14:textId="3C95B191" w:rsidR="00923233" w:rsidRDefault="00923233" w:rsidP="00923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12.第</w:t>
      </w:r>
      <w:r w:rsidR="00462FD0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小题</w:t>
      </w:r>
    </w:p>
    <w:p w14:paraId="4CB94347" w14:textId="4225625F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0E0D148" wp14:editId="3A263DFE">
            <wp:extent cx="5274310" cy="2064385"/>
            <wp:effectExtent l="0" t="0" r="2540" b="0"/>
            <wp:docPr id="12" name="图片 1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图片_202006210128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9E5F" w14:textId="728A49B7" w:rsidR="00923233" w:rsidRDefault="00923233" w:rsidP="00923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13.</w:t>
      </w:r>
      <w:r w:rsidR="00462FD0">
        <w:rPr>
          <w:rFonts w:ascii="宋体" w:eastAsia="宋体" w:hAnsi="宋体" w:hint="eastAsia"/>
          <w:sz w:val="28"/>
          <w:szCs w:val="28"/>
        </w:rPr>
        <w:t>第4小题</w:t>
      </w:r>
    </w:p>
    <w:p w14:paraId="6FDFA247" w14:textId="59B2809B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5F38AF95" wp14:editId="5F54B9F4">
            <wp:extent cx="5274310" cy="1177290"/>
            <wp:effectExtent l="0" t="0" r="2540" b="3810"/>
            <wp:docPr id="13" name="图片 1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图片_202006210128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9A11" w14:textId="326D3231" w:rsidR="00462FD0" w:rsidRDefault="00462FD0" w:rsidP="00462F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14.第5小题</w:t>
      </w:r>
    </w:p>
    <w:p w14:paraId="42305D98" w14:textId="497F498B" w:rsidR="00923233" w:rsidRDefault="00923233" w:rsidP="0092323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49B750B" wp14:editId="1FD5D560">
            <wp:extent cx="5274310" cy="964565"/>
            <wp:effectExtent l="0" t="0" r="2540" b="6985"/>
            <wp:docPr id="14" name="图片 1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图片_202006210129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3150" w14:textId="36703E40" w:rsidR="006A7E2B" w:rsidRDefault="006A7E2B" w:rsidP="006A7E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15.第6小题</w:t>
      </w:r>
      <w:r w:rsidR="00772E7D">
        <w:rPr>
          <w:rFonts w:ascii="宋体" w:eastAsia="宋体" w:hAnsi="宋体" w:hint="eastAsia"/>
          <w:sz w:val="28"/>
          <w:szCs w:val="28"/>
        </w:rPr>
        <w:t>（看看我最喜欢的</w:t>
      </w:r>
      <w:proofErr w:type="gramStart"/>
      <w:r w:rsidR="00772E7D">
        <w:rPr>
          <w:rFonts w:ascii="宋体" w:eastAsia="宋体" w:hAnsi="宋体" w:hint="eastAsia"/>
          <w:sz w:val="28"/>
          <w:szCs w:val="28"/>
        </w:rPr>
        <w:t>两位声优出演</w:t>
      </w:r>
      <w:proofErr w:type="gramEnd"/>
      <w:r w:rsidR="00772E7D">
        <w:rPr>
          <w:rFonts w:ascii="宋体" w:eastAsia="宋体" w:hAnsi="宋体" w:hint="eastAsia"/>
          <w:sz w:val="28"/>
          <w:szCs w:val="28"/>
        </w:rPr>
        <w:t>电影情况）</w:t>
      </w:r>
    </w:p>
    <w:p w14:paraId="76DE3101" w14:textId="51BB8193" w:rsidR="00772E7D" w:rsidRDefault="00772E7D" w:rsidP="00772E7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166CB82" wp14:editId="4795780B">
            <wp:extent cx="5274310" cy="2073910"/>
            <wp:effectExtent l="0" t="0" r="2540" b="2540"/>
            <wp:docPr id="19" name="图片 1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图片_202006211011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562C" w14:textId="2C66D9AB" w:rsidR="00462FD0" w:rsidRPr="00080D2F" w:rsidRDefault="00462FD0" w:rsidP="00462FD0">
      <w:pPr>
        <w:rPr>
          <w:rFonts w:ascii="黑体" w:eastAsia="黑体" w:hAnsi="黑体"/>
          <w:sz w:val="30"/>
          <w:szCs w:val="30"/>
        </w:rPr>
      </w:pPr>
      <w:r w:rsidRPr="00080D2F">
        <w:rPr>
          <w:rFonts w:ascii="黑体" w:eastAsia="黑体" w:hAnsi="黑体" w:hint="eastAsia"/>
          <w:sz w:val="30"/>
          <w:szCs w:val="30"/>
        </w:rPr>
        <w:t>二.数据分析</w:t>
      </w:r>
    </w:p>
    <w:p w14:paraId="00B934BD" w14:textId="1160510A" w:rsidR="006A7E2B" w:rsidRDefault="006A7E2B" w:rsidP="00462F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本次的</w:t>
      </w:r>
      <w:r w:rsidR="00080D2F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几万</w:t>
      </w:r>
      <w:r w:rsidRPr="006A7E2B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条数据</w:t>
      </w:r>
      <w:r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中</w:t>
      </w:r>
      <w:r w:rsidR="00080D2F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，有一些比如由于部分数据的特殊而产生的空演员，并且这些电影中有重复的电影名字，这些都是会影响运行结果的，但通过结果来看，似乎只会对于最大联通分支产生影响，并且由于数据量庞大，这些问题带来的影响几乎可以忽略（</w:t>
      </w:r>
      <w:proofErr w:type="gramStart"/>
      <w:r w:rsidR="00080D2F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个</w:t>
      </w:r>
      <w:proofErr w:type="gramEnd"/>
      <w:r w:rsidR="00080D2F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位数影响）。</w:t>
      </w:r>
    </w:p>
    <w:p w14:paraId="19FD9064" w14:textId="6B671F47" w:rsidR="00462FD0" w:rsidRPr="00080D2F" w:rsidRDefault="00462FD0" w:rsidP="00462FD0">
      <w:pPr>
        <w:rPr>
          <w:rFonts w:ascii="黑体" w:eastAsia="黑体" w:hAnsi="黑体"/>
          <w:sz w:val="30"/>
          <w:szCs w:val="30"/>
        </w:rPr>
      </w:pPr>
      <w:r w:rsidRPr="00080D2F">
        <w:rPr>
          <w:rFonts w:ascii="黑体" w:eastAsia="黑体" w:hAnsi="黑体" w:hint="eastAsia"/>
          <w:sz w:val="30"/>
          <w:szCs w:val="30"/>
        </w:rPr>
        <w:t>三.运行结果说明</w:t>
      </w:r>
    </w:p>
    <w:p w14:paraId="6E27D8AE" w14:textId="18F0387F" w:rsidR="00462FD0" w:rsidRDefault="00462FD0" w:rsidP="00462F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1.第1小题</w:t>
      </w:r>
    </w:p>
    <w:p w14:paraId="25B4A9E9" w14:textId="52B4231F" w:rsidR="00462FD0" w:rsidRDefault="00462FD0" w:rsidP="00462FD0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1B54291" wp14:editId="779E9478">
            <wp:extent cx="3975652" cy="642526"/>
            <wp:effectExtent l="0" t="0" r="635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图片_202006210143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858" cy="6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5070" w14:textId="2F635929" w:rsidR="00462FD0" w:rsidRDefault="00462FD0" w:rsidP="00462F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通过第1小题的运行结果，我们可以看到在我们所构建的</w:t>
      </w:r>
      <w:proofErr w:type="gramStart"/>
      <w:r>
        <w:rPr>
          <w:rFonts w:ascii="宋体" w:eastAsia="宋体" w:hAnsi="宋体" w:hint="eastAsia"/>
          <w:sz w:val="28"/>
          <w:szCs w:val="28"/>
        </w:rPr>
        <w:t>整个由</w:t>
      </w:r>
      <w:proofErr w:type="gramEnd"/>
      <w:r>
        <w:rPr>
          <w:rFonts w:ascii="宋体" w:eastAsia="宋体" w:hAnsi="宋体" w:hint="eastAsia"/>
          <w:sz w:val="28"/>
          <w:szCs w:val="28"/>
        </w:rPr>
        <w:t>电影构成的图内，联通分支总数为4577个</w:t>
      </w:r>
      <w:r w:rsidR="00564933">
        <w:rPr>
          <w:rFonts w:ascii="宋体" w:eastAsia="宋体" w:hAnsi="宋体" w:hint="eastAsia"/>
          <w:sz w:val="28"/>
          <w:szCs w:val="28"/>
        </w:rPr>
        <w:t>；但是，这个结果是我们在</w:t>
      </w:r>
      <w:r w:rsidR="00080D2F">
        <w:rPr>
          <w:rFonts w:ascii="宋体" w:eastAsia="宋体" w:hAnsi="宋体" w:hint="eastAsia"/>
          <w:sz w:val="28"/>
          <w:szCs w:val="28"/>
        </w:rPr>
        <w:t>添加电影时</w:t>
      </w:r>
      <w:r w:rsidR="00564933">
        <w:rPr>
          <w:rFonts w:ascii="宋体" w:eastAsia="宋体" w:hAnsi="宋体" w:hint="eastAsia"/>
          <w:sz w:val="28"/>
          <w:szCs w:val="28"/>
        </w:rPr>
        <w:t>未去除空串的结果，如果去除空串后，联通分支总数将变为4583个。</w:t>
      </w:r>
    </w:p>
    <w:p w14:paraId="0801DBF8" w14:textId="27DD9131" w:rsidR="00564933" w:rsidRDefault="00564933" w:rsidP="00462F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2.第2小题</w:t>
      </w:r>
    </w:p>
    <w:p w14:paraId="76BA4634" w14:textId="7A17CB3B" w:rsidR="00462FD0" w:rsidRDefault="00462FD0" w:rsidP="00462FD0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0524EBD" wp14:editId="21260C2C">
            <wp:extent cx="4089610" cy="4724643"/>
            <wp:effectExtent l="0" t="0" r="6350" b="0"/>
            <wp:docPr id="16" name="图片 16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图片_202006210143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8CBE" w14:textId="7710CC1D" w:rsidR="00564933" w:rsidRDefault="00564933" w:rsidP="005649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通过运行结果我们可以看到，规模最大的联通分支演员数达到了84687个，同样，这个数据是未去除空串的结果，去除后的结果变为84671个演员，其余联通分支不变。序号0-19代表着规模前二十的联通分支，序号（-1）-（-20）代表着规模倒数前二十的联通分支。其中，最大联通分支类别前三名为“剧情”“喜剧”“动作”，直径由于</w:t>
      </w:r>
      <w:r>
        <w:rPr>
          <w:rFonts w:ascii="宋体" w:eastAsia="宋体" w:hAnsi="宋体" w:hint="eastAsia"/>
          <w:sz w:val="28"/>
          <w:szCs w:val="28"/>
        </w:rPr>
        <w:lastRenderedPageBreak/>
        <w:t>过大，故直接取为-1不作计算，电影平均星级为6.88，说明电影良莠不齐。而其余联通分支的直径，电影平均星级等等不做一一列举。</w:t>
      </w:r>
    </w:p>
    <w:p w14:paraId="3DEB33DB" w14:textId="5523D2E9" w:rsidR="006A7E2B" w:rsidRDefault="006A7E2B" w:rsidP="005649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3.第3小题</w:t>
      </w:r>
    </w:p>
    <w:p w14:paraId="63BB6079" w14:textId="28FADD80" w:rsidR="00462FD0" w:rsidRDefault="00462FD0" w:rsidP="00462FD0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A40437A" wp14:editId="38CC7035">
            <wp:extent cx="5274310" cy="4213860"/>
            <wp:effectExtent l="0" t="0" r="2540" b="0"/>
            <wp:docPr id="17" name="图片 17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微信图片_2020062101425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46DA" w14:textId="5A5F0DB2" w:rsidR="00564933" w:rsidRDefault="00564933" w:rsidP="005649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通过运行结果我们可以看到，在联通分支的规模上，除开第一个联通分支外，其余联通分支之间的规模差距都不大</w:t>
      </w:r>
      <w:r w:rsidR="006A7E2B">
        <w:rPr>
          <w:rFonts w:ascii="宋体" w:eastAsia="宋体" w:hAnsi="宋体" w:hint="eastAsia"/>
          <w:sz w:val="28"/>
          <w:szCs w:val="28"/>
        </w:rPr>
        <w:t>，后20名的规模均为1个演员；在联通分支的直径上，除开第一个联通分支直径直接设为17以外，其余联通分支的直径差别并不大，后20名的直径均为0；在平均星级方面，我们发现整体平均星级差别不大，但低星级多出现于联通分支规模较小的一方。</w:t>
      </w:r>
    </w:p>
    <w:p w14:paraId="0B9D4E1E" w14:textId="1B77D1B1" w:rsidR="006A7E2B" w:rsidRDefault="006A7E2B" w:rsidP="005649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4.第4，5小题</w:t>
      </w:r>
    </w:p>
    <w:p w14:paraId="1CD4E8D7" w14:textId="603AFB50" w:rsidR="00462FD0" w:rsidRDefault="00462FD0" w:rsidP="00462FD0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37B37354" wp14:editId="4C419E45">
            <wp:extent cx="3251367" cy="844593"/>
            <wp:effectExtent l="0" t="0" r="6350" b="0"/>
            <wp:docPr id="18" name="图片 18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图片_202006210143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0DEF" w14:textId="6F6C4F91" w:rsidR="006A7E2B" w:rsidRPr="006A7E2B" w:rsidRDefault="006A7E2B" w:rsidP="006A7E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通过运行结果我们可以发现，</w:t>
      </w:r>
      <w:r w:rsidRPr="006A7E2B">
        <w:rPr>
          <w:rFonts w:ascii="宋体" w:eastAsia="宋体" w:hAnsi="宋体" w:hint="eastAsia"/>
          <w:sz w:val="28"/>
          <w:szCs w:val="28"/>
        </w:rPr>
        <w:t>周星驰电影平均星级</w:t>
      </w:r>
      <w:r>
        <w:rPr>
          <w:rFonts w:ascii="宋体" w:eastAsia="宋体" w:hAnsi="宋体" w:hint="eastAsia"/>
          <w:sz w:val="28"/>
          <w:szCs w:val="28"/>
        </w:rPr>
        <w:t>为</w:t>
      </w:r>
      <w:r w:rsidRPr="006A7E2B">
        <w:rPr>
          <w:rFonts w:ascii="宋体" w:eastAsia="宋体" w:hAnsi="宋体"/>
          <w:sz w:val="28"/>
          <w:szCs w:val="28"/>
        </w:rPr>
        <w:t>7.19</w:t>
      </w:r>
      <w:r>
        <w:rPr>
          <w:rFonts w:ascii="宋体" w:eastAsia="宋体" w:hAnsi="宋体" w:hint="eastAsia"/>
          <w:sz w:val="28"/>
          <w:szCs w:val="28"/>
        </w:rPr>
        <w:t>；周星驰</w:t>
      </w:r>
      <w:r w:rsidRPr="006A7E2B">
        <w:rPr>
          <w:rFonts w:ascii="宋体" w:eastAsia="宋体" w:hAnsi="宋体" w:hint="eastAsia"/>
          <w:sz w:val="28"/>
          <w:szCs w:val="28"/>
        </w:rPr>
        <w:t>和他的共同出演者</w:t>
      </w:r>
      <w:r>
        <w:rPr>
          <w:rFonts w:ascii="宋体" w:eastAsia="宋体" w:hAnsi="宋体" w:hint="eastAsia"/>
          <w:sz w:val="28"/>
          <w:szCs w:val="28"/>
        </w:rPr>
        <w:t>一共</w:t>
      </w:r>
      <w:r w:rsidRPr="006A7E2B">
        <w:rPr>
          <w:rFonts w:ascii="宋体" w:eastAsia="宋体" w:hAnsi="宋体" w:hint="eastAsia"/>
          <w:sz w:val="28"/>
          <w:szCs w:val="28"/>
        </w:rPr>
        <w:t>有</w:t>
      </w:r>
      <w:r w:rsidRPr="006A7E2B">
        <w:rPr>
          <w:rFonts w:ascii="宋体" w:eastAsia="宋体" w:hAnsi="宋体"/>
          <w:sz w:val="28"/>
          <w:szCs w:val="28"/>
        </w:rPr>
        <w:t>302人</w:t>
      </w:r>
      <w:r>
        <w:rPr>
          <w:rFonts w:ascii="宋体" w:eastAsia="宋体" w:hAnsi="宋体" w:hint="eastAsia"/>
          <w:sz w:val="28"/>
          <w:szCs w:val="28"/>
        </w:rPr>
        <w:t>，</w:t>
      </w:r>
      <w:r w:rsidRPr="006A7E2B">
        <w:rPr>
          <w:rFonts w:ascii="宋体" w:eastAsia="宋体" w:hAnsi="宋体" w:hint="eastAsia"/>
          <w:sz w:val="28"/>
          <w:szCs w:val="28"/>
        </w:rPr>
        <w:t>他们各自一共出演了电影</w:t>
      </w:r>
      <w:r w:rsidRPr="006A7E2B">
        <w:rPr>
          <w:rFonts w:ascii="宋体" w:eastAsia="宋体" w:hAnsi="宋体"/>
          <w:sz w:val="28"/>
          <w:szCs w:val="28"/>
        </w:rPr>
        <w:t>3132部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51C82598" w14:textId="5EB43875" w:rsidR="006A7E2B" w:rsidRDefault="006A7E2B" w:rsidP="006A7E2B">
      <w:pPr>
        <w:rPr>
          <w:rFonts w:ascii="宋体" w:eastAsia="宋体" w:hAnsi="宋体"/>
          <w:sz w:val="28"/>
          <w:szCs w:val="28"/>
        </w:rPr>
      </w:pPr>
      <w:r w:rsidRPr="006A7E2B">
        <w:rPr>
          <w:rFonts w:ascii="宋体" w:eastAsia="宋体" w:hAnsi="宋体" w:hint="eastAsia"/>
          <w:sz w:val="28"/>
          <w:szCs w:val="28"/>
        </w:rPr>
        <w:t>所出演的电影平均星级：</w:t>
      </w:r>
      <w:r w:rsidRPr="006A7E2B">
        <w:rPr>
          <w:rFonts w:ascii="宋体" w:eastAsia="宋体" w:hAnsi="宋体"/>
          <w:sz w:val="28"/>
          <w:szCs w:val="28"/>
        </w:rPr>
        <w:t>6.26</w:t>
      </w:r>
      <w:r>
        <w:rPr>
          <w:rFonts w:ascii="宋体" w:eastAsia="宋体" w:hAnsi="宋体" w:hint="eastAsia"/>
          <w:sz w:val="28"/>
          <w:szCs w:val="28"/>
        </w:rPr>
        <w:t>，</w:t>
      </w:r>
      <w:r w:rsidRPr="006A7E2B">
        <w:rPr>
          <w:rFonts w:ascii="宋体" w:eastAsia="宋体" w:hAnsi="宋体" w:hint="eastAsia"/>
          <w:sz w:val="28"/>
          <w:szCs w:val="28"/>
        </w:rPr>
        <w:t>电影所属类别的前三名</w:t>
      </w:r>
      <w:r>
        <w:rPr>
          <w:rFonts w:ascii="宋体" w:eastAsia="宋体" w:hAnsi="宋体" w:hint="eastAsia"/>
          <w:sz w:val="28"/>
          <w:szCs w:val="28"/>
        </w:rPr>
        <w:t>分别为“</w:t>
      </w:r>
      <w:r w:rsidRPr="006A7E2B">
        <w:rPr>
          <w:rFonts w:ascii="宋体" w:eastAsia="宋体" w:hAnsi="宋体"/>
          <w:sz w:val="28"/>
          <w:szCs w:val="28"/>
        </w:rPr>
        <w:t>动作</w:t>
      </w:r>
      <w:r>
        <w:rPr>
          <w:rFonts w:ascii="宋体" w:eastAsia="宋体" w:hAnsi="宋体" w:hint="eastAsia"/>
          <w:sz w:val="28"/>
          <w:szCs w:val="28"/>
        </w:rPr>
        <w:t>”</w:t>
      </w:r>
      <w:r w:rsidRPr="006A7E2B"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“</w:t>
      </w:r>
      <w:r w:rsidRPr="006A7E2B">
        <w:rPr>
          <w:rFonts w:ascii="宋体" w:eastAsia="宋体" w:hAnsi="宋体"/>
          <w:sz w:val="28"/>
          <w:szCs w:val="28"/>
        </w:rPr>
        <w:t>剧情</w:t>
      </w:r>
      <w:r>
        <w:rPr>
          <w:rFonts w:ascii="宋体" w:eastAsia="宋体" w:hAnsi="宋体" w:hint="eastAsia"/>
          <w:sz w:val="28"/>
          <w:szCs w:val="28"/>
        </w:rPr>
        <w:t>”，“</w:t>
      </w:r>
      <w:r w:rsidRPr="006A7E2B">
        <w:rPr>
          <w:rFonts w:ascii="宋体" w:eastAsia="宋体" w:hAnsi="宋体"/>
          <w:sz w:val="28"/>
          <w:szCs w:val="28"/>
        </w:rPr>
        <w:t>喜剧</w:t>
      </w:r>
      <w:r>
        <w:rPr>
          <w:rFonts w:ascii="宋体" w:eastAsia="宋体" w:hAnsi="宋体" w:hint="eastAsia"/>
          <w:sz w:val="28"/>
          <w:szCs w:val="28"/>
        </w:rPr>
        <w:t>”。</w:t>
      </w:r>
    </w:p>
    <w:p w14:paraId="42E6D372" w14:textId="0B10FFB6" w:rsidR="006A7E2B" w:rsidRDefault="006A7E2B" w:rsidP="006A7E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5.第6小题</w:t>
      </w:r>
    </w:p>
    <w:p w14:paraId="262E9028" w14:textId="57E6E9F1" w:rsidR="00772E7D" w:rsidRDefault="00772E7D" w:rsidP="00772E7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D3908EA" wp14:editId="43E233B8">
            <wp:extent cx="5274310" cy="2566670"/>
            <wp:effectExtent l="0" t="0" r="2540" b="5080"/>
            <wp:docPr id="20" name="图片 20" descr="图片包含 人们, 站, 桌子, 蓝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微信图片_2020062110112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A30F" w14:textId="00D24444" w:rsidR="00772E7D" w:rsidRDefault="00772E7D" w:rsidP="00772E7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159F5BC3" wp14:editId="1D773252">
            <wp:extent cx="5274310" cy="835025"/>
            <wp:effectExtent l="0" t="0" r="2540" b="3175"/>
            <wp:docPr id="21" name="图片 21" descr="图片包含 游戏机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微信图片_2020062110113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9B54" w14:textId="077934F0" w:rsidR="00772E7D" w:rsidRPr="00985899" w:rsidRDefault="00772E7D" w:rsidP="00772E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现在二次元文化在中国算是比较普遍的一种现象，因此对于喜欢的日本的声优我们也有必要了解其出演电影情况，而这次作业显然给了我们一个绝佳的机会，从上述数据我们可以看到众多日本动漫平均星级都是7-8之间，而电影类别最多为剧情和科幻；花泽香菜相对于日高里菜较早出道，因此出演电影也较多。</w:t>
      </w:r>
    </w:p>
    <w:sectPr w:rsidR="00772E7D" w:rsidRPr="00985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BDC03" w14:textId="77777777" w:rsidR="00BB5062" w:rsidRDefault="00BB5062" w:rsidP="00282D8D">
      <w:r>
        <w:separator/>
      </w:r>
    </w:p>
  </w:endnote>
  <w:endnote w:type="continuationSeparator" w:id="0">
    <w:p w14:paraId="6D2E2E33" w14:textId="77777777" w:rsidR="00BB5062" w:rsidRDefault="00BB5062" w:rsidP="0028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2A673" w14:textId="77777777" w:rsidR="00BB5062" w:rsidRDefault="00BB5062" w:rsidP="00282D8D">
      <w:r>
        <w:separator/>
      </w:r>
    </w:p>
  </w:footnote>
  <w:footnote w:type="continuationSeparator" w:id="0">
    <w:p w14:paraId="118235C2" w14:textId="77777777" w:rsidR="00BB5062" w:rsidRDefault="00BB5062" w:rsidP="00282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99"/>
    <w:rsid w:val="00080D2F"/>
    <w:rsid w:val="00282D8D"/>
    <w:rsid w:val="00462FD0"/>
    <w:rsid w:val="00564933"/>
    <w:rsid w:val="006A7E2B"/>
    <w:rsid w:val="00772E7D"/>
    <w:rsid w:val="008D2BCF"/>
    <w:rsid w:val="00923233"/>
    <w:rsid w:val="00985899"/>
    <w:rsid w:val="00B917CA"/>
    <w:rsid w:val="00BB5062"/>
    <w:rsid w:val="00FC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6222B"/>
  <w15:chartTrackingRefBased/>
  <w15:docId w15:val="{5F7F7475-8B0D-42CC-B623-A3AEF8A9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A7E2B"/>
    <w:rPr>
      <w:i/>
      <w:iCs/>
    </w:rPr>
  </w:style>
  <w:style w:type="paragraph" w:styleId="a4">
    <w:name w:val="header"/>
    <w:basedOn w:val="a"/>
    <w:link w:val="a5"/>
    <w:uiPriority w:val="99"/>
    <w:unhideWhenUsed/>
    <w:rsid w:val="0028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2D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2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3</cp:revision>
  <cp:lastPrinted>2020-06-21T02:26:00Z</cp:lastPrinted>
  <dcterms:created xsi:type="dcterms:W3CDTF">2020-06-21T02:25:00Z</dcterms:created>
  <dcterms:modified xsi:type="dcterms:W3CDTF">2020-06-21T02:28:00Z</dcterms:modified>
</cp:coreProperties>
</file>