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036570" cy="8540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56"/>
          <w:szCs w:val="56"/>
        </w:rPr>
      </w:pPr>
      <w:r>
        <w:rPr>
          <w:rFonts w:hint="eastAsia" w:ascii="黑体" w:hAnsi="黑体" w:eastAsia="黑体"/>
          <w:sz w:val="56"/>
          <w:szCs w:val="56"/>
          <w:lang w:val="en-US" w:eastAsia="zh-Hans"/>
        </w:rPr>
        <w:t>马克思主义基本原理概论</w:t>
      </w:r>
      <w:r>
        <w:rPr>
          <w:rFonts w:hint="eastAsia" w:ascii="黑体" w:hAnsi="黑体" w:eastAsia="黑体"/>
          <w:sz w:val="56"/>
          <w:szCs w:val="56"/>
        </w:rPr>
        <w:t>课</w:t>
      </w:r>
    </w:p>
    <w:p>
      <w:pPr>
        <w:jc w:val="center"/>
        <w:rPr>
          <w:rFonts w:ascii="黑体" w:hAnsi="黑体" w:eastAsia="黑体"/>
          <w:sz w:val="56"/>
          <w:szCs w:val="56"/>
        </w:rPr>
      </w:pPr>
      <w:r>
        <w:rPr>
          <w:rFonts w:hint="default" w:ascii="黑体" w:hAnsi="黑体" w:eastAsia="黑体"/>
          <w:sz w:val="56"/>
          <w:szCs w:val="56"/>
        </w:rPr>
        <w:t>4</w:t>
      </w:r>
      <w:bookmarkStart w:id="0" w:name="_GoBack"/>
      <w:bookmarkEnd w:id="0"/>
      <w:r>
        <w:rPr>
          <w:rFonts w:hint="eastAsia" w:ascii="黑体" w:hAnsi="黑体" w:eastAsia="黑体"/>
          <w:sz w:val="56"/>
          <w:szCs w:val="56"/>
        </w:rPr>
        <w:t>班课程论文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tbl>
      <w:tblPr>
        <w:tblStyle w:val="6"/>
        <w:tblW w:w="8046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487"/>
      </w:tblGrid>
      <w:tr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6487" w:type="dxa"/>
            <w:tcBorders>
              <w:bottom w:val="single" w:color="auto" w:sz="6" w:space="0"/>
            </w:tcBorders>
            <w:vAlign w:val="bottom"/>
          </w:tcPr>
          <w:p>
            <w:pPr>
              <w:spacing w:line="300" w:lineRule="auto"/>
              <w:jc w:val="center"/>
              <w:rPr>
                <w:rFonts w:ascii="黑体" w:hAnsi="黑体" w:eastAsia="黑体"/>
                <w:sz w:val="52"/>
                <w:szCs w:val="52"/>
              </w:rPr>
            </w:pPr>
          </w:p>
        </w:tc>
      </w:tr>
    </w:tbl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tbl>
      <w:tblPr>
        <w:tblStyle w:val="7"/>
        <w:tblW w:w="7196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93" w:type="dxa"/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花名册序号：</w:t>
            </w:r>
          </w:p>
        </w:tc>
        <w:tc>
          <w:tcPr>
            <w:tcW w:w="5103" w:type="dxa"/>
            <w:tcBorders>
              <w:bottom w:val="single" w:color="auto" w:sz="6" w:space="0"/>
            </w:tcBorders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93" w:type="dxa"/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姓    名：</w:t>
            </w:r>
          </w:p>
        </w:tc>
        <w:tc>
          <w:tcPr>
            <w:tcW w:w="5103" w:type="dxa"/>
            <w:tcBorders>
              <w:bottom w:val="single" w:color="auto" w:sz="6" w:space="0"/>
            </w:tcBorders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93" w:type="dxa"/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学    号：</w:t>
            </w:r>
          </w:p>
        </w:tc>
        <w:tc>
          <w:tcPr>
            <w:tcW w:w="510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93" w:type="dxa"/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院    系：</w:t>
            </w:r>
          </w:p>
        </w:tc>
        <w:tc>
          <w:tcPr>
            <w:tcW w:w="510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93" w:type="dxa"/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主管</w:t>
            </w:r>
            <w:r>
              <w:rPr>
                <w:rFonts w:ascii="黑体" w:hAnsi="黑体" w:eastAsia="黑体"/>
                <w:kern w:val="0"/>
                <w:sz w:val="30"/>
                <w:szCs w:val="30"/>
              </w:rPr>
              <w:t>老师</w:t>
            </w: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：</w:t>
            </w:r>
          </w:p>
        </w:tc>
        <w:tc>
          <w:tcPr>
            <w:tcW w:w="510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93" w:type="dxa"/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 xml:space="preserve">助   </w:t>
            </w:r>
            <w:r>
              <w:rPr>
                <w:rFonts w:ascii="黑体" w:hAnsi="黑体" w:eastAsia="黑体"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教：</w:t>
            </w:r>
          </w:p>
        </w:tc>
        <w:tc>
          <w:tcPr>
            <w:tcW w:w="510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"/>
              <w:spacing w:line="300" w:lineRule="auto"/>
              <w:jc w:val="center"/>
              <w:rPr>
                <w:rFonts w:ascii="仿宋" w:hAnsi="仿宋" w:eastAsia="仿宋"/>
                <w:kern w:val="0"/>
                <w:sz w:val="32"/>
                <w:szCs w:val="32"/>
              </w:rPr>
            </w:pPr>
          </w:p>
        </w:tc>
      </w:tr>
    </w:tbl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hint="eastAsia"/>
          <w:b/>
          <w:sz w:val="24"/>
        </w:rPr>
      </w:pPr>
      <w:r>
        <w:rPr>
          <w:rFonts w:hint="eastAsia" w:ascii="宋体" w:hAnsi="宋体"/>
          <w:sz w:val="32"/>
          <w:szCs w:val="32"/>
        </w:rPr>
        <w:t>二〇二</w:t>
      </w:r>
      <w:r>
        <w:rPr>
          <w:rFonts w:hint="eastAsia" w:ascii="宋体" w:hAnsi="宋体"/>
          <w:sz w:val="32"/>
          <w:szCs w:val="32"/>
          <w:lang w:val="en-US" w:eastAsia="zh-Hans"/>
        </w:rPr>
        <w:t>三</w:t>
      </w:r>
      <w:r>
        <w:rPr>
          <w:rFonts w:hint="eastAsia" w:ascii="黑体" w:hAnsi="黑体" w:eastAsia="黑体"/>
          <w:sz w:val="32"/>
          <w:szCs w:val="32"/>
        </w:rPr>
        <w:t>年</w:t>
      </w:r>
      <w:r>
        <w:rPr>
          <w:rFonts w:hint="eastAsia" w:ascii="宋体" w:hAnsi="宋体"/>
          <w:sz w:val="32"/>
          <w:szCs w:val="32"/>
        </w:rPr>
        <w:t xml:space="preserve">  </w:t>
      </w:r>
      <w:r>
        <w:rPr>
          <w:rFonts w:hint="eastAsia" w:ascii="黑体" w:hAnsi="黑体" w:eastAsia="黑体"/>
          <w:sz w:val="32"/>
          <w:szCs w:val="32"/>
        </w:rPr>
        <w:t>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幼圆">
    <w:altName w:val="宋体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50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68"/>
    <w:rsid w:val="000A61D9"/>
    <w:rsid w:val="00134983"/>
    <w:rsid w:val="001603E5"/>
    <w:rsid w:val="00282115"/>
    <w:rsid w:val="00320B75"/>
    <w:rsid w:val="003956AE"/>
    <w:rsid w:val="005D5FD6"/>
    <w:rsid w:val="006D3B33"/>
    <w:rsid w:val="006F7CAE"/>
    <w:rsid w:val="007C5F69"/>
    <w:rsid w:val="007D006E"/>
    <w:rsid w:val="008130A7"/>
    <w:rsid w:val="00897036"/>
    <w:rsid w:val="008A64DF"/>
    <w:rsid w:val="008C535A"/>
    <w:rsid w:val="008F6823"/>
    <w:rsid w:val="00A22BEE"/>
    <w:rsid w:val="00A80ECA"/>
    <w:rsid w:val="00B212A1"/>
    <w:rsid w:val="00B21468"/>
    <w:rsid w:val="00B34FB6"/>
    <w:rsid w:val="00C7310A"/>
    <w:rsid w:val="00CC55F3"/>
    <w:rsid w:val="00DB4F3B"/>
    <w:rsid w:val="00DE6F46"/>
    <w:rsid w:val="00ED506F"/>
    <w:rsid w:val="00F52C28"/>
    <w:rsid w:val="00F96F95"/>
    <w:rsid w:val="493404F4"/>
    <w:rsid w:val="4DFFC5FF"/>
    <w:rsid w:val="5EDD0EF6"/>
    <w:rsid w:val="63D70A30"/>
    <w:rsid w:val="6DF8C821"/>
    <w:rsid w:val="7B6F93A5"/>
    <w:rsid w:val="8FEB80A4"/>
    <w:rsid w:val="DF7CE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cs="幼圆"/>
      <w:szCs w:val="21"/>
    </w:rPr>
  </w:style>
  <w:style w:type="paragraph" w:styleId="3">
    <w:name w:val="Balloon Text"/>
    <w:basedOn w:val="1"/>
    <w:link w:val="12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纯文本 字符"/>
    <w:basedOn w:val="8"/>
    <w:link w:val="2"/>
    <w:qFormat/>
    <w:uiPriority w:val="0"/>
    <w:rPr>
      <w:rFonts w:ascii="宋体" w:hAnsi="Courier New" w:eastAsia="宋体" w:cs="幼圆"/>
      <w:szCs w:val="21"/>
    </w:rPr>
  </w:style>
  <w:style w:type="character" w:customStyle="1" w:styleId="12">
    <w:name w:val="批注框文本 字符"/>
    <w:basedOn w:val="8"/>
    <w:link w:val="3"/>
    <w:semiHidden/>
    <w:qFormat/>
    <w:uiPriority w:val="99"/>
    <w:rPr>
      <w:rFonts w:ascii="Heiti SC Light" w:hAnsi="Times New Roman" w:eastAsia="Heiti SC Light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</Words>
  <Characters>86</Characters>
  <Lines>1</Lines>
  <Paragraphs>1</Paragraphs>
  <TotalTime>0</TotalTime>
  <ScaleCrop>false</ScaleCrop>
  <LinksUpToDate>false</LinksUpToDate>
  <CharactersWithSpaces>99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2015-09-29T19:29:00Z</dcterms:created>
  <dc:creator>yijiale</dc:creator>
  <cp:lastModifiedBy>杨与时</cp:lastModifiedBy>
  <dcterms:modified xsi:type="dcterms:W3CDTF">2023-03-08T11:27:05Z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6D4BF1A59E204F3960000864CECEB9E0_42</vt:lpwstr>
  </property>
</Properties>
</file>