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74B0" w:rsidRDefault="001D1C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Ruicheng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Frederick)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敖睿成</w:t>
      </w:r>
      <w:r>
        <w:rPr>
          <w:rFonts w:ascii="Arial" w:hAnsi="Arial" w:cs="Arial"/>
          <w:sz w:val="24"/>
          <w:szCs w:val="24"/>
        </w:rPr>
        <w:t xml:space="preserve"> 1900012179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English Writing Tuesday 10-12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29, 2020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2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sides of one coin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Introduction: different cultures may have different ways to express idioms but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that tell similar meanings to “one coin has two sides” and have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expressions in Chinese and English, respectively.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ind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Chinese Idiom-</w:t>
      </w:r>
      <w:r>
        <w:rPr>
          <w:rFonts w:ascii="Arial" w:hAnsi="Arial" w:cs="Arial" w:hint="eastAsia"/>
          <w:sz w:val="24"/>
          <w:szCs w:val="24"/>
        </w:rPr>
        <w:t>福兮祸所伏，祸兮福所倚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suǒ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fú</w:t>
      </w:r>
      <w:proofErr w:type="spellEnd"/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suǒ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yǐ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74B0" w:rsidRDefault="001C74B0">
      <w:pPr>
        <w:ind w:firstLineChars="100" w:firstLine="240"/>
        <w:rPr>
          <w:rFonts w:ascii="Arial" w:hAnsi="Arial" w:cs="Arial"/>
          <w:sz w:val="24"/>
          <w:szCs w:val="24"/>
        </w:rPr>
      </w:pPr>
    </w:p>
    <w:p w:rsidR="001C74B0" w:rsidRDefault="001D1CC6">
      <w:pPr>
        <w:ind w:firstLineChars="5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II. English Idiom-Fortune lies in </w:t>
      </w:r>
      <w:proofErr w:type="gramStart"/>
      <w:r>
        <w:rPr>
          <w:rFonts w:ascii="Arial" w:hAnsi="Arial" w:cs="Arial"/>
          <w:sz w:val="24"/>
          <w:szCs w:val="24"/>
        </w:rPr>
        <w:t>misfortune,</w:t>
      </w:r>
      <w:proofErr w:type="gramEnd"/>
      <w:r>
        <w:rPr>
          <w:rFonts w:ascii="Arial" w:hAnsi="Arial" w:cs="Arial"/>
          <w:sz w:val="24"/>
          <w:szCs w:val="24"/>
        </w:rPr>
        <w:t xml:space="preserve"> misfortune lies in fortune.</w:t>
      </w:r>
    </w:p>
    <w:p w:rsidR="001C74B0" w:rsidRDefault="001C74B0"/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Conclusion: despite different cultures there are similar expressions of life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wisdom and we can benefit from them.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sides of one coin</w:t>
      </w:r>
    </w:p>
    <w:p w:rsidR="001C74B0" w:rsidRDefault="001C74B0">
      <w:pPr>
        <w:jc w:val="center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There are plenty of idioms in </w:t>
      </w:r>
      <w:r>
        <w:rPr>
          <w:rFonts w:ascii="Arial" w:hAnsi="Arial" w:cs="Arial" w:hint="eastAsia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 xml:space="preserve">th Chinese and English, which are used to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 some certain points of view or life wisdom. As the old saying “Do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Rome as Romans do,” we adapt idioms into different e</w:t>
      </w:r>
      <w:r>
        <w:rPr>
          <w:rFonts w:ascii="Arial" w:hAnsi="Arial" w:cs="Arial" w:hint="eastAsia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pressions for the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habits of different cultures, thus two idioms may sound strange in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other’s language but in fact have the same meaning. </w:t>
      </w:r>
      <w:proofErr w:type="gramStart"/>
      <w:r>
        <w:rPr>
          <w:rFonts w:ascii="Arial" w:hAnsi="Arial" w:cs="Arial"/>
          <w:sz w:val="24"/>
          <w:szCs w:val="24"/>
        </w:rPr>
        <w:t>Fortunately</w:t>
      </w:r>
      <w:proofErr w:type="gramEnd"/>
      <w:r>
        <w:rPr>
          <w:rFonts w:ascii="Arial" w:hAnsi="Arial" w:cs="Arial"/>
          <w:sz w:val="24"/>
          <w:szCs w:val="24"/>
        </w:rPr>
        <w:t xml:space="preserve"> here are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</w:t>
      </w:r>
      <w:r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ook</w:t>
      </w:r>
      <w:r>
        <w:rPr>
          <w:rFonts w:ascii="Arial" w:hAnsi="Arial" w:cs="Arial" w:hint="eastAsia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similar both in Chinese and English, which tell good things and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bad things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 come together, just like one coin has two sides.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</w:t>
      </w:r>
      <w:r>
        <w:rPr>
          <w:rFonts w:ascii="Arial" w:hAnsi="Arial" w:cs="Arial" w:hint="eastAsia"/>
          <w:sz w:val="24"/>
          <w:szCs w:val="24"/>
        </w:rPr>
        <w:t>福兮祸所伏，祸兮福所倚</w:t>
      </w:r>
      <w:r>
        <w:rPr>
          <w:rFonts w:ascii="Arial" w:hAnsi="Arial" w:cs="Arial"/>
          <w:sz w:val="24"/>
          <w:szCs w:val="24"/>
        </w:rPr>
        <w:t xml:space="preserve">” is a Chinese idiom to describe situations that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unfortunate thing </w:t>
      </w:r>
      <w:r w:rsidR="003E3CB1">
        <w:rPr>
          <w:rFonts w:ascii="Arial" w:hAnsi="Arial" w:cs="Arial"/>
          <w:sz w:val="24"/>
          <w:szCs w:val="24"/>
        </w:rPr>
        <w:t>comes</w:t>
      </w:r>
      <w:r>
        <w:rPr>
          <w:rFonts w:ascii="Arial" w:hAnsi="Arial" w:cs="Arial"/>
          <w:sz w:val="24"/>
          <w:szCs w:val="24"/>
        </w:rPr>
        <w:t xml:space="preserve"> right after a good thing has </w:t>
      </w:r>
      <w:r>
        <w:rPr>
          <w:rFonts w:ascii="Arial" w:hAnsi="Arial" w:cs="Arial" w:hint="eastAsia"/>
          <w:sz w:val="24"/>
          <w:szCs w:val="24"/>
        </w:rPr>
        <w:t>happ</w:t>
      </w:r>
      <w:r>
        <w:rPr>
          <w:rFonts w:ascii="Arial" w:hAnsi="Arial" w:cs="Arial"/>
          <w:sz w:val="24"/>
          <w:szCs w:val="24"/>
        </w:rPr>
        <w:t xml:space="preserve">ened or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conversely. This idiom is derived from </w:t>
      </w:r>
      <w:r>
        <w:rPr>
          <w:rFonts w:ascii="Arial" w:hAnsi="Arial" w:cs="Arial" w:hint="eastAsia"/>
          <w:i/>
          <w:iCs/>
          <w:sz w:val="24"/>
          <w:szCs w:val="24"/>
        </w:rPr>
        <w:t>Laozi</w:t>
      </w:r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book </w:t>
      </w:r>
      <w:r>
        <w:rPr>
          <w:rFonts w:ascii="Arial" w:hAnsi="Arial" w:cs="Arial" w:hint="eastAsia"/>
          <w:sz w:val="24"/>
          <w:szCs w:val="24"/>
        </w:rPr>
        <w:t>recor</w:t>
      </w:r>
      <w:r>
        <w:rPr>
          <w:rFonts w:ascii="Arial" w:hAnsi="Arial" w:cs="Arial"/>
          <w:sz w:val="24"/>
          <w:szCs w:val="24"/>
        </w:rPr>
        <w:t xml:space="preserve">ds philosopher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Laozi’s words and deeds. It is often used by older people to </w:t>
      </w:r>
      <w:r>
        <w:rPr>
          <w:rFonts w:ascii="Arial" w:hAnsi="Arial" w:cs="Arial" w:hint="eastAsia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 xml:space="preserve">hort youngers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to be excessively excited when something good happens and to stay 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optimistic </w:t>
      </w:r>
      <w:r>
        <w:rPr>
          <w:rFonts w:ascii="Arial" w:hAnsi="Arial" w:cs="Arial" w:hint="eastAsia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hard</w:t>
      </w:r>
      <w:r>
        <w:rPr>
          <w:rFonts w:ascii="Arial" w:hAnsi="Arial" w:cs="Arial"/>
          <w:sz w:val="24"/>
          <w:szCs w:val="24"/>
        </w:rPr>
        <w:t xml:space="preserve"> days. In fact, the idiom teaches us a sober attitude of life.</w:t>
      </w:r>
    </w:p>
    <w:p w:rsidR="001C74B0" w:rsidRDefault="001C74B0">
      <w:pPr>
        <w:jc w:val="left"/>
        <w:rPr>
          <w:rFonts w:ascii="Arial" w:hAnsi="Arial" w:cs="Arial"/>
          <w:sz w:val="24"/>
          <w:szCs w:val="24"/>
        </w:rPr>
      </w:pPr>
    </w:p>
    <w:p w:rsidR="001C74B0" w:rsidRDefault="001D1CC6">
      <w:pPr>
        <w:ind w:firstLineChars="5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There is an idiom “Fortune lies in </w:t>
      </w:r>
      <w:proofErr w:type="gramStart"/>
      <w:r>
        <w:rPr>
          <w:rFonts w:ascii="Arial" w:hAnsi="Arial" w:cs="Arial"/>
          <w:sz w:val="24"/>
          <w:szCs w:val="24"/>
        </w:rPr>
        <w:t>misfortune,</w:t>
      </w:r>
      <w:proofErr w:type="gramEnd"/>
      <w:r>
        <w:rPr>
          <w:rFonts w:ascii="Arial" w:hAnsi="Arial" w:cs="Arial"/>
          <w:sz w:val="24"/>
          <w:szCs w:val="24"/>
        </w:rPr>
        <w:t xml:space="preserve"> misfortune lies in fortune”</w:t>
      </w:r>
    </w:p>
    <w:p w:rsidR="001C74B0" w:rsidRDefault="001C74B0"/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a similar expression in English. The idiom can be traced back to James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arvey’s hymn and has been expressed differently by many people in the past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time. Since it shares a similar meaning with the idiom above, people usually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it to encourage</w:t>
      </w:r>
      <w:r>
        <w:rPr>
          <w:rFonts w:ascii="Arial" w:hAnsi="Arial" w:cs="Arial" w:hint="eastAsia"/>
          <w:sz w:val="24"/>
          <w:szCs w:val="24"/>
        </w:rPr>
        <w:t xml:space="preserve"> fr</w:t>
      </w:r>
      <w:r>
        <w:rPr>
          <w:rFonts w:ascii="Arial" w:hAnsi="Arial" w:cs="Arial"/>
          <w:sz w:val="24"/>
          <w:szCs w:val="24"/>
        </w:rPr>
        <w:t xml:space="preserve">iends not to be depressed when bad things happen or not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be arrogant when they succeed. Actually, when you are still regretful for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 failures, you are halfway to losing the next chance of success. And if you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been </w:t>
      </w:r>
      <w:r>
        <w:rPr>
          <w:rFonts w:ascii="Arial" w:hAnsi="Arial" w:cs="Arial" w:hint="eastAsia"/>
          <w:sz w:val="24"/>
          <w:szCs w:val="24"/>
        </w:rPr>
        <w:t>imm</w:t>
      </w:r>
      <w:r>
        <w:rPr>
          <w:rFonts w:ascii="Arial" w:hAnsi="Arial" w:cs="Arial"/>
          <w:sz w:val="24"/>
          <w:szCs w:val="24"/>
        </w:rPr>
        <w:t xml:space="preserve">ersing yourself in </w:t>
      </w:r>
      <w:r>
        <w:rPr>
          <w:rFonts w:ascii="Arial" w:hAnsi="Arial" w:cs="Arial" w:hint="eastAsia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last success, </w:t>
      </w:r>
      <w:r w:rsidR="003E3CB1">
        <w:rPr>
          <w:rFonts w:ascii="Arial" w:hAnsi="Arial" w:cs="Arial" w:hint="eastAsia"/>
          <w:sz w:val="24"/>
          <w:szCs w:val="24"/>
        </w:rPr>
        <w:t>how</w:t>
      </w:r>
      <w:r w:rsidR="003E3CB1">
        <w:rPr>
          <w:rFonts w:ascii="Arial" w:hAnsi="Arial" w:cs="Arial"/>
          <w:sz w:val="24"/>
          <w:szCs w:val="24"/>
        </w:rPr>
        <w:t xml:space="preserve"> do you pursue the next?</w:t>
      </w:r>
    </w:p>
    <w:p w:rsidR="001C74B0" w:rsidRDefault="001C74B0">
      <w:pPr>
        <w:rPr>
          <w:rFonts w:ascii="Arial" w:hAnsi="Arial" w:cs="Arial"/>
          <w:sz w:val="24"/>
          <w:szCs w:val="24"/>
        </w:rPr>
      </w:pPr>
    </w:p>
    <w:p w:rsidR="00AD22B9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22B9">
        <w:rPr>
          <w:rFonts w:ascii="Arial" w:hAnsi="Arial" w:cs="Arial"/>
          <w:sz w:val="24"/>
          <w:szCs w:val="24"/>
        </w:rPr>
        <w:t>To conclude, what we’ve learned is “Though</w:t>
      </w:r>
      <w:r w:rsidR="00F2165E">
        <w:rPr>
          <w:rFonts w:ascii="Arial" w:hAnsi="Arial" w:cs="Arial"/>
          <w:sz w:val="24"/>
          <w:szCs w:val="24"/>
        </w:rPr>
        <w:t xml:space="preserve"> life </w:t>
      </w:r>
      <w:r w:rsidR="00F2165E">
        <w:rPr>
          <w:rFonts w:ascii="Arial" w:hAnsi="Arial" w:cs="Arial" w:hint="eastAsia"/>
          <w:sz w:val="24"/>
          <w:szCs w:val="24"/>
        </w:rPr>
        <w:t>up</w:t>
      </w:r>
      <w:r w:rsidR="00F2165E">
        <w:rPr>
          <w:rFonts w:ascii="Arial" w:hAnsi="Arial" w:cs="Arial"/>
          <w:sz w:val="24"/>
          <w:szCs w:val="24"/>
        </w:rPr>
        <w:t xml:space="preserve">s and downs, we should </w:t>
      </w:r>
    </w:p>
    <w:p w:rsidR="00AD22B9" w:rsidRDefault="00AD22B9">
      <w:pPr>
        <w:rPr>
          <w:rFonts w:ascii="Arial" w:hAnsi="Arial" w:cs="Arial"/>
          <w:sz w:val="24"/>
          <w:szCs w:val="24"/>
        </w:rPr>
      </w:pPr>
    </w:p>
    <w:p w:rsidR="00AD22B9" w:rsidRDefault="00F21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forward with faith and</w:t>
      </w:r>
      <w:r>
        <w:rPr>
          <w:rFonts w:ascii="Arial" w:hAnsi="Arial" w:cs="Arial" w:hint="eastAsia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calm mind.</w:t>
      </w:r>
      <w:r w:rsidR="00AD22B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2B9">
        <w:rPr>
          <w:rFonts w:ascii="Arial" w:hAnsi="Arial" w:cs="Arial"/>
          <w:sz w:val="24"/>
          <w:szCs w:val="24"/>
        </w:rPr>
        <w:t>Thus</w:t>
      </w:r>
      <w:proofErr w:type="gramEnd"/>
      <w:r w:rsidR="00AD22B9">
        <w:rPr>
          <w:rFonts w:ascii="Arial" w:hAnsi="Arial" w:cs="Arial"/>
          <w:sz w:val="24"/>
          <w:szCs w:val="24"/>
        </w:rPr>
        <w:t xml:space="preserve"> f</w:t>
      </w:r>
      <w:r w:rsidR="001D1CC6">
        <w:rPr>
          <w:rFonts w:ascii="Arial" w:hAnsi="Arial" w:cs="Arial"/>
          <w:sz w:val="24"/>
          <w:szCs w:val="24"/>
        </w:rPr>
        <w:t xml:space="preserve">rom the two idioms mentioned, </w:t>
      </w:r>
    </w:p>
    <w:p w:rsidR="00AD22B9" w:rsidRDefault="00AD22B9">
      <w:pPr>
        <w:rPr>
          <w:rFonts w:ascii="Arial" w:hAnsi="Arial" w:cs="Arial"/>
          <w:sz w:val="24"/>
          <w:szCs w:val="24"/>
        </w:rPr>
      </w:pPr>
    </w:p>
    <w:p w:rsidR="00AD22B9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 w:hint="eastAsia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see that despite different cultures there are still similar expressions of </w:t>
      </w:r>
    </w:p>
    <w:p w:rsidR="00AD22B9" w:rsidRDefault="00AD22B9">
      <w:pPr>
        <w:rPr>
          <w:rFonts w:ascii="Arial" w:hAnsi="Arial" w:cs="Arial"/>
          <w:sz w:val="24"/>
          <w:szCs w:val="24"/>
        </w:rPr>
      </w:pPr>
    </w:p>
    <w:p w:rsidR="00AD22B9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life wisdom and we can enjoy great benefit by reading them and using them in </w:t>
      </w:r>
    </w:p>
    <w:p w:rsidR="00AD22B9" w:rsidRDefault="00AD22B9">
      <w:pPr>
        <w:rPr>
          <w:rFonts w:ascii="Arial" w:hAnsi="Arial" w:cs="Arial"/>
          <w:sz w:val="24"/>
          <w:szCs w:val="24"/>
        </w:rPr>
      </w:pPr>
    </w:p>
    <w:p w:rsidR="001C74B0" w:rsidRDefault="001D1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life.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After all, a good word is better than a good medicine.</w:t>
      </w:r>
    </w:p>
    <w:sectPr w:rsidR="001C74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7A"/>
    <w:rsid w:val="FCFD1C53"/>
    <w:rsid w:val="00010DAB"/>
    <w:rsid w:val="00100678"/>
    <w:rsid w:val="001C74B0"/>
    <w:rsid w:val="001D1CC6"/>
    <w:rsid w:val="00217E84"/>
    <w:rsid w:val="0023429D"/>
    <w:rsid w:val="00243A9E"/>
    <w:rsid w:val="002A3D2D"/>
    <w:rsid w:val="003C67CF"/>
    <w:rsid w:val="003E3CB1"/>
    <w:rsid w:val="004E1215"/>
    <w:rsid w:val="00505656"/>
    <w:rsid w:val="0073792C"/>
    <w:rsid w:val="007576E6"/>
    <w:rsid w:val="008062D3"/>
    <w:rsid w:val="008F0EC6"/>
    <w:rsid w:val="00AD22B9"/>
    <w:rsid w:val="00B8567A"/>
    <w:rsid w:val="00BD5364"/>
    <w:rsid w:val="00C61E64"/>
    <w:rsid w:val="00CF50F3"/>
    <w:rsid w:val="00DC2C45"/>
    <w:rsid w:val="00DE23DB"/>
    <w:rsid w:val="00F0249C"/>
    <w:rsid w:val="00F2165E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CE0F"/>
  <w15:docId w15:val="{A16BA09B-7565-8540-A0E2-570DA9D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敖 睿成</dc:creator>
  <cp:lastModifiedBy>敖 睿成</cp:lastModifiedBy>
  <cp:revision>5</cp:revision>
  <dcterms:created xsi:type="dcterms:W3CDTF">2020-10-24T16:50:00Z</dcterms:created>
  <dcterms:modified xsi:type="dcterms:W3CDTF">2020-10-25T15:46:00Z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