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Qual a principal diferença entre o Sistema Light Steel </w:t>
      </w:r>
      <w:proofErr w:type="spell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e a alvenaria </w:t>
      </w:r>
      <w:proofErr w:type="gram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tradicional?</w:t>
      </w:r>
      <w:r>
        <w:rPr>
          <w:rFonts w:ascii="Lato" w:hAnsi="Lato"/>
          <w:color w:val="383838"/>
          <w:sz w:val="20"/>
          <w:szCs w:val="20"/>
        </w:rPr>
        <w:br/>
        <w:t>A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principal diferença entre o Light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e a construção em alvenaria é o nível de industrialização que o primeiro conta. Através do processo industrial, é possível produzir materiais mais resistentes, com acabamento perfeito e alta durabilidade, o que resulta em uma produto final de qualidade incomparável.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O que é Steel </w:t>
      </w:r>
      <w:proofErr w:type="spell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ou Light Steel </w:t>
      </w:r>
      <w:proofErr w:type="spellStart"/>
      <w:proofErr w:type="gram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?</w:t>
      </w:r>
      <w:r>
        <w:rPr>
          <w:rFonts w:ascii="Lato" w:hAnsi="Lato"/>
          <w:color w:val="383838"/>
          <w:sz w:val="20"/>
          <w:szCs w:val="20"/>
        </w:rPr>
        <w:br/>
        <w:t>Steel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ou Light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é um Sistema construtivo que utiliza como estrutura um conjunto metálico em aço galvanizado leve, com fechamento em chapas internas e externas. Esse Sistema possui um conjunto com baixo peso, mas ao mesmo tempo muito resistente.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Quais projetos arquitetônicos podem ser realizados com o Sistema Light Steel </w:t>
      </w:r>
      <w:proofErr w:type="spellStart"/>
      <w:proofErr w:type="gram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?</w:t>
      </w:r>
      <w:r>
        <w:rPr>
          <w:rFonts w:ascii="Lato" w:hAnsi="Lato"/>
          <w:color w:val="383838"/>
          <w:sz w:val="20"/>
          <w:szCs w:val="20"/>
        </w:rPr>
        <w:br/>
        <w:t>O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Sistema Light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é indicado para obras residenciais ou comerciais, com até 4 pavimentos, e galpões. Esse Sistema permite adequar o projeto para situações como isolamento térmico ou acústico, equilíbrio de umidade no ambiente, evitando o conhecido problema de umidade ascendente nas paredes.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Qual a relação custo x </w:t>
      </w:r>
      <w:proofErr w:type="spellStart"/>
      <w:proofErr w:type="gram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beneficio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?</w:t>
      </w:r>
      <w:r>
        <w:rPr>
          <w:rFonts w:ascii="Lato" w:hAnsi="Lato"/>
          <w:color w:val="383838"/>
          <w:sz w:val="20"/>
          <w:szCs w:val="20"/>
        </w:rPr>
        <w:br/>
        <w:t>Por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tratar-se de um Sistema muito veloz, o custo final é inferior ao custo de uma construção em alvenaria. Já que os materiais empregados no Sistema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são mais nobres, a vantagem na escolha desse sistema é dupla: mais barato e com qualidade superior.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Uma casa em Steel </w:t>
      </w:r>
      <w:proofErr w:type="spell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é resistente a ventos </w:t>
      </w:r>
      <w:proofErr w:type="gram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fortes?</w:t>
      </w:r>
      <w:r>
        <w:rPr>
          <w:rFonts w:ascii="Lato" w:hAnsi="Lato"/>
          <w:color w:val="383838"/>
          <w:sz w:val="20"/>
          <w:szCs w:val="20"/>
        </w:rPr>
        <w:br/>
        <w:t>A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norma brasileira define, que para edifícios residenciais, seja considerado uma carga horizontal oriunda de um vento com velocidade de 144km/h. Uma casa no Sistema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é projetada para resistir ventos bem superiores, de até 200Km/h, além de oferecer maior segurança que qualquer outro sistema construtivo.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Como é a acústica dentro de uma casa em Light Steel </w:t>
      </w:r>
      <w:proofErr w:type="spell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?</w:t>
      </w:r>
      <w:r>
        <w:rPr>
          <w:rFonts w:ascii="Lato" w:hAnsi="Lato"/>
          <w:color w:val="383838"/>
          <w:sz w:val="20"/>
          <w:szCs w:val="20"/>
        </w:rPr>
        <w:br/>
        <w:t xml:space="preserve">Testes realizados por órgãos competentes comprovam que uma parede com montantes metálicos de 90mm, revestida dos dois lados com chapas de gesso </w:t>
      </w:r>
      <w:proofErr w:type="spellStart"/>
      <w:r>
        <w:rPr>
          <w:rFonts w:ascii="Lato" w:hAnsi="Lato"/>
          <w:color w:val="383838"/>
          <w:sz w:val="20"/>
          <w:szCs w:val="20"/>
        </w:rPr>
        <w:t>acartonado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de ½”, tem o mesmo desempenho acústico que uma parede de alvenaria de mesma espessura.</w:t>
      </w:r>
      <w:r>
        <w:rPr>
          <w:rFonts w:ascii="Lato" w:hAnsi="Lato"/>
          <w:color w:val="383838"/>
          <w:sz w:val="20"/>
          <w:szCs w:val="20"/>
        </w:rPr>
        <w:br/>
        <w:t xml:space="preserve">Porém, ainda é possível utilizar lã de vidro no interior das paredes, o que aumenta consideravelmente o desempenho acústico das obras realizadas com Light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>, deixando-a com uma acústica várias vezes superior a uma parede construída em alvenaria.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É possível construir com o Sistema Light Steel </w:t>
      </w:r>
      <w:proofErr w:type="spell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na praia ou em lugares </w:t>
      </w:r>
      <w:proofErr w:type="gram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úmidos?</w:t>
      </w:r>
      <w:r>
        <w:rPr>
          <w:rFonts w:ascii="Lato" w:hAnsi="Lato"/>
          <w:color w:val="383838"/>
          <w:sz w:val="20"/>
          <w:szCs w:val="20"/>
        </w:rPr>
        <w:br/>
        <w:t>Se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comparado com alvenaria, o Sistema Light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oferece maior segurança à umidade, por isso é o mais indicado nestes casos. Na fundação, nas paredes e na cobertura do Sistema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>, aplicam-se produtos específicos, que for</w:t>
      </w:r>
      <w:r>
        <w:rPr>
          <w:rFonts w:ascii="Lato" w:hAnsi="Lato"/>
          <w:color w:val="383838"/>
          <w:sz w:val="20"/>
          <w:szCs w:val="20"/>
        </w:rPr>
        <w:t>m</w:t>
      </w:r>
      <w:r>
        <w:rPr>
          <w:rFonts w:ascii="Lato" w:hAnsi="Lato"/>
          <w:color w:val="383838"/>
          <w:sz w:val="20"/>
          <w:szCs w:val="20"/>
        </w:rPr>
        <w:t>am uma forte barreira contra a umidade.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lastRenderedPageBreak/>
        <w:t xml:space="preserve">É possível construir um segundo pavimento em Light Steel </w:t>
      </w:r>
      <w:proofErr w:type="spell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sobre uma casa térrea de </w:t>
      </w:r>
      <w:proofErr w:type="gramStart"/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alvenaria?</w:t>
      </w:r>
      <w:r>
        <w:rPr>
          <w:rFonts w:ascii="Lato" w:hAnsi="Lato"/>
          <w:color w:val="383838"/>
          <w:sz w:val="20"/>
          <w:szCs w:val="20"/>
        </w:rPr>
        <w:br/>
        <w:t>Por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utilizar materiais muito mais leves do que os utilizados na alvenaria, o Sistema Steel </w:t>
      </w:r>
      <w:proofErr w:type="spellStart"/>
      <w:r>
        <w:rPr>
          <w:rFonts w:ascii="Lato" w:hAnsi="Lato"/>
          <w:color w:val="383838"/>
          <w:sz w:val="20"/>
          <w:szCs w:val="20"/>
        </w:rPr>
        <w:t>Framing</w:t>
      </w:r>
      <w:proofErr w:type="spellEnd"/>
      <w:r>
        <w:rPr>
          <w:rFonts w:ascii="Lato" w:hAnsi="Lato"/>
          <w:color w:val="383838"/>
          <w:sz w:val="20"/>
          <w:szCs w:val="20"/>
        </w:rPr>
        <w:t xml:space="preserve"> é a solução mais indicada para casos como esse, sem que haja necessidade de reforço estrutural da construção existente.</w:t>
      </w:r>
    </w:p>
    <w:p w:rsid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Através de orientações técnicas na teoria e prática, este trabalho “in loco” proporciona:</w:t>
      </w:r>
      <w:r>
        <w:rPr>
          <w:rFonts w:ascii="Lato" w:hAnsi="Lato"/>
          <w:color w:val="383838"/>
          <w:sz w:val="20"/>
          <w:szCs w:val="20"/>
        </w:rPr>
        <w:br/>
        <w:t xml:space="preserve">– Noções de organização e layout de canteiro de </w:t>
      </w:r>
      <w:proofErr w:type="gramStart"/>
      <w:r>
        <w:rPr>
          <w:rFonts w:ascii="Lato" w:hAnsi="Lato"/>
          <w:color w:val="383838"/>
          <w:sz w:val="20"/>
          <w:szCs w:val="20"/>
        </w:rPr>
        <w:t>obras;</w:t>
      </w:r>
      <w:r>
        <w:rPr>
          <w:rFonts w:ascii="Lato" w:hAnsi="Lato"/>
          <w:color w:val="383838"/>
          <w:sz w:val="20"/>
          <w:szCs w:val="20"/>
        </w:rPr>
        <w:br/>
        <w:t>–</w:t>
      </w:r>
      <w:proofErr w:type="gramEnd"/>
      <w:r>
        <w:rPr>
          <w:rFonts w:ascii="Lato" w:hAnsi="Lato"/>
          <w:color w:val="383838"/>
          <w:sz w:val="20"/>
          <w:szCs w:val="20"/>
        </w:rPr>
        <w:t xml:space="preserve"> Interpretação do projeto estrutural;</w:t>
      </w:r>
      <w:r>
        <w:rPr>
          <w:rFonts w:ascii="Lato" w:hAnsi="Lato"/>
          <w:color w:val="383838"/>
          <w:sz w:val="20"/>
          <w:szCs w:val="20"/>
        </w:rPr>
        <w:br/>
        <w:t>– Verificação de processos paralelos;</w:t>
      </w:r>
      <w:r>
        <w:rPr>
          <w:rFonts w:ascii="Lato" w:hAnsi="Lato"/>
          <w:color w:val="383838"/>
          <w:sz w:val="20"/>
          <w:szCs w:val="20"/>
        </w:rPr>
        <w:br/>
        <w:t>– Montagem da estrutura;</w:t>
      </w:r>
      <w:r>
        <w:rPr>
          <w:rFonts w:ascii="Lato" w:hAnsi="Lato"/>
          <w:color w:val="383838"/>
          <w:sz w:val="20"/>
          <w:szCs w:val="20"/>
        </w:rPr>
        <w:br/>
        <w:t>– Interface com outros processos (instalações, impermeabilização, pintura, etc.).</w:t>
      </w:r>
    </w:p>
    <w:p w:rsidR="00FD2DEE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</w:pPr>
      <w:r w:rsidRPr="00906267"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A durabilidade do </w:t>
      </w:r>
      <w:proofErr w:type="spellStart"/>
      <w:r w:rsidRPr="00906267"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steel</w:t>
      </w:r>
      <w:proofErr w:type="spellEnd"/>
      <w:r w:rsidRPr="00906267"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frame ou light </w:t>
      </w:r>
      <w:proofErr w:type="spellStart"/>
      <w:r w:rsidRPr="00906267"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steel</w:t>
      </w:r>
      <w:proofErr w:type="spellEnd"/>
      <w:r w:rsidRPr="00906267"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6267"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>framing</w:t>
      </w:r>
      <w:proofErr w:type="spellEnd"/>
      <w:r w:rsidRPr="00906267">
        <w:rPr>
          <w:rStyle w:val="Forte"/>
          <w:rFonts w:ascii="Lato" w:hAnsi="Lato"/>
          <w:color w:val="126AAC"/>
          <w:sz w:val="20"/>
          <w:szCs w:val="20"/>
          <w:bdr w:val="none" w:sz="0" w:space="0" w:color="auto" w:frame="1"/>
        </w:rPr>
        <w:t xml:space="preserve"> é equivalente ou superior a uma construção em sistema convencional? Qual sua vida útil?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A resposta dessa pergunta está diretamente relacionada a maioria dos materiais do sistema construtivo, serem industrializados, garantindo uma durabilidade superior em relação aos sistemas convencionais.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Algumas perguntas básicas que justificam essa afirmação são: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Pr="00906267">
        <w:rPr>
          <w:rFonts w:ascii="Lato" w:hAnsi="Lato"/>
          <w:color w:val="383838"/>
          <w:sz w:val="20"/>
          <w:szCs w:val="20"/>
        </w:rPr>
        <w:t>Quantos anos tem de garantia um tijolo?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Pr="00906267">
        <w:rPr>
          <w:rFonts w:ascii="Lato" w:hAnsi="Lato"/>
          <w:color w:val="383838"/>
          <w:sz w:val="20"/>
          <w:szCs w:val="20"/>
        </w:rPr>
        <w:t>Qual a garantia do cimento, cal, areia, pedra?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Pr="00906267">
        <w:rPr>
          <w:rFonts w:ascii="Lato" w:hAnsi="Lato"/>
          <w:color w:val="383838"/>
          <w:sz w:val="20"/>
          <w:szCs w:val="20"/>
        </w:rPr>
        <w:t>Que garantia temos nos componentes básicos envolvidos em uma construção convencional?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A resposta a essas perguntas são “nenhuma garantia”, pois a garantia quem assume é o construtor.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 xml:space="preserve">No caso do sistema construtivo light </w:t>
      </w:r>
      <w:proofErr w:type="spellStart"/>
      <w:r w:rsidRPr="00906267">
        <w:rPr>
          <w:rFonts w:ascii="Lato" w:hAnsi="Lato"/>
          <w:color w:val="383838"/>
          <w:sz w:val="20"/>
          <w:szCs w:val="20"/>
        </w:rPr>
        <w:t>steel</w:t>
      </w:r>
      <w:proofErr w:type="spellEnd"/>
      <w:r w:rsidRPr="00906267">
        <w:rPr>
          <w:rFonts w:ascii="Lato" w:hAnsi="Lato"/>
          <w:color w:val="383838"/>
          <w:sz w:val="20"/>
          <w:szCs w:val="20"/>
        </w:rPr>
        <w:t xml:space="preserve"> </w:t>
      </w:r>
      <w:proofErr w:type="spellStart"/>
      <w:r w:rsidRPr="00906267">
        <w:rPr>
          <w:rFonts w:ascii="Lato" w:hAnsi="Lato"/>
          <w:color w:val="383838"/>
          <w:sz w:val="20"/>
          <w:szCs w:val="20"/>
        </w:rPr>
        <w:t>framing</w:t>
      </w:r>
      <w:proofErr w:type="spellEnd"/>
      <w:r w:rsidRPr="00906267">
        <w:rPr>
          <w:rFonts w:ascii="Lato" w:hAnsi="Lato"/>
          <w:color w:val="383838"/>
          <w:sz w:val="20"/>
          <w:szCs w:val="20"/>
        </w:rPr>
        <w:t>, temos em média a garantia do fabricante de 20 anos, além da vida útil ser comprovadamente superior aos sistemas convencionais.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b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Mas como toda construção, independente de sistema construtivo adotado na sua execução, obrigatoriamente há a necessidade de manutenções periódicas, como pintura e eventuais reparos.</w:t>
      </w:r>
      <w:r w:rsidRPr="00906267">
        <w:rPr>
          <w:rFonts w:ascii="Lato" w:hAnsi="Lato"/>
          <w:color w:val="383838"/>
          <w:sz w:val="20"/>
          <w:szCs w:val="20"/>
        </w:rPr>
        <w:br/>
      </w:r>
    </w:p>
    <w:p w:rsidR="00906267" w:rsidRPr="00FD2DEE" w:rsidRDefault="00906267" w:rsidP="00906267">
      <w:pPr>
        <w:shd w:val="clear" w:color="auto" w:fill="FFFFFF"/>
        <w:spacing w:after="0" w:line="240" w:lineRule="auto"/>
        <w:outlineLvl w:val="3"/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</w:pPr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>Todos os materiais do sistema são fabricados no brasil?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A maioria dos materiais já são sim fabricados no brasil, somente alguns componentes ainda são importados por motivo da demanda de consumo ainda não atingir o suficiente para justificar a fabricação no país.</w:t>
      </w:r>
    </w:p>
    <w:p w:rsidR="00906267" w:rsidRPr="00906267" w:rsidRDefault="00906267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 xml:space="preserve">Relaciono abaixo alguns fabricantes / fornecedores nacionais de componentes do sistema construtivo light </w:t>
      </w:r>
      <w:proofErr w:type="spellStart"/>
      <w:r w:rsidRPr="00906267">
        <w:rPr>
          <w:rFonts w:ascii="Lato" w:hAnsi="Lato"/>
          <w:color w:val="383838"/>
          <w:sz w:val="20"/>
          <w:szCs w:val="20"/>
        </w:rPr>
        <w:t>steel</w:t>
      </w:r>
      <w:proofErr w:type="spellEnd"/>
      <w:r w:rsidRPr="00906267">
        <w:rPr>
          <w:rFonts w:ascii="Lato" w:hAnsi="Lato"/>
          <w:color w:val="383838"/>
          <w:sz w:val="20"/>
          <w:szCs w:val="20"/>
        </w:rPr>
        <w:t xml:space="preserve"> </w:t>
      </w:r>
      <w:proofErr w:type="spellStart"/>
      <w:r w:rsidRPr="00906267">
        <w:rPr>
          <w:rFonts w:ascii="Lato" w:hAnsi="Lato"/>
          <w:color w:val="383838"/>
          <w:sz w:val="20"/>
          <w:szCs w:val="20"/>
        </w:rPr>
        <w:t>framing</w:t>
      </w:r>
      <w:proofErr w:type="spellEnd"/>
      <w:r w:rsidRPr="00906267">
        <w:rPr>
          <w:rFonts w:ascii="Lato" w:hAnsi="Lato"/>
          <w:color w:val="383838"/>
          <w:sz w:val="20"/>
          <w:szCs w:val="20"/>
        </w:rPr>
        <w:t>:</w:t>
      </w:r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b/>
          <w:color w:val="383838"/>
          <w:sz w:val="20"/>
          <w:szCs w:val="20"/>
        </w:rPr>
        <w:lastRenderedPageBreak/>
        <w:t>-</w:t>
      </w:r>
      <w:r w:rsidR="00906267" w:rsidRPr="00906267">
        <w:rPr>
          <w:rFonts w:ascii="Lato" w:hAnsi="Lato"/>
          <w:b/>
          <w:color w:val="383838"/>
          <w:sz w:val="20"/>
          <w:szCs w:val="20"/>
        </w:rPr>
        <w:t>Estrutura metálica</w:t>
      </w:r>
      <w:r w:rsidR="00906267" w:rsidRPr="00906267">
        <w:rPr>
          <w:rFonts w:ascii="Lato" w:hAnsi="Lato"/>
          <w:color w:val="383838"/>
          <w:sz w:val="20"/>
          <w:szCs w:val="20"/>
        </w:rPr>
        <w:t xml:space="preserve"> (perfil avulso ou frame 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t>cad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t>) – atualmente temos vários projetistas e fabricantes no mercado, listei alguns deles no post</w:t>
      </w:r>
      <w:proofErr w:type="gramStart"/>
      <w:r w:rsidR="00906267" w:rsidRPr="00906267">
        <w:rPr>
          <w:rFonts w:ascii="Lato" w:hAnsi="Lato"/>
          <w:color w:val="383838"/>
          <w:sz w:val="20"/>
          <w:szCs w:val="20"/>
        </w:rPr>
        <w:t xml:space="preserve">   “</w:t>
      </w:r>
      <w:proofErr w:type="gramEnd"/>
      <w:hyperlink r:id="rId6" w:tgtFrame="_blank" w:history="1">
        <w:r w:rsidR="00906267" w:rsidRPr="00906267">
          <w:rPr>
            <w:rFonts w:ascii="Lato" w:hAnsi="Lato"/>
            <w:color w:val="383838"/>
            <w:sz w:val="20"/>
            <w:szCs w:val="20"/>
          </w:rPr>
          <w:t xml:space="preserve">Como e onde fazer projeto estrutural </w:t>
        </w:r>
        <w:proofErr w:type="spellStart"/>
        <w:r w:rsidR="00906267" w:rsidRPr="00906267">
          <w:rPr>
            <w:rFonts w:ascii="Lato" w:hAnsi="Lato"/>
            <w:color w:val="383838"/>
            <w:sz w:val="20"/>
            <w:szCs w:val="20"/>
          </w:rPr>
          <w:t>steel</w:t>
        </w:r>
        <w:proofErr w:type="spellEnd"/>
        <w:r w:rsidR="00906267" w:rsidRPr="00906267">
          <w:rPr>
            <w:rFonts w:ascii="Lato" w:hAnsi="Lato"/>
            <w:color w:val="383838"/>
            <w:sz w:val="20"/>
            <w:szCs w:val="20"/>
          </w:rPr>
          <w:t xml:space="preserve"> frame ou light </w:t>
        </w:r>
        <w:proofErr w:type="spellStart"/>
        <w:r w:rsidR="00906267" w:rsidRPr="00906267">
          <w:rPr>
            <w:rFonts w:ascii="Lato" w:hAnsi="Lato"/>
            <w:color w:val="383838"/>
            <w:sz w:val="20"/>
            <w:szCs w:val="20"/>
          </w:rPr>
          <w:t>steel</w:t>
        </w:r>
        <w:proofErr w:type="spellEnd"/>
        <w:r w:rsidR="00906267" w:rsidRPr="00906267">
          <w:rPr>
            <w:rFonts w:ascii="Lato" w:hAnsi="Lato"/>
            <w:color w:val="383838"/>
            <w:sz w:val="20"/>
            <w:szCs w:val="20"/>
          </w:rPr>
          <w:t xml:space="preserve"> </w:t>
        </w:r>
        <w:proofErr w:type="spellStart"/>
        <w:r w:rsidR="00906267" w:rsidRPr="00906267">
          <w:rPr>
            <w:rFonts w:ascii="Lato" w:hAnsi="Lato"/>
            <w:color w:val="383838"/>
            <w:sz w:val="20"/>
            <w:szCs w:val="20"/>
          </w:rPr>
          <w:t>framing</w:t>
        </w:r>
        <w:proofErr w:type="spellEnd"/>
      </w:hyperlink>
      <w:r w:rsidR="00906267" w:rsidRPr="00906267">
        <w:rPr>
          <w:rFonts w:ascii="Lato" w:hAnsi="Lato"/>
          <w:color w:val="383838"/>
          <w:sz w:val="20"/>
          <w:szCs w:val="20"/>
        </w:rPr>
        <w:t>”.</w:t>
      </w:r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b/>
          <w:color w:val="383838"/>
          <w:sz w:val="20"/>
          <w:szCs w:val="20"/>
        </w:rPr>
        <w:t>Painel estrutural</w:t>
      </w:r>
      <w:r w:rsidR="00906267" w:rsidRPr="00906267">
        <w:rPr>
          <w:rFonts w:ascii="Lato" w:hAnsi="Lato"/>
          <w:color w:val="383838"/>
          <w:sz w:val="20"/>
          <w:szCs w:val="20"/>
        </w:rPr>
        <w:t>:</w:t>
      </w:r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OSB – </w:t>
      </w:r>
      <w:hyperlink r:id="rId7" w:tgtFrame="_blank" w:history="1">
        <w:r w:rsidR="00906267" w:rsidRPr="00906267">
          <w:rPr>
            <w:rFonts w:ascii="Lato" w:hAnsi="Lato"/>
            <w:color w:val="383838"/>
            <w:sz w:val="20"/>
            <w:szCs w:val="20"/>
          </w:rPr>
          <w:t xml:space="preserve">LP Brasil – </w:t>
        </w:r>
        <w:proofErr w:type="spellStart"/>
        <w:r w:rsidR="00906267" w:rsidRPr="00906267">
          <w:rPr>
            <w:rFonts w:ascii="Lato" w:hAnsi="Lato"/>
            <w:color w:val="383838"/>
            <w:sz w:val="20"/>
            <w:szCs w:val="20"/>
          </w:rPr>
          <w:t>Building</w:t>
        </w:r>
        <w:proofErr w:type="spellEnd"/>
        <w:r w:rsidR="00906267" w:rsidRPr="00906267">
          <w:rPr>
            <w:rFonts w:ascii="Lato" w:hAnsi="Lato"/>
            <w:color w:val="383838"/>
            <w:sz w:val="20"/>
            <w:szCs w:val="20"/>
          </w:rPr>
          <w:t xml:space="preserve"> </w:t>
        </w:r>
        <w:proofErr w:type="spellStart"/>
        <w:r w:rsidR="00906267" w:rsidRPr="00906267">
          <w:rPr>
            <w:rFonts w:ascii="Lato" w:hAnsi="Lato"/>
            <w:color w:val="383838"/>
            <w:sz w:val="20"/>
            <w:szCs w:val="20"/>
          </w:rPr>
          <w:t>Products</w:t>
        </w:r>
        <w:proofErr w:type="spellEnd"/>
      </w:hyperlink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t>Guaraply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t xml:space="preserve"> – 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t>Plywood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t xml:space="preserve"> – </w:t>
      </w:r>
      <w:hyperlink r:id="rId8" w:tgtFrame="_blank" w:history="1">
        <w:r w:rsidR="00906267" w:rsidRPr="00906267">
          <w:rPr>
            <w:rFonts w:ascii="Lato" w:hAnsi="Lato"/>
            <w:color w:val="383838"/>
            <w:sz w:val="20"/>
            <w:szCs w:val="20"/>
          </w:rPr>
          <w:t>Guararapes</w:t>
        </w:r>
      </w:hyperlink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Lã de vidro, lã de pet, lã de pedra – possui vários fabricantes.</w:t>
      </w:r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 xml:space="preserve">Placa 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t>cimentícia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t xml:space="preserve"> – 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fldChar w:fldCharType="begin"/>
      </w:r>
      <w:r w:rsidR="00906267" w:rsidRPr="00906267">
        <w:rPr>
          <w:rFonts w:ascii="Lato" w:hAnsi="Lato"/>
          <w:color w:val="383838"/>
          <w:sz w:val="20"/>
          <w:szCs w:val="20"/>
        </w:rPr>
        <w:instrText xml:space="preserve"> HYPERLINK "http://placlux.com.br/" \t "_blank" </w:instrText>
      </w:r>
      <w:r w:rsidR="00906267" w:rsidRPr="00906267">
        <w:rPr>
          <w:rFonts w:ascii="Lato" w:hAnsi="Lato"/>
          <w:color w:val="383838"/>
          <w:sz w:val="20"/>
          <w:szCs w:val="20"/>
        </w:rPr>
        <w:fldChar w:fldCharType="separate"/>
      </w:r>
      <w:r w:rsidR="00906267" w:rsidRPr="00906267">
        <w:rPr>
          <w:rFonts w:ascii="Lato" w:hAnsi="Lato"/>
          <w:color w:val="383838"/>
          <w:sz w:val="20"/>
          <w:szCs w:val="20"/>
        </w:rPr>
        <w:t>PlacLux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fldChar w:fldCharType="end"/>
      </w:r>
      <w:r w:rsidR="00906267" w:rsidRPr="00906267">
        <w:rPr>
          <w:rFonts w:ascii="Lato" w:hAnsi="Lato"/>
          <w:color w:val="383838"/>
          <w:sz w:val="20"/>
          <w:szCs w:val="20"/>
        </w:rPr>
        <w:t>, </w:t>
      </w:r>
      <w:hyperlink r:id="rId9" w:tgtFrame="_blank" w:history="1">
        <w:r w:rsidR="00906267" w:rsidRPr="00906267">
          <w:rPr>
            <w:rFonts w:ascii="Lato" w:hAnsi="Lato"/>
            <w:color w:val="383838"/>
            <w:sz w:val="20"/>
            <w:szCs w:val="20"/>
          </w:rPr>
          <w:t>Brasilit</w:t>
        </w:r>
      </w:hyperlink>
      <w:r w:rsidR="00906267" w:rsidRPr="00906267">
        <w:rPr>
          <w:rFonts w:ascii="Lato" w:hAnsi="Lato"/>
          <w:color w:val="383838"/>
          <w:sz w:val="20"/>
          <w:szCs w:val="20"/>
        </w:rPr>
        <w:t>, 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fldChar w:fldCharType="begin"/>
      </w:r>
      <w:r w:rsidR="00906267" w:rsidRPr="00906267">
        <w:rPr>
          <w:rFonts w:ascii="Lato" w:hAnsi="Lato"/>
          <w:color w:val="383838"/>
          <w:sz w:val="20"/>
          <w:szCs w:val="20"/>
        </w:rPr>
        <w:instrText xml:space="preserve"> HYPERLINK "http://www.gypsum.com.br/web/pt/produtos/chapa-cimenticia-superboard.htm" \t "_blank" </w:instrText>
      </w:r>
      <w:r w:rsidR="00906267" w:rsidRPr="00906267">
        <w:rPr>
          <w:rFonts w:ascii="Lato" w:hAnsi="Lato"/>
          <w:color w:val="383838"/>
          <w:sz w:val="20"/>
          <w:szCs w:val="20"/>
        </w:rPr>
        <w:fldChar w:fldCharType="separate"/>
      </w:r>
      <w:r w:rsidR="00906267" w:rsidRPr="00906267">
        <w:rPr>
          <w:rFonts w:ascii="Lato" w:hAnsi="Lato"/>
          <w:color w:val="383838"/>
          <w:sz w:val="20"/>
          <w:szCs w:val="20"/>
        </w:rPr>
        <w:t>Gypsun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fldChar w:fldCharType="end"/>
      </w:r>
      <w:r w:rsidR="00906267" w:rsidRPr="00906267">
        <w:rPr>
          <w:rFonts w:ascii="Lato" w:hAnsi="Lato"/>
          <w:color w:val="383838"/>
          <w:sz w:val="20"/>
          <w:szCs w:val="20"/>
        </w:rPr>
        <w:t>, 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fldChar w:fldCharType="begin"/>
      </w:r>
      <w:r w:rsidR="00906267" w:rsidRPr="00906267">
        <w:rPr>
          <w:rFonts w:ascii="Lato" w:hAnsi="Lato"/>
          <w:color w:val="383838"/>
          <w:sz w:val="20"/>
          <w:szCs w:val="20"/>
        </w:rPr>
        <w:instrText xml:space="preserve"> HYPERLINK "http://decorlit.com.br/placa-cimenticia.html?gclid=CKbfuf-r6tECFUyAkQodYGYHbg" \t "_blank" </w:instrText>
      </w:r>
      <w:r w:rsidR="00906267" w:rsidRPr="00906267">
        <w:rPr>
          <w:rFonts w:ascii="Lato" w:hAnsi="Lato"/>
          <w:color w:val="383838"/>
          <w:sz w:val="20"/>
          <w:szCs w:val="20"/>
        </w:rPr>
        <w:fldChar w:fldCharType="separate"/>
      </w:r>
      <w:r w:rsidR="00906267" w:rsidRPr="00906267">
        <w:rPr>
          <w:rFonts w:ascii="Lato" w:hAnsi="Lato"/>
          <w:color w:val="383838"/>
          <w:sz w:val="20"/>
          <w:szCs w:val="20"/>
        </w:rPr>
        <w:t>Decorlit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fldChar w:fldCharType="end"/>
      </w:r>
      <w:r w:rsidR="00906267" w:rsidRPr="00906267">
        <w:rPr>
          <w:rFonts w:ascii="Lato" w:hAnsi="Lato"/>
          <w:color w:val="383838"/>
          <w:sz w:val="20"/>
          <w:szCs w:val="20"/>
        </w:rPr>
        <w:t>, 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fldChar w:fldCharType="begin"/>
      </w:r>
      <w:r w:rsidR="00906267" w:rsidRPr="00906267">
        <w:rPr>
          <w:rFonts w:ascii="Lato" w:hAnsi="Lato"/>
          <w:color w:val="383838"/>
          <w:sz w:val="20"/>
          <w:szCs w:val="20"/>
        </w:rPr>
        <w:instrText xml:space="preserve"> HYPERLINK "http://www.globalplac.com.br/produtos/placa-cimenticia-3/?gclid=CLrHsMKt6tECFU8IkQodAq8Mfg" \t "_blank" </w:instrText>
      </w:r>
      <w:r w:rsidR="00906267" w:rsidRPr="00906267">
        <w:rPr>
          <w:rFonts w:ascii="Lato" w:hAnsi="Lato"/>
          <w:color w:val="383838"/>
          <w:sz w:val="20"/>
          <w:szCs w:val="20"/>
        </w:rPr>
        <w:fldChar w:fldCharType="separate"/>
      </w:r>
      <w:r w:rsidR="00906267" w:rsidRPr="00906267">
        <w:rPr>
          <w:rFonts w:ascii="Lato" w:hAnsi="Lato"/>
          <w:color w:val="383838"/>
          <w:sz w:val="20"/>
          <w:szCs w:val="20"/>
        </w:rPr>
        <w:t>Globalplac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fldChar w:fldCharType="end"/>
      </w:r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 xml:space="preserve">Placa de Gesso 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t>Acartonado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t xml:space="preserve"> – 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fldChar w:fldCharType="begin"/>
      </w:r>
      <w:r w:rsidR="00906267" w:rsidRPr="00906267">
        <w:rPr>
          <w:rFonts w:ascii="Lato" w:hAnsi="Lato"/>
          <w:color w:val="383838"/>
          <w:sz w:val="20"/>
          <w:szCs w:val="20"/>
        </w:rPr>
        <w:instrText xml:space="preserve"> HYPERLINK "http://www.knauf.com.br/chapasRU/index.html" \t "_blank" </w:instrText>
      </w:r>
      <w:r w:rsidR="00906267" w:rsidRPr="00906267">
        <w:rPr>
          <w:rFonts w:ascii="Lato" w:hAnsi="Lato"/>
          <w:color w:val="383838"/>
          <w:sz w:val="20"/>
          <w:szCs w:val="20"/>
        </w:rPr>
        <w:fldChar w:fldCharType="separate"/>
      </w:r>
      <w:r w:rsidR="00906267" w:rsidRPr="00906267">
        <w:rPr>
          <w:rFonts w:ascii="Lato" w:hAnsi="Lato"/>
          <w:color w:val="383838"/>
          <w:sz w:val="20"/>
          <w:szCs w:val="20"/>
        </w:rPr>
        <w:t>Knauf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fldChar w:fldCharType="end"/>
      </w:r>
      <w:r w:rsidR="00906267" w:rsidRPr="00906267">
        <w:rPr>
          <w:rFonts w:ascii="Lato" w:hAnsi="Lato"/>
          <w:color w:val="383838"/>
          <w:sz w:val="20"/>
          <w:szCs w:val="20"/>
        </w:rPr>
        <w:t>, </w:t>
      </w:r>
      <w:hyperlink r:id="rId10" w:tgtFrame="_blank" w:history="1">
        <w:r w:rsidR="00906267" w:rsidRPr="00906267">
          <w:rPr>
            <w:rFonts w:ascii="Lato" w:hAnsi="Lato"/>
            <w:color w:val="383838"/>
            <w:sz w:val="20"/>
            <w:szCs w:val="20"/>
          </w:rPr>
          <w:t>Placo</w:t>
        </w:r>
      </w:hyperlink>
      <w:r w:rsidR="00906267" w:rsidRPr="00906267">
        <w:rPr>
          <w:rFonts w:ascii="Lato" w:hAnsi="Lato"/>
          <w:color w:val="383838"/>
          <w:sz w:val="20"/>
          <w:szCs w:val="20"/>
        </w:rPr>
        <w:t>, 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fldChar w:fldCharType="begin"/>
      </w:r>
      <w:r w:rsidR="00906267" w:rsidRPr="00906267">
        <w:rPr>
          <w:rFonts w:ascii="Lato" w:hAnsi="Lato"/>
          <w:color w:val="383838"/>
          <w:sz w:val="20"/>
          <w:szCs w:val="20"/>
        </w:rPr>
        <w:instrText xml:space="preserve"> HYPERLINK "http://www.gypsum.com.br/pt/" \t "_blank" </w:instrText>
      </w:r>
      <w:r w:rsidR="00906267" w:rsidRPr="00906267">
        <w:rPr>
          <w:rFonts w:ascii="Lato" w:hAnsi="Lato"/>
          <w:color w:val="383838"/>
          <w:sz w:val="20"/>
          <w:szCs w:val="20"/>
        </w:rPr>
        <w:fldChar w:fldCharType="separate"/>
      </w:r>
      <w:r w:rsidR="00906267" w:rsidRPr="00906267">
        <w:rPr>
          <w:rFonts w:ascii="Lato" w:hAnsi="Lato"/>
          <w:color w:val="383838"/>
          <w:sz w:val="20"/>
          <w:szCs w:val="20"/>
        </w:rPr>
        <w:t>Gypsum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fldChar w:fldCharType="end"/>
      </w:r>
      <w:r w:rsidR="00906267" w:rsidRPr="00906267">
        <w:rPr>
          <w:rFonts w:ascii="Lato" w:hAnsi="Lato"/>
          <w:color w:val="383838"/>
          <w:sz w:val="20"/>
          <w:szCs w:val="20"/>
        </w:rPr>
        <w:t>, </w:t>
      </w:r>
      <w:hyperlink r:id="rId11" w:tgtFrame="_blank" w:history="1">
        <w:r w:rsidR="00906267" w:rsidRPr="00906267">
          <w:rPr>
            <w:rFonts w:ascii="Lato" w:hAnsi="Lato"/>
            <w:color w:val="383838"/>
            <w:sz w:val="20"/>
            <w:szCs w:val="20"/>
          </w:rPr>
          <w:t>Trevo Gesso</w:t>
        </w:r>
      </w:hyperlink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 xml:space="preserve">Telhado </w:t>
      </w:r>
      <w:proofErr w:type="spellStart"/>
      <w:r w:rsidR="00906267" w:rsidRPr="00906267">
        <w:rPr>
          <w:rFonts w:ascii="Lato" w:hAnsi="Lato"/>
          <w:color w:val="383838"/>
          <w:sz w:val="20"/>
          <w:szCs w:val="20"/>
        </w:rPr>
        <w:t>Shingle</w:t>
      </w:r>
      <w:proofErr w:type="spellEnd"/>
      <w:r w:rsidR="00906267" w:rsidRPr="00906267">
        <w:rPr>
          <w:rFonts w:ascii="Lato" w:hAnsi="Lato"/>
          <w:color w:val="383838"/>
          <w:sz w:val="20"/>
          <w:szCs w:val="20"/>
        </w:rPr>
        <w:t xml:space="preserve"> – Materiais importados</w:t>
      </w:r>
    </w:p>
    <w:p w:rsidR="00906267" w:rsidRPr="00906267" w:rsidRDefault="00FD2DEE" w:rsidP="0090626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Complementos de instalação, em sua maioria já possuem no mercado nacional um fabricante, embora uma parte dos produtos encontrados no brasil sejam de origem importada.</w:t>
      </w:r>
    </w:p>
    <w:p w:rsidR="00FD2DEE" w:rsidRDefault="00906267" w:rsidP="00FD2D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06267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​</w:t>
      </w:r>
    </w:p>
    <w:p w:rsidR="00906267" w:rsidRPr="00FD2DEE" w:rsidRDefault="00906267" w:rsidP="00FD2DEE">
      <w:pPr>
        <w:shd w:val="clear" w:color="auto" w:fill="FFFFFF"/>
        <w:spacing w:after="0" w:line="240" w:lineRule="auto"/>
        <w:rPr>
          <w:rStyle w:val="Forte"/>
          <w:rFonts w:ascii="Segoe UI" w:eastAsia="Times New Roman" w:hAnsi="Segoe UI" w:cs="Segoe UI"/>
          <w:bCs w:val="0"/>
          <w:color w:val="212121"/>
          <w:sz w:val="23"/>
          <w:szCs w:val="23"/>
          <w:lang w:eastAsia="pt-BR"/>
        </w:rPr>
      </w:pPr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>As esquadrias são as mesma do sistema convencional ou necessita de esquadrias especiais?</w:t>
      </w:r>
    </w:p>
    <w:p w:rsidR="00906267" w:rsidRPr="00906267" w:rsidRDefault="00906267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Podem ser utilizados os mesmos sistemas de esquadrias utilizadas em outros sistemas construtivos:</w:t>
      </w:r>
    </w:p>
    <w:p w:rsidR="00906267" w:rsidRPr="00906267" w:rsidRDefault="00906267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Sistema de fechamento com vidro temperado;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Esquadrias de Alumínio;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Esquadrias de PVC;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Esquadrias de Madeira;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Painéis ou Pele de Vidro;</w:t>
      </w:r>
    </w:p>
    <w:p w:rsid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Sistemas mistos.</w:t>
      </w:r>
    </w:p>
    <w:p w:rsidR="00FD2DEE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</w:p>
    <w:p w:rsidR="00906267" w:rsidRPr="00FD2DEE" w:rsidRDefault="00906267" w:rsidP="00FD2DEE">
      <w:pPr>
        <w:shd w:val="clear" w:color="auto" w:fill="FFFFFF"/>
        <w:spacing w:after="0" w:line="240" w:lineRule="auto"/>
        <w:rPr>
          <w:rStyle w:val="Forte"/>
          <w:rFonts w:ascii="Lato" w:hAnsi="Lato" w:cs="Times New Roman"/>
          <w:color w:val="126AAC"/>
          <w:sz w:val="20"/>
          <w:szCs w:val="20"/>
          <w:bdr w:val="none" w:sz="0" w:space="0" w:color="auto" w:frame="1"/>
          <w:lang w:eastAsia="pt-BR"/>
        </w:rPr>
      </w:pPr>
      <w:r w:rsidRPr="00FD2DEE">
        <w:rPr>
          <w:rStyle w:val="Forte"/>
          <w:rFonts w:ascii="Lato" w:hAnsi="Lato" w:cs="Times New Roman"/>
          <w:color w:val="126AAC"/>
          <w:sz w:val="20"/>
          <w:szCs w:val="20"/>
          <w:bdr w:val="none" w:sz="0" w:space="0" w:color="auto" w:frame="1"/>
          <w:lang w:eastAsia="pt-BR"/>
        </w:rPr>
        <w:t>Posso utilizar qualquer tipo de acabamento?</w:t>
      </w:r>
    </w:p>
    <w:p w:rsidR="00906267" w:rsidRPr="00906267" w:rsidRDefault="00906267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Podem ser utilizados qualquer tipo de acabamentos: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Pinturas convencionais;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Texturas acrílicas ou projetadas;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Papéis de parede;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Revestimentos cerâmicos de todos os tipos;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Pedras naturais ou industrializadas;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Fachadas ventiladas;</w:t>
      </w:r>
    </w:p>
    <w:p w:rsidR="00906267" w:rsidRPr="00906267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>
        <w:rPr>
          <w:rFonts w:ascii="Lato" w:hAnsi="Lato"/>
          <w:color w:val="383838"/>
          <w:sz w:val="20"/>
          <w:szCs w:val="20"/>
        </w:rPr>
        <w:t>-</w:t>
      </w:r>
      <w:r w:rsidR="00906267" w:rsidRPr="00906267">
        <w:rPr>
          <w:rFonts w:ascii="Lato" w:hAnsi="Lato"/>
          <w:color w:val="383838"/>
          <w:sz w:val="20"/>
          <w:szCs w:val="20"/>
        </w:rPr>
        <w:t>entre outros.</w:t>
      </w:r>
    </w:p>
    <w:p w:rsidR="00FD2DEE" w:rsidRDefault="00906267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Uma consideração relevante é sempre prever o tipo de revestimento para prever e calcular isso estruturalmente se necessário.</w:t>
      </w:r>
    </w:p>
    <w:p w:rsidR="00FD2DEE" w:rsidRPr="00FD2DEE" w:rsidRDefault="00FD2DEE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</w:p>
    <w:p w:rsidR="00906267" w:rsidRPr="00FD2DEE" w:rsidRDefault="00906267" w:rsidP="00FD2DEE">
      <w:pPr>
        <w:shd w:val="clear" w:color="auto" w:fill="FFFFFF"/>
        <w:spacing w:after="150" w:line="240" w:lineRule="auto"/>
        <w:rPr>
          <w:rStyle w:val="Forte"/>
          <w:rFonts w:ascii="Arial" w:eastAsia="Times New Roman" w:hAnsi="Arial" w:cs="Arial"/>
          <w:bCs w:val="0"/>
          <w:color w:val="555555"/>
          <w:sz w:val="21"/>
          <w:szCs w:val="21"/>
          <w:lang w:eastAsia="pt-BR"/>
        </w:rPr>
      </w:pPr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lastRenderedPageBreak/>
        <w:t xml:space="preserve">No caso de tempestades, ciclones, terremotos, o sistema construtivo </w:t>
      </w:r>
      <w:proofErr w:type="spellStart"/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>steel</w:t>
      </w:r>
      <w:proofErr w:type="spellEnd"/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 xml:space="preserve"> frame ou light </w:t>
      </w:r>
      <w:proofErr w:type="spellStart"/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>steel</w:t>
      </w:r>
      <w:proofErr w:type="spellEnd"/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>framing</w:t>
      </w:r>
      <w:proofErr w:type="spellEnd"/>
      <w:r w:rsidRPr="00FD2DEE">
        <w:rPr>
          <w:rStyle w:val="Forte"/>
          <w:rFonts w:ascii="Lato" w:hAnsi="Lato" w:cs="Times New Roman"/>
          <w:bCs w:val="0"/>
          <w:color w:val="126AAC"/>
          <w:sz w:val="20"/>
          <w:szCs w:val="20"/>
          <w:bdr w:val="none" w:sz="0" w:space="0" w:color="auto" w:frame="1"/>
          <w:lang w:eastAsia="pt-BR"/>
        </w:rPr>
        <w:t xml:space="preserve"> é seguro?</w:t>
      </w:r>
    </w:p>
    <w:p w:rsidR="00906267" w:rsidRPr="00906267" w:rsidRDefault="00906267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A norma brasileira define, que para edifícios residenciais, seja considerado uma carga horizontal oriunda de um vento com velocidade de 144km/h.</w:t>
      </w:r>
    </w:p>
    <w:p w:rsidR="00906267" w:rsidRPr="00906267" w:rsidRDefault="00906267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 xml:space="preserve">Uma casa no Sistema Light Steel </w:t>
      </w:r>
      <w:proofErr w:type="spellStart"/>
      <w:r w:rsidRPr="00906267">
        <w:rPr>
          <w:rFonts w:ascii="Lato" w:hAnsi="Lato"/>
          <w:color w:val="383838"/>
          <w:sz w:val="20"/>
          <w:szCs w:val="20"/>
        </w:rPr>
        <w:t>Framing</w:t>
      </w:r>
      <w:proofErr w:type="spellEnd"/>
      <w:r w:rsidRPr="00906267">
        <w:rPr>
          <w:rFonts w:ascii="Lato" w:hAnsi="Lato"/>
          <w:color w:val="383838"/>
          <w:sz w:val="20"/>
          <w:szCs w:val="20"/>
        </w:rPr>
        <w:t> é projetada para resistir ventos bem superiores, de até 200Km/h, além de oferecer maior segurança que qualquer outro sistema construtivo.</w:t>
      </w:r>
    </w:p>
    <w:p w:rsidR="00906267" w:rsidRPr="00906267" w:rsidRDefault="00906267" w:rsidP="00FD2DE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Lato" w:hAnsi="Lato"/>
          <w:color w:val="383838"/>
          <w:sz w:val="20"/>
          <w:szCs w:val="20"/>
        </w:rPr>
      </w:pPr>
      <w:r w:rsidRPr="00906267">
        <w:rPr>
          <w:rFonts w:ascii="Lato" w:hAnsi="Lato"/>
          <w:color w:val="383838"/>
          <w:sz w:val="20"/>
          <w:szCs w:val="20"/>
        </w:rPr>
        <w:t>Além disso, como já citamos anteriormente, o sistema já foi testado em simuladores sísmicos e possuem uma grande resistência</w:t>
      </w:r>
      <w:r w:rsidR="00BF2D6F">
        <w:rPr>
          <w:rFonts w:ascii="Lato" w:hAnsi="Lato"/>
          <w:color w:val="383838"/>
          <w:sz w:val="20"/>
          <w:szCs w:val="20"/>
        </w:rPr>
        <w:t>.</w:t>
      </w:r>
    </w:p>
    <w:p w:rsidR="00906267" w:rsidRDefault="00906267" w:rsidP="00906267"/>
    <w:p w:rsidR="00652B80" w:rsidRDefault="00652B80" w:rsidP="00906267"/>
    <w:p w:rsidR="00652B80" w:rsidRDefault="00652B80" w:rsidP="00906267">
      <w:r>
        <w:t>Insuficiênci</w:t>
      </w:r>
      <w:bookmarkStart w:id="0" w:name="_GoBack"/>
      <w:bookmarkEnd w:id="0"/>
      <w:r>
        <w:t>a</w:t>
      </w:r>
    </w:p>
    <w:p w:rsidR="00652B80" w:rsidRDefault="00652B80" w:rsidP="00906267"/>
    <w:sectPr w:rsidR="0065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81C"/>
    <w:multiLevelType w:val="multilevel"/>
    <w:tmpl w:val="D8D4F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5E532BC"/>
    <w:multiLevelType w:val="multilevel"/>
    <w:tmpl w:val="08B41F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64020ED"/>
    <w:multiLevelType w:val="multilevel"/>
    <w:tmpl w:val="C21E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67"/>
    <w:rsid w:val="00652B80"/>
    <w:rsid w:val="00760D84"/>
    <w:rsid w:val="00906267"/>
    <w:rsid w:val="00B134AB"/>
    <w:rsid w:val="00BF2D6F"/>
    <w:rsid w:val="00F423BF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0FFA7-4F6F-42AC-A94F-56ECBD1C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062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626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90626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6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ararapes.com.br/en/guaraply-plywoo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pbrasil.com.b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quitetosustentavel.com.br/2017/01/10/como-e-onde-fazer-projeto-estrutural-steel-frame-ou-light-steel-framing/" TargetMode="External"/><Relationship Id="rId11" Type="http://schemas.openxmlformats.org/officeDocument/2006/relationships/hyperlink" Target="http://www.trevogesso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laco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silit.com.br/produtos/placa-cimenticia-e-painel-masterboar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C725-4E43-4A4D-9F39-88945ABC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1224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2017-08-16T22:35:00Z</dcterms:created>
  <dcterms:modified xsi:type="dcterms:W3CDTF">2017-08-16T23:44:00Z</dcterms:modified>
</cp:coreProperties>
</file>