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</w:rPr>
      </w:pPr>
      <w:bookmarkStart w:id="0" w:name="_GoBack"/>
      <w:r>
        <w:rPr>
          <w:rFonts w:hint="eastAsia"/>
          <w:b/>
          <w:bCs/>
        </w:rPr>
        <w:t>XinBang 4060 Lasercutter</w:t>
      </w:r>
      <w:r>
        <w:rPr>
          <w:rFonts w:hint="eastAsia"/>
          <w:b/>
          <w:bCs/>
          <w:lang w:val="en-US" w:eastAsia="zh-CN"/>
        </w:rPr>
        <w:t xml:space="preserve"> Manual</w:t>
      </w:r>
    </w:p>
    <w:bookmarkEnd w:id="0"/>
    <w:p>
      <w:pPr>
        <w:rPr>
          <w:rFonts w:hint="eastAsia"/>
        </w:rPr>
      </w:pP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0</wp:posOffset>
            </wp:positionV>
            <wp:extent cx="4319905" cy="3239770"/>
            <wp:effectExtent l="0" t="0" r="4445" b="17780"/>
            <wp:wrapTopAndBottom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>Specifications:</w:t>
      </w:r>
    </w:p>
    <w:p>
      <w:pPr>
        <w:rPr>
          <w:rFonts w:hint="eastAsia"/>
        </w:rPr>
      </w:pPr>
      <w:r>
        <w:rPr>
          <w:rFonts w:hint="eastAsia"/>
        </w:rPr>
        <w:t>Working Area: 560mm x 360mm</w:t>
      </w:r>
    </w:p>
    <w:p>
      <w:pPr>
        <w:rPr>
          <w:rFonts w:hint="eastAsia"/>
        </w:rPr>
      </w:pPr>
      <w:r>
        <w:rPr>
          <w:rFonts w:hint="eastAsia"/>
        </w:rPr>
        <w:t>Depth: 260mm</w:t>
      </w:r>
    </w:p>
    <w:p>
      <w:pPr>
        <w:rPr>
          <w:rFonts w:hint="eastAsia"/>
        </w:rPr>
      </w:pPr>
      <w:r>
        <w:rPr>
          <w:rFonts w:hint="eastAsia"/>
        </w:rPr>
        <w:t>Power: 60W</w:t>
      </w:r>
    </w:p>
    <w:p>
      <w:pPr>
        <w:rPr>
          <w:rFonts w:hint="eastAsia"/>
        </w:rPr>
      </w:pPr>
      <w:r>
        <w:rPr>
          <w:rFonts w:hint="eastAsia"/>
        </w:rPr>
        <w:t xml:space="preserve">Speed: 450mm/s max to engrave </w:t>
      </w:r>
    </w:p>
    <w:p>
      <w:pPr>
        <w:rPr>
          <w:rFonts w:hint="eastAsia"/>
        </w:rPr>
      </w:pPr>
      <w:r>
        <w:rPr>
          <w:rFonts w:hint="eastAsia"/>
        </w:rPr>
        <w:t xml:space="preserve">        50mm/s max to cut</w:t>
      </w:r>
    </w:p>
    <w:p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>lower the speed when it moves weird)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Preparation for the file: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 If you need to cut and engrave in one job or engrave on a specific area, please create a rectangle for your design as a reference. It's helpful to get your work done on this machine.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e.g. here is the orginal file I want to cut and engrave in one job:</w:t>
      </w: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26670</wp:posOffset>
            </wp:positionV>
            <wp:extent cx="4319905" cy="2700020"/>
            <wp:effectExtent l="0" t="0" r="4445" b="5080"/>
            <wp:wrapTopAndBottom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>I create a rectangle as a reference for the machine can have a better understanding about what I want to do with it. Like this:</w:t>
      </w:r>
    </w:p>
    <w:p>
      <w:pPr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55245</wp:posOffset>
            </wp:positionV>
            <wp:extent cx="4319905" cy="2659380"/>
            <wp:effectExtent l="0" t="0" r="4445" b="7620"/>
            <wp:wrapTopAndBottom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>Later I'll explain it.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 xml:space="preserve">2. The thickness of the cutting line should be 0.1 pt. </w:t>
      </w:r>
    </w:p>
    <w:p>
      <w:pPr>
        <w:rPr>
          <w:rFonts w:hint="eastAsia"/>
        </w:rPr>
      </w:pPr>
      <w:r>
        <w:rPr>
          <w:rFonts w:hint="eastAsia"/>
        </w:rPr>
        <w:t xml:space="preserve">    If it's thicker than 0.1 pt in the cutting mode, the machine will recognise it as a shape that you want to cut the inner and outer outlines of this shape.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 Separate your design into three parts: Engrave, Cut and Reference.</w:t>
      </w:r>
    </w:p>
    <w:p>
      <w:pPr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1376680</wp:posOffset>
            </wp:positionH>
            <wp:positionV relativeFrom="paragraph">
              <wp:posOffset>34290</wp:posOffset>
            </wp:positionV>
            <wp:extent cx="2520315" cy="1577975"/>
            <wp:effectExtent l="0" t="0" r="13335" b="3175"/>
            <wp:wrapTopAndBottom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>4. Export your file as ".pdf" file. This format can remember the layers that you just created.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  <w:b/>
          <w:bCs/>
        </w:rPr>
        <w:t>Calibration of the machine: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1. Turn on the board near the machine and everything should be on. </w:t>
      </w: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51435</wp:posOffset>
            </wp:positionV>
            <wp:extent cx="4319905" cy="5757545"/>
            <wp:effectExtent l="0" t="0" r="4445" b="14605"/>
            <wp:wrapTopAndBottom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 xml:space="preserve">If the machine is off, you can turn on the switch. </w:t>
      </w: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51435</wp:posOffset>
            </wp:positionV>
            <wp:extent cx="4319905" cy="5757545"/>
            <wp:effectExtent l="0" t="0" r="4445" b="14605"/>
            <wp:wrapTopAndBottom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 w:eastAsia="等线 Light"/>
          <w:lang w:eastAsia="zh-CN"/>
        </w:rPr>
      </w:pPr>
      <w:r>
        <w:rPr>
          <w:rFonts w:hint="eastAsia"/>
        </w:rPr>
        <w:t>Check if the visible laser, air pump and water pump are working, and put the air pipe out of the window.</w:t>
      </w:r>
    </w:p>
    <w:p>
      <w:pPr>
        <w:rPr>
          <w:rFonts w:hint="eastAsia" w:eastAsia="等线 Light"/>
          <w:lang w:eastAsia="zh-CN"/>
        </w:rPr>
      </w:pP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3347720</wp:posOffset>
            </wp:positionV>
            <wp:extent cx="4319905" cy="3239770"/>
            <wp:effectExtent l="0" t="0" r="4445" b="17780"/>
            <wp:wrapTopAndBottom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等线 Light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0</wp:posOffset>
            </wp:positionV>
            <wp:extent cx="4319905" cy="3239770"/>
            <wp:effectExtent l="0" t="0" r="4445" b="17780"/>
            <wp:wrapTopAndBottom/>
            <wp:docPr id="10" name="图片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51435</wp:posOffset>
            </wp:positionV>
            <wp:extent cx="4319905" cy="5757545"/>
            <wp:effectExtent l="0" t="0" r="4445" b="14605"/>
            <wp:wrapTopAndBottom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2. Put your material on the bed and carefully move the laser head above the material.</w:t>
      </w:r>
    </w:p>
    <w:p>
      <w:pPr>
        <w:rPr>
          <w:rFonts w:hint="eastAsia"/>
        </w:rPr>
      </w:pPr>
      <w:r>
        <w:rPr>
          <w:rFonts w:hint="eastAsia"/>
        </w:rPr>
        <w:t>3. Press the button to calibrate the height of the bed, untill the caliborator just fits.</w:t>
      </w: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3313430</wp:posOffset>
            </wp:positionV>
            <wp:extent cx="4319905" cy="3239770"/>
            <wp:effectExtent l="0" t="0" r="4445" b="17780"/>
            <wp:wrapTopAndBottom/>
            <wp:docPr id="15" name="图片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等线 Light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0</wp:posOffset>
            </wp:positionV>
            <wp:extent cx="4319905" cy="3239770"/>
            <wp:effectExtent l="0" t="0" r="4445" b="17780"/>
            <wp:wrapTopAndBottom/>
            <wp:docPr id="14" name="图片 1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4. Choose the power of 6, press test button to burn a hole on the material. Adjust the visible laser(in the right) into the hole, that's where the power laser aims at.</w:t>
      </w: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3258185</wp:posOffset>
            </wp:positionV>
            <wp:extent cx="4319905" cy="3239770"/>
            <wp:effectExtent l="0" t="0" r="4445" b="17780"/>
            <wp:wrapTopAndBottom/>
            <wp:docPr id="17" name="图片 1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等线 Light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0</wp:posOffset>
            </wp:positionV>
            <wp:extent cx="4319905" cy="3239770"/>
            <wp:effectExtent l="0" t="0" r="4445" b="17780"/>
            <wp:wrapTopAndBottom/>
            <wp:docPr id="16" name="图片 1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>* When you use the machine the first time of the day or change different material, you have to go through this calibration.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  <w:b/>
          <w:bCs/>
        </w:rPr>
        <w:t>Add tasks to the machine: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1. Open the CorelLASER on the desktop: </w:t>
      </w:r>
    </w:p>
    <w:p>
      <w:pPr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2277110</wp:posOffset>
            </wp:positionH>
            <wp:positionV relativeFrom="paragraph">
              <wp:posOffset>76200</wp:posOffset>
            </wp:positionV>
            <wp:extent cx="720090" cy="835025"/>
            <wp:effectExtent l="0" t="0" r="3810" b="3175"/>
            <wp:wrapTopAndBottom/>
            <wp:docPr id="18" name="图片 1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 xml:space="preserve">On the right top of it, you'll have the settings of the lasercutter system: </w:t>
      </w:r>
    </w:p>
    <w:p>
      <w:pPr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1557020</wp:posOffset>
            </wp:positionH>
            <wp:positionV relativeFrom="paragraph">
              <wp:posOffset>30480</wp:posOffset>
            </wp:positionV>
            <wp:extent cx="2160270" cy="474345"/>
            <wp:effectExtent l="0" t="0" r="11430" b="1905"/>
            <wp:wrapTopAndBottom/>
            <wp:docPr id="19" name="图片 19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This is for engraving:</w:t>
      </w:r>
    </w:p>
    <w:p>
      <w:pPr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1196975</wp:posOffset>
            </wp:positionH>
            <wp:positionV relativeFrom="paragraph">
              <wp:posOffset>38735</wp:posOffset>
            </wp:positionV>
            <wp:extent cx="2879725" cy="3837940"/>
            <wp:effectExtent l="0" t="0" r="15875" b="10160"/>
            <wp:wrapTopAndBottom/>
            <wp:docPr id="20" name="图片 2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1196975</wp:posOffset>
            </wp:positionH>
            <wp:positionV relativeFrom="paragraph">
              <wp:posOffset>205105</wp:posOffset>
            </wp:positionV>
            <wp:extent cx="2879725" cy="3837940"/>
            <wp:effectExtent l="0" t="0" r="15875" b="10160"/>
            <wp:wrapTopAndBottom/>
            <wp:docPr id="21" name="图片 2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This is for cutting: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2. Let's do the engraving first. In this step, keep the reference rectangle selecting.</w:t>
      </w:r>
    </w:p>
    <w:p>
      <w:pPr>
        <w:rPr>
          <w:rFonts w:hint="eastAsia"/>
        </w:rPr>
      </w:pPr>
      <w:r>
        <w:rPr>
          <w:rFonts w:hint="eastAsia"/>
        </w:rPr>
        <w:t xml:space="preserve">    Then, select the first parts you want to engrave. </w:t>
      </w:r>
    </w:p>
    <w:p>
      <w:pPr>
        <w:rPr>
          <w:rFonts w:hint="eastAsia"/>
        </w:rPr>
      </w:pPr>
      <w:r>
        <w:rPr>
          <w:rFonts w:hint="eastAsia"/>
        </w:rPr>
        <w:t xml:space="preserve">    Click on the engrave button, change the speed you need.</w:t>
      </w:r>
    </w:p>
    <w:p>
      <w:pPr>
        <w:ind w:firstLine="420"/>
        <w:rPr>
          <w:rFonts w:hint="eastAsia"/>
        </w:rPr>
      </w:pPr>
      <w:r>
        <w:rPr>
          <w:rFonts w:hint="eastAsia"/>
        </w:rPr>
        <w:t>Click on the "Add task" button.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27305</wp:posOffset>
            </wp:positionV>
            <wp:extent cx="3599815" cy="2700020"/>
            <wp:effectExtent l="0" t="0" r="635" b="5080"/>
            <wp:wrapTopAndBottom/>
            <wp:docPr id="22" name="图片 2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Unselect the first parts and select the second engraving parts with the reference rectangle selecting.</w:t>
      </w:r>
    </w:p>
    <w:p>
      <w:pPr>
        <w:rPr>
          <w:rFonts w:hint="eastAsia"/>
        </w:rPr>
      </w:pPr>
      <w:r>
        <w:rPr>
          <w:rFonts w:hint="eastAsia"/>
        </w:rPr>
        <w:t xml:space="preserve">    Click on the engrave button, change the speed you need.</w:t>
      </w:r>
    </w:p>
    <w:p>
      <w:pPr>
        <w:rPr>
          <w:rFonts w:hint="eastAsia"/>
        </w:rPr>
      </w:pPr>
      <w:r>
        <w:rPr>
          <w:rFonts w:hint="eastAsia"/>
        </w:rPr>
        <w:t xml:space="preserve">    Click on the "Add task" button.</w:t>
      </w:r>
    </w:p>
    <w:p>
      <w:pPr>
        <w:rPr>
          <w:rFonts w:hint="eastAsia" w:eastAsia="等线 Light"/>
          <w:lang w:eastAsia="zh-CN"/>
        </w:rPr>
      </w:pPr>
    </w:p>
    <w:p>
      <w:pPr>
        <w:rPr>
          <w:rFonts w:hint="eastAsia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59055</wp:posOffset>
            </wp:positionV>
            <wp:extent cx="3599815" cy="2700020"/>
            <wp:effectExtent l="0" t="0" r="635" b="5080"/>
            <wp:wrapTopAndBottom/>
            <wp:docPr id="23" name="图片 23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Repeat the process until all the engraving parts are added to the task.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3. Select the cutting part and click on the cutting button.</w:t>
      </w:r>
    </w:p>
    <w:p>
      <w:pPr>
        <w:rPr>
          <w:rFonts w:hint="eastAsia"/>
        </w:rPr>
      </w:pPr>
      <w:r>
        <w:rPr>
          <w:rFonts w:hint="eastAsia"/>
        </w:rPr>
        <w:t xml:space="preserve">    Check the "Bounds line".</w:t>
      </w:r>
    </w:p>
    <w:p>
      <w:pPr>
        <w:rPr>
          <w:rFonts w:hint="eastAsia"/>
        </w:rPr>
      </w:pPr>
      <w:r>
        <w:rPr>
          <w:rFonts w:hint="eastAsia"/>
        </w:rPr>
        <w:t xml:space="preserve">    Change the speed you need.</w:t>
      </w:r>
    </w:p>
    <w:p>
      <w:pPr>
        <w:rPr>
          <w:rFonts w:hint="eastAsia"/>
        </w:rPr>
      </w:pPr>
      <w:r>
        <w:rPr>
          <w:rFonts w:hint="eastAsia"/>
        </w:rPr>
        <w:t xml:space="preserve">    Check the "Starting" under the "Add task" button.</w:t>
      </w:r>
    </w:p>
    <w:p>
      <w:pPr>
        <w:ind w:firstLine="420"/>
        <w:rPr>
          <w:rFonts w:hint="eastAsia"/>
        </w:rPr>
      </w:pPr>
      <w:r>
        <w:rPr>
          <w:rFonts w:hint="eastAsia"/>
        </w:rPr>
        <w:t>Click on the "Add task" button.</w:t>
      </w:r>
    </w:p>
    <w:p>
      <w:pPr>
        <w:ind w:firstLine="420"/>
        <w:rPr>
          <w:rFonts w:hint="eastAsia"/>
        </w:rPr>
      </w:pPr>
    </w:p>
    <w:p>
      <w:pPr>
        <w:rPr>
          <w:rFonts w:hint="eastAsia" w:eastAsia="等线 Light"/>
          <w:lang w:eastAsia="zh-CN"/>
        </w:rPr>
      </w:pPr>
      <w:r>
        <w:rPr>
          <w:rFonts w:hint="eastAsia" w:eastAsia="等线 Light"/>
          <w:lang w:eastAsia="zh-CN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836930</wp:posOffset>
            </wp:positionH>
            <wp:positionV relativeFrom="paragraph">
              <wp:posOffset>0</wp:posOffset>
            </wp:positionV>
            <wp:extent cx="3599815" cy="2699385"/>
            <wp:effectExtent l="0" t="0" r="635" b="5715"/>
            <wp:wrapTopAndBottom/>
            <wp:docPr id="24" name="图片 2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>Now the machine will start to do the tasks following your order.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Material Settings: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Wood:</w:t>
      </w:r>
    </w:p>
    <w:p>
      <w:pPr>
        <w:rPr>
          <w:rFonts w:hint="eastAsia"/>
        </w:rPr>
      </w:pPr>
      <w:r>
        <w:rPr>
          <w:rFonts w:hint="eastAsia"/>
        </w:rPr>
        <w:t>- Engraving</w:t>
      </w:r>
    </w:p>
    <w:p>
      <w:pPr>
        <w:rPr>
          <w:rFonts w:hint="eastAsia"/>
        </w:rPr>
      </w:pPr>
      <w:r>
        <w:rPr>
          <w:rFonts w:hint="eastAsia"/>
        </w:rPr>
        <w:t>Power: 6-14</w:t>
      </w:r>
    </w:p>
    <w:p>
      <w:pPr>
        <w:rPr>
          <w:rFonts w:hint="eastAsia"/>
        </w:rPr>
      </w:pPr>
      <w:r>
        <w:rPr>
          <w:rFonts w:hint="eastAsia"/>
        </w:rPr>
        <w:t>Speed: 450mm/s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 Cutting</w:t>
      </w:r>
    </w:p>
    <w:p>
      <w:pPr>
        <w:rPr>
          <w:rFonts w:hint="eastAsia"/>
        </w:rPr>
      </w:pPr>
      <w:r>
        <w:rPr>
          <w:rFonts w:hint="eastAsia"/>
        </w:rPr>
        <w:t>Power: 14 for 4mm, 12 for 3mm, 10 for 2mm</w:t>
      </w:r>
    </w:p>
    <w:p>
      <w:r>
        <w:rPr>
          <w:rFonts w:hint="eastAsia"/>
        </w:rPr>
        <w:t>Speed: 10mm/s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AC5F14"/>
    <w:rsid w:val="06AC5F14"/>
    <w:rsid w:val="081D227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Verdana" w:hAnsi="Verdana" w:eastAsia="等线 Light" w:cs="Verdana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2017-06-08T07:44:00Z</dcterms:created>
  <dc:creator>yuruk</dc:creator>
  <cp:lastModifiedBy>yuruk</cp:lastModifiedBy>
  <dcterms:modified xsi:type="dcterms:W3CDTF">2017-06-08T08:06:48Z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2052-10.1.0.6500</vt:lpwstr>
  </property>
</Properties>
</file>